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B" w:rsidRDefault="00BD142A" w:rsidP="003467FE">
      <w:pPr>
        <w:spacing w:after="0"/>
        <w:ind w:left="9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E3FB06" wp14:editId="6721D5EA">
            <wp:simplePos x="0" y="0"/>
            <wp:positionH relativeFrom="column">
              <wp:posOffset>1</wp:posOffset>
            </wp:positionH>
            <wp:positionV relativeFrom="paragraph">
              <wp:posOffset>-180975</wp:posOffset>
            </wp:positionV>
            <wp:extent cx="1028700" cy="1167765"/>
            <wp:effectExtent l="0" t="0" r="0" b="0"/>
            <wp:wrapNone/>
            <wp:docPr id="2" name="Picture 2" descr="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FA0">
        <w:rPr>
          <w:rFonts w:ascii="Times New Roman" w:hAnsi="Times New Roman" w:cs="Times New Roman"/>
          <w:b/>
          <w:sz w:val="24"/>
          <w:szCs w:val="24"/>
        </w:rPr>
        <w:t>STUDENT HEARING AND PLACEMENT DEPARTMENT</w:t>
      </w:r>
    </w:p>
    <w:p w:rsidR="00791FA0" w:rsidRDefault="00791FA0" w:rsidP="00BD142A">
      <w:pPr>
        <w:spacing w:after="90" w:line="240" w:lineRule="auto"/>
        <w:ind w:left="9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(SHPD-F003)</w:t>
      </w:r>
    </w:p>
    <w:p w:rsidR="00791FA0" w:rsidRDefault="00791FA0" w:rsidP="003467FE">
      <w:pPr>
        <w:spacing w:after="0" w:line="240" w:lineRule="auto"/>
        <w:ind w:left="90" w:hanging="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5735 47</w:t>
      </w:r>
      <w:r w:rsidRPr="00791FA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Avenue, Box 760</w:t>
      </w:r>
    </w:p>
    <w:p w:rsidR="00791FA0" w:rsidRDefault="00791FA0" w:rsidP="003467FE">
      <w:pPr>
        <w:spacing w:after="0" w:line="240" w:lineRule="auto"/>
        <w:ind w:left="90" w:hanging="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Sacramento, CA  95824</w:t>
      </w:r>
    </w:p>
    <w:p w:rsidR="00791FA0" w:rsidRDefault="00791FA0" w:rsidP="003467FE">
      <w:pPr>
        <w:spacing w:before="120" w:after="120" w:line="240" w:lineRule="auto"/>
        <w:ind w:left="90" w:hanging="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Line (916) 643-9425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Fax Number (916) 643-2125</w:t>
      </w:r>
    </w:p>
    <w:p w:rsidR="00791FA0" w:rsidRPr="001B6F72" w:rsidRDefault="00791FA0" w:rsidP="00FE12C9">
      <w:pPr>
        <w:spacing w:after="12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91FA0" w:rsidRDefault="00791FA0" w:rsidP="00FE12C9">
      <w:pPr>
        <w:spacing w:after="120" w:line="240" w:lineRule="auto"/>
        <w:rPr>
          <w:rFonts w:ascii="Times New Roman" w:hAnsi="Times New Roman" w:cs="Times New Roman"/>
        </w:rPr>
      </w:pPr>
      <w:r w:rsidRPr="00791FA0">
        <w:rPr>
          <w:rFonts w:ascii="Times New Roman" w:hAnsi="Times New Roman" w:cs="Times New Roman"/>
        </w:rPr>
        <w:t>*All Requested Information (blanks) must be completed</w:t>
      </w:r>
    </w:p>
    <w:bookmarkStart w:id="0" w:name="Check1"/>
    <w:p w:rsidR="00775B6C" w:rsidRDefault="000810EA" w:rsidP="00FE12C9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solid" w:color="auto" w:fill="auto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775B6C">
        <w:rPr>
          <w:rFonts w:ascii="Times New Roman" w:hAnsi="Times New Roman" w:cs="Times New Roman"/>
          <w:sz w:val="24"/>
          <w:szCs w:val="24"/>
        </w:rPr>
        <w:tab/>
      </w:r>
      <w:r w:rsidR="00775B6C" w:rsidRPr="00775B6C">
        <w:rPr>
          <w:rFonts w:ascii="Times New Roman" w:hAnsi="Times New Roman" w:cs="Times New Roman"/>
          <w:sz w:val="24"/>
          <w:szCs w:val="24"/>
          <w:shd w:val="solid" w:color="auto" w:fill="auto"/>
        </w:rPr>
        <w:t>CENTRAL BEHAVIOR REVIEW REQUEST</w:t>
      </w:r>
      <w:r w:rsidR="00775B6C">
        <w:rPr>
          <w:rFonts w:ascii="Times New Roman" w:hAnsi="Times New Roman" w:cs="Times New Roman"/>
          <w:sz w:val="24"/>
          <w:szCs w:val="24"/>
        </w:rPr>
        <w:tab/>
      </w:r>
      <w:r w:rsidR="00775B6C">
        <w:rPr>
          <w:rFonts w:ascii="Times New Roman" w:hAnsi="Times New Roman" w:cs="Times New Roman"/>
          <w:sz w:val="24"/>
          <w:szCs w:val="24"/>
        </w:rPr>
        <w:tab/>
      </w:r>
      <w:r w:rsidR="00775B6C">
        <w:rPr>
          <w:rFonts w:ascii="Times New Roman" w:hAnsi="Times New Roman" w:cs="Times New Roman"/>
          <w:sz w:val="24"/>
          <w:szCs w:val="24"/>
        </w:rPr>
        <w:tab/>
      </w:r>
      <w:bookmarkStart w:id="1" w:name="Check2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775B6C">
        <w:rPr>
          <w:rFonts w:ascii="Times New Roman" w:hAnsi="Times New Roman" w:cs="Times New Roman"/>
          <w:sz w:val="24"/>
          <w:szCs w:val="24"/>
        </w:rPr>
        <w:t xml:space="preserve">    </w:t>
      </w:r>
      <w:r w:rsidR="00775B6C" w:rsidRPr="00775B6C">
        <w:rPr>
          <w:rFonts w:ascii="Times New Roman" w:hAnsi="Times New Roman" w:cs="Times New Roman"/>
          <w:sz w:val="24"/>
          <w:szCs w:val="24"/>
          <w:shd w:val="solid" w:color="auto" w:fill="auto"/>
        </w:rPr>
        <w:t>VIOLATION OF CONTRACT</w:t>
      </w:r>
      <w:r w:rsidR="00775B6C">
        <w:rPr>
          <w:rFonts w:ascii="Times New Roman" w:hAnsi="Times New Roman" w:cs="Times New Roman"/>
          <w:sz w:val="24"/>
          <w:szCs w:val="24"/>
          <w:shd w:val="solid" w:color="auto" w:fill="auto"/>
        </w:rPr>
        <w:t xml:space="preserve"> </w:t>
      </w:r>
    </w:p>
    <w:p w:rsidR="00A12A28" w:rsidRDefault="00775B6C" w:rsidP="00FE12C9">
      <w:pPr>
        <w:tabs>
          <w:tab w:val="left" w:pos="450"/>
          <w:tab w:val="left" w:pos="990"/>
        </w:tabs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 w:rsidR="00A12A28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D142A">
        <w:rPr>
          <w:rFonts w:ascii="Times New Roman" w:hAnsi="Times New Roman" w:cs="Times New Roman"/>
          <w:sz w:val="18"/>
          <w:szCs w:val="18"/>
        </w:rPr>
        <w:t xml:space="preserve"> (</w:t>
      </w:r>
      <w:r w:rsidR="00BD142A">
        <w:rPr>
          <w:rFonts w:ascii="Times New Roman" w:hAnsi="Times New Roman" w:cs="Times New Roman"/>
          <w:i/>
          <w:sz w:val="18"/>
          <w:szCs w:val="18"/>
        </w:rPr>
        <w:t>a</w:t>
      </w:r>
      <w:r w:rsidR="00A12A28">
        <w:rPr>
          <w:rFonts w:ascii="Times New Roman" w:hAnsi="Times New Roman" w:cs="Times New Roman"/>
          <w:i/>
          <w:sz w:val="18"/>
          <w:szCs w:val="18"/>
        </w:rPr>
        <w:t>ttach copy of District Behavior Contract</w:t>
      </w:r>
      <w:r w:rsidR="00BD142A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00"/>
        <w:gridCol w:w="1440"/>
        <w:gridCol w:w="1170"/>
        <w:gridCol w:w="900"/>
        <w:gridCol w:w="1980"/>
      </w:tblGrid>
      <w:tr w:rsidR="00A12A28" w:rsidRPr="001B6F72" w:rsidTr="00C10B8B">
        <w:tc>
          <w:tcPr>
            <w:tcW w:w="918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4500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EPAL Score:</w:t>
            </w:r>
          </w:p>
        </w:tc>
        <w:tc>
          <w:tcPr>
            <w:tcW w:w="1170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DOB:</w:t>
            </w:r>
          </w:p>
        </w:tc>
        <w:tc>
          <w:tcPr>
            <w:tcW w:w="1980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12A28" w:rsidRPr="001B6F72" w:rsidRDefault="00A12A28" w:rsidP="00BD142A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1350"/>
        <w:gridCol w:w="3240"/>
        <w:gridCol w:w="810"/>
        <w:gridCol w:w="450"/>
        <w:gridCol w:w="1260"/>
        <w:gridCol w:w="990"/>
      </w:tblGrid>
      <w:tr w:rsidR="00B06960" w:rsidRPr="001B6F72" w:rsidTr="00C10B8B">
        <w:tc>
          <w:tcPr>
            <w:tcW w:w="1728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Student Number:</w:t>
            </w:r>
          </w:p>
        </w:tc>
        <w:tc>
          <w:tcPr>
            <w:tcW w:w="1080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0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Ethnic Code:</w:t>
            </w:r>
          </w:p>
        </w:tc>
        <w:bookmarkStart w:id="6" w:name="Dropdown1"/>
        <w:tc>
          <w:tcPr>
            <w:tcW w:w="3240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 - American Indian or Alaska Native"/>
                    <w:listEntry w:val="B - Asian Indian"/>
                    <w:listEntry w:val="C - Black or African American"/>
                    <w:listEntry w:val="D - Cambodian"/>
                    <w:listEntry w:val="E - Chinese"/>
                    <w:listEntry w:val="F - Filipino"/>
                    <w:listEntry w:val="G - Guamanian"/>
                    <w:listEntry w:val="H - Hawaiian"/>
                    <w:listEntry w:val="4 - Hispanic or Latino"/>
                    <w:listEntry w:val="I - Hmong"/>
                    <w:listEntry w:val="J- Japanese"/>
                    <w:listEntry w:val="K - Korean"/>
                    <w:listEntry w:val="L- Laotian"/>
                    <w:listEntry w:val="M - Other Asian"/>
                    <w:listEntry w:val="N - Other Pacific Islander"/>
                    <w:listEntry w:val="O - Samoan"/>
                    <w:listEntry w:val="P - Tahitian"/>
                    <w:listEntry w:val="Q - Vietnamese"/>
                    <w:listEntry w:val="R - White"/>
                  </w:ddList>
                </w:ffData>
              </w:fldCha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0" w:type="dxa"/>
          </w:tcPr>
          <w:p w:rsidR="00A12A28" w:rsidRPr="001B6F72" w:rsidRDefault="00A12A2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  <w:bookmarkStart w:id="7" w:name="Dropdown2"/>
        <w:tc>
          <w:tcPr>
            <w:tcW w:w="450" w:type="dxa"/>
          </w:tcPr>
          <w:p w:rsidR="00A12A28" w:rsidRPr="001B6F72" w:rsidRDefault="00B06960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2"/>
                    <w:listEntry w:val="11"/>
                    <w:listEntry w:val="10"/>
                    <w:listEntry w:val="09"/>
                    <w:listEntry w:val="08"/>
                    <w:listEntry w:val="07"/>
                    <w:listEntry w:val="06"/>
                    <w:listEntry w:val="05"/>
                    <w:listEntry w:val="04"/>
                    <w:listEntry w:val="03"/>
                    <w:listEntry w:val="02"/>
                    <w:listEntry w:val="01"/>
                    <w:listEntry w:val="K"/>
                  </w:ddList>
                </w:ffData>
              </w:fldCha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0" w:type="dxa"/>
          </w:tcPr>
          <w:p w:rsidR="00A12A28" w:rsidRPr="001B6F72" w:rsidRDefault="00A12A28" w:rsidP="00FE12C9">
            <w:pPr>
              <w:tabs>
                <w:tab w:val="left" w:pos="450"/>
                <w:tab w:val="left" w:pos="702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Gender:</w:t>
            </w:r>
            <w:r w:rsidR="00534A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8" w:name="Dropdown9"/>
            <w:r w:rsidR="00534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r w:rsidR="00534AA8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34AA8">
              <w:rPr>
                <w:rFonts w:ascii="Times New Roman" w:hAnsi="Times New Roman" w:cs="Times New Roman"/>
                <w:sz w:val="20"/>
                <w:szCs w:val="20"/>
              </w:rPr>
            </w:r>
            <w:r w:rsidR="00534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bookmarkStart w:id="9" w:name="Dropdown3"/>
        <w:tc>
          <w:tcPr>
            <w:tcW w:w="990" w:type="dxa"/>
          </w:tcPr>
          <w:p w:rsidR="00A12A28" w:rsidRPr="001B6F72" w:rsidRDefault="00B06960" w:rsidP="00FE12C9">
            <w:pPr>
              <w:tabs>
                <w:tab w:val="left" w:pos="450"/>
                <w:tab w:val="left" w:pos="990"/>
              </w:tabs>
              <w:ind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A12A28" w:rsidRPr="001B6F72" w:rsidRDefault="00A12A28" w:rsidP="00BD142A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240"/>
        <w:gridCol w:w="2880"/>
        <w:gridCol w:w="3348"/>
      </w:tblGrid>
      <w:tr w:rsidR="00B06960" w:rsidRPr="001B6F72" w:rsidTr="001B6F72">
        <w:tc>
          <w:tcPr>
            <w:tcW w:w="1548" w:type="dxa"/>
          </w:tcPr>
          <w:p w:rsidR="00B06960" w:rsidRPr="001B6F72" w:rsidRDefault="00B06960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Student Name:</w:t>
            </w:r>
          </w:p>
        </w:tc>
        <w:tc>
          <w:tcPr>
            <w:tcW w:w="3240" w:type="dxa"/>
          </w:tcPr>
          <w:p w:rsidR="00B06960" w:rsidRPr="001B6F72" w:rsidRDefault="00B06960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3368F1" w:rsidRPr="001B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B06960" w:rsidRPr="001B6F72" w:rsidRDefault="00B06960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Parent/Legal Guardian Name:</w:t>
            </w:r>
          </w:p>
        </w:tc>
        <w:tc>
          <w:tcPr>
            <w:tcW w:w="3348" w:type="dxa"/>
          </w:tcPr>
          <w:p w:rsidR="00B06960" w:rsidRPr="001B6F72" w:rsidRDefault="00B06960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06960" w:rsidRPr="001B6F72" w:rsidRDefault="00B06960" w:rsidP="00BD142A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753"/>
        <w:gridCol w:w="657"/>
        <w:gridCol w:w="1530"/>
        <w:gridCol w:w="720"/>
        <w:gridCol w:w="810"/>
        <w:gridCol w:w="1161"/>
        <w:gridCol w:w="1179"/>
      </w:tblGrid>
      <w:tr w:rsidR="003368F1" w:rsidRPr="001B6F72" w:rsidTr="00C10B8B">
        <w:tc>
          <w:tcPr>
            <w:tcW w:w="1008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3753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57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1530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810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61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</w:p>
        </w:tc>
        <w:tc>
          <w:tcPr>
            <w:tcW w:w="1179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3368F1" w:rsidRPr="001B6F72" w:rsidRDefault="003368F1" w:rsidP="00BD142A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2052"/>
        <w:gridCol w:w="1980"/>
        <w:gridCol w:w="1710"/>
        <w:gridCol w:w="1800"/>
        <w:gridCol w:w="1530"/>
      </w:tblGrid>
      <w:tr w:rsidR="003368F1" w:rsidRPr="001B6F72" w:rsidTr="00C10B8B">
        <w:tc>
          <w:tcPr>
            <w:tcW w:w="1836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Home Telephone:</w:t>
            </w:r>
          </w:p>
        </w:tc>
        <w:tc>
          <w:tcPr>
            <w:tcW w:w="2052" w:type="dxa"/>
          </w:tcPr>
          <w:p w:rsidR="003368F1" w:rsidRPr="001B6F72" w:rsidRDefault="001B6F7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Cellular Telephone:</w:t>
            </w:r>
          </w:p>
        </w:tc>
        <w:tc>
          <w:tcPr>
            <w:tcW w:w="1710" w:type="dxa"/>
          </w:tcPr>
          <w:p w:rsidR="003368F1" w:rsidRPr="001B6F72" w:rsidRDefault="001B6F7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</w:tcPr>
          <w:p w:rsidR="003368F1" w:rsidRPr="001B6F72" w:rsidRDefault="003368F1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t>Work Telephone:</w:t>
            </w:r>
          </w:p>
        </w:tc>
        <w:tc>
          <w:tcPr>
            <w:tcW w:w="1530" w:type="dxa"/>
          </w:tcPr>
          <w:p w:rsidR="003368F1" w:rsidRPr="001B6F72" w:rsidRDefault="001B6F7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B6F7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B6F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3368F1" w:rsidRPr="00C7541D" w:rsidRDefault="003368F1" w:rsidP="00BD142A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453"/>
        <w:gridCol w:w="650"/>
        <w:gridCol w:w="520"/>
        <w:gridCol w:w="19"/>
        <w:gridCol w:w="161"/>
        <w:gridCol w:w="69"/>
        <w:gridCol w:w="297"/>
        <w:gridCol w:w="483"/>
        <w:gridCol w:w="597"/>
        <w:gridCol w:w="174"/>
        <w:gridCol w:w="456"/>
        <w:gridCol w:w="540"/>
        <w:gridCol w:w="2250"/>
        <w:gridCol w:w="838"/>
        <w:gridCol w:w="769"/>
        <w:gridCol w:w="941"/>
        <w:gridCol w:w="326"/>
      </w:tblGrid>
      <w:tr w:rsidR="001B6F72" w:rsidRPr="001B6F72" w:rsidTr="00FE12C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F72" w:rsidRPr="005F4A16" w:rsidRDefault="001B6F72" w:rsidP="00FE12C9">
            <w:pPr>
              <w:tabs>
                <w:tab w:val="left" w:pos="450"/>
                <w:tab w:val="left" w:pos="99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t>Date of SST: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72" w:rsidRPr="005F4A16" w:rsidRDefault="002C13D9" w:rsidP="00FE12C9">
            <w:pPr>
              <w:tabs>
                <w:tab w:val="left" w:pos="450"/>
                <w:tab w:val="left" w:pos="99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F4A1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4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72" w:rsidRPr="005F4A16" w:rsidRDefault="001B6F72" w:rsidP="00FE12C9">
            <w:pPr>
              <w:tabs>
                <w:tab w:val="left" w:pos="450"/>
                <w:tab w:val="left" w:pos="99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6F72" w:rsidRPr="005F4A16" w:rsidRDefault="001B6F72" w:rsidP="00FE12C9">
            <w:pPr>
              <w:tabs>
                <w:tab w:val="left" w:pos="450"/>
                <w:tab w:val="left" w:pos="99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82" w:rsidRPr="005F4A16" w:rsidTr="00FE12C9">
        <w:trPr>
          <w:trHeight w:val="747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6A8" w:rsidRPr="005F4A16" w:rsidRDefault="009D66A8" w:rsidP="00FE12C9">
            <w:pPr>
              <w:tabs>
                <w:tab w:val="left" w:pos="450"/>
                <w:tab w:val="left" w:pos="99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t>Special Education Program:</w:t>
            </w:r>
          </w:p>
        </w:tc>
        <w:bookmarkStart w:id="20" w:name="Check3"/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9D66A8" w:rsidRPr="005F4A16" w:rsidRDefault="000810EA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="009D66A8"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 None</w:t>
            </w:r>
          </w:p>
        </w:tc>
        <w:bookmarkStart w:id="21" w:name="Check4"/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6A8" w:rsidRPr="005F4A16" w:rsidRDefault="000810EA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="009D66A8"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 DIS</w:t>
            </w:r>
          </w:p>
        </w:tc>
        <w:bookmarkStart w:id="22" w:name="Check5"/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6A8" w:rsidRPr="005F4A16" w:rsidRDefault="000810EA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="009D66A8"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 ED</w:t>
            </w:r>
          </w:p>
        </w:tc>
        <w:bookmarkStart w:id="23" w:name="Check6"/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D66A8" w:rsidRPr="005F4A16" w:rsidRDefault="000810EA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="009D66A8"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 LD</w:t>
            </w:r>
          </w:p>
        </w:tc>
        <w:bookmarkStart w:id="24" w:name="Check7"/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D66A8" w:rsidRPr="005F4A16" w:rsidRDefault="000810EA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="009D66A8"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 RSP</w:t>
            </w:r>
          </w:p>
        </w:tc>
        <w:bookmarkStart w:id="25" w:name="Check8"/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6A8" w:rsidRPr="005F4A16" w:rsidRDefault="000810EA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 w:rsidR="009D66A8"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SDC</w:t>
            </w:r>
          </w:p>
        </w:tc>
        <w:bookmarkStart w:id="26" w:name="Check9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D66A8" w:rsidRPr="005F4A16" w:rsidRDefault="000810EA" w:rsidP="00FE12C9">
            <w:pPr>
              <w:tabs>
                <w:tab w:val="left" w:pos="342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 w:rsidR="009D66A8"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 SH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D66A8" w:rsidRPr="005F4A16" w:rsidRDefault="002C13D9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504 Plan: </w:t>
            </w:r>
            <w:bookmarkStart w:id="27" w:name="Check10"/>
            <w:r w:rsidR="000810E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0E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10EA">
              <w:rPr>
                <w:rFonts w:ascii="Times New Roman" w:hAnsi="Times New Roman" w:cs="Times New Roman"/>
                <w:sz w:val="20"/>
                <w:szCs w:val="20"/>
              </w:rPr>
            </w:r>
            <w:r w:rsidR="000810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bookmarkStart w:id="28" w:name="Check11"/>
            <w:r w:rsidR="000810E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0E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10EA">
              <w:rPr>
                <w:rFonts w:ascii="Times New Roman" w:hAnsi="Times New Roman" w:cs="Times New Roman"/>
                <w:sz w:val="20"/>
                <w:szCs w:val="20"/>
              </w:rPr>
            </w:r>
            <w:r w:rsidR="000810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6A8" w:rsidRPr="005F4A16" w:rsidRDefault="002C13D9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If yes, date of initial plan:  </w:t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5F4A1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  <w:p w:rsidR="002C13D9" w:rsidRPr="00C10B8B" w:rsidRDefault="002C13D9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0B8B">
              <w:rPr>
                <w:rFonts w:ascii="Times New Roman" w:hAnsi="Times New Roman" w:cs="Times New Roman"/>
                <w:i/>
                <w:sz w:val="16"/>
                <w:szCs w:val="16"/>
              </w:rPr>
              <w:t>(attach copy)</w:t>
            </w:r>
          </w:p>
        </w:tc>
      </w:tr>
      <w:tr w:rsidR="00292B22" w:rsidRPr="005F4A16" w:rsidTr="00FE12C9">
        <w:trPr>
          <w:trHeight w:val="233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B22" w:rsidRDefault="00292B2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IEP:</w:t>
            </w:r>
          </w:p>
          <w:p w:rsidR="00292B22" w:rsidRPr="00292B22" w:rsidRDefault="00292B2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(attach copy)</w:t>
            </w:r>
          </w:p>
          <w:p w:rsidR="00292B22" w:rsidRPr="005F4A16" w:rsidRDefault="00292B2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22" w:rsidRPr="005F4A16" w:rsidRDefault="00534AA8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9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B22" w:rsidRDefault="00292B2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t>If an alternative placement is going to be considered, does the IEP support it?</w:t>
            </w:r>
            <w:r w:rsidR="00C471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471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C4714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7145">
              <w:rPr>
                <w:rFonts w:ascii="Times New Roman" w:hAnsi="Times New Roman" w:cs="Times New Roman"/>
                <w:sz w:val="20"/>
                <w:szCs w:val="20"/>
              </w:rPr>
            </w:r>
            <w:r w:rsidR="00C471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 w:rsidR="00C47145">
              <w:rPr>
                <w:rFonts w:ascii="Times New Roman" w:hAnsi="Times New Roman" w:cs="Times New Roman"/>
                <w:sz w:val="20"/>
                <w:szCs w:val="20"/>
              </w:rPr>
              <w:t xml:space="preserve"> Y  </w:t>
            </w:r>
            <w:r w:rsidR="00C471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C4714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7145">
              <w:rPr>
                <w:rFonts w:ascii="Times New Roman" w:hAnsi="Times New Roman" w:cs="Times New Roman"/>
                <w:sz w:val="20"/>
                <w:szCs w:val="20"/>
              </w:rPr>
            </w:r>
            <w:r w:rsidR="00C471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 w:rsidR="00C4714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  <w:p w:rsidR="00C47145" w:rsidRPr="005F4A16" w:rsidRDefault="00C47145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8B" w:rsidTr="00FE12C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6"/>
          </w:tcPr>
          <w:p w:rsidR="00292B22" w:rsidRDefault="00292B2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t>Manifestation Determination Date:</w:t>
            </w:r>
          </w:p>
          <w:p w:rsidR="00C47145" w:rsidRPr="00C10B8B" w:rsidRDefault="00C47145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10B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Required for students who receive Special Education services</w:t>
            </w:r>
          </w:p>
          <w:p w:rsidR="00292B22" w:rsidRPr="00DA7CFA" w:rsidRDefault="00292B2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(attach copy)</w:t>
            </w:r>
          </w:p>
        </w:tc>
        <w:tc>
          <w:tcPr>
            <w:tcW w:w="1620" w:type="dxa"/>
            <w:gridSpan w:val="5"/>
          </w:tcPr>
          <w:p w:rsidR="00292B22" w:rsidRPr="005F4A16" w:rsidRDefault="00292B22" w:rsidP="00FE12C9">
            <w:pPr>
              <w:tabs>
                <w:tab w:val="left" w:pos="450"/>
                <w:tab w:val="left" w:pos="99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5F4A1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4A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084" w:type="dxa"/>
            <w:gridSpan w:val="4"/>
          </w:tcPr>
          <w:p w:rsidR="00292B22" w:rsidRDefault="00292B22" w:rsidP="00FE12C9">
            <w:pPr>
              <w:tabs>
                <w:tab w:val="left" w:pos="450"/>
                <w:tab w:val="left" w:pos="9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t>Positive Behavior Plan or Functional Analysis:</w:t>
            </w:r>
          </w:p>
          <w:p w:rsidR="00292B22" w:rsidRDefault="00C10B8B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92B22">
              <w:rPr>
                <w:rFonts w:ascii="Times New Roman" w:hAnsi="Times New Roman" w:cs="Times New Roman"/>
                <w:sz w:val="20"/>
                <w:szCs w:val="20"/>
              </w:rPr>
              <w:t xml:space="preserve">Date Plan was recommended:  </w:t>
            </w:r>
            <w:r w:rsidR="00292B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292B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92B22">
              <w:rPr>
                <w:rFonts w:ascii="Times New Roman" w:hAnsi="Times New Roman" w:cs="Times New Roman"/>
                <w:sz w:val="20"/>
                <w:szCs w:val="20"/>
              </w:rPr>
            </w:r>
            <w:r w:rsidR="00292B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92B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92B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92B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92B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92B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92B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  <w:p w:rsidR="00292B22" w:rsidRPr="00DA7CFA" w:rsidRDefault="00C10B8B" w:rsidP="00FE12C9">
            <w:pPr>
              <w:tabs>
                <w:tab w:val="left" w:pos="450"/>
                <w:tab w:val="left" w:pos="990"/>
              </w:tabs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292B22">
              <w:rPr>
                <w:rFonts w:ascii="Times New Roman" w:hAnsi="Times New Roman" w:cs="Times New Roman"/>
                <w:i/>
                <w:sz w:val="16"/>
                <w:szCs w:val="16"/>
              </w:rPr>
              <w:t>(attach copy)</w:t>
            </w:r>
          </w:p>
        </w:tc>
        <w:bookmarkStart w:id="35" w:name="Check14"/>
        <w:tc>
          <w:tcPr>
            <w:tcW w:w="1710" w:type="dxa"/>
            <w:gridSpan w:val="2"/>
          </w:tcPr>
          <w:p w:rsidR="00292B22" w:rsidRPr="005F4A16" w:rsidRDefault="00C10B8B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  <w:r w:rsidR="00292B22"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292B22">
              <w:rPr>
                <w:rFonts w:ascii="Times New Roman" w:hAnsi="Times New Roman" w:cs="Times New Roman"/>
                <w:sz w:val="20"/>
                <w:szCs w:val="20"/>
              </w:rPr>
              <w:t xml:space="preserve">es  </w:t>
            </w:r>
            <w:bookmarkStart w:id="36" w:name="Check15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  <w:r w:rsidR="00292B2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26" w:type="dxa"/>
          </w:tcPr>
          <w:p w:rsidR="00292B22" w:rsidRPr="005F4A16" w:rsidRDefault="00292B22" w:rsidP="00FE12C9">
            <w:pPr>
              <w:tabs>
                <w:tab w:val="left" w:pos="450"/>
                <w:tab w:val="left" w:pos="99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B22" w:rsidTr="00FE12C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18" w:type="dxa"/>
            <w:gridSpan w:val="18"/>
          </w:tcPr>
          <w:p w:rsidR="00292B22" w:rsidRPr="005F4A16" w:rsidRDefault="00292B22" w:rsidP="00FE12C9">
            <w:pPr>
              <w:tabs>
                <w:tab w:val="left" w:pos="450"/>
                <w:tab w:val="left" w:pos="99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16">
              <w:rPr>
                <w:rFonts w:ascii="Times New Roman" w:hAnsi="Times New Roman" w:cs="Times New Roman"/>
                <w:sz w:val="20"/>
                <w:szCs w:val="20"/>
              </w:rPr>
              <w:t xml:space="preserve">“Any Student receiving Special Education services and who is being considered for a Central Behavior Review at the SHPD must have a Positive Behavior Support Plan.  The plan must have been in place prior to the referral to SHPD, with sufficient time to demonstrate its effectiveness through documentation, i.e. 4-6 weeks.” </w:t>
            </w:r>
          </w:p>
        </w:tc>
      </w:tr>
    </w:tbl>
    <w:p w:rsidR="009D66A8" w:rsidRPr="00577425" w:rsidRDefault="009D66A8" w:rsidP="00BD142A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130"/>
      </w:tblGrid>
      <w:tr w:rsidR="00577425" w:rsidTr="00C10B8B">
        <w:tc>
          <w:tcPr>
            <w:tcW w:w="5508" w:type="dxa"/>
          </w:tcPr>
          <w:p w:rsidR="00577425" w:rsidRDefault="00577425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Accumulative Days Suspended this School Year:       </w:t>
            </w:r>
            <w:bookmarkStart w:id="37" w:name="Dropdown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/a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  <w:p w:rsidR="00577425" w:rsidRPr="00577425" w:rsidRDefault="00577425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4767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(drop down field)</w:t>
            </w:r>
          </w:p>
        </w:tc>
        <w:tc>
          <w:tcPr>
            <w:tcW w:w="5130" w:type="dxa"/>
          </w:tcPr>
          <w:p w:rsidR="00577425" w:rsidRDefault="00577425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times Suspended this School Year:  </w:t>
            </w:r>
            <w:bookmarkStart w:id="38" w:name="Dropdown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/a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  <w:p w:rsidR="00577425" w:rsidRPr="00577425" w:rsidRDefault="00577425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(drop down field)</w:t>
            </w:r>
          </w:p>
        </w:tc>
      </w:tr>
    </w:tbl>
    <w:p w:rsidR="00577425" w:rsidRDefault="00577425" w:rsidP="00ED101A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200"/>
      </w:tblGrid>
      <w:tr w:rsidR="00476702" w:rsidTr="00C10B8B">
        <w:tc>
          <w:tcPr>
            <w:tcW w:w="3438" w:type="dxa"/>
          </w:tcPr>
          <w:p w:rsidR="00476702" w:rsidRDefault="0047670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 Code Violation(s) 48900:</w:t>
            </w:r>
          </w:p>
          <w:p w:rsidR="00476702" w:rsidRPr="00476702" w:rsidRDefault="00476702" w:rsidP="00FE12C9">
            <w:pPr>
              <w:tabs>
                <w:tab w:val="left" w:pos="450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(as indicated on latest suspension form)</w:t>
            </w:r>
          </w:p>
        </w:tc>
        <w:tc>
          <w:tcPr>
            <w:tcW w:w="7200" w:type="dxa"/>
          </w:tcPr>
          <w:p w:rsidR="00476702" w:rsidRDefault="00476702" w:rsidP="00FA7108">
            <w:pPr>
              <w:tabs>
                <w:tab w:val="left" w:pos="450"/>
                <w:tab w:val="left" w:pos="99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39" w:name="Dropdown6"/>
            <w:r w:rsidR="00FA71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.1"/>
                    <w:listEntry w:val="a.2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j"/>
                    <w:listEntry w:val="k"/>
                    <w:listEntry w:val="l"/>
                    <w:listEntry w:val="m"/>
                    <w:listEntry w:val="o"/>
                    <w:listEntry w:val="p"/>
                    <w:listEntry w:val="r"/>
                    <w:listEntry w:val="q"/>
                    <w:listEntry w:val="s"/>
                    <w:listEntry w:val=".2"/>
                    <w:listEntry w:val=".3"/>
                    <w:listEntry w:val=".4"/>
                    <w:listEntry w:val=".7"/>
                  </w:ddList>
                </w:ffData>
              </w:fldChar>
            </w:r>
            <w:r w:rsidR="00FA7108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FA7108">
              <w:rPr>
                <w:rFonts w:ascii="Times New Roman" w:hAnsi="Times New Roman" w:cs="Times New Roman"/>
                <w:sz w:val="20"/>
                <w:szCs w:val="20"/>
              </w:rPr>
            </w:r>
            <w:r w:rsidR="00FA71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  <w:r>
              <w:rPr>
                <w:rFonts w:ascii="Times New Roman" w:hAnsi="Times New Roman" w:cs="Times New Roman"/>
                <w:sz w:val="20"/>
                <w:szCs w:val="20"/>
              </w:rPr>
              <w:t>), (</w:t>
            </w:r>
            <w:bookmarkStart w:id="40" w:name="Dropdown7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/a"/>
                    <w:listEntry w:val="a.1"/>
                    <w:listEntry w:val="a.2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j"/>
                    <w:listEntry w:val="o"/>
                    <w:listEntry w:val="k"/>
                    <w:listEntry w:val="l"/>
                    <w:listEntry w:val=";"/>
                    <w:listEntry w:val=","/>
                    <w:listEntry w:val="m"/>
                    <w:listEntry w:val="p"/>
                    <w:listEntry w:val="["/>
                    <w:listEntry w:val="r"/>
                    <w:listEntry w:val="q"/>
                    <w:listEntry w:val="s"/>
                    <w:listEntry w:val=".2"/>
                    <w:listEntry w:val=".3"/>
                    <w:listEntry w:val=".4"/>
                    <w:listEntry w:val=".7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sz w:val="20"/>
                <w:szCs w:val="20"/>
              </w:rPr>
              <w:t>), (</w:t>
            </w:r>
            <w:bookmarkStart w:id="41" w:name="Dropdown8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n/a"/>
                    <w:listEntry w:val="a.1"/>
                    <w:listEntry w:val="a.2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  <w:listEntry w:val="n"/>
                    <w:listEntry w:val="o"/>
                    <w:listEntry w:val="p"/>
                    <w:listEntry w:val="r"/>
                    <w:listEntry w:val="q"/>
                    <w:listEntry w:val="s"/>
                    <w:listEntry w:val=".2"/>
                    <w:listEntry w:val=".3"/>
                    <w:listEntry w:val=".4"/>
                    <w:listEntry w:val=".7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21864" w:rsidRDefault="00F21864" w:rsidP="00ED101A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D305F" w:rsidTr="00FE12C9"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</w:tcPr>
          <w:bookmarkStart w:id="42" w:name="Check16"/>
          <w:p w:rsidR="007D305F" w:rsidRDefault="00EE666C" w:rsidP="00FE12C9">
            <w:pPr>
              <w:tabs>
                <w:tab w:val="left" w:pos="450"/>
                <w:tab w:val="left" w:pos="990"/>
              </w:tabs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5F">
              <w:rPr>
                <w:rFonts w:ascii="Times New Roman" w:hAnsi="Times New Roman" w:cs="Times New Roman"/>
                <w:sz w:val="20"/>
                <w:szCs w:val="20"/>
              </w:rPr>
              <w:t>Behavior Review</w:t>
            </w:r>
          </w:p>
        </w:tc>
        <w:bookmarkStart w:id="43" w:name="Check17"/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7D305F" w:rsidRDefault="00EE666C" w:rsidP="00FE12C9">
            <w:pPr>
              <w:tabs>
                <w:tab w:val="left" w:pos="450"/>
                <w:tab w:val="left" w:pos="990"/>
              </w:tabs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6DF">
              <w:rPr>
                <w:rFonts w:ascii="Times New Roman" w:hAnsi="Times New Roman" w:cs="Times New Roman"/>
                <w:sz w:val="20"/>
                <w:szCs w:val="20"/>
              </w:rPr>
              <w:t>Violation of Contract</w:t>
            </w:r>
          </w:p>
        </w:tc>
      </w:tr>
      <w:tr w:rsidR="008D16DF" w:rsidTr="00FE12C9">
        <w:trPr>
          <w:trHeight w:val="945"/>
        </w:trPr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F" w:rsidRDefault="008D16DF" w:rsidP="00FE12C9">
            <w:pPr>
              <w:tabs>
                <w:tab w:val="left" w:pos="450"/>
                <w:tab w:val="left" w:pos="99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Brief description of incident: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235F62" w:rsidRDefault="00235F62" w:rsidP="00FE12C9">
      <w:pPr>
        <w:tabs>
          <w:tab w:val="left" w:pos="450"/>
          <w:tab w:val="left" w:pos="99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EE666C" w:rsidRDefault="00EE666C" w:rsidP="00FE12C9">
      <w:pPr>
        <w:tabs>
          <w:tab w:val="left" w:pos="450"/>
          <w:tab w:val="left" w:pos="99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050"/>
        <w:gridCol w:w="2988"/>
      </w:tblGrid>
      <w:tr w:rsidR="00EE666C" w:rsidRPr="00EE666C" w:rsidTr="00EE666C">
        <w:tc>
          <w:tcPr>
            <w:tcW w:w="3978" w:type="dxa"/>
          </w:tcPr>
          <w:p w:rsidR="00EE666C" w:rsidRPr="00EE666C" w:rsidRDefault="00EE666C" w:rsidP="0086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6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EE666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E666C">
              <w:rPr>
                <w:rFonts w:ascii="Times New Roman" w:hAnsi="Times New Roman" w:cs="Times New Roman"/>
                <w:sz w:val="20"/>
                <w:szCs w:val="20"/>
              </w:rPr>
            </w:r>
            <w:r w:rsidRPr="00EE666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46" w:name="_GoBack"/>
            <w:r w:rsidRPr="00EE666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E666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E666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E666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E666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46"/>
            <w:r w:rsidRPr="00EE666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050" w:type="dxa"/>
          </w:tcPr>
          <w:p w:rsidR="00EE666C" w:rsidRPr="00EE666C" w:rsidRDefault="00EE666C" w:rsidP="0086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EE666C" w:rsidRPr="00EE666C" w:rsidRDefault="00EE666C" w:rsidP="00EE666C">
            <w:p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EE666C" w:rsidRDefault="00EE666C" w:rsidP="00EE666C">
      <w:pPr>
        <w:tabs>
          <w:tab w:val="left" w:pos="450"/>
          <w:tab w:val="left" w:pos="990"/>
        </w:tabs>
        <w:spacing w:after="0" w:line="240" w:lineRule="auto"/>
        <w:ind w:right="-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0;height:1.5pt" o:hralign="center" o:hrstd="t" o:hr="t" fillcolor="#9d9da1" stroked="f"/>
        </w:pict>
      </w:r>
    </w:p>
    <w:p w:rsidR="00EE666C" w:rsidRPr="008D16DF" w:rsidRDefault="00EE666C" w:rsidP="00EE666C">
      <w:pPr>
        <w:tabs>
          <w:tab w:val="left" w:pos="450"/>
          <w:tab w:val="left" w:pos="990"/>
        </w:tabs>
        <w:spacing w:after="0" w:line="240" w:lineRule="auto"/>
        <w:ind w:right="-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4745A">
        <w:rPr>
          <w:rFonts w:ascii="Times New Roman" w:hAnsi="Times New Roman" w:cs="Times New Roman"/>
          <w:sz w:val="16"/>
          <w:szCs w:val="16"/>
        </w:rPr>
        <w:t>Principal or Designee (Title)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Date</w:t>
      </w:r>
    </w:p>
    <w:p w:rsidR="00EE666C" w:rsidRDefault="00EE666C" w:rsidP="00EE666C">
      <w:pPr>
        <w:tabs>
          <w:tab w:val="left" w:pos="450"/>
          <w:tab w:val="left" w:pos="990"/>
        </w:tabs>
        <w:spacing w:after="0" w:line="240" w:lineRule="auto"/>
        <w:ind w:right="-86"/>
        <w:rPr>
          <w:rFonts w:ascii="Times New Roman" w:hAnsi="Times New Roman" w:cs="Times New Roman"/>
          <w:sz w:val="20"/>
          <w:szCs w:val="20"/>
        </w:rPr>
      </w:pPr>
    </w:p>
    <w:sectPr w:rsidR="00EE666C" w:rsidSect="00FE12C9">
      <w:footerReference w:type="default" r:id="rId9"/>
      <w:pgSz w:w="12240" w:h="15840"/>
      <w:pgMar w:top="720" w:right="630" w:bottom="720" w:left="81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23" w:rsidRDefault="002D1723" w:rsidP="008D16DF">
      <w:pPr>
        <w:spacing w:after="0" w:line="240" w:lineRule="auto"/>
      </w:pPr>
      <w:r>
        <w:separator/>
      </w:r>
    </w:p>
  </w:endnote>
  <w:endnote w:type="continuationSeparator" w:id="0">
    <w:p w:rsidR="002D1723" w:rsidRDefault="002D1723" w:rsidP="008D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23" w:rsidRDefault="002D17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07/14/11; Rev. G                                                                     SHPD-F003                                                                          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E666C" w:rsidRPr="00EE666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>of 1</w:t>
    </w:r>
  </w:p>
  <w:p w:rsidR="002D1723" w:rsidRDefault="002D1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23" w:rsidRDefault="002D1723" w:rsidP="008D16DF">
      <w:pPr>
        <w:spacing w:after="0" w:line="240" w:lineRule="auto"/>
      </w:pPr>
      <w:r>
        <w:separator/>
      </w:r>
    </w:p>
  </w:footnote>
  <w:footnote w:type="continuationSeparator" w:id="0">
    <w:p w:rsidR="002D1723" w:rsidRDefault="002D1723" w:rsidP="008D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A0"/>
    <w:rsid w:val="000274DB"/>
    <w:rsid w:val="000810EA"/>
    <w:rsid w:val="000F6014"/>
    <w:rsid w:val="001B6F72"/>
    <w:rsid w:val="0023367A"/>
    <w:rsid w:val="00235F62"/>
    <w:rsid w:val="00292B22"/>
    <w:rsid w:val="002C13D9"/>
    <w:rsid w:val="002D1723"/>
    <w:rsid w:val="003368F1"/>
    <w:rsid w:val="003467FE"/>
    <w:rsid w:val="003705A7"/>
    <w:rsid w:val="00432D82"/>
    <w:rsid w:val="0044745A"/>
    <w:rsid w:val="004708B3"/>
    <w:rsid w:val="00476702"/>
    <w:rsid w:val="00534AA8"/>
    <w:rsid w:val="00577425"/>
    <w:rsid w:val="005F4A16"/>
    <w:rsid w:val="00611684"/>
    <w:rsid w:val="00617D03"/>
    <w:rsid w:val="00775B6C"/>
    <w:rsid w:val="00791FA0"/>
    <w:rsid w:val="007D305F"/>
    <w:rsid w:val="007E5D5E"/>
    <w:rsid w:val="008D16DF"/>
    <w:rsid w:val="0094216B"/>
    <w:rsid w:val="009D2834"/>
    <w:rsid w:val="009D66A8"/>
    <w:rsid w:val="00A12A28"/>
    <w:rsid w:val="00AA0A78"/>
    <w:rsid w:val="00AE1D7B"/>
    <w:rsid w:val="00B06960"/>
    <w:rsid w:val="00B07A11"/>
    <w:rsid w:val="00BD142A"/>
    <w:rsid w:val="00BE51F3"/>
    <w:rsid w:val="00C10B8B"/>
    <w:rsid w:val="00C47145"/>
    <w:rsid w:val="00C7541D"/>
    <w:rsid w:val="00CB2C3B"/>
    <w:rsid w:val="00DA7CFA"/>
    <w:rsid w:val="00E82F8F"/>
    <w:rsid w:val="00ED101A"/>
    <w:rsid w:val="00EE5972"/>
    <w:rsid w:val="00EE666C"/>
    <w:rsid w:val="00F21864"/>
    <w:rsid w:val="00FA7108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2A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DF"/>
  </w:style>
  <w:style w:type="paragraph" w:styleId="Footer">
    <w:name w:val="footer"/>
    <w:basedOn w:val="Normal"/>
    <w:link w:val="FooterChar"/>
    <w:uiPriority w:val="99"/>
    <w:unhideWhenUsed/>
    <w:rsid w:val="008D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2A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DF"/>
  </w:style>
  <w:style w:type="paragraph" w:styleId="Footer">
    <w:name w:val="footer"/>
    <w:basedOn w:val="Normal"/>
    <w:link w:val="FooterChar"/>
    <w:uiPriority w:val="99"/>
    <w:unhideWhenUsed/>
    <w:rsid w:val="008D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6D3E-7066-4A20-A272-62138565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2011-07-14T22:56:00Z</cp:lastPrinted>
  <dcterms:created xsi:type="dcterms:W3CDTF">2011-09-21T22:03:00Z</dcterms:created>
  <dcterms:modified xsi:type="dcterms:W3CDTF">2011-09-21T22:03:00Z</dcterms:modified>
</cp:coreProperties>
</file>