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90" w:rsidRPr="00A64290" w:rsidRDefault="00A64290" w:rsidP="00A6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  <w:r w:rsidRPr="00A64290">
        <w:rPr>
          <w:rFonts w:eastAsia="Times New Roman"/>
          <w:snapToGrid w:val="0"/>
          <w:color w:val="000000"/>
          <w:sz w:val="40"/>
          <w:szCs w:val="40"/>
        </w:rPr>
        <w:t>NOTICE TO BIDDERS</w:t>
      </w:r>
    </w:p>
    <w:p w:rsidR="00A64290" w:rsidRPr="00A64290" w:rsidRDefault="00A64290" w:rsidP="00A6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  <w:r w:rsidRPr="00A64290">
        <w:rPr>
          <w:rFonts w:eastAsia="Times New Roman"/>
          <w:snapToGrid w:val="0"/>
          <w:color w:val="000000"/>
          <w:sz w:val="32"/>
          <w:szCs w:val="32"/>
        </w:rPr>
        <w:t>Request for Bid # 190603</w:t>
      </w:r>
    </w:p>
    <w:p w:rsidR="000338D4" w:rsidRPr="00A64290" w:rsidRDefault="00A64290" w:rsidP="00A6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bids from providers of Cafeteria Food Distribution for the District’s Nutrition program.  Bids must be received prior to 10:00 a.m., on July 10, 2019.  Bids must be submitted in a sealed envelope, marked with the bid number and title, and returned to the Sacramento City Unified School District, Purchasing Services, </w:t>
      </w:r>
      <w:proofErr w:type="gramStart"/>
      <w:r w:rsidRPr="00A64290">
        <w:rPr>
          <w:rFonts w:eastAsia="Times New Roman"/>
          <w:snapToGrid w:val="0"/>
          <w:color w:val="000000"/>
          <w:sz w:val="24"/>
          <w:szCs w:val="24"/>
        </w:rPr>
        <w:t>5735</w:t>
      </w:r>
      <w:proofErr w:type="gramEnd"/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47</w:t>
      </w:r>
      <w:r w:rsidRPr="00A64290">
        <w:rPr>
          <w:rFonts w:eastAsia="Times New Roman"/>
          <w:snapToGrid w:val="0"/>
          <w:color w:val="000000"/>
          <w:sz w:val="24"/>
          <w:szCs w:val="24"/>
          <w:vertAlign w:val="superscript"/>
        </w:rPr>
        <w:t>th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Avenue, Sacramento, CA 95824.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>Bids received later than the designated time and specified date will be returned to the bidder unopened.  Facsimile (FAX) copies of the proposal will not be accepted.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bids or any combination thereof and to waive any informality in the bidding process.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Copies of the Bid document may be obtained from Sacramento City Unified School District, Purchasing Services, </w:t>
      </w:r>
      <w:proofErr w:type="gramStart"/>
      <w:r w:rsidRPr="00A64290">
        <w:rPr>
          <w:rFonts w:eastAsia="Times New Roman"/>
          <w:snapToGrid w:val="0"/>
          <w:color w:val="000000"/>
          <w:sz w:val="24"/>
          <w:szCs w:val="24"/>
        </w:rPr>
        <w:t>5735</w:t>
      </w:r>
      <w:proofErr w:type="gramEnd"/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47th Avenue, Sacramento, CA 95824 or by going to </w:t>
      </w:r>
      <w:hyperlink r:id="rId4" w:history="1">
        <w:r w:rsidRPr="00A64290">
          <w:rPr>
            <w:rStyle w:val="Hyperlink"/>
            <w:rFonts w:eastAsia="Times New Roman"/>
            <w:snapToGrid w:val="0"/>
            <w:sz w:val="24"/>
            <w:szCs w:val="24"/>
          </w:rPr>
          <w:t>http://www.scusd.edu/purchasing-services</w:t>
        </w:r>
      </w:hyperlink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and downloading the bid.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Refer any questions to: Dan Sanchez, e-mail: </w:t>
      </w:r>
      <w:hyperlink r:id="rId5" w:history="1">
        <w:r w:rsidRPr="00A64290">
          <w:rPr>
            <w:rFonts w:eastAsia="Times New Roman"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A64290">
        <w:rPr>
          <w:rFonts w:eastAsia="Times New Roman"/>
          <w:snapToGrid w:val="0"/>
          <w:color w:val="000000"/>
          <w:sz w:val="24"/>
          <w:szCs w:val="24"/>
        </w:rPr>
        <w:t xml:space="preserve"> or Telephone: 916-643-9460</w:t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  <w:t xml:space="preserve">         </w:t>
      </w:r>
      <w:bookmarkStart w:id="0" w:name="_GoBack"/>
      <w:bookmarkEnd w:id="0"/>
      <w:r w:rsidRPr="00A64290">
        <w:rPr>
          <w:rFonts w:eastAsia="Times New Roman"/>
          <w:snapToGrid w:val="0"/>
          <w:sz w:val="20"/>
          <w:szCs w:val="20"/>
        </w:rPr>
        <w:t>Published:  June 25, 2019</w:t>
      </w:r>
      <w:r w:rsidRPr="00A64290">
        <w:rPr>
          <w:rFonts w:eastAsia="Times New Roman"/>
          <w:snapToGrid w:val="0"/>
          <w:sz w:val="20"/>
          <w:szCs w:val="20"/>
        </w:rPr>
        <w:t xml:space="preserve">; </w:t>
      </w:r>
      <w:r w:rsidRPr="00A64290">
        <w:rPr>
          <w:rFonts w:eastAsia="Times New Roman"/>
          <w:snapToGrid w:val="0"/>
          <w:sz w:val="20"/>
          <w:szCs w:val="20"/>
        </w:rPr>
        <w:t>July 2, 2019</w:t>
      </w:r>
    </w:p>
    <w:sectPr w:rsidR="000338D4" w:rsidRP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90"/>
    <w:rsid w:val="000338D4"/>
    <w:rsid w:val="00A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BCB8"/>
  <w15:chartTrackingRefBased/>
  <w15:docId w15:val="{63F3DCB7-D3F4-4673-954B-506CF23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42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1</cp:revision>
  <cp:lastPrinted>2019-06-21T17:19:00Z</cp:lastPrinted>
  <dcterms:created xsi:type="dcterms:W3CDTF">2019-06-21T17:16:00Z</dcterms:created>
  <dcterms:modified xsi:type="dcterms:W3CDTF">2019-06-21T17:19:00Z</dcterms:modified>
</cp:coreProperties>
</file>