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3330"/>
        <w:gridCol w:w="3240"/>
        <w:gridCol w:w="3240"/>
        <w:gridCol w:w="450"/>
      </w:tblGrid>
      <w:tr w:rsidR="00F4605D" w:rsidRPr="008861E9" w:rsidTr="00CF276D">
        <w:trPr>
          <w:trHeight w:val="2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4455E" w:rsidRDefault="00CF276D" w:rsidP="007C7FE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7C7FE2">
              <w:rPr>
                <w:rFonts w:asciiTheme="minorHAnsi" w:hAnsiTheme="minorHAnsi"/>
                <w:b/>
                <w:sz w:val="20"/>
                <w:szCs w:val="20"/>
              </w:rPr>
              <w:t>Excelling</w:t>
            </w:r>
          </w:p>
        </w:tc>
        <w:tc>
          <w:tcPr>
            <w:tcW w:w="333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7C7FE2">
              <w:rPr>
                <w:rFonts w:asciiTheme="minorHAnsi" w:hAnsiTheme="minorHAnsi"/>
                <w:b/>
                <w:sz w:val="20"/>
                <w:szCs w:val="20"/>
              </w:rPr>
              <w:t xml:space="preserve">Meeting </w:t>
            </w:r>
          </w:p>
        </w:tc>
        <w:tc>
          <w:tcPr>
            <w:tcW w:w="324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7C7FE2">
              <w:rPr>
                <w:rFonts w:asciiTheme="minorHAnsi" w:hAnsiTheme="minorHAnsi"/>
                <w:b/>
                <w:sz w:val="20"/>
                <w:szCs w:val="20"/>
              </w:rPr>
              <w:t>Approaching</w:t>
            </w:r>
          </w:p>
        </w:tc>
        <w:tc>
          <w:tcPr>
            <w:tcW w:w="324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7C7FE2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45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B4455E" w:rsidTr="00CF276D">
        <w:trPr>
          <w:cantSplit/>
          <w:trHeight w:val="1115"/>
        </w:trPr>
        <w:tc>
          <w:tcPr>
            <w:tcW w:w="720" w:type="dxa"/>
            <w:vAlign w:val="center"/>
          </w:tcPr>
          <w:p w:rsidR="00B50F7E" w:rsidRPr="00B50F7E" w:rsidRDefault="00B50F7E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276D" w:rsidRDefault="00B50F7E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B50F7E" w:rsidRPr="00B50F7E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7C7FE2">
            <w:pPr>
              <w:ind w:left="45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879F0" w:rsidRDefault="00250945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F0">
              <w:rPr>
                <w:rFonts w:asciiTheme="minorHAnsi" w:hAnsiTheme="minorHAnsi"/>
                <w:sz w:val="20"/>
                <w:szCs w:val="20"/>
              </w:rPr>
              <w:t>Insightfully i</w:t>
            </w:r>
            <w:r w:rsidR="00C70897" w:rsidRPr="001879F0">
              <w:rPr>
                <w:rFonts w:asciiTheme="minorHAnsi" w:hAnsiTheme="minorHAnsi"/>
                <w:sz w:val="20"/>
                <w:szCs w:val="20"/>
              </w:rPr>
              <w:t>ntroduce</w:t>
            </w:r>
            <w:r w:rsidR="005C4967">
              <w:rPr>
                <w:rFonts w:asciiTheme="minorHAnsi" w:hAnsiTheme="minorHAnsi"/>
                <w:sz w:val="20"/>
                <w:szCs w:val="20"/>
              </w:rPr>
              <w:t xml:space="preserve">s a </w:t>
            </w:r>
            <w:r w:rsidRPr="001879F0">
              <w:rPr>
                <w:rFonts w:asciiTheme="minorHAnsi" w:hAnsiTheme="minorHAnsi"/>
                <w:sz w:val="20"/>
                <w:szCs w:val="20"/>
              </w:rPr>
              <w:t>claim</w:t>
            </w:r>
          </w:p>
          <w:p w:rsidR="00B50F7E" w:rsidRPr="001879F0" w:rsidRDefault="005C4967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Skillfully organizes the reasons and evidence in a logical manner</w:t>
            </w:r>
          </w:p>
        </w:tc>
        <w:tc>
          <w:tcPr>
            <w:tcW w:w="3330" w:type="dxa"/>
          </w:tcPr>
          <w:p w:rsidR="003E2F3E" w:rsidRDefault="00566689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Introduce</w:t>
            </w:r>
            <w:r w:rsidR="00250945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967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claim</w:t>
            </w:r>
          </w:p>
          <w:p w:rsidR="00B50F7E" w:rsidRPr="00C70897" w:rsidRDefault="00A95111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Clearly</w:t>
            </w:r>
            <w:r w:rsidR="005C4967">
              <w:rPr>
                <w:rFonts w:asciiTheme="minorHAnsi" w:hAnsiTheme="minorHAnsi"/>
                <w:sz w:val="20"/>
                <w:szCs w:val="20"/>
              </w:rPr>
              <w:t xml:space="preserve"> organizes the reasons and evidence</w:t>
            </w:r>
          </w:p>
        </w:tc>
        <w:tc>
          <w:tcPr>
            <w:tcW w:w="3240" w:type="dxa"/>
          </w:tcPr>
          <w:p w:rsidR="005C4967" w:rsidRDefault="00250945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Introduces a cla</w:t>
            </w:r>
            <w:r w:rsidR="005C4967">
              <w:rPr>
                <w:rFonts w:asciiTheme="minorHAnsi" w:hAnsiTheme="minorHAnsi"/>
                <w:sz w:val="20"/>
                <w:szCs w:val="20"/>
              </w:rPr>
              <w:t>im that may be somewhat unclear</w:t>
            </w:r>
          </w:p>
          <w:p w:rsidR="002361D9" w:rsidRPr="002361D9" w:rsidRDefault="002361D9" w:rsidP="002361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focus of reasons and evidence may be confusing</w:t>
            </w:r>
          </w:p>
        </w:tc>
        <w:tc>
          <w:tcPr>
            <w:tcW w:w="3240" w:type="dxa"/>
          </w:tcPr>
          <w:p w:rsidR="005C4967" w:rsidRDefault="00250945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i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ntroduce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claim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or it may be unclear</w:t>
            </w:r>
          </w:p>
          <w:p w:rsidR="00B50F7E" w:rsidRPr="00CE38C2" w:rsidRDefault="002361D9" w:rsidP="00CE38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focus of reasons and evidence is illogical</w:t>
            </w:r>
          </w:p>
        </w:tc>
        <w:tc>
          <w:tcPr>
            <w:tcW w:w="450" w:type="dxa"/>
            <w:vMerge w:val="restart"/>
            <w:textDirection w:val="tbRl"/>
          </w:tcPr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  <w:r w:rsidRPr="00B4455E">
              <w:rPr>
                <w:rFonts w:ascii="Cambria" w:hAnsi="Cambria"/>
                <w:sz w:val="20"/>
                <w:szCs w:val="20"/>
              </w:rPr>
              <w:t xml:space="preserve">           Incoherent, Off-task, Illegible</w:t>
            </w:r>
          </w:p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B4455E" w:rsidTr="00CF276D">
        <w:trPr>
          <w:trHeight w:val="1790"/>
        </w:trPr>
        <w:tc>
          <w:tcPr>
            <w:tcW w:w="720" w:type="dxa"/>
            <w:vAlign w:val="center"/>
          </w:tcPr>
          <w:p w:rsidR="00B50F7E" w:rsidRPr="00B50F7E" w:rsidRDefault="00B50F7E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276D" w:rsidRDefault="00B50F7E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B50F7E" w:rsidRPr="00B50F7E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879F0" w:rsidRDefault="00A95111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Fully supports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claim</w:t>
            </w:r>
            <w:r w:rsidR="001879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with logical reasons</w:t>
            </w:r>
          </w:p>
          <w:p w:rsidR="001879F0" w:rsidRDefault="001879F0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Supplies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reliable and relevant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evidence for each </w:t>
            </w:r>
          </w:p>
          <w:p w:rsidR="00B50F7E" w:rsidRPr="00C70897" w:rsidRDefault="005C4967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a solid understanding of the topic or text</w:t>
            </w:r>
          </w:p>
        </w:tc>
        <w:tc>
          <w:tcPr>
            <w:tcW w:w="3330" w:type="dxa"/>
          </w:tcPr>
          <w:p w:rsidR="003E2F3E" w:rsidRDefault="00A95111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Supports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claim </w:t>
            </w:r>
            <w:r>
              <w:rPr>
                <w:rFonts w:asciiTheme="minorHAnsi" w:hAnsiTheme="minorHAnsi"/>
                <w:sz w:val="20"/>
                <w:szCs w:val="20"/>
              </w:rPr>
              <w:t>with clear reasons</w:t>
            </w:r>
          </w:p>
          <w:p w:rsidR="003E2F3E" w:rsidRDefault="003E2F3E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A95111">
              <w:rPr>
                <w:rFonts w:asciiTheme="minorHAnsi" w:hAnsiTheme="minorHAnsi"/>
                <w:sz w:val="20"/>
                <w:szCs w:val="20"/>
              </w:rPr>
              <w:t xml:space="preserve"> relevant 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evidence for each </w:t>
            </w:r>
          </w:p>
          <w:p w:rsidR="00B50F7E" w:rsidRPr="00C70897" w:rsidRDefault="005C4967" w:rsidP="005C496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understanding of the topic or text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052536" w:rsidRDefault="00CA6080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 support the claim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vidence for each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may be somewhat confusing or underdeveloped </w:t>
            </w:r>
          </w:p>
          <w:p w:rsidR="00B50F7E" w:rsidRPr="00052536" w:rsidRDefault="005C4967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not demonstrate a complete understanding of the topic or text</w:t>
            </w:r>
          </w:p>
        </w:tc>
        <w:tc>
          <w:tcPr>
            <w:tcW w:w="3240" w:type="dxa"/>
          </w:tcPr>
          <w:p w:rsidR="00052536" w:rsidRDefault="00A22D33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support</w:t>
            </w:r>
            <w:r w:rsidR="002559AD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 w:rsidR="002559A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vidence</w:t>
            </w:r>
            <w:r w:rsidR="00113935">
              <w:rPr>
                <w:rFonts w:asciiTheme="minorHAnsi" w:hAnsiTheme="minorHAnsi"/>
                <w:sz w:val="20"/>
                <w:szCs w:val="20"/>
              </w:rPr>
              <w:t xml:space="preserve"> is unreliable, </w:t>
            </w:r>
            <w:r>
              <w:rPr>
                <w:rFonts w:asciiTheme="minorHAnsi" w:hAnsiTheme="minorHAnsi"/>
                <w:sz w:val="20"/>
                <w:szCs w:val="20"/>
              </w:rPr>
              <w:t>irrelevant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13935">
              <w:rPr>
                <w:rFonts w:asciiTheme="minorHAnsi" w:hAnsiTheme="minorHAnsi"/>
                <w:sz w:val="20"/>
                <w:szCs w:val="20"/>
              </w:rPr>
              <w:t>or not present</w:t>
            </w:r>
          </w:p>
          <w:p w:rsidR="00B50F7E" w:rsidRDefault="00113935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demonstrate understanding of the topic or text, or may not reference either</w:t>
            </w:r>
          </w:p>
          <w:p w:rsidR="00CF276D" w:rsidRPr="00C70897" w:rsidRDefault="00CF276D" w:rsidP="00CF276D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B50F7E" w:rsidRPr="00B4455E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CF276D">
        <w:trPr>
          <w:trHeight w:val="1088"/>
        </w:trPr>
        <w:tc>
          <w:tcPr>
            <w:tcW w:w="720" w:type="dxa"/>
            <w:vAlign w:val="center"/>
          </w:tcPr>
          <w:p w:rsidR="00B50F7E" w:rsidRDefault="00B50F7E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276D" w:rsidRDefault="00B50F7E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B50F7E" w:rsidRPr="008C4454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CA6080" w:rsidRDefault="002559AD" w:rsidP="00CA608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3E2F3E">
              <w:rPr>
                <w:rFonts w:asciiTheme="minorHAnsi" w:hAnsiTheme="minorHAnsi"/>
                <w:sz w:val="20"/>
                <w:szCs w:val="20"/>
              </w:rPr>
              <w:t>Strategically u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se</w:t>
            </w:r>
            <w:r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 xml:space="preserve"> words, phrase</w:t>
            </w:r>
            <w:r w:rsidR="00A95111">
              <w:rPr>
                <w:rFonts w:asciiTheme="minorHAnsi" w:hAnsiTheme="minorHAnsi"/>
                <w:sz w:val="20"/>
                <w:szCs w:val="20"/>
              </w:rPr>
              <w:t>s, and clauses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 xml:space="preserve"> to c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 xml:space="preserve">larify the relationships 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 xml:space="preserve">among </w:t>
            </w:r>
            <w:r w:rsidR="00FE4D3D" w:rsidRPr="00A9511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>claim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>,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 xml:space="preserve"> reasons, 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>and evidence</w:t>
            </w:r>
          </w:p>
        </w:tc>
        <w:tc>
          <w:tcPr>
            <w:tcW w:w="3330" w:type="dxa"/>
          </w:tcPr>
          <w:p w:rsidR="00B50F7E" w:rsidRPr="00A95111" w:rsidRDefault="00250945" w:rsidP="00A9511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3E2F3E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Pr="003E2F3E">
              <w:rPr>
                <w:rFonts w:asciiTheme="minorHAnsi" w:hAnsiTheme="minorHAnsi"/>
                <w:sz w:val="20"/>
                <w:szCs w:val="20"/>
              </w:rPr>
              <w:t xml:space="preserve"> words, phrases, and </w:t>
            </w:r>
            <w:r w:rsidR="00A95111">
              <w:rPr>
                <w:rFonts w:asciiTheme="minorHAnsi" w:hAnsiTheme="minorHAnsi"/>
                <w:sz w:val="20"/>
                <w:szCs w:val="20"/>
              </w:rPr>
              <w:t>clauses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>clarify the relation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>h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 xml:space="preserve">ips 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>among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 w:rsidRPr="00A9511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>claim,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 xml:space="preserve"> re</w:t>
            </w:r>
            <w:r w:rsidR="00C70897" w:rsidRPr="00A95111">
              <w:rPr>
                <w:rFonts w:asciiTheme="minorHAnsi" w:hAnsiTheme="minorHAnsi"/>
                <w:sz w:val="20"/>
                <w:szCs w:val="20"/>
              </w:rPr>
              <w:t>a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>sons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>an</w:t>
            </w:r>
            <w:r w:rsidR="00A6668E" w:rsidRPr="00A95111">
              <w:rPr>
                <w:rFonts w:asciiTheme="minorHAnsi" w:hAnsiTheme="minorHAnsi"/>
                <w:sz w:val="20"/>
                <w:szCs w:val="20"/>
              </w:rPr>
              <w:t>d evidence</w:t>
            </w:r>
            <w:r w:rsidR="00566689" w:rsidRPr="00A9511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50F7E" w:rsidRPr="00CA6080" w:rsidRDefault="00C70897" w:rsidP="00CA608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s few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 words, phrases, or </w:t>
            </w:r>
            <w:r w:rsidR="00CA6080">
              <w:rPr>
                <w:rFonts w:asciiTheme="minorHAnsi" w:hAnsiTheme="minorHAnsi"/>
                <w:sz w:val="20"/>
                <w:szCs w:val="20"/>
              </w:rPr>
              <w:t>clauses to clarify the r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>elationships among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 w:rsidRPr="00CA6080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>claim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>,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A6080">
              <w:rPr>
                <w:rFonts w:asciiTheme="minorHAnsi" w:hAnsiTheme="minorHAnsi"/>
                <w:sz w:val="20"/>
                <w:szCs w:val="20"/>
              </w:rPr>
              <w:t>reasons, an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>d evidence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50F7E" w:rsidRPr="00CA6080" w:rsidRDefault="00FE4D3D" w:rsidP="00CA608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Does not u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se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words, phrases, or</w:t>
            </w:r>
            <w:r w:rsidR="00CA6080">
              <w:rPr>
                <w:rFonts w:asciiTheme="minorHAnsi" w:hAnsiTheme="minorHAnsi"/>
                <w:sz w:val="20"/>
                <w:szCs w:val="20"/>
              </w:rPr>
              <w:t xml:space="preserve"> clauses to clarify the r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 xml:space="preserve">elationships 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 xml:space="preserve">among </w:t>
            </w:r>
            <w:r w:rsidRPr="00CA6080">
              <w:rPr>
                <w:rFonts w:asciiTheme="minorHAnsi" w:hAnsiTheme="minorHAnsi"/>
                <w:sz w:val="20"/>
                <w:szCs w:val="20"/>
              </w:rPr>
              <w:t>the claim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70897" w:rsidRPr="00CA6080">
              <w:rPr>
                <w:rFonts w:asciiTheme="minorHAnsi" w:hAnsiTheme="minorHAnsi"/>
                <w:sz w:val="20"/>
                <w:szCs w:val="20"/>
              </w:rPr>
              <w:t>reasons, an</w:t>
            </w:r>
            <w:r w:rsidR="003513FC" w:rsidRPr="00CA6080">
              <w:rPr>
                <w:rFonts w:asciiTheme="minorHAnsi" w:hAnsiTheme="minorHAnsi"/>
                <w:sz w:val="20"/>
                <w:szCs w:val="20"/>
              </w:rPr>
              <w:t>d evidence</w:t>
            </w:r>
            <w:r w:rsidR="00A6668E" w:rsidRPr="00CA60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CF276D">
        <w:trPr>
          <w:trHeight w:val="782"/>
        </w:trPr>
        <w:tc>
          <w:tcPr>
            <w:tcW w:w="720" w:type="dxa"/>
            <w:vAlign w:val="center"/>
          </w:tcPr>
          <w:p w:rsidR="00B50F7E" w:rsidRDefault="00B50F7E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CF276D" w:rsidRDefault="008C4454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8C4454" w:rsidRPr="008C4454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C70897" w:rsidRDefault="00C70897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513FC">
              <w:rPr>
                <w:rFonts w:asciiTheme="minorHAnsi" w:hAnsiTheme="minorHAnsi"/>
                <w:sz w:val="20"/>
                <w:szCs w:val="20"/>
              </w:rPr>
              <w:t>es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 consistently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maintain</w:t>
            </w:r>
            <w:r w:rsidR="003513FC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 formal style </w:t>
            </w:r>
          </w:p>
        </w:tc>
        <w:tc>
          <w:tcPr>
            <w:tcW w:w="3330" w:type="dxa"/>
          </w:tcPr>
          <w:p w:rsidR="00B50F7E" w:rsidRPr="00C70897" w:rsidRDefault="00C70897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513FC">
              <w:rPr>
                <w:rFonts w:asciiTheme="minorHAnsi" w:hAnsiTheme="minorHAnsi"/>
                <w:sz w:val="20"/>
                <w:szCs w:val="20"/>
              </w:rPr>
              <w:t>es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and maintain</w:t>
            </w:r>
            <w:r w:rsidR="003513FC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 formal 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style</w:t>
            </w:r>
          </w:p>
        </w:tc>
        <w:tc>
          <w:tcPr>
            <w:tcW w:w="3240" w:type="dxa"/>
          </w:tcPr>
          <w:p w:rsidR="00B50F7E" w:rsidRDefault="003513FC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May not 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stablish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maintain a formal style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or it may be inconsistent</w:t>
            </w:r>
          </w:p>
          <w:p w:rsidR="00CF276D" w:rsidRPr="00052536" w:rsidRDefault="00CF276D" w:rsidP="00CF276D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B50F7E" w:rsidRPr="00C70897" w:rsidRDefault="003513FC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formal style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not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present</w:t>
            </w:r>
          </w:p>
        </w:tc>
        <w:tc>
          <w:tcPr>
            <w:tcW w:w="45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CF276D">
        <w:trPr>
          <w:trHeight w:val="1097"/>
        </w:trPr>
        <w:tc>
          <w:tcPr>
            <w:tcW w:w="720" w:type="dxa"/>
            <w:vAlign w:val="center"/>
          </w:tcPr>
          <w:p w:rsidR="00CF276D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E405A8" w:rsidRPr="00E405A8" w:rsidRDefault="00566689" w:rsidP="007C7FE2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405A8" w:rsidRPr="00E405A8">
              <w:rPr>
                <w:rFonts w:asciiTheme="minorHAnsi" w:hAnsiTheme="minorHAnsi"/>
                <w:sz w:val="20"/>
                <w:szCs w:val="20"/>
              </w:rPr>
              <w:t>.e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E405A8" w:rsidRPr="00C70897" w:rsidRDefault="003513FC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Provides an effective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 xml:space="preserve">and insightful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concluding statement or section that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follows from and supports the argument presented.</w:t>
            </w:r>
          </w:p>
        </w:tc>
        <w:tc>
          <w:tcPr>
            <w:tcW w:w="3330" w:type="dxa"/>
          </w:tcPr>
          <w:p w:rsidR="00E405A8" w:rsidRPr="00C70897" w:rsidRDefault="00C70897" w:rsidP="00A9511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 xml:space="preserve">Provides a concluding statement or section that follows from </w:t>
            </w:r>
            <w:r w:rsidR="00A95111">
              <w:rPr>
                <w:rFonts w:asciiTheme="minorHAnsi" w:hAnsiTheme="minorHAnsi"/>
                <w:sz w:val="20"/>
                <w:szCs w:val="20"/>
              </w:rPr>
              <w:t>the argument presented</w:t>
            </w:r>
          </w:p>
        </w:tc>
        <w:tc>
          <w:tcPr>
            <w:tcW w:w="3240" w:type="dxa"/>
          </w:tcPr>
          <w:p w:rsidR="00E405A8" w:rsidRPr="00052536" w:rsidRDefault="00C70897" w:rsidP="002361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Provides a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weak or confusing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concluding statement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or section that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may not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follow from and support the argument presented.</w:t>
            </w:r>
          </w:p>
        </w:tc>
        <w:tc>
          <w:tcPr>
            <w:tcW w:w="3240" w:type="dxa"/>
          </w:tcPr>
          <w:p w:rsidR="00E405A8" w:rsidRPr="00C70897" w:rsidRDefault="002361D9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rovide a concluding statement o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r section that follows from or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FE4D3D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the argument presented.</w:t>
            </w:r>
          </w:p>
        </w:tc>
        <w:tc>
          <w:tcPr>
            <w:tcW w:w="450" w:type="dxa"/>
            <w:vMerge/>
          </w:tcPr>
          <w:p w:rsidR="00E405A8" w:rsidRPr="008861E9" w:rsidRDefault="00E405A8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CF276D">
        <w:trPr>
          <w:trHeight w:val="413"/>
        </w:trPr>
        <w:tc>
          <w:tcPr>
            <w:tcW w:w="72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B50F7E" w:rsidRPr="0084797F" w:rsidRDefault="00B50F7E" w:rsidP="00DB5991">
            <w:pPr>
              <w:spacing w:line="360" w:lineRule="auto"/>
              <w:ind w:left="72" w:firstLine="8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DB5991">
              <w:rPr>
                <w:rFonts w:asciiTheme="minorHAnsi" w:hAnsiTheme="minorHAnsi"/>
                <w:b/>
                <w:sz w:val="20"/>
                <w:szCs w:val="20"/>
              </w:rPr>
              <w:t>Argument</w:t>
            </w: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450" w:type="dxa"/>
            <w:vMerge/>
          </w:tcPr>
          <w:p w:rsidR="00B50F7E" w:rsidRPr="0084797F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CF276D">
        <w:trPr>
          <w:trHeight w:val="1520"/>
        </w:trPr>
        <w:tc>
          <w:tcPr>
            <w:tcW w:w="720" w:type="dxa"/>
            <w:vAlign w:val="center"/>
          </w:tcPr>
          <w:p w:rsidR="00197FD3" w:rsidRPr="00197FD3" w:rsidRDefault="00197FD3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7C7FE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276D" w:rsidRDefault="00197FD3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</w:t>
            </w:r>
            <w:r w:rsidR="00CF276D">
              <w:rPr>
                <w:rFonts w:asciiTheme="minorHAnsi" w:hAnsiTheme="minorHAnsi"/>
                <w:sz w:val="20"/>
                <w:szCs w:val="20"/>
              </w:rPr>
              <w:t>6.</w:t>
            </w:r>
          </w:p>
          <w:p w:rsidR="00197FD3" w:rsidRPr="00197FD3" w:rsidRDefault="00A72329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1,2</w:t>
            </w:r>
          </w:p>
          <w:p w:rsidR="00197FD3" w:rsidRPr="00197FD3" w:rsidRDefault="00197FD3" w:rsidP="007C7FE2">
            <w:pPr>
              <w:ind w:left="9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7C7FE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3513FC" w:rsidRDefault="00197FD3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purposeful sentence structures</w:t>
            </w:r>
          </w:p>
          <w:p w:rsidR="00197FD3" w:rsidRPr="0084797F" w:rsidRDefault="00197FD3" w:rsidP="002361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</w:t>
            </w:r>
          </w:p>
        </w:tc>
        <w:tc>
          <w:tcPr>
            <w:tcW w:w="333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Utilizes p</w:t>
            </w:r>
            <w:r w:rsidR="002361D9">
              <w:rPr>
                <w:rFonts w:asciiTheme="minorHAnsi" w:hAnsiTheme="minorHAnsi"/>
                <w:sz w:val="20"/>
                <w:szCs w:val="20"/>
              </w:rPr>
              <w:t>urposeful sentence structures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ly 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>use</w:t>
            </w:r>
            <w:r w:rsidR="00052536">
              <w:rPr>
                <w:rFonts w:asciiTheme="minorHAnsi" w:hAnsiTheme="minorHAnsi"/>
                <w:sz w:val="20"/>
                <w:szCs w:val="20"/>
              </w:rPr>
              <w:t>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Minor error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 do not interfere with meaning</w:t>
            </w:r>
          </w:p>
        </w:tc>
        <w:tc>
          <w:tcPr>
            <w:tcW w:w="324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ome weakness in sentence structures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>ly uses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Errors 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somewhat interfere with meaning</w:t>
            </w:r>
          </w:p>
        </w:tc>
        <w:tc>
          <w:tcPr>
            <w:tcW w:w="3240" w:type="dxa"/>
          </w:tcPr>
          <w:p w:rsidR="00197FD3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Contains w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eak and/o</w:t>
            </w:r>
            <w:r w:rsidR="002361D9">
              <w:rPr>
                <w:rFonts w:asciiTheme="minorHAnsi" w:hAnsiTheme="minorHAnsi"/>
                <w:sz w:val="20"/>
                <w:szCs w:val="20"/>
              </w:rPr>
              <w:t>r confusing sentence structures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unctuation, capitalization, grammar usage, and spelling, errors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interfere with meaning</w:t>
            </w:r>
          </w:p>
        </w:tc>
        <w:tc>
          <w:tcPr>
            <w:tcW w:w="450" w:type="dxa"/>
            <w:vMerge/>
          </w:tcPr>
          <w:p w:rsidR="00197FD3" w:rsidRPr="008861E9" w:rsidRDefault="00197FD3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CF276D">
        <w:trPr>
          <w:trHeight w:val="467"/>
        </w:trPr>
        <w:tc>
          <w:tcPr>
            <w:tcW w:w="72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DB599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45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DB5991">
      <w:pPr>
        <w:rPr>
          <w:rFonts w:ascii="Cambria" w:hAnsi="Cambria"/>
          <w:b/>
          <w:sz w:val="18"/>
          <w:szCs w:val="18"/>
        </w:rPr>
      </w:pPr>
    </w:p>
    <w:sectPr w:rsidR="00AD71BE" w:rsidSect="00DB5991">
      <w:head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65" w:rsidRDefault="007D2265">
      <w:r>
        <w:separator/>
      </w:r>
    </w:p>
  </w:endnote>
  <w:endnote w:type="continuationSeparator" w:id="0">
    <w:p w:rsidR="007D2265" w:rsidRDefault="007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65" w:rsidRDefault="007D2265">
      <w:r>
        <w:separator/>
      </w:r>
    </w:p>
  </w:footnote>
  <w:footnote w:type="continuationSeparator" w:id="0">
    <w:p w:rsidR="007D2265" w:rsidRDefault="007D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50" w:rsidRDefault="00911250" w:rsidP="001879F0">
    <w:pPr>
      <w:jc w:val="center"/>
      <w:rPr>
        <w:rFonts w:ascii="Cambria" w:hAnsi="Cambria"/>
        <w:b/>
      </w:rPr>
    </w:pPr>
  </w:p>
  <w:p w:rsidR="00911250" w:rsidRDefault="00911250" w:rsidP="001879F0">
    <w:pPr>
      <w:jc w:val="center"/>
      <w:rPr>
        <w:rFonts w:ascii="Cambria" w:hAnsi="Cambria"/>
        <w:b/>
      </w:rPr>
    </w:pPr>
  </w:p>
  <w:p w:rsidR="00052536" w:rsidRPr="008861E9" w:rsidRDefault="00052536" w:rsidP="001879F0">
    <w:pPr>
      <w:jc w:val="center"/>
      <w:rPr>
        <w:rFonts w:ascii="Cambria" w:hAnsi="Cambria"/>
      </w:rPr>
    </w:pPr>
    <w:r>
      <w:rPr>
        <w:rFonts w:ascii="Cambria" w:hAnsi="Cambria"/>
        <w:b/>
      </w:rPr>
      <w:t xml:space="preserve"> </w:t>
    </w:r>
    <w:r w:rsidR="00A95111">
      <w:rPr>
        <w:rFonts w:ascii="Cambria" w:hAnsi="Cambria"/>
        <w:b/>
      </w:rPr>
      <w:t>6th</w:t>
    </w:r>
    <w:r w:rsidR="005C4967">
      <w:rPr>
        <w:rFonts w:ascii="Cambria" w:hAnsi="Cambria"/>
        <w:b/>
      </w:rPr>
      <w:t xml:space="preserve"> </w:t>
    </w:r>
    <w:r>
      <w:rPr>
        <w:rFonts w:ascii="Cambria" w:hAnsi="Cambria"/>
        <w:b/>
      </w:rPr>
      <w:t>Grade Writing Rubric – Argument</w:t>
    </w:r>
    <w:r w:rsidRPr="008861E9">
      <w:rPr>
        <w:rFonts w:ascii="Cambria" w:hAnsi="Cambria"/>
        <w:b/>
      </w:rPr>
      <w:t xml:space="preserve"> </w:t>
    </w:r>
    <w:r>
      <w:rPr>
        <w:rFonts w:ascii="Cambria" w:hAnsi="Cambria"/>
        <w:b/>
      </w:rPr>
      <w:t>Writing</w:t>
    </w:r>
  </w:p>
  <w:p w:rsidR="00052536" w:rsidRDefault="00052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52F"/>
    <w:multiLevelType w:val="hybridMultilevel"/>
    <w:tmpl w:val="4FD61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482C"/>
    <w:multiLevelType w:val="hybridMultilevel"/>
    <w:tmpl w:val="7480E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A502A"/>
    <w:multiLevelType w:val="hybridMultilevel"/>
    <w:tmpl w:val="DB945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92B"/>
    <w:multiLevelType w:val="hybridMultilevel"/>
    <w:tmpl w:val="8E3C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E25EDE"/>
    <w:multiLevelType w:val="hybridMultilevel"/>
    <w:tmpl w:val="ACE4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9747F"/>
    <w:multiLevelType w:val="hybridMultilevel"/>
    <w:tmpl w:val="C55A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F1B10"/>
    <w:multiLevelType w:val="hybridMultilevel"/>
    <w:tmpl w:val="4DE4B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13274"/>
    <w:rsid w:val="0002380E"/>
    <w:rsid w:val="00046208"/>
    <w:rsid w:val="00052536"/>
    <w:rsid w:val="00072ABC"/>
    <w:rsid w:val="000A64E4"/>
    <w:rsid w:val="000E04A2"/>
    <w:rsid w:val="00113935"/>
    <w:rsid w:val="001501DA"/>
    <w:rsid w:val="0017414C"/>
    <w:rsid w:val="0017607B"/>
    <w:rsid w:val="001865C1"/>
    <w:rsid w:val="001879F0"/>
    <w:rsid w:val="00197FD3"/>
    <w:rsid w:val="001B54C0"/>
    <w:rsid w:val="001E584B"/>
    <w:rsid w:val="00215DE8"/>
    <w:rsid w:val="002217CE"/>
    <w:rsid w:val="002336AF"/>
    <w:rsid w:val="00235110"/>
    <w:rsid w:val="002361D9"/>
    <w:rsid w:val="00250945"/>
    <w:rsid w:val="002559AD"/>
    <w:rsid w:val="0029547D"/>
    <w:rsid w:val="002955EB"/>
    <w:rsid w:val="002A5D2A"/>
    <w:rsid w:val="002F01FE"/>
    <w:rsid w:val="002F04A3"/>
    <w:rsid w:val="00342727"/>
    <w:rsid w:val="003513FC"/>
    <w:rsid w:val="0036281B"/>
    <w:rsid w:val="00384C53"/>
    <w:rsid w:val="00387541"/>
    <w:rsid w:val="00387B83"/>
    <w:rsid w:val="00393376"/>
    <w:rsid w:val="003A7D8A"/>
    <w:rsid w:val="003D4A7D"/>
    <w:rsid w:val="003D7DB4"/>
    <w:rsid w:val="003E2F3E"/>
    <w:rsid w:val="003F121D"/>
    <w:rsid w:val="00420CA2"/>
    <w:rsid w:val="00435BBF"/>
    <w:rsid w:val="00455923"/>
    <w:rsid w:val="004607EA"/>
    <w:rsid w:val="004C1266"/>
    <w:rsid w:val="004E7DCA"/>
    <w:rsid w:val="00566689"/>
    <w:rsid w:val="005B5500"/>
    <w:rsid w:val="005C4967"/>
    <w:rsid w:val="005C4A64"/>
    <w:rsid w:val="00603F9E"/>
    <w:rsid w:val="00633186"/>
    <w:rsid w:val="00664921"/>
    <w:rsid w:val="00684D2C"/>
    <w:rsid w:val="00686360"/>
    <w:rsid w:val="006C66D0"/>
    <w:rsid w:val="006F5F9E"/>
    <w:rsid w:val="00730A88"/>
    <w:rsid w:val="00772676"/>
    <w:rsid w:val="0078032C"/>
    <w:rsid w:val="0078598B"/>
    <w:rsid w:val="00786693"/>
    <w:rsid w:val="00786E25"/>
    <w:rsid w:val="007C7FE2"/>
    <w:rsid w:val="007D1548"/>
    <w:rsid w:val="007D2265"/>
    <w:rsid w:val="0084797F"/>
    <w:rsid w:val="00890147"/>
    <w:rsid w:val="008B299F"/>
    <w:rsid w:val="008B447C"/>
    <w:rsid w:val="008C2E92"/>
    <w:rsid w:val="008C4454"/>
    <w:rsid w:val="00911250"/>
    <w:rsid w:val="00916453"/>
    <w:rsid w:val="009317D6"/>
    <w:rsid w:val="00933CB8"/>
    <w:rsid w:val="009672D4"/>
    <w:rsid w:val="00994E5D"/>
    <w:rsid w:val="009E786D"/>
    <w:rsid w:val="00A14E52"/>
    <w:rsid w:val="00A22D33"/>
    <w:rsid w:val="00A45524"/>
    <w:rsid w:val="00A6668E"/>
    <w:rsid w:val="00A72329"/>
    <w:rsid w:val="00A72F76"/>
    <w:rsid w:val="00A813EE"/>
    <w:rsid w:val="00A929ED"/>
    <w:rsid w:val="00A95111"/>
    <w:rsid w:val="00AA1D15"/>
    <w:rsid w:val="00AC399E"/>
    <w:rsid w:val="00AD2E1F"/>
    <w:rsid w:val="00AD71BE"/>
    <w:rsid w:val="00AF6ACB"/>
    <w:rsid w:val="00B41EA7"/>
    <w:rsid w:val="00B4455E"/>
    <w:rsid w:val="00B50F7E"/>
    <w:rsid w:val="00B53715"/>
    <w:rsid w:val="00B921C2"/>
    <w:rsid w:val="00BE6D5A"/>
    <w:rsid w:val="00BF0F66"/>
    <w:rsid w:val="00BF45FF"/>
    <w:rsid w:val="00BF646B"/>
    <w:rsid w:val="00C06464"/>
    <w:rsid w:val="00C210C6"/>
    <w:rsid w:val="00C454C3"/>
    <w:rsid w:val="00C46936"/>
    <w:rsid w:val="00C552BD"/>
    <w:rsid w:val="00C70897"/>
    <w:rsid w:val="00CA295A"/>
    <w:rsid w:val="00CA6080"/>
    <w:rsid w:val="00CB231E"/>
    <w:rsid w:val="00CE38C2"/>
    <w:rsid w:val="00CF25C8"/>
    <w:rsid w:val="00CF276D"/>
    <w:rsid w:val="00D206B0"/>
    <w:rsid w:val="00D32C30"/>
    <w:rsid w:val="00D44A19"/>
    <w:rsid w:val="00D46D07"/>
    <w:rsid w:val="00D56C2A"/>
    <w:rsid w:val="00DB01AB"/>
    <w:rsid w:val="00DB31FA"/>
    <w:rsid w:val="00DB5991"/>
    <w:rsid w:val="00DD3CA7"/>
    <w:rsid w:val="00DD3D71"/>
    <w:rsid w:val="00DD622F"/>
    <w:rsid w:val="00E405A8"/>
    <w:rsid w:val="00E458F4"/>
    <w:rsid w:val="00E54B8B"/>
    <w:rsid w:val="00E55FB6"/>
    <w:rsid w:val="00F02782"/>
    <w:rsid w:val="00F4605D"/>
    <w:rsid w:val="00F80923"/>
    <w:rsid w:val="00FB3047"/>
    <w:rsid w:val="00FE4D3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</cp:revision>
  <cp:lastPrinted>2016-01-07T15:29:00Z</cp:lastPrinted>
  <dcterms:created xsi:type="dcterms:W3CDTF">2016-04-01T17:00:00Z</dcterms:created>
  <dcterms:modified xsi:type="dcterms:W3CDTF">2016-04-01T19:02:00Z</dcterms:modified>
</cp:coreProperties>
</file>