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8C2E92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</w:t>
      </w:r>
      <w:r w:rsidR="00C90587">
        <w:rPr>
          <w:rFonts w:ascii="Cambria" w:hAnsi="Cambria"/>
          <w:b/>
        </w:rPr>
        <w:t>Opinion/Argument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B50F7E">
        <w:trPr>
          <w:cantSplit/>
          <w:trHeight w:val="1277"/>
        </w:trPr>
        <w:tc>
          <w:tcPr>
            <w:tcW w:w="1170" w:type="dxa"/>
          </w:tcPr>
          <w:p w:rsidR="00B50F7E" w:rsidRPr="001427DD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1427DD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>W</w:t>
            </w:r>
            <w:r w:rsidR="004D79AF" w:rsidRPr="001427DD">
              <w:rPr>
                <w:rFonts w:asciiTheme="minorHAnsi" w:hAnsiTheme="minorHAnsi"/>
                <w:sz w:val="20"/>
                <w:szCs w:val="20"/>
              </w:rPr>
              <w:t>.5.1</w:t>
            </w:r>
            <w:r w:rsidR="00B75439" w:rsidRPr="001427DD">
              <w:rPr>
                <w:rFonts w:asciiTheme="minorHAnsi" w:hAnsiTheme="minorHAnsi"/>
                <w:sz w:val="20"/>
                <w:szCs w:val="20"/>
              </w:rPr>
              <w:t>.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1427DD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427DD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introduces the topic or text</w:t>
            </w:r>
            <w:r w:rsidR="00B50F7E" w:rsidRP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1427DD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8E3348">
              <w:rPr>
                <w:rFonts w:asciiTheme="minorHAnsi" w:hAnsiTheme="minorHAnsi"/>
                <w:sz w:val="20"/>
                <w:szCs w:val="20"/>
              </w:rPr>
              <w:t>s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tates an opinion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1427DD" w:rsidRDefault="001427DD" w:rsidP="001427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Has a skillfully organized 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structure in which ideas are logically grouped to support the writer’s purpose.</w:t>
            </w:r>
          </w:p>
        </w:tc>
        <w:tc>
          <w:tcPr>
            <w:tcW w:w="3060" w:type="dxa"/>
          </w:tcPr>
          <w:p w:rsidR="00B50F7E" w:rsidRPr="002B68AC" w:rsidRDefault="004D79AF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Clearly introduces the topic or text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FE305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States a</w:t>
            </w:r>
            <w:r w:rsidR="004D79AF" w:rsidRPr="002B68AC">
              <w:rPr>
                <w:rFonts w:asciiTheme="minorHAnsi" w:hAnsiTheme="minorHAnsi"/>
                <w:sz w:val="20"/>
                <w:szCs w:val="20"/>
              </w:rPr>
              <w:t>n opinion</w:t>
            </w:r>
            <w:r w:rsidR="001427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Has an organizational structure in which ideas are logically grouped to support the writer’s purpose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2B68AC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introduces the topic or text.</w:t>
            </w:r>
          </w:p>
          <w:p w:rsidR="00B50F7E" w:rsidRPr="002B68AC" w:rsidRDefault="00B50F7E" w:rsidP="002B68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 xml:space="preserve">ttempts to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2B68AC" w:rsidRDefault="002B68AC" w:rsidP="008441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Organizational structure</w:t>
            </w:r>
            <w:r w:rsidR="00844119"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2B68AC" w:rsidRDefault="00B50F7E" w:rsidP="008C3B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 the topic or text.</w:t>
            </w:r>
          </w:p>
          <w:p w:rsidR="00B50F7E" w:rsidRPr="002B68AC" w:rsidRDefault="00B50F7E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</w:p>
          <w:p w:rsidR="00B35EDD" w:rsidRPr="002B68AC" w:rsidRDefault="002B68AC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Has an illogical organizational structure</w:t>
            </w:r>
            <w:r w:rsidR="00B35E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B50F7E" w:rsidP="00B35E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B50F7E">
        <w:trPr>
          <w:trHeight w:val="123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FE3054" w:rsidRDefault="00B50F7E" w:rsidP="00FE30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FE3054">
              <w:rPr>
                <w:rFonts w:asciiTheme="minorHAnsi" w:hAnsiTheme="minorHAnsi"/>
                <w:sz w:val="20"/>
                <w:szCs w:val="20"/>
              </w:rPr>
              <w:t>Effectively uses a variety of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 logically ordered</w:t>
            </w:r>
            <w:r w:rsidRPr="00FE30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3054">
              <w:rPr>
                <w:rFonts w:asciiTheme="minorHAnsi" w:hAnsiTheme="minorHAnsi"/>
                <w:sz w:val="20"/>
                <w:szCs w:val="20"/>
              </w:rPr>
              <w:t>reasons well supported by facts and details.</w:t>
            </w:r>
          </w:p>
        </w:tc>
        <w:tc>
          <w:tcPr>
            <w:tcW w:w="3060" w:type="dxa"/>
          </w:tcPr>
          <w:p w:rsidR="00B50F7E" w:rsidRPr="00B50F7E" w:rsidRDefault="004D79AF" w:rsidP="005C4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logically ordered reasons that are supported by facts and details</w:t>
            </w:r>
            <w:r w:rsid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AB57BE" w:rsidRDefault="00AB57BE" w:rsidP="00AB57BE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AB57BE">
              <w:rPr>
                <w:rFonts w:asciiTheme="minorHAnsi" w:hAnsiTheme="minorHAnsi"/>
                <w:sz w:val="20"/>
                <w:szCs w:val="20"/>
              </w:rPr>
              <w:t xml:space="preserve">Provides reasons that may be illogically ordered or unsupported by facts </w:t>
            </w:r>
            <w:r>
              <w:rPr>
                <w:rFonts w:asciiTheme="minorHAnsi" w:hAnsiTheme="minorHAnsi"/>
                <w:sz w:val="20"/>
                <w:szCs w:val="20"/>
              </w:rPr>
              <w:t>and</w:t>
            </w:r>
            <w:r w:rsidRPr="00AB57BE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5C4A64" w:rsidRPr="00AB57BE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AB57B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AB57BE" w:rsidRDefault="00AB57B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provide reasons that are supported by facts or details.</w:t>
            </w:r>
          </w:p>
          <w:p w:rsidR="00B50F7E" w:rsidRPr="00AB57B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AB57B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17CE">
        <w:trPr>
          <w:trHeight w:val="1088"/>
        </w:trPr>
        <w:tc>
          <w:tcPr>
            <w:tcW w:w="117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4D79AF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994C6A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</w:t>
            </w:r>
            <w:r w:rsidR="00FE3054">
              <w:rPr>
                <w:rFonts w:asciiTheme="minorHAnsi" w:hAnsiTheme="minorHAnsi"/>
                <w:sz w:val="20"/>
                <w:szCs w:val="20"/>
              </w:rPr>
              <w:t>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words, phrases and clauses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sz w:val="20"/>
                <w:szCs w:val="20"/>
              </w:rPr>
              <w:t>link opinion and reasons.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Links opinion and reasons using words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, phrases and clauses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(e.g., </w:t>
            </w:r>
            <w:r w:rsidRPr="004D79AF">
              <w:rPr>
                <w:rFonts w:asciiTheme="minorHAnsi" w:hAnsiTheme="minorHAnsi"/>
                <w:i/>
                <w:sz w:val="20"/>
                <w:szCs w:val="20"/>
              </w:rPr>
              <w:t>consequently, specifically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3420" w:type="dxa"/>
          </w:tcPr>
          <w:p w:rsidR="00B50F7E" w:rsidRPr="00B50F7E" w:rsidRDefault="00B50F7E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ineffective use of words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, phrases, and clauses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to link opinion and reasons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F56D9A" w:rsidP="00994C6A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words, phrases, and clauses to link opinion and reasons.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4D7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concluding statement or section related to the opinion presented.</w:t>
            </w:r>
          </w:p>
        </w:tc>
        <w:tc>
          <w:tcPr>
            <w:tcW w:w="342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>ding statement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that may or may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be related to the opinion presented.</w:t>
            </w:r>
          </w:p>
        </w:tc>
        <w:tc>
          <w:tcPr>
            <w:tcW w:w="306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or one that is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620FDB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620FDB">
              <w:rPr>
                <w:rFonts w:asciiTheme="minorHAnsi" w:hAnsiTheme="minorHAnsi"/>
                <w:b/>
                <w:sz w:val="20"/>
                <w:szCs w:val="20"/>
              </w:rPr>
              <w:t>OPINION/ARGUMENT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79"/>
        </w:trPr>
        <w:tc>
          <w:tcPr>
            <w:tcW w:w="1170" w:type="dxa"/>
          </w:tcPr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8E3348">
            <w:p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8E3348">
              <w:rPr>
                <w:rFonts w:asciiTheme="minorHAnsi" w:hAnsiTheme="minorHAnsi"/>
                <w:sz w:val="20"/>
                <w:szCs w:val="20"/>
              </w:rPr>
              <w:t>.5.1,2</w:t>
            </w:r>
            <w:bookmarkStart w:id="0" w:name="_GoBack"/>
            <w:bookmarkEnd w:id="0"/>
          </w:p>
          <w:p w:rsidR="00B50F7E" w:rsidRPr="007226D1" w:rsidRDefault="00B50F7E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7226D1" w:rsidRDefault="007226D1" w:rsidP="002955E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="00B50F7E"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B50F7E" w:rsidRPr="007226D1" w:rsidRDefault="00B50F7E" w:rsidP="007226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 w:rsid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7226D1"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7226D1"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B50F7E" w:rsidRPr="005B3316" w:rsidRDefault="00B50F7E" w:rsidP="00A929E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B50F7E" w:rsidRPr="005B3316" w:rsidRDefault="00B50F7E" w:rsidP="000A64E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B50F7E" w:rsidRPr="005B3316" w:rsidRDefault="00B50F7E" w:rsidP="003F12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B50F7E" w:rsidRPr="005B3316" w:rsidRDefault="005B3316" w:rsidP="005B33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Inconsistent 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use of punctuation, capitalization, grammar usage, and spelling. Errors </w:t>
            </w:r>
            <w:r w:rsidRPr="005B3316">
              <w:rPr>
                <w:rFonts w:asciiTheme="minorHAnsi" w:hAnsiTheme="minorHAnsi"/>
                <w:sz w:val="20"/>
                <w:szCs w:val="20"/>
              </w:rPr>
              <w:t>somewhat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 interfere with meaning.</w:t>
            </w:r>
          </w:p>
        </w:tc>
        <w:tc>
          <w:tcPr>
            <w:tcW w:w="3060" w:type="dxa"/>
          </w:tcPr>
          <w:p w:rsidR="00B50F7E" w:rsidRPr="005B3316" w:rsidRDefault="00B50F7E" w:rsidP="00BF45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B50F7E" w:rsidRPr="005B3316" w:rsidRDefault="00B50F7E" w:rsidP="00072A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50F7E">
        <w:trPr>
          <w:trHeight w:val="548"/>
        </w:trPr>
        <w:tc>
          <w:tcPr>
            <w:tcW w:w="117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D" w:rsidRDefault="004076AD">
      <w:r>
        <w:separator/>
      </w:r>
    </w:p>
  </w:endnote>
  <w:endnote w:type="continuationSeparator" w:id="0">
    <w:p w:rsidR="004076AD" w:rsidRDefault="004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D" w:rsidRDefault="004076AD">
      <w:r>
        <w:separator/>
      </w:r>
    </w:p>
  </w:footnote>
  <w:footnote w:type="continuationSeparator" w:id="0">
    <w:p w:rsidR="004076AD" w:rsidRDefault="0040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510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65867"/>
    <w:rsid w:val="00072ABC"/>
    <w:rsid w:val="000A64E4"/>
    <w:rsid w:val="001427DD"/>
    <w:rsid w:val="001501DA"/>
    <w:rsid w:val="0017414C"/>
    <w:rsid w:val="0017607B"/>
    <w:rsid w:val="001B54C0"/>
    <w:rsid w:val="001E584B"/>
    <w:rsid w:val="00207FFA"/>
    <w:rsid w:val="002217CE"/>
    <w:rsid w:val="002274D2"/>
    <w:rsid w:val="002336AF"/>
    <w:rsid w:val="0029547D"/>
    <w:rsid w:val="002955EB"/>
    <w:rsid w:val="002B68AC"/>
    <w:rsid w:val="002F01FE"/>
    <w:rsid w:val="002F04A3"/>
    <w:rsid w:val="00387541"/>
    <w:rsid w:val="00387B83"/>
    <w:rsid w:val="003A7D8A"/>
    <w:rsid w:val="003D4A7D"/>
    <w:rsid w:val="003D7DB4"/>
    <w:rsid w:val="003F121D"/>
    <w:rsid w:val="004076AD"/>
    <w:rsid w:val="004607EA"/>
    <w:rsid w:val="00463288"/>
    <w:rsid w:val="004C1266"/>
    <w:rsid w:val="004D79AF"/>
    <w:rsid w:val="005B3316"/>
    <w:rsid w:val="005C4A64"/>
    <w:rsid w:val="00603F9E"/>
    <w:rsid w:val="00620FDB"/>
    <w:rsid w:val="006448FD"/>
    <w:rsid w:val="00686360"/>
    <w:rsid w:val="006C66D0"/>
    <w:rsid w:val="006D776B"/>
    <w:rsid w:val="007226D1"/>
    <w:rsid w:val="0078032C"/>
    <w:rsid w:val="0078598B"/>
    <w:rsid w:val="00786693"/>
    <w:rsid w:val="00786E25"/>
    <w:rsid w:val="00844119"/>
    <w:rsid w:val="00890147"/>
    <w:rsid w:val="008B299F"/>
    <w:rsid w:val="008B447C"/>
    <w:rsid w:val="008C2E92"/>
    <w:rsid w:val="008C3B12"/>
    <w:rsid w:val="008C4454"/>
    <w:rsid w:val="008E3348"/>
    <w:rsid w:val="009317D6"/>
    <w:rsid w:val="00933CB8"/>
    <w:rsid w:val="00994C6A"/>
    <w:rsid w:val="009E3DBA"/>
    <w:rsid w:val="00A45524"/>
    <w:rsid w:val="00A929ED"/>
    <w:rsid w:val="00AA1D15"/>
    <w:rsid w:val="00AA396E"/>
    <w:rsid w:val="00AB57BE"/>
    <w:rsid w:val="00AC399E"/>
    <w:rsid w:val="00AD2E1F"/>
    <w:rsid w:val="00AD71BE"/>
    <w:rsid w:val="00B35EDD"/>
    <w:rsid w:val="00B50F7E"/>
    <w:rsid w:val="00B53715"/>
    <w:rsid w:val="00B75439"/>
    <w:rsid w:val="00B921C2"/>
    <w:rsid w:val="00BF45FF"/>
    <w:rsid w:val="00C06464"/>
    <w:rsid w:val="00C454C3"/>
    <w:rsid w:val="00C90587"/>
    <w:rsid w:val="00CA295A"/>
    <w:rsid w:val="00CB231E"/>
    <w:rsid w:val="00CF25C8"/>
    <w:rsid w:val="00D206B0"/>
    <w:rsid w:val="00D32C30"/>
    <w:rsid w:val="00D44A19"/>
    <w:rsid w:val="00D46D07"/>
    <w:rsid w:val="00DB31FA"/>
    <w:rsid w:val="00E54B8B"/>
    <w:rsid w:val="00F02782"/>
    <w:rsid w:val="00F4605D"/>
    <w:rsid w:val="00F56D9A"/>
    <w:rsid w:val="00F80923"/>
    <w:rsid w:val="00FB304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11</cp:revision>
  <cp:lastPrinted>2015-10-14T00:31:00Z</cp:lastPrinted>
  <dcterms:created xsi:type="dcterms:W3CDTF">2015-10-29T04:42:00Z</dcterms:created>
  <dcterms:modified xsi:type="dcterms:W3CDTF">2015-10-29T21:06:00Z</dcterms:modified>
</cp:coreProperties>
</file>