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Default="003F611F" w:rsidP="00317E40">
      <w:pPr>
        <w:jc w:val="center"/>
        <w:rPr>
          <w:b/>
        </w:rPr>
      </w:pPr>
      <w:r w:rsidRPr="003F611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4332487</wp:posOffset>
                </wp:positionH>
                <wp:positionV relativeFrom="paragraph">
                  <wp:posOffset>-563245</wp:posOffset>
                </wp:positionV>
                <wp:extent cx="2207850" cy="893135"/>
                <wp:effectExtent l="0" t="0" r="2159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50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1F" w:rsidRDefault="003F611F" w:rsidP="003F611F">
                            <w:pPr>
                              <w:spacing w:line="360" w:lineRule="auto"/>
                            </w:pPr>
                            <w:r>
                              <w:t>Name:</w:t>
                            </w:r>
                          </w:p>
                          <w:p w:rsidR="003F611F" w:rsidRDefault="003F611F" w:rsidP="003F611F">
                            <w:pPr>
                              <w:spacing w:line="360" w:lineRule="auto"/>
                            </w:pPr>
                            <w:r>
                              <w:t>Teacher:</w:t>
                            </w:r>
                          </w:p>
                          <w:p w:rsidR="003F611F" w:rsidRDefault="003F611F" w:rsidP="003F611F">
                            <w:pPr>
                              <w:spacing w:line="360" w:lineRule="auto"/>
                            </w:pPr>
                            <w:r>
                              <w:t>School:</w:t>
                            </w:r>
                          </w:p>
                          <w:p w:rsidR="003F611F" w:rsidRDefault="003F611F" w:rsidP="003F611F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15pt;margin-top:-44.35pt;width:173.8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">
                <v:textbox>
                  <w:txbxContent>
                    <w:p w:rsidR="003F611F" w:rsidRDefault="003F611F" w:rsidP="003F611F">
                      <w:pPr>
                        <w:spacing w:line="360" w:lineRule="auto"/>
                      </w:pPr>
                      <w:r>
                        <w:t>Name:</w:t>
                      </w:r>
                    </w:p>
                    <w:p w:rsidR="003F611F" w:rsidRDefault="003F611F" w:rsidP="003F611F">
                      <w:pPr>
                        <w:spacing w:line="360" w:lineRule="auto"/>
                      </w:pPr>
                      <w:r>
                        <w:t>Teacher:</w:t>
                      </w:r>
                    </w:p>
                    <w:p w:rsidR="003F611F" w:rsidRDefault="003F611F" w:rsidP="003F611F">
                      <w:pPr>
                        <w:spacing w:line="360" w:lineRule="auto"/>
                      </w:pPr>
                      <w:r>
                        <w:t>School:</w:t>
                      </w:r>
                    </w:p>
                    <w:p w:rsidR="003F611F" w:rsidRDefault="003F611F" w:rsidP="003F611F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32090" w:rsidRPr="00317E40">
        <w:rPr>
          <w:b/>
        </w:rPr>
        <w:t>On</w:t>
      </w:r>
      <w:r w:rsidR="00546249" w:rsidRPr="00317E40">
        <w:rPr>
          <w:b/>
        </w:rPr>
        <w:t>-</w:t>
      </w:r>
      <w:r w:rsidR="00CB54C3">
        <w:rPr>
          <w:b/>
        </w:rPr>
        <w:t>D</w:t>
      </w:r>
      <w:r w:rsidR="00C32090" w:rsidRPr="00317E40">
        <w:rPr>
          <w:b/>
        </w:rPr>
        <w:t xml:space="preserve">emand </w:t>
      </w:r>
      <w:r w:rsidR="00317E40">
        <w:rPr>
          <w:b/>
        </w:rPr>
        <w:t>W</w:t>
      </w:r>
      <w:r w:rsidR="00546249" w:rsidRPr="00317E40">
        <w:rPr>
          <w:b/>
        </w:rPr>
        <w:t>riting</w:t>
      </w:r>
      <w:r w:rsidR="00C32090" w:rsidRPr="00317E40">
        <w:rPr>
          <w:b/>
        </w:rPr>
        <w:t xml:space="preserve"> </w:t>
      </w:r>
      <w:r w:rsidR="00D737AC">
        <w:rPr>
          <w:b/>
        </w:rPr>
        <w:t>Task</w:t>
      </w:r>
    </w:p>
    <w:p w:rsidR="00D737AC" w:rsidRDefault="00D1476E" w:rsidP="00317E40">
      <w:pPr>
        <w:jc w:val="center"/>
        <w:rPr>
          <w:b/>
        </w:rPr>
      </w:pPr>
      <w:proofErr w:type="gramStart"/>
      <w:r>
        <w:rPr>
          <w:b/>
        </w:rPr>
        <w:t>2</w:t>
      </w:r>
      <w:r w:rsidRPr="00D1476E">
        <w:rPr>
          <w:b/>
          <w:vertAlign w:val="superscript"/>
        </w:rPr>
        <w:t>nd</w:t>
      </w:r>
      <w:r>
        <w:rPr>
          <w:b/>
        </w:rPr>
        <w:t xml:space="preserve"> </w:t>
      </w:r>
      <w:r w:rsidR="00D737AC">
        <w:rPr>
          <w:b/>
        </w:rPr>
        <w:t xml:space="preserve"> Benchmark</w:t>
      </w:r>
      <w:proofErr w:type="gramEnd"/>
      <w:r w:rsidR="00D530BE">
        <w:rPr>
          <w:b/>
        </w:rPr>
        <w:t xml:space="preserve"> - </w:t>
      </w:r>
      <w:r>
        <w:rPr>
          <w:b/>
        </w:rPr>
        <w:t>Argument</w:t>
      </w:r>
    </w:p>
    <w:p w:rsidR="00F0057A" w:rsidRDefault="003F0B4A" w:rsidP="003F0B4A">
      <w:pPr>
        <w:spacing w:line="360" w:lineRule="auto"/>
        <w:jc w:val="center"/>
      </w:pPr>
      <w:r>
        <w:t>11</w:t>
      </w:r>
      <w:r w:rsidRPr="003F0B4A">
        <w:rPr>
          <w:vertAlign w:val="superscript"/>
        </w:rPr>
        <w:t>th</w:t>
      </w:r>
      <w:r>
        <w:t xml:space="preserve"> </w:t>
      </w:r>
      <w:r w:rsidR="00C32090" w:rsidRPr="00D530BE">
        <w:t>Grade</w:t>
      </w:r>
    </w:p>
    <w:p w:rsidR="008B1570" w:rsidRPr="00D530BE" w:rsidRDefault="008B1570" w:rsidP="003F0B4A">
      <w:pPr>
        <w:spacing w:line="360" w:lineRule="auto"/>
        <w:jc w:val="center"/>
      </w:pPr>
    </w:p>
    <w:p w:rsidR="00D12FF2" w:rsidRPr="008B1570" w:rsidRDefault="00D12FF2" w:rsidP="003F611F">
      <w:pPr>
        <w:rPr>
          <w:b/>
          <w:sz w:val="22"/>
          <w:szCs w:val="22"/>
        </w:rPr>
      </w:pPr>
      <w:r w:rsidRPr="008B1570">
        <w:rPr>
          <w:b/>
          <w:sz w:val="22"/>
          <w:szCs w:val="22"/>
        </w:rPr>
        <w:t>Today you</w:t>
      </w:r>
      <w:r w:rsidR="003B76E1" w:rsidRPr="008B1570">
        <w:rPr>
          <w:b/>
          <w:sz w:val="22"/>
          <w:szCs w:val="22"/>
        </w:rPr>
        <w:t xml:space="preserve"> </w:t>
      </w:r>
      <w:r w:rsidRPr="008B1570">
        <w:rPr>
          <w:b/>
          <w:sz w:val="22"/>
          <w:szCs w:val="22"/>
        </w:rPr>
        <w:t xml:space="preserve">will </w:t>
      </w:r>
      <w:r w:rsidR="003B76E1" w:rsidRPr="008B1570">
        <w:rPr>
          <w:b/>
          <w:sz w:val="22"/>
          <w:szCs w:val="22"/>
        </w:rPr>
        <w:t>write a</w:t>
      </w:r>
      <w:r w:rsidR="00D1476E" w:rsidRPr="008B1570">
        <w:rPr>
          <w:b/>
          <w:sz w:val="22"/>
          <w:szCs w:val="22"/>
        </w:rPr>
        <w:t>n argumentative</w:t>
      </w:r>
      <w:r w:rsidR="00D56D6F" w:rsidRPr="008B1570">
        <w:rPr>
          <w:b/>
          <w:sz w:val="22"/>
          <w:szCs w:val="22"/>
        </w:rPr>
        <w:t xml:space="preserve"> </w:t>
      </w:r>
      <w:r w:rsidR="00D1476E" w:rsidRPr="008B1570">
        <w:rPr>
          <w:b/>
          <w:sz w:val="22"/>
          <w:szCs w:val="22"/>
        </w:rPr>
        <w:t xml:space="preserve">essay, </w:t>
      </w:r>
      <w:r w:rsidR="00F32603" w:rsidRPr="008B1570">
        <w:rPr>
          <w:b/>
          <w:sz w:val="22"/>
          <w:szCs w:val="22"/>
        </w:rPr>
        <w:t xml:space="preserve">about a topic or text you’ve been studying in class, </w:t>
      </w:r>
      <w:r w:rsidR="00D1476E" w:rsidRPr="008B1570">
        <w:rPr>
          <w:b/>
          <w:sz w:val="22"/>
          <w:szCs w:val="22"/>
        </w:rPr>
        <w:t>showing what you know about the structure and craft of argument writing.</w:t>
      </w:r>
    </w:p>
    <w:p w:rsidR="00D12FF2" w:rsidRDefault="00D12FF2">
      <w:pPr>
        <w:rPr>
          <w:b/>
          <w:sz w:val="22"/>
          <w:szCs w:val="22"/>
        </w:rPr>
      </w:pPr>
    </w:p>
    <w:p w:rsidR="008B1570" w:rsidRPr="008B1570" w:rsidRDefault="008B1570">
      <w:pPr>
        <w:rPr>
          <w:b/>
          <w:sz w:val="22"/>
          <w:szCs w:val="22"/>
        </w:rPr>
      </w:pPr>
    </w:p>
    <w:p w:rsidR="002B6533" w:rsidRPr="008B1570" w:rsidRDefault="00D662BA" w:rsidP="002B6533">
      <w:pPr>
        <w:rPr>
          <w:i/>
          <w:sz w:val="22"/>
          <w:szCs w:val="22"/>
        </w:rPr>
      </w:pPr>
      <w:r w:rsidRPr="008B1570">
        <w:rPr>
          <w:b/>
          <w:sz w:val="22"/>
          <w:szCs w:val="22"/>
        </w:rPr>
        <w:t xml:space="preserve"> </w:t>
      </w:r>
      <w:r w:rsidR="00BC4449" w:rsidRPr="008B1570">
        <w:rPr>
          <w:i/>
          <w:sz w:val="22"/>
          <w:szCs w:val="22"/>
        </w:rPr>
        <w:t xml:space="preserve">To write </w:t>
      </w:r>
      <w:r w:rsidR="00D56D6F" w:rsidRPr="008B1570">
        <w:rPr>
          <w:i/>
          <w:sz w:val="22"/>
          <w:szCs w:val="22"/>
        </w:rPr>
        <w:t>your</w:t>
      </w:r>
      <w:r w:rsidR="00D1476E" w:rsidRPr="008B1570">
        <w:rPr>
          <w:i/>
          <w:sz w:val="22"/>
          <w:szCs w:val="22"/>
        </w:rPr>
        <w:t xml:space="preserve"> argument you will</w:t>
      </w:r>
      <w:r w:rsidR="00BC4449" w:rsidRPr="008B1570">
        <w:rPr>
          <w:i/>
          <w:sz w:val="22"/>
          <w:szCs w:val="22"/>
        </w:rPr>
        <w:t xml:space="preserve">: </w:t>
      </w:r>
      <w:bookmarkStart w:id="0" w:name="_GoBack"/>
      <w:bookmarkEnd w:id="0"/>
    </w:p>
    <w:p w:rsidR="002B6533" w:rsidRDefault="002B6533" w:rsidP="002B6533">
      <w:pPr>
        <w:rPr>
          <w:sz w:val="22"/>
          <w:szCs w:val="22"/>
        </w:rPr>
      </w:pPr>
    </w:p>
    <w:p w:rsidR="00B55252" w:rsidRDefault="00D1476E" w:rsidP="00BC4449">
      <w:pPr>
        <w:rPr>
          <w:b/>
          <w:sz w:val="22"/>
          <w:szCs w:val="22"/>
        </w:rPr>
      </w:pPr>
      <w:r w:rsidRPr="008B1570">
        <w:rPr>
          <w:b/>
          <w:sz w:val="22"/>
          <w:szCs w:val="22"/>
        </w:rPr>
        <w:t>Make and support a claim in an analysis of a substantive topic or text, using valid reasoning and relevant and sufficient evidence.</w:t>
      </w:r>
    </w:p>
    <w:p w:rsidR="008B1570" w:rsidRDefault="008B1570" w:rsidP="00BC4449">
      <w:pPr>
        <w:rPr>
          <w:b/>
          <w:sz w:val="22"/>
          <w:szCs w:val="22"/>
        </w:rPr>
      </w:pPr>
    </w:p>
    <w:p w:rsidR="008B1570" w:rsidRPr="008B1570" w:rsidRDefault="008B1570" w:rsidP="00BC4449">
      <w:pPr>
        <w:rPr>
          <w:b/>
          <w:sz w:val="22"/>
          <w:szCs w:val="22"/>
        </w:rPr>
      </w:pPr>
    </w:p>
    <w:p w:rsidR="0026704F" w:rsidRPr="008B1570" w:rsidRDefault="0026704F" w:rsidP="0026704F">
      <w:pPr>
        <w:rPr>
          <w:b/>
          <w:sz w:val="22"/>
          <w:szCs w:val="22"/>
        </w:rPr>
      </w:pPr>
    </w:p>
    <w:tbl>
      <w:tblPr>
        <w:tblStyle w:val="TableGrid"/>
        <w:tblW w:w="9090" w:type="dxa"/>
        <w:tblInd w:w="198" w:type="dxa"/>
        <w:tblLook w:val="04A0" w:firstRow="1" w:lastRow="0" w:firstColumn="1" w:lastColumn="0" w:noHBand="0" w:noVBand="1"/>
      </w:tblPr>
      <w:tblGrid>
        <w:gridCol w:w="630"/>
        <w:gridCol w:w="8460"/>
      </w:tblGrid>
      <w:tr w:rsidR="0026704F" w:rsidRPr="008B1570" w:rsidTr="008B1570">
        <w:trPr>
          <w:trHeight w:val="278"/>
        </w:trPr>
        <w:tc>
          <w:tcPr>
            <w:tcW w:w="9090" w:type="dxa"/>
            <w:gridSpan w:val="2"/>
          </w:tcPr>
          <w:p w:rsidR="0026704F" w:rsidRPr="008B1570" w:rsidRDefault="0026704F" w:rsidP="00D1476E">
            <w:pPr>
              <w:rPr>
                <w:b/>
              </w:rPr>
            </w:pPr>
            <w:r w:rsidRPr="008B1570">
              <w:rPr>
                <w:b/>
              </w:rPr>
              <w:t xml:space="preserve">As you DRAFT your </w:t>
            </w:r>
            <w:r w:rsidR="00D1476E" w:rsidRPr="008B1570">
              <w:rPr>
                <w:b/>
              </w:rPr>
              <w:t>argument</w:t>
            </w:r>
            <w:r w:rsidRPr="008B1570">
              <w:rPr>
                <w:b/>
              </w:rPr>
              <w:t>, be sure to:</w:t>
            </w:r>
          </w:p>
        </w:tc>
      </w:tr>
      <w:tr w:rsidR="0026704F" w:rsidRPr="008B1570" w:rsidTr="008B1570">
        <w:trPr>
          <w:trHeight w:val="530"/>
        </w:trPr>
        <w:tc>
          <w:tcPr>
            <w:tcW w:w="630" w:type="dxa"/>
          </w:tcPr>
          <w:p w:rsidR="0026704F" w:rsidRPr="008B1570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D530BE" w:rsidRPr="008B1570" w:rsidRDefault="00D530BE" w:rsidP="008B1570">
            <w:pPr>
              <w:rPr>
                <w:sz w:val="22"/>
                <w:szCs w:val="22"/>
              </w:rPr>
            </w:pPr>
          </w:p>
          <w:p w:rsidR="00BC4449" w:rsidRPr="008B1570" w:rsidRDefault="00D1476E" w:rsidP="008B1570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Introduce a precise claim</w:t>
            </w:r>
            <w:r w:rsidR="003F0B4A" w:rsidRPr="008B1570">
              <w:rPr>
                <w:sz w:val="22"/>
                <w:szCs w:val="22"/>
              </w:rPr>
              <w:t xml:space="preserve"> and establish the significance of it</w:t>
            </w:r>
          </w:p>
        </w:tc>
      </w:tr>
      <w:tr w:rsidR="00BC4449" w:rsidRPr="008B1570" w:rsidTr="008B1570">
        <w:trPr>
          <w:trHeight w:val="602"/>
        </w:trPr>
        <w:tc>
          <w:tcPr>
            <w:tcW w:w="630" w:type="dxa"/>
          </w:tcPr>
          <w:p w:rsidR="00BC4449" w:rsidRPr="008B1570" w:rsidRDefault="00BC4449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D530BE" w:rsidRPr="008B1570" w:rsidRDefault="00D530BE" w:rsidP="008B1570">
            <w:pPr>
              <w:rPr>
                <w:sz w:val="22"/>
                <w:szCs w:val="22"/>
              </w:rPr>
            </w:pPr>
          </w:p>
          <w:p w:rsidR="00D1476E" w:rsidRPr="008B1570" w:rsidRDefault="00D1476E" w:rsidP="008B1570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Distinguish the claim from alternate or opposing claims</w:t>
            </w:r>
          </w:p>
        </w:tc>
      </w:tr>
      <w:tr w:rsidR="00586974" w:rsidRPr="008B1570" w:rsidTr="008B1570">
        <w:trPr>
          <w:trHeight w:val="809"/>
        </w:trPr>
        <w:tc>
          <w:tcPr>
            <w:tcW w:w="630" w:type="dxa"/>
          </w:tcPr>
          <w:p w:rsidR="00586974" w:rsidRPr="008B1570" w:rsidRDefault="00586974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BC4449" w:rsidRPr="008B1570" w:rsidRDefault="00BC4449" w:rsidP="008B1570">
            <w:pPr>
              <w:rPr>
                <w:sz w:val="22"/>
                <w:szCs w:val="22"/>
              </w:rPr>
            </w:pPr>
          </w:p>
          <w:p w:rsidR="00D1476E" w:rsidRPr="008B1570" w:rsidRDefault="00D1476E" w:rsidP="008B1570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Create an organization that establishes clear relationships among the claim and counterclaims, reasons, and evidence</w:t>
            </w:r>
          </w:p>
        </w:tc>
      </w:tr>
      <w:tr w:rsidR="0026704F" w:rsidRPr="008B1570" w:rsidTr="008B1570">
        <w:trPr>
          <w:trHeight w:val="620"/>
        </w:trPr>
        <w:tc>
          <w:tcPr>
            <w:tcW w:w="630" w:type="dxa"/>
          </w:tcPr>
          <w:p w:rsidR="0026704F" w:rsidRPr="008B1570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BC4449" w:rsidRPr="008B1570" w:rsidRDefault="008B1570" w:rsidP="008B1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F32603" w:rsidRPr="008B1570">
              <w:rPr>
                <w:sz w:val="22"/>
                <w:szCs w:val="22"/>
              </w:rPr>
              <w:t>upply evidence for each claim and counterclai</w:t>
            </w:r>
            <w:r w:rsidR="00D56D6F" w:rsidRPr="008B1570">
              <w:rPr>
                <w:sz w:val="22"/>
                <w:szCs w:val="22"/>
              </w:rPr>
              <w:t xml:space="preserve">m, anticipating your audience’s </w:t>
            </w:r>
            <w:r w:rsidR="003F0B4A" w:rsidRPr="008B1570">
              <w:rPr>
                <w:sz w:val="22"/>
                <w:szCs w:val="22"/>
              </w:rPr>
              <w:t xml:space="preserve">knowledge level, </w:t>
            </w:r>
            <w:r w:rsidR="00F32603" w:rsidRPr="008B1570">
              <w:rPr>
                <w:sz w:val="22"/>
                <w:szCs w:val="22"/>
              </w:rPr>
              <w:t>concerns</w:t>
            </w:r>
            <w:r w:rsidR="003F0B4A" w:rsidRPr="008B1570">
              <w:rPr>
                <w:sz w:val="22"/>
                <w:szCs w:val="22"/>
              </w:rPr>
              <w:t>, values, and possible biases</w:t>
            </w:r>
          </w:p>
        </w:tc>
      </w:tr>
      <w:tr w:rsidR="003F0B4A" w:rsidRPr="008B1570" w:rsidTr="008B1570">
        <w:trPr>
          <w:trHeight w:val="620"/>
        </w:trPr>
        <w:tc>
          <w:tcPr>
            <w:tcW w:w="630" w:type="dxa"/>
          </w:tcPr>
          <w:p w:rsidR="003F0B4A" w:rsidRPr="008B1570" w:rsidRDefault="003F0B4A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3F0B4A" w:rsidRPr="008B1570" w:rsidRDefault="003F0B4A" w:rsidP="008B1570">
            <w:pPr>
              <w:rPr>
                <w:sz w:val="22"/>
                <w:szCs w:val="22"/>
              </w:rPr>
            </w:pPr>
          </w:p>
          <w:p w:rsidR="003F0B4A" w:rsidRPr="008B1570" w:rsidRDefault="003F0B4A" w:rsidP="008B1570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Use specific rhetorical devices to support assertions (e.g., ethos, pathos, logos</w:t>
            </w:r>
            <w:r w:rsidR="003F611F" w:rsidRPr="008B1570">
              <w:rPr>
                <w:sz w:val="22"/>
                <w:szCs w:val="22"/>
              </w:rPr>
              <w:t xml:space="preserve">; </w:t>
            </w:r>
            <w:r w:rsidRPr="008B1570">
              <w:rPr>
                <w:sz w:val="22"/>
                <w:szCs w:val="22"/>
              </w:rPr>
              <w:t>relate a personal anecdote, case study or analogy)</w:t>
            </w:r>
          </w:p>
        </w:tc>
      </w:tr>
      <w:tr w:rsidR="0026704F" w:rsidRPr="008B1570" w:rsidTr="008B1570">
        <w:trPr>
          <w:trHeight w:val="548"/>
        </w:trPr>
        <w:tc>
          <w:tcPr>
            <w:tcW w:w="630" w:type="dxa"/>
          </w:tcPr>
          <w:p w:rsidR="0026704F" w:rsidRPr="008B1570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D530BE" w:rsidRPr="008B1570" w:rsidRDefault="00D56D6F" w:rsidP="008B1570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Use linking words, phrases, and clauses for cohesion and clarification</w:t>
            </w:r>
          </w:p>
        </w:tc>
      </w:tr>
      <w:tr w:rsidR="00F32603" w:rsidRPr="008B1570" w:rsidTr="008B1570">
        <w:trPr>
          <w:trHeight w:val="449"/>
        </w:trPr>
        <w:tc>
          <w:tcPr>
            <w:tcW w:w="630" w:type="dxa"/>
          </w:tcPr>
          <w:p w:rsidR="00F32603" w:rsidRPr="008B1570" w:rsidRDefault="00F32603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F32603" w:rsidRPr="008B1570" w:rsidRDefault="00F32603" w:rsidP="008B1570">
            <w:pPr>
              <w:rPr>
                <w:sz w:val="22"/>
                <w:szCs w:val="22"/>
              </w:rPr>
            </w:pPr>
          </w:p>
          <w:p w:rsidR="00F32603" w:rsidRPr="008B1570" w:rsidRDefault="00F32603" w:rsidP="008B1570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Establish and maintain a formal style</w:t>
            </w:r>
          </w:p>
        </w:tc>
      </w:tr>
      <w:tr w:rsidR="00F32603" w:rsidRPr="008B1570" w:rsidTr="008B1570">
        <w:trPr>
          <w:trHeight w:val="467"/>
        </w:trPr>
        <w:tc>
          <w:tcPr>
            <w:tcW w:w="630" w:type="dxa"/>
          </w:tcPr>
          <w:p w:rsidR="00F32603" w:rsidRPr="008B1570" w:rsidRDefault="00F32603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  <w:vAlign w:val="bottom"/>
          </w:tcPr>
          <w:p w:rsidR="00F32603" w:rsidRPr="008B1570" w:rsidRDefault="00F32603" w:rsidP="008B1570">
            <w:pPr>
              <w:rPr>
                <w:sz w:val="22"/>
                <w:szCs w:val="22"/>
              </w:rPr>
            </w:pPr>
          </w:p>
          <w:p w:rsidR="00F32603" w:rsidRPr="008B1570" w:rsidRDefault="00F32603" w:rsidP="008B1570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Include a concluding statement or section</w:t>
            </w:r>
          </w:p>
        </w:tc>
      </w:tr>
      <w:tr w:rsidR="0026704F" w:rsidRPr="008B1570" w:rsidTr="008B1570">
        <w:trPr>
          <w:trHeight w:val="278"/>
        </w:trPr>
        <w:tc>
          <w:tcPr>
            <w:tcW w:w="9090" w:type="dxa"/>
            <w:gridSpan w:val="2"/>
          </w:tcPr>
          <w:p w:rsidR="0026704F" w:rsidRPr="008B1570" w:rsidRDefault="0026704F" w:rsidP="00AE72B8">
            <w:pPr>
              <w:rPr>
                <w:b/>
              </w:rPr>
            </w:pPr>
            <w:r w:rsidRPr="008B1570">
              <w:rPr>
                <w:b/>
              </w:rPr>
              <w:t>As you EDIT your writing, check your:</w:t>
            </w:r>
          </w:p>
        </w:tc>
      </w:tr>
      <w:tr w:rsidR="0026704F" w:rsidRPr="008B1570" w:rsidTr="008B1570">
        <w:trPr>
          <w:trHeight w:val="262"/>
        </w:trPr>
        <w:tc>
          <w:tcPr>
            <w:tcW w:w="630" w:type="dxa"/>
          </w:tcPr>
          <w:p w:rsidR="0026704F" w:rsidRPr="008B1570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8B1570" w:rsidRDefault="0026704F" w:rsidP="00AE72B8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 xml:space="preserve">Capitalization </w:t>
            </w:r>
          </w:p>
        </w:tc>
      </w:tr>
      <w:tr w:rsidR="0026704F" w:rsidRPr="008B1570" w:rsidTr="008B1570">
        <w:trPr>
          <w:trHeight w:val="278"/>
        </w:trPr>
        <w:tc>
          <w:tcPr>
            <w:tcW w:w="630" w:type="dxa"/>
          </w:tcPr>
          <w:p w:rsidR="0026704F" w:rsidRPr="008B1570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8B1570" w:rsidRDefault="009402EE" w:rsidP="00842F4E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 xml:space="preserve">Sentence </w:t>
            </w:r>
            <w:r w:rsidR="00842F4E" w:rsidRPr="008B1570">
              <w:rPr>
                <w:sz w:val="22"/>
                <w:szCs w:val="22"/>
              </w:rPr>
              <w:t>structure</w:t>
            </w:r>
          </w:p>
        </w:tc>
      </w:tr>
      <w:tr w:rsidR="0026704F" w:rsidRPr="008B1570" w:rsidTr="008B1570">
        <w:trPr>
          <w:trHeight w:val="278"/>
        </w:trPr>
        <w:tc>
          <w:tcPr>
            <w:tcW w:w="630" w:type="dxa"/>
          </w:tcPr>
          <w:p w:rsidR="0026704F" w:rsidRPr="008B1570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8B1570" w:rsidRDefault="0026704F" w:rsidP="00AE72B8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Punctuation</w:t>
            </w:r>
          </w:p>
        </w:tc>
      </w:tr>
      <w:tr w:rsidR="0026704F" w:rsidRPr="008B1570" w:rsidTr="008B1570">
        <w:trPr>
          <w:trHeight w:val="278"/>
        </w:trPr>
        <w:tc>
          <w:tcPr>
            <w:tcW w:w="630" w:type="dxa"/>
          </w:tcPr>
          <w:p w:rsidR="0026704F" w:rsidRPr="008B1570" w:rsidRDefault="0026704F" w:rsidP="00AE72B8">
            <w:pPr>
              <w:rPr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26704F" w:rsidRPr="008B1570" w:rsidRDefault="0026704F" w:rsidP="00AE72B8">
            <w:pPr>
              <w:rPr>
                <w:sz w:val="22"/>
                <w:szCs w:val="22"/>
              </w:rPr>
            </w:pPr>
            <w:r w:rsidRPr="008B1570">
              <w:rPr>
                <w:sz w:val="22"/>
                <w:szCs w:val="22"/>
              </w:rPr>
              <w:t>Spelling</w:t>
            </w:r>
          </w:p>
        </w:tc>
      </w:tr>
    </w:tbl>
    <w:p w:rsidR="00317E40" w:rsidRPr="008B1570" w:rsidRDefault="00317E40" w:rsidP="003F611F">
      <w:pPr>
        <w:rPr>
          <w:b/>
          <w:sz w:val="22"/>
          <w:szCs w:val="22"/>
        </w:rPr>
      </w:pPr>
    </w:p>
    <w:sectPr w:rsidR="00317E40" w:rsidRPr="008B1570" w:rsidSect="008B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70FC0"/>
    <w:rsid w:val="001C280B"/>
    <w:rsid w:val="0022374F"/>
    <w:rsid w:val="0026704F"/>
    <w:rsid w:val="002B6533"/>
    <w:rsid w:val="00317E40"/>
    <w:rsid w:val="003721AE"/>
    <w:rsid w:val="00384E51"/>
    <w:rsid w:val="003B76E1"/>
    <w:rsid w:val="003F0B4A"/>
    <w:rsid w:val="003F611F"/>
    <w:rsid w:val="004C52CC"/>
    <w:rsid w:val="00546249"/>
    <w:rsid w:val="00586974"/>
    <w:rsid w:val="006620E8"/>
    <w:rsid w:val="006F6992"/>
    <w:rsid w:val="00711576"/>
    <w:rsid w:val="00823CA4"/>
    <w:rsid w:val="00842F4E"/>
    <w:rsid w:val="00881CA6"/>
    <w:rsid w:val="0088611E"/>
    <w:rsid w:val="008B1570"/>
    <w:rsid w:val="00923659"/>
    <w:rsid w:val="009402EE"/>
    <w:rsid w:val="009839DD"/>
    <w:rsid w:val="00A031DE"/>
    <w:rsid w:val="00A03978"/>
    <w:rsid w:val="00B47F23"/>
    <w:rsid w:val="00B55252"/>
    <w:rsid w:val="00B66E25"/>
    <w:rsid w:val="00BA19E8"/>
    <w:rsid w:val="00BC4449"/>
    <w:rsid w:val="00C32090"/>
    <w:rsid w:val="00C54318"/>
    <w:rsid w:val="00CB54C3"/>
    <w:rsid w:val="00CC7B5A"/>
    <w:rsid w:val="00D12FF2"/>
    <w:rsid w:val="00D1476E"/>
    <w:rsid w:val="00D21DCB"/>
    <w:rsid w:val="00D530BE"/>
    <w:rsid w:val="00D56D6F"/>
    <w:rsid w:val="00D662BA"/>
    <w:rsid w:val="00D737AC"/>
    <w:rsid w:val="00DD0AED"/>
    <w:rsid w:val="00EF27FC"/>
    <w:rsid w:val="00F0057A"/>
    <w:rsid w:val="00F32603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5</cp:revision>
  <dcterms:created xsi:type="dcterms:W3CDTF">2016-01-05T22:12:00Z</dcterms:created>
  <dcterms:modified xsi:type="dcterms:W3CDTF">2016-01-06T20:44:00Z</dcterms:modified>
</cp:coreProperties>
</file>