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E" w:rsidRPr="009332DA" w:rsidRDefault="00F57D91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01B3F" wp14:editId="62A2002C">
                <wp:simplePos x="0" y="0"/>
                <wp:positionH relativeFrom="column">
                  <wp:posOffset>698500</wp:posOffset>
                </wp:positionH>
                <wp:positionV relativeFrom="paragraph">
                  <wp:posOffset>8552180</wp:posOffset>
                </wp:positionV>
                <wp:extent cx="5461000" cy="8890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889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139" w:rsidRDefault="00FE5DA9" w:rsidP="004F0B39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Stephanie Shaughnessy, GATE Coordinator</w:t>
                            </w:r>
                          </w:p>
                          <w:p w:rsidR="00FE5DA9" w:rsidRDefault="0011486A" w:rsidP="004F0B3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64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3-2348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FE5DA9" w:rsidRPr="0011486A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stephanie-shaughnessy@scusd.edu</w:t>
                              </w:r>
                            </w:hyperlink>
                          </w:p>
                          <w:p w:rsidR="00F57D91" w:rsidRPr="0011486A" w:rsidRDefault="00F57D91" w:rsidP="004F0B39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F0139" w:rsidRDefault="0012446D" w:rsidP="004F0B39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Kari Hanson-Smith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, GATE Resource Teac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>her</w:t>
                            </w:r>
                          </w:p>
                          <w:p w:rsidR="00FE5DA9" w:rsidRPr="0011486A" w:rsidRDefault="0011486A" w:rsidP="004F0B39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643-9057     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12446D" w:rsidRPr="00346B67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kari-hanson-smith@scusd.edu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pt;margin-top:673.4pt;width:430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" fillcolor="#eeece1 [3214]" stroked="f" strokeweight=".5pt">
                <v:textbox>
                  <w:txbxContent>
                    <w:p w:rsidR="00EF0139" w:rsidRDefault="00FE5DA9" w:rsidP="004F0B39">
                      <w:pPr>
                        <w:spacing w:after="0"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11486A">
                        <w:rPr>
                          <w:b w:val="0"/>
                          <w:sz w:val="20"/>
                          <w:szCs w:val="20"/>
                        </w:rPr>
                        <w:t>Stephanie Shaughnessy, GATE Coordinator</w:t>
                      </w:r>
                    </w:p>
                    <w:p w:rsidR="00FE5DA9" w:rsidRDefault="0011486A" w:rsidP="004F0B39">
                      <w:pPr>
                        <w:spacing w:after="0" w:line="240" w:lineRule="auto"/>
                        <w:jc w:val="center"/>
                        <w:rPr>
                          <w:rStyle w:val="Hyperlink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64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>3-2348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     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FE5DA9" w:rsidRPr="0011486A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stephanie-shaughnessy@scusd.edu</w:t>
                        </w:r>
                      </w:hyperlink>
                    </w:p>
                    <w:p w:rsidR="00F57D91" w:rsidRPr="0011486A" w:rsidRDefault="00F57D91" w:rsidP="004F0B39">
                      <w:pPr>
                        <w:spacing w:after="0"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EF0139" w:rsidRDefault="0012446D" w:rsidP="004F0B39">
                      <w:pPr>
                        <w:spacing w:after="0"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Kari Hanson-Smith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>, GATE Resource Teac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>her</w:t>
                      </w:r>
                    </w:p>
                    <w:p w:rsidR="00FE5DA9" w:rsidRPr="0011486A" w:rsidRDefault="0011486A" w:rsidP="004F0B39">
                      <w:pPr>
                        <w:spacing w:after="0"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643-9057     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12446D" w:rsidRPr="00346B67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kari-hanson-smith@scusd.edu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76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F539" wp14:editId="7F8A5283">
                <wp:simplePos x="0" y="0"/>
                <wp:positionH relativeFrom="column">
                  <wp:posOffset>774700</wp:posOffset>
                </wp:positionH>
                <wp:positionV relativeFrom="paragraph">
                  <wp:posOffset>982980</wp:posOffset>
                </wp:positionV>
                <wp:extent cx="5384800" cy="74422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744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C8" w:rsidRPr="00087CC8" w:rsidRDefault="009332DA" w:rsidP="00087C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District GATE Advisory Council</w:t>
                            </w:r>
                          </w:p>
                          <w:p w:rsidR="009332DA" w:rsidRPr="00087CC8" w:rsidRDefault="0088596A" w:rsidP="00087C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Serna Center</w:t>
                            </w:r>
                          </w:p>
                          <w:p w:rsidR="009332DA" w:rsidRPr="00087CC8" w:rsidRDefault="00087CC8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 xml:space="preserve">Wednesday, </w:t>
                            </w:r>
                            <w:r w:rsidR="0088596A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April 9</w:t>
                            </w: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9332DA" w:rsidRPr="00087CC8" w:rsidRDefault="0012446D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5:30 pm -</w:t>
                            </w:r>
                            <w:r w:rsidR="009332DA"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 xml:space="preserve"> 6:30 pm</w:t>
                            </w:r>
                          </w:p>
                          <w:p w:rsidR="00CF2CA7" w:rsidRPr="00CF2CA7" w:rsidRDefault="00CF2CA7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</w:p>
                          <w:p w:rsidR="009332DA" w:rsidRPr="00EC6413" w:rsidRDefault="009332DA" w:rsidP="0012446D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C641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30534" w:rsidRDefault="00930534" w:rsidP="0093053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>Introductions</w:t>
                            </w:r>
                          </w:p>
                          <w:p w:rsidR="00930534" w:rsidRDefault="00930534" w:rsidP="00930534">
                            <w:pPr>
                              <w:pStyle w:val="PlainText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30534" w:rsidRDefault="00930534" w:rsidP="0093053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30534">
                              <w:rPr>
                                <w:sz w:val="36"/>
                                <w:szCs w:val="36"/>
                              </w:rPr>
                              <w:t>Common Core Second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ary Math Course Sequence</w:t>
                            </w:r>
                          </w:p>
                          <w:p w:rsidR="00087CC8" w:rsidRPr="00087CC8" w:rsidRDefault="00087CC8" w:rsidP="00087CC8">
                            <w:pPr>
                              <w:pStyle w:val="PlainText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596A" w:rsidRDefault="009332DA" w:rsidP="0088596A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 xml:space="preserve">GATE Parent Advisory Committee </w:t>
                            </w:r>
                            <w:r w:rsidR="00F57D91" w:rsidRPr="0012446D">
                              <w:rPr>
                                <w:sz w:val="36"/>
                                <w:szCs w:val="36"/>
                              </w:rPr>
                              <w:t xml:space="preserve">(PAC) </w:t>
                            </w:r>
                            <w:r w:rsidRPr="0012446D">
                              <w:rPr>
                                <w:sz w:val="36"/>
                                <w:szCs w:val="36"/>
                              </w:rPr>
                              <w:t>School Site Updates</w:t>
                            </w:r>
                          </w:p>
                          <w:p w:rsidR="0088596A" w:rsidRPr="0088596A" w:rsidRDefault="0088596A" w:rsidP="0088596A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F0B39" w:rsidRDefault="0088596A" w:rsidP="0088596A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Review of outcomes from SWOT Analysis </w:t>
                            </w:r>
                          </w:p>
                          <w:p w:rsidR="0088596A" w:rsidRPr="0088596A" w:rsidRDefault="0088596A" w:rsidP="004F0B39">
                            <w:pPr>
                              <w:pStyle w:val="PlainText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(January DGAC meeting)</w:t>
                            </w:r>
                          </w:p>
                          <w:p w:rsidR="00087CC8" w:rsidRDefault="00087CC8" w:rsidP="00087CC8">
                            <w:pPr>
                              <w:pStyle w:val="PlainText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F0B39" w:rsidRDefault="004F0B39" w:rsidP="00087CC8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Develop DGAC Sub-Committees</w:t>
                            </w:r>
                          </w:p>
                          <w:p w:rsidR="004F0B39" w:rsidRDefault="004F0B39" w:rsidP="004F0B39">
                            <w:pPr>
                              <w:pStyle w:val="PlainText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Small group brainstorming &amp; share out</w:t>
                            </w:r>
                          </w:p>
                          <w:p w:rsidR="004F0B39" w:rsidRDefault="004F0B39" w:rsidP="004F0B39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7CC8" w:rsidRDefault="004F0B39" w:rsidP="004F0B39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Review draft of Annual GATE Parent Survey</w:t>
                            </w:r>
                          </w:p>
                          <w:p w:rsidR="004F0B39" w:rsidRPr="00087CC8" w:rsidRDefault="004F0B39" w:rsidP="004F0B39">
                            <w:pPr>
                              <w:pStyle w:val="PlainText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Available on SCUSD GATE Website, May 12</w:t>
                            </w:r>
                          </w:p>
                          <w:p w:rsidR="004F0B39" w:rsidRPr="00087CC8" w:rsidRDefault="004F0B39" w:rsidP="00087CC8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E7D90" w:rsidRPr="008E7D90" w:rsidRDefault="008E7D90" w:rsidP="00417365">
                            <w:pPr>
                              <w:pStyle w:val="PlainText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Gui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ding the Gifted Child Speaker</w:t>
                            </w:r>
                            <w:r w:rsidR="0041736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(6:30-7:30pm)</w:t>
                            </w:r>
                          </w:p>
                          <w:p w:rsidR="00EC6413" w:rsidRDefault="008E7D90" w:rsidP="00EC6413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7365">
                              <w:rPr>
                                <w:sz w:val="36"/>
                                <w:szCs w:val="36"/>
                              </w:rPr>
                              <w:t>Immediately following the DGAC Meeting</w:t>
                            </w:r>
                          </w:p>
                          <w:p w:rsidR="00EC6413" w:rsidRPr="00EC6413" w:rsidRDefault="00EC6413" w:rsidP="00EC6413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Parent Information about Common Core Testing (SBAC)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1pt;margin-top:77.4pt;width:424pt;height:5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" fillcolor="white [3201]" stroked="f" strokeweight=".5pt">
                <v:textbox>
                  <w:txbxContent>
                    <w:p w:rsidR="00087CC8" w:rsidRPr="00087CC8" w:rsidRDefault="009332DA" w:rsidP="00087C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District GATE Advisory Council</w:t>
                      </w:r>
                    </w:p>
                    <w:p w:rsidR="009332DA" w:rsidRPr="00087CC8" w:rsidRDefault="0088596A" w:rsidP="00087C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Serna Center</w:t>
                      </w:r>
                    </w:p>
                    <w:p w:rsidR="009332DA" w:rsidRPr="00087CC8" w:rsidRDefault="00087CC8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 xml:space="preserve">Wednesday, </w:t>
                      </w:r>
                      <w:r w:rsidR="0088596A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April 9</w:t>
                      </w: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, 2014</w:t>
                      </w:r>
                    </w:p>
                    <w:p w:rsidR="009332DA" w:rsidRPr="00087CC8" w:rsidRDefault="0012446D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5:30 pm -</w:t>
                      </w:r>
                      <w:r w:rsidR="009332DA"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 xml:space="preserve"> 6:30 pm</w:t>
                      </w:r>
                    </w:p>
                    <w:p w:rsidR="00CF2CA7" w:rsidRPr="00CF2CA7" w:rsidRDefault="00CF2CA7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</w:p>
                    <w:p w:rsidR="009332DA" w:rsidRPr="00EC6413" w:rsidRDefault="009332DA" w:rsidP="0012446D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C641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Agenda</w:t>
                      </w:r>
                    </w:p>
                    <w:p w:rsidR="00930534" w:rsidRDefault="00930534" w:rsidP="0093053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>Introductions</w:t>
                      </w:r>
                    </w:p>
                    <w:p w:rsidR="00930534" w:rsidRDefault="00930534" w:rsidP="00930534">
                      <w:pPr>
                        <w:pStyle w:val="PlainText"/>
                        <w:ind w:left="720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930534" w:rsidRDefault="00930534" w:rsidP="0093053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930534">
                        <w:rPr>
                          <w:sz w:val="36"/>
                          <w:szCs w:val="36"/>
                        </w:rPr>
                        <w:t>Common Core Second</w:t>
                      </w:r>
                      <w:r>
                        <w:rPr>
                          <w:sz w:val="36"/>
                          <w:szCs w:val="36"/>
                        </w:rPr>
                        <w:t>ary Math Course Sequence</w:t>
                      </w:r>
                    </w:p>
                    <w:p w:rsidR="00087CC8" w:rsidRPr="00087CC8" w:rsidRDefault="00087CC8" w:rsidP="00087CC8">
                      <w:pPr>
                        <w:pStyle w:val="PlainText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88596A" w:rsidRDefault="009332DA" w:rsidP="0088596A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 xml:space="preserve">GATE Parent Advisory Committee </w:t>
                      </w:r>
                      <w:r w:rsidR="00F57D91" w:rsidRPr="0012446D">
                        <w:rPr>
                          <w:sz w:val="36"/>
                          <w:szCs w:val="36"/>
                        </w:rPr>
                        <w:t xml:space="preserve">(PAC) </w:t>
                      </w:r>
                      <w:r w:rsidRPr="0012446D">
                        <w:rPr>
                          <w:sz w:val="36"/>
                          <w:szCs w:val="36"/>
                        </w:rPr>
                        <w:t>School Site Updates</w:t>
                      </w:r>
                    </w:p>
                    <w:p w:rsidR="0088596A" w:rsidRPr="0088596A" w:rsidRDefault="0088596A" w:rsidP="0088596A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</w:p>
                    <w:p w:rsidR="004F0B39" w:rsidRDefault="0088596A" w:rsidP="0088596A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Review of outcomes from SWOT Analysis </w:t>
                      </w:r>
                    </w:p>
                    <w:p w:rsidR="0088596A" w:rsidRPr="0088596A" w:rsidRDefault="0088596A" w:rsidP="004F0B39">
                      <w:pPr>
                        <w:pStyle w:val="PlainText"/>
                        <w:ind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(January DGAC meeting)</w:t>
                      </w:r>
                    </w:p>
                    <w:p w:rsidR="00087CC8" w:rsidRDefault="00087CC8" w:rsidP="00087CC8">
                      <w:pPr>
                        <w:pStyle w:val="PlainText"/>
                        <w:ind w:left="1440"/>
                        <w:rPr>
                          <w:sz w:val="36"/>
                          <w:szCs w:val="36"/>
                        </w:rPr>
                      </w:pPr>
                    </w:p>
                    <w:p w:rsidR="004F0B39" w:rsidRDefault="004F0B39" w:rsidP="00087CC8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Develop DGAC Sub-Committees</w:t>
                      </w:r>
                    </w:p>
                    <w:p w:rsidR="004F0B39" w:rsidRDefault="004F0B39" w:rsidP="004F0B39">
                      <w:pPr>
                        <w:pStyle w:val="PlainText"/>
                        <w:ind w:left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Small group brainstorming &amp; share out</w:t>
                      </w:r>
                    </w:p>
                    <w:p w:rsidR="004F0B39" w:rsidRDefault="004F0B39" w:rsidP="004F0B39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</w:p>
                    <w:p w:rsidR="00087CC8" w:rsidRDefault="004F0B39" w:rsidP="004F0B39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Review draft of Annual GATE Parent Survey</w:t>
                      </w:r>
                    </w:p>
                    <w:p w:rsidR="004F0B39" w:rsidRPr="00087CC8" w:rsidRDefault="004F0B39" w:rsidP="004F0B39">
                      <w:pPr>
                        <w:pStyle w:val="PlainText"/>
                        <w:ind w:left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Available on SCUSD GATE Website, May 12</w:t>
                      </w:r>
                    </w:p>
                    <w:p w:rsidR="004F0B39" w:rsidRPr="00087CC8" w:rsidRDefault="004F0B39" w:rsidP="00087CC8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</w:p>
                    <w:p w:rsidR="008E7D90" w:rsidRPr="008E7D90" w:rsidRDefault="008E7D90" w:rsidP="00417365">
                      <w:pPr>
                        <w:pStyle w:val="PlainText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12446D">
                        <w:rPr>
                          <w:b/>
                          <w:i/>
                          <w:sz w:val="36"/>
                          <w:szCs w:val="36"/>
                        </w:rPr>
                        <w:t>Gui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ding the Gifted Child Speaker</w:t>
                      </w:r>
                      <w:r w:rsidR="00417365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(6:30-7:30pm)</w:t>
                      </w:r>
                    </w:p>
                    <w:p w:rsidR="00EC6413" w:rsidRDefault="008E7D90" w:rsidP="00EC6413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7365">
                        <w:rPr>
                          <w:sz w:val="36"/>
                          <w:szCs w:val="36"/>
                        </w:rPr>
                        <w:t>Immediately following the DGAC Meeting</w:t>
                      </w:r>
                    </w:p>
                    <w:p w:rsidR="00EC6413" w:rsidRPr="00EC6413" w:rsidRDefault="00EC6413" w:rsidP="00EC6413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Parent Information about Common Core Testing (SBAC)</w:t>
                      </w:r>
                    </w:p>
                  </w:txbxContent>
                </v:textbox>
              </v:shape>
            </w:pict>
          </mc:Fallback>
        </mc:AlternateContent>
      </w:r>
      <w:r w:rsidR="004A76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F827" wp14:editId="727BEAF9">
                <wp:simplePos x="0" y="0"/>
                <wp:positionH relativeFrom="column">
                  <wp:posOffset>-215900</wp:posOffset>
                </wp:positionH>
                <wp:positionV relativeFrom="paragraph">
                  <wp:posOffset>17780</wp:posOffset>
                </wp:positionV>
                <wp:extent cx="7302500" cy="94361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94361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17pt;margin-top:1.4pt;width:575pt;height:7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2500,943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" path="m,l7302500,r,9436100l,9436100,,xm912813,912813r,7610475l6389688,8523288r,-7610475l912813,912813xe" fillcolor="#eeece1 [3214]" strokecolor="black [3213]" strokeweight="2pt">
                <v:path arrowok="t" o:connecttype="custom" o:connectlocs="0,0;7302500,0;7302500,9436100;0,9436100;0,0;912813,912813;912813,8523288;6389688,8523288;6389688,912813;912813,912813" o:connectangles="0,0,0,0,0,0,0,0,0,0"/>
              </v:shape>
            </w:pict>
          </mc:Fallback>
        </mc:AlternateContent>
      </w:r>
    </w:p>
    <w:sectPr w:rsidR="00615FDE" w:rsidRPr="009332DA" w:rsidSect="009332DA">
      <w:pgSz w:w="12240" w:h="15840"/>
      <w:pgMar w:top="432" w:right="720" w:bottom="28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D85"/>
    <w:multiLevelType w:val="hybridMultilevel"/>
    <w:tmpl w:val="6C788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1376"/>
    <w:multiLevelType w:val="hybridMultilevel"/>
    <w:tmpl w:val="D17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652DB"/>
    <w:multiLevelType w:val="hybridMultilevel"/>
    <w:tmpl w:val="15A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A"/>
    <w:rsid w:val="00087CC8"/>
    <w:rsid w:val="0011486A"/>
    <w:rsid w:val="0012446D"/>
    <w:rsid w:val="0031423A"/>
    <w:rsid w:val="00417365"/>
    <w:rsid w:val="004A7622"/>
    <w:rsid w:val="004F0B39"/>
    <w:rsid w:val="00615FDE"/>
    <w:rsid w:val="006D4DDD"/>
    <w:rsid w:val="0088596A"/>
    <w:rsid w:val="008E7D90"/>
    <w:rsid w:val="00930534"/>
    <w:rsid w:val="009332DA"/>
    <w:rsid w:val="009D41EC"/>
    <w:rsid w:val="00B072D8"/>
    <w:rsid w:val="00CF2CA7"/>
    <w:rsid w:val="00EC6413"/>
    <w:rsid w:val="00EF0139"/>
    <w:rsid w:val="00F57D9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32DA"/>
    <w:pPr>
      <w:spacing w:after="0" w:line="240" w:lineRule="auto"/>
    </w:pPr>
    <w:rPr>
      <w:rFonts w:ascii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2DA"/>
    <w:rPr>
      <w:rFonts w:ascii="Calibri" w:hAnsi="Calibri"/>
      <w:b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32DA"/>
    <w:pPr>
      <w:spacing w:after="0" w:line="240" w:lineRule="auto"/>
    </w:pPr>
    <w:rPr>
      <w:rFonts w:ascii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2DA"/>
    <w:rPr>
      <w:rFonts w:ascii="Calibri" w:hAnsi="Calibri"/>
      <w:b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-shaughnessy@scus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-hanson-smith@scu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-shaughnessy@scus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i-hanson-smith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3</cp:revision>
  <cp:lastPrinted>2014-01-30T00:03:00Z</cp:lastPrinted>
  <dcterms:created xsi:type="dcterms:W3CDTF">2014-04-08T20:00:00Z</dcterms:created>
  <dcterms:modified xsi:type="dcterms:W3CDTF">2014-04-09T21:49:00Z</dcterms:modified>
</cp:coreProperties>
</file>