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542" w:rsidRDefault="00B80CB1" w:rsidP="005702D1">
      <w:pPr>
        <w:spacing w:after="0"/>
        <w:jc w:val="center"/>
        <w:rPr>
          <w:rFonts w:ascii="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-152400</wp:posOffset>
            </wp:positionH>
            <wp:positionV relativeFrom="paragraph">
              <wp:posOffset>-163830</wp:posOffset>
            </wp:positionV>
            <wp:extent cx="914400" cy="887931"/>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887931"/>
                    </a:xfrm>
                    <a:prstGeom prst="rect">
                      <a:avLst/>
                    </a:prstGeom>
                    <a:noFill/>
                  </pic:spPr>
                </pic:pic>
              </a:graphicData>
            </a:graphic>
            <wp14:sizeRelH relativeFrom="page">
              <wp14:pctWidth>0</wp14:pctWidth>
            </wp14:sizeRelH>
            <wp14:sizeRelV relativeFrom="page">
              <wp14:pctHeight>0</wp14:pctHeight>
            </wp14:sizeRelV>
          </wp:anchor>
        </w:drawing>
      </w:r>
      <w:r w:rsidR="005702D1">
        <w:rPr>
          <w:rFonts w:ascii="Times New Roman" w:hAnsi="Times New Roman" w:cs="Times New Roman"/>
          <w:b/>
          <w:sz w:val="24"/>
          <w:szCs w:val="24"/>
        </w:rPr>
        <w:t>SACRAMENTO CITY UNIFIED SCHOOL DISTRICT</w:t>
      </w:r>
    </w:p>
    <w:p w:rsidR="005702D1" w:rsidRDefault="005702D1" w:rsidP="005702D1">
      <w:pPr>
        <w:spacing w:after="0"/>
        <w:jc w:val="center"/>
        <w:rPr>
          <w:rFonts w:ascii="Times New Roman" w:hAnsi="Times New Roman" w:cs="Times New Roman"/>
          <w:b/>
          <w:sz w:val="24"/>
          <w:szCs w:val="24"/>
        </w:rPr>
      </w:pPr>
      <w:r>
        <w:rPr>
          <w:rFonts w:ascii="Times New Roman" w:hAnsi="Times New Roman" w:cs="Times New Roman"/>
          <w:b/>
          <w:sz w:val="24"/>
          <w:szCs w:val="24"/>
        </w:rPr>
        <w:t>California High School Exit Examination (CAHSEE)</w:t>
      </w:r>
    </w:p>
    <w:p w:rsidR="005702D1" w:rsidRDefault="005702D1" w:rsidP="005702D1">
      <w:pPr>
        <w:spacing w:after="0"/>
        <w:jc w:val="center"/>
        <w:rPr>
          <w:rFonts w:ascii="Times New Roman" w:hAnsi="Times New Roman" w:cs="Times New Roman"/>
          <w:b/>
          <w:sz w:val="24"/>
          <w:szCs w:val="24"/>
        </w:rPr>
      </w:pPr>
      <w:r>
        <w:rPr>
          <w:rFonts w:ascii="Times New Roman" w:hAnsi="Times New Roman" w:cs="Times New Roman"/>
          <w:b/>
          <w:sz w:val="24"/>
          <w:szCs w:val="24"/>
        </w:rPr>
        <w:t>Waiver of Test Passage for Students with Disabilities</w:t>
      </w:r>
    </w:p>
    <w:p w:rsidR="005702D1" w:rsidRDefault="005702D1" w:rsidP="005702D1">
      <w:pPr>
        <w:spacing w:after="0"/>
        <w:jc w:val="center"/>
        <w:rPr>
          <w:rFonts w:ascii="Times New Roman" w:hAnsi="Times New Roman" w:cs="Times New Roman"/>
          <w:b/>
          <w:sz w:val="24"/>
          <w:szCs w:val="24"/>
        </w:rPr>
      </w:pPr>
    </w:p>
    <w:p w:rsidR="005702D1" w:rsidRDefault="005702D1" w:rsidP="005702D1">
      <w:pPr>
        <w:spacing w:after="0"/>
        <w:jc w:val="center"/>
        <w:rPr>
          <w:rFonts w:ascii="Times New Roman" w:hAnsi="Times New Roman" w:cs="Times New Roman"/>
          <w:b/>
          <w:sz w:val="24"/>
          <w:szCs w:val="24"/>
        </w:rPr>
      </w:pPr>
    </w:p>
    <w:p w:rsidR="005702D1" w:rsidRDefault="005702D1" w:rsidP="005702D1">
      <w:pP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2700"/>
        <w:gridCol w:w="270"/>
        <w:gridCol w:w="900"/>
        <w:gridCol w:w="3708"/>
      </w:tblGrid>
      <w:tr w:rsidR="00DC424A" w:rsidTr="00DC424A">
        <w:tc>
          <w:tcPr>
            <w:tcW w:w="1998" w:type="dxa"/>
          </w:tcPr>
          <w:p w:rsidR="00DC424A" w:rsidRDefault="00DC424A" w:rsidP="005702D1">
            <w:pPr>
              <w:rPr>
                <w:rFonts w:ascii="Times New Roman" w:hAnsi="Times New Roman" w:cs="Times New Roman"/>
                <w:b/>
                <w:sz w:val="24"/>
                <w:szCs w:val="24"/>
              </w:rPr>
            </w:pPr>
            <w:r>
              <w:rPr>
                <w:rFonts w:ascii="Times New Roman" w:hAnsi="Times New Roman" w:cs="Times New Roman"/>
                <w:b/>
                <w:sz w:val="24"/>
                <w:szCs w:val="24"/>
              </w:rPr>
              <w:t>Student’s Name:</w:t>
            </w:r>
          </w:p>
        </w:tc>
        <w:bookmarkStart w:id="0" w:name="Text1"/>
        <w:tc>
          <w:tcPr>
            <w:tcW w:w="2700" w:type="dxa"/>
            <w:tcBorders>
              <w:bottom w:val="single" w:sz="4" w:space="0" w:color="auto"/>
            </w:tcBorders>
          </w:tcPr>
          <w:p w:rsidR="00DC424A" w:rsidRDefault="00DC424A" w:rsidP="005702D1">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0"/>
          </w:p>
        </w:tc>
        <w:tc>
          <w:tcPr>
            <w:tcW w:w="270" w:type="dxa"/>
          </w:tcPr>
          <w:p w:rsidR="00DC424A" w:rsidRDefault="00DC424A" w:rsidP="005702D1">
            <w:pPr>
              <w:rPr>
                <w:rFonts w:ascii="Times New Roman" w:hAnsi="Times New Roman" w:cs="Times New Roman"/>
                <w:b/>
                <w:sz w:val="24"/>
                <w:szCs w:val="24"/>
              </w:rPr>
            </w:pPr>
          </w:p>
        </w:tc>
        <w:tc>
          <w:tcPr>
            <w:tcW w:w="900" w:type="dxa"/>
          </w:tcPr>
          <w:p w:rsidR="00DC424A" w:rsidRDefault="00DC424A" w:rsidP="005702D1">
            <w:pPr>
              <w:rPr>
                <w:rFonts w:ascii="Times New Roman" w:hAnsi="Times New Roman" w:cs="Times New Roman"/>
                <w:b/>
                <w:sz w:val="24"/>
                <w:szCs w:val="24"/>
              </w:rPr>
            </w:pPr>
            <w:r>
              <w:rPr>
                <w:rFonts w:ascii="Times New Roman" w:hAnsi="Times New Roman" w:cs="Times New Roman"/>
                <w:b/>
                <w:sz w:val="24"/>
                <w:szCs w:val="24"/>
              </w:rPr>
              <w:t>ID #:</w:t>
            </w:r>
          </w:p>
        </w:tc>
        <w:bookmarkStart w:id="1" w:name="Text2"/>
        <w:tc>
          <w:tcPr>
            <w:tcW w:w="3708" w:type="dxa"/>
            <w:tcBorders>
              <w:bottom w:val="single" w:sz="4" w:space="0" w:color="auto"/>
            </w:tcBorders>
          </w:tcPr>
          <w:p w:rsidR="00DC424A" w:rsidRDefault="00DC424A" w:rsidP="005702D1">
            <w:pPr>
              <w:rPr>
                <w:rFonts w:ascii="Times New Roman" w:hAnsi="Times New Roman" w:cs="Times New Roman"/>
                <w:b/>
                <w:sz w:val="24"/>
                <w:szCs w:val="24"/>
              </w:rPr>
            </w:pPr>
            <w:r>
              <w:rPr>
                <w:rFonts w:ascii="Times New Roman" w:hAnsi="Times New Roman" w:cs="Times New Roman"/>
                <w:b/>
                <w:sz w:val="24"/>
                <w:szCs w:val="24"/>
              </w:rPr>
              <w:fldChar w:fldCharType="begin">
                <w:ffData>
                  <w:name w:val="Text2"/>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
          </w:p>
        </w:tc>
      </w:tr>
    </w:tbl>
    <w:p w:rsidR="005702D1" w:rsidRDefault="005702D1" w:rsidP="005702D1">
      <w:pPr>
        <w:rPr>
          <w:rFonts w:ascii="Times New Roman" w:hAnsi="Times New Roman" w:cs="Times New Roman"/>
          <w:b/>
          <w:sz w:val="24"/>
          <w:szCs w:val="24"/>
        </w:rPr>
      </w:pPr>
    </w:p>
    <w:p w:rsidR="005702D1" w:rsidRDefault="005702D1" w:rsidP="005702D1">
      <w:pPr>
        <w:spacing w:after="0"/>
        <w:rPr>
          <w:rFonts w:ascii="Times New Roman" w:hAnsi="Times New Roman" w:cs="Times New Roman"/>
          <w:sz w:val="24"/>
          <w:szCs w:val="24"/>
        </w:rPr>
      </w:pPr>
      <w:r>
        <w:rPr>
          <w:rFonts w:ascii="Times New Roman" w:hAnsi="Times New Roman" w:cs="Times New Roman"/>
          <w:sz w:val="24"/>
          <w:szCs w:val="24"/>
        </w:rPr>
        <w:t>Attach to this cover sheet the following:</w:t>
      </w:r>
    </w:p>
    <w:p w:rsidR="005702D1" w:rsidRDefault="005702D1" w:rsidP="005702D1">
      <w:pPr>
        <w:spacing w:after="0"/>
        <w:rPr>
          <w:rFonts w:ascii="Times New Roman" w:hAnsi="Times New Roman" w:cs="Times New Roman"/>
          <w:sz w:val="24"/>
          <w:szCs w:val="24"/>
        </w:rPr>
      </w:pPr>
    </w:p>
    <w:p w:rsidR="005702D1" w:rsidRPr="005702D1" w:rsidRDefault="005702D1" w:rsidP="005702D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An IEP or Section 504 Plan reviewed and approved by the student’s IEP team and parent dated prior to the exam that indicates all of the accommodations and/or modifications that the student needs to access and participate in statewide assessments; </w:t>
      </w:r>
      <w:r>
        <w:rPr>
          <w:rFonts w:ascii="Times New Roman" w:hAnsi="Times New Roman" w:cs="Times New Roman"/>
          <w:sz w:val="24"/>
          <w:szCs w:val="24"/>
          <w:u w:val="single"/>
        </w:rPr>
        <w:t>and</w:t>
      </w:r>
    </w:p>
    <w:p w:rsidR="005702D1" w:rsidRPr="005702D1" w:rsidRDefault="005702D1" w:rsidP="005702D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A certified Graduation Summary/Transcript showing sufficient high school level coursework (either satisfactorily completed or in progress) in a high-school level curriculum sufficient to have gained the skills and knowledge otherwise needed to pass the CAHSEE; </w:t>
      </w:r>
      <w:r>
        <w:rPr>
          <w:rFonts w:ascii="Times New Roman" w:hAnsi="Times New Roman" w:cs="Times New Roman"/>
          <w:sz w:val="24"/>
          <w:szCs w:val="24"/>
          <w:u w:val="single"/>
        </w:rPr>
        <w:t>and</w:t>
      </w:r>
    </w:p>
    <w:p w:rsidR="005702D1" w:rsidRDefault="005702D1" w:rsidP="005702D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A copy of the CAHSEE Student and Parent Report showing “equivalent of a passing score”. </w:t>
      </w:r>
    </w:p>
    <w:p w:rsidR="005702D1" w:rsidRPr="008636AE" w:rsidRDefault="005702D1" w:rsidP="005702D1">
      <w:pPr>
        <w:spacing w:after="0"/>
        <w:rPr>
          <w:rFonts w:ascii="Times New Roman" w:hAnsi="Times New Roman" w:cs="Times New Roman"/>
          <w:sz w:val="16"/>
          <w:szCs w:val="16"/>
        </w:rPr>
      </w:pPr>
    </w:p>
    <w:p w:rsidR="005702D1" w:rsidRDefault="005702D1" w:rsidP="005702D1">
      <w:pPr>
        <w:spacing w:after="0"/>
        <w:rPr>
          <w:rFonts w:ascii="Times New Roman" w:hAnsi="Times New Roman" w:cs="Times New Roman"/>
          <w:sz w:val="24"/>
          <w:szCs w:val="24"/>
        </w:rPr>
      </w:pPr>
    </w:p>
    <w:p w:rsidR="005702D1" w:rsidRDefault="005702D1" w:rsidP="005702D1">
      <w:pPr>
        <w:spacing w:after="0"/>
        <w:rPr>
          <w:rFonts w:ascii="Times New Roman" w:hAnsi="Times New Roman" w:cs="Times New Roman"/>
          <w:sz w:val="24"/>
          <w:szCs w:val="24"/>
        </w:rPr>
      </w:pPr>
      <w:r>
        <w:rPr>
          <w:rFonts w:ascii="Times New Roman" w:hAnsi="Times New Roman" w:cs="Times New Roman"/>
          <w:sz w:val="24"/>
          <w:szCs w:val="24"/>
        </w:rPr>
        <w:t>I certify that the student attained the equivalent of a passing score upon completing the English language arts and/or mathematics sections of the CAHSEE using a modification that has been determined to “fundamentally alter what the test measures”.  (Attach copy of the student’s CAHSEE score report)</w:t>
      </w:r>
    </w:p>
    <w:p w:rsidR="005702D1" w:rsidRDefault="005702D1" w:rsidP="005702D1">
      <w:pPr>
        <w:spacing w:after="0"/>
        <w:rPr>
          <w:rFonts w:ascii="Times New Roman" w:hAnsi="Times New Roman" w:cs="Times New Roman"/>
          <w:sz w:val="24"/>
          <w:szCs w:val="24"/>
        </w:rPr>
      </w:pPr>
    </w:p>
    <w:p w:rsidR="005702D1" w:rsidRDefault="005702D1" w:rsidP="005702D1">
      <w:pPr>
        <w:spacing w:after="0"/>
        <w:rPr>
          <w:rFonts w:ascii="Times New Roman" w:hAnsi="Times New Roman" w:cs="Times New Roman"/>
          <w:sz w:val="32"/>
          <w:szCs w:val="32"/>
        </w:rPr>
      </w:pPr>
      <w:r>
        <w:rPr>
          <w:rFonts w:ascii="Times New Roman" w:hAnsi="Times New Roman" w:cs="Times New Roman"/>
          <w:sz w:val="24"/>
          <w:szCs w:val="24"/>
        </w:rPr>
        <w:t>“Equivalent of a passing score</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350 or more points):    </w:t>
      </w:r>
      <w:bookmarkStart w:id="2" w:name="Check1"/>
      <w:r w:rsidR="00CA05CE">
        <w:rPr>
          <w:rFonts w:ascii="Times New Roman" w:hAnsi="Times New Roman" w:cs="Times New Roman"/>
          <w:sz w:val="32"/>
          <w:szCs w:val="32"/>
        </w:rPr>
        <w:fldChar w:fldCharType="begin">
          <w:ffData>
            <w:name w:val="Check1"/>
            <w:enabled/>
            <w:calcOnExit w:val="0"/>
            <w:checkBox>
              <w:sizeAuto/>
              <w:default w:val="0"/>
            </w:checkBox>
          </w:ffData>
        </w:fldChar>
      </w:r>
      <w:r w:rsidR="00CA05CE">
        <w:rPr>
          <w:rFonts w:ascii="Times New Roman" w:hAnsi="Times New Roman" w:cs="Times New Roman"/>
          <w:sz w:val="32"/>
          <w:szCs w:val="32"/>
        </w:rPr>
        <w:instrText xml:space="preserve"> FORMCHECKBOX </w:instrText>
      </w:r>
      <w:r w:rsidR="00CA05CE">
        <w:rPr>
          <w:rFonts w:ascii="Times New Roman" w:hAnsi="Times New Roman" w:cs="Times New Roman"/>
          <w:sz w:val="32"/>
          <w:szCs w:val="32"/>
        </w:rPr>
      </w:r>
      <w:r w:rsidR="00CA05CE">
        <w:rPr>
          <w:rFonts w:ascii="Times New Roman" w:hAnsi="Times New Roman" w:cs="Times New Roman"/>
          <w:sz w:val="32"/>
          <w:szCs w:val="32"/>
        </w:rPr>
        <w:fldChar w:fldCharType="end"/>
      </w:r>
      <w:bookmarkEnd w:id="2"/>
      <w:r>
        <w:rPr>
          <w:rFonts w:ascii="Times New Roman" w:hAnsi="Times New Roman" w:cs="Times New Roman"/>
          <w:sz w:val="32"/>
          <w:szCs w:val="32"/>
        </w:rPr>
        <w:t xml:space="preserve"> ELA</w:t>
      </w:r>
      <w:r>
        <w:rPr>
          <w:rFonts w:ascii="Times New Roman" w:hAnsi="Times New Roman" w:cs="Times New Roman"/>
          <w:sz w:val="32"/>
          <w:szCs w:val="32"/>
        </w:rPr>
        <w:tab/>
      </w:r>
      <w:r>
        <w:rPr>
          <w:rFonts w:ascii="Times New Roman" w:hAnsi="Times New Roman" w:cs="Times New Roman"/>
          <w:sz w:val="32"/>
          <w:szCs w:val="32"/>
        </w:rPr>
        <w:tab/>
      </w:r>
      <w:bookmarkStart w:id="3" w:name="Check2"/>
      <w:r w:rsidR="00CA05CE">
        <w:rPr>
          <w:rFonts w:ascii="Times New Roman" w:hAnsi="Times New Roman" w:cs="Times New Roman"/>
          <w:sz w:val="32"/>
          <w:szCs w:val="32"/>
        </w:rPr>
        <w:fldChar w:fldCharType="begin">
          <w:ffData>
            <w:name w:val="Check2"/>
            <w:enabled/>
            <w:calcOnExit w:val="0"/>
            <w:checkBox>
              <w:sizeAuto/>
              <w:default w:val="0"/>
            </w:checkBox>
          </w:ffData>
        </w:fldChar>
      </w:r>
      <w:r w:rsidR="00CA05CE">
        <w:rPr>
          <w:rFonts w:ascii="Times New Roman" w:hAnsi="Times New Roman" w:cs="Times New Roman"/>
          <w:sz w:val="32"/>
          <w:szCs w:val="32"/>
        </w:rPr>
        <w:instrText xml:space="preserve"> FORMCHECKBOX </w:instrText>
      </w:r>
      <w:r w:rsidR="00CA05CE">
        <w:rPr>
          <w:rFonts w:ascii="Times New Roman" w:hAnsi="Times New Roman" w:cs="Times New Roman"/>
          <w:sz w:val="32"/>
          <w:szCs w:val="32"/>
        </w:rPr>
      </w:r>
      <w:r w:rsidR="00CA05CE">
        <w:rPr>
          <w:rFonts w:ascii="Times New Roman" w:hAnsi="Times New Roman" w:cs="Times New Roman"/>
          <w:sz w:val="32"/>
          <w:szCs w:val="32"/>
        </w:rPr>
        <w:fldChar w:fldCharType="end"/>
      </w:r>
      <w:bookmarkEnd w:id="3"/>
      <w:r>
        <w:rPr>
          <w:rFonts w:ascii="Times New Roman" w:hAnsi="Times New Roman" w:cs="Times New Roman"/>
          <w:sz w:val="32"/>
          <w:szCs w:val="32"/>
        </w:rPr>
        <w:t xml:space="preserve"> MATH</w:t>
      </w:r>
    </w:p>
    <w:p w:rsidR="005702D1" w:rsidRPr="008636AE" w:rsidRDefault="005702D1" w:rsidP="005702D1">
      <w:pPr>
        <w:spacing w:after="0"/>
        <w:rPr>
          <w:rFonts w:ascii="Times New Roman" w:hAnsi="Times New Roman" w:cs="Times New Roman"/>
          <w:sz w:val="24"/>
          <w:szCs w:val="24"/>
        </w:rPr>
      </w:pPr>
    </w:p>
    <w:p w:rsidR="005702D1" w:rsidRPr="008636AE" w:rsidRDefault="005702D1" w:rsidP="005702D1">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7038"/>
      </w:tblGrid>
      <w:tr w:rsidR="00471FBE" w:rsidTr="00471FBE">
        <w:tc>
          <w:tcPr>
            <w:tcW w:w="2538" w:type="dxa"/>
            <w:vAlign w:val="bottom"/>
          </w:tcPr>
          <w:p w:rsidR="00471FBE" w:rsidRDefault="00471FBE" w:rsidP="00471FBE">
            <w:pPr>
              <w:rPr>
                <w:rFonts w:ascii="Times New Roman" w:hAnsi="Times New Roman" w:cs="Times New Roman"/>
                <w:sz w:val="24"/>
                <w:szCs w:val="24"/>
              </w:rPr>
            </w:pPr>
            <w:r>
              <w:rPr>
                <w:rFonts w:ascii="Times New Roman" w:hAnsi="Times New Roman" w:cs="Times New Roman"/>
                <w:sz w:val="24"/>
                <w:szCs w:val="24"/>
              </w:rPr>
              <w:t xml:space="preserve">Principal’s Name: </w:t>
            </w:r>
          </w:p>
        </w:tc>
        <w:tc>
          <w:tcPr>
            <w:tcW w:w="7038" w:type="dxa"/>
            <w:tcBorders>
              <w:bottom w:val="single" w:sz="4" w:space="0" w:color="auto"/>
            </w:tcBorders>
            <w:vAlign w:val="bottom"/>
          </w:tcPr>
          <w:p w:rsidR="00471FBE" w:rsidRDefault="00471FBE" w:rsidP="00471FBE">
            <w:pPr>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textInput/>
                </w:ffData>
              </w:fldChar>
            </w:r>
            <w:bookmarkStart w:id="4" w:name="Text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
          </w:p>
        </w:tc>
      </w:tr>
    </w:tbl>
    <w:p w:rsidR="00420601" w:rsidRDefault="00420601" w:rsidP="005702D1">
      <w:pPr>
        <w:spacing w:after="0"/>
        <w:rPr>
          <w:rFonts w:ascii="Times New Roman" w:hAnsi="Times New Roman" w:cs="Times New Roman"/>
          <w:sz w:val="24"/>
          <w:szCs w:val="24"/>
        </w:rPr>
      </w:pPr>
    </w:p>
    <w:p w:rsidR="005702D1" w:rsidRPr="00471FBE" w:rsidRDefault="005702D1" w:rsidP="00471FBE">
      <w:pPr>
        <w:tabs>
          <w:tab w:val="right" w:pos="2430"/>
          <w:tab w:val="left" w:pos="6480"/>
          <w:tab w:val="left" w:pos="6660"/>
          <w:tab w:val="left" w:pos="9450"/>
        </w:tabs>
        <w:spacing w:after="0"/>
        <w:rPr>
          <w:rFonts w:ascii="Times New Roman" w:hAnsi="Times New Roman" w:cs="Times New Roman"/>
          <w:sz w:val="24"/>
          <w:szCs w:val="24"/>
          <w:u w:val="single"/>
        </w:rPr>
      </w:pPr>
      <w:r>
        <w:rPr>
          <w:rFonts w:ascii="Times New Roman" w:hAnsi="Times New Roman" w:cs="Times New Roman"/>
          <w:sz w:val="24"/>
          <w:szCs w:val="24"/>
        </w:rPr>
        <w:t xml:space="preserve">Principal’s Signature: </w:t>
      </w:r>
      <w:r w:rsidR="00471FBE">
        <w:rPr>
          <w:rFonts w:ascii="Times New Roman" w:hAnsi="Times New Roman" w:cs="Times New Roman"/>
          <w:sz w:val="24"/>
          <w:szCs w:val="24"/>
        </w:rPr>
        <w:tab/>
      </w:r>
      <w:r w:rsidR="00471FBE">
        <w:rPr>
          <w:rFonts w:ascii="Times New Roman" w:hAnsi="Times New Roman" w:cs="Times New Roman"/>
          <w:sz w:val="24"/>
          <w:szCs w:val="24"/>
          <w:u w:val="single"/>
        </w:rPr>
        <w:tab/>
      </w:r>
      <w:r>
        <w:rPr>
          <w:rFonts w:ascii="Times New Roman" w:hAnsi="Times New Roman" w:cs="Times New Roman"/>
          <w:sz w:val="24"/>
          <w:szCs w:val="24"/>
        </w:rPr>
        <w:t xml:space="preserve"> </w:t>
      </w:r>
      <w:r w:rsidR="00471FBE">
        <w:rPr>
          <w:rFonts w:ascii="Times New Roman" w:hAnsi="Times New Roman" w:cs="Times New Roman"/>
          <w:sz w:val="24"/>
          <w:szCs w:val="24"/>
        </w:rPr>
        <w:tab/>
        <w:t>Date:</w:t>
      </w:r>
      <w:r w:rsidR="00471FBE">
        <w:rPr>
          <w:rFonts w:ascii="Times New Roman" w:hAnsi="Times New Roman" w:cs="Times New Roman"/>
          <w:sz w:val="24"/>
          <w:szCs w:val="24"/>
          <w:u w:val="single"/>
        </w:rPr>
        <w:tab/>
      </w:r>
    </w:p>
    <w:p w:rsidR="005702D1" w:rsidRDefault="005702D1" w:rsidP="005702D1">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7038"/>
      </w:tblGrid>
      <w:tr w:rsidR="00F01F18" w:rsidTr="00F01F18">
        <w:tc>
          <w:tcPr>
            <w:tcW w:w="2538" w:type="dxa"/>
            <w:tcBorders>
              <w:bottom w:val="nil"/>
            </w:tcBorders>
          </w:tcPr>
          <w:p w:rsidR="00F01F18" w:rsidRDefault="00F01F18" w:rsidP="005702D1">
            <w:pPr>
              <w:rPr>
                <w:rFonts w:ascii="Times New Roman" w:hAnsi="Times New Roman" w:cs="Times New Roman"/>
                <w:sz w:val="24"/>
                <w:szCs w:val="24"/>
              </w:rPr>
            </w:pPr>
            <w:r>
              <w:rPr>
                <w:rFonts w:ascii="Times New Roman" w:hAnsi="Times New Roman" w:cs="Times New Roman"/>
                <w:sz w:val="24"/>
                <w:szCs w:val="24"/>
              </w:rPr>
              <w:t>School of Attendance:</w:t>
            </w:r>
          </w:p>
        </w:tc>
        <w:tc>
          <w:tcPr>
            <w:tcW w:w="7038" w:type="dxa"/>
          </w:tcPr>
          <w:p w:rsidR="00F01F18" w:rsidRDefault="00F01F18" w:rsidP="005702D1">
            <w:pPr>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ffData>
              </w:fldChar>
            </w:r>
            <w:bookmarkStart w:id="5" w:name="Text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bookmarkStart w:id="6" w:name="_GoBack"/>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bookmarkEnd w:id="6"/>
            <w:r>
              <w:rPr>
                <w:rFonts w:ascii="Times New Roman" w:hAnsi="Times New Roman" w:cs="Times New Roman"/>
                <w:sz w:val="24"/>
                <w:szCs w:val="24"/>
              </w:rPr>
              <w:fldChar w:fldCharType="end"/>
            </w:r>
            <w:bookmarkEnd w:id="5"/>
          </w:p>
        </w:tc>
      </w:tr>
    </w:tbl>
    <w:p w:rsidR="00F01F18" w:rsidRDefault="00F01F18" w:rsidP="005702D1">
      <w:pPr>
        <w:spacing w:after="0"/>
        <w:rPr>
          <w:rFonts w:ascii="Times New Roman" w:hAnsi="Times New Roman" w:cs="Times New Roman"/>
          <w:sz w:val="24"/>
          <w:szCs w:val="24"/>
        </w:rPr>
      </w:pPr>
    </w:p>
    <w:p w:rsidR="005702D1" w:rsidRDefault="005702D1" w:rsidP="005702D1">
      <w:pPr>
        <w:rPr>
          <w:rFonts w:ascii="Times New Roman" w:hAnsi="Times New Roman" w:cs="Times New Roman"/>
          <w:sz w:val="16"/>
          <w:szCs w:val="16"/>
        </w:rPr>
      </w:pPr>
    </w:p>
    <w:p w:rsidR="008636AE" w:rsidRDefault="008636AE" w:rsidP="008636AE">
      <w:pPr>
        <w:jc w:val="center"/>
        <w:rPr>
          <w:rFonts w:ascii="Times New Roman" w:hAnsi="Times New Roman" w:cs="Times New Roman"/>
          <w:sz w:val="16"/>
          <w:szCs w:val="16"/>
        </w:rPr>
      </w:pPr>
      <w:r>
        <w:rPr>
          <w:rFonts w:ascii="Times New Roman" w:hAnsi="Times New Roman" w:cs="Times New Roman"/>
          <w:sz w:val="16"/>
          <w:szCs w:val="16"/>
        </w:rPr>
        <w:t>This document is confidential and may not be shared with third parties without written parental consent unless the disclosure meets one of the exceptions to FERPA’s general consent requirement.  (See 34 CFR §§ 99 et seq.)</w:t>
      </w:r>
    </w:p>
    <w:p w:rsidR="008636AE" w:rsidRPr="008636AE" w:rsidRDefault="008636AE" w:rsidP="008636AE">
      <w:pPr>
        <w:rPr>
          <w:rFonts w:ascii="Times New Roman" w:hAnsi="Times New Roman" w:cs="Times New Roman"/>
          <w:sz w:val="16"/>
          <w:szCs w:val="16"/>
        </w:rPr>
      </w:pPr>
      <w:r>
        <w:rPr>
          <w:rFonts w:ascii="Times New Roman" w:hAnsi="Times New Roman" w:cs="Times New Roman"/>
          <w:sz w:val="16"/>
          <w:szCs w:val="16"/>
        </w:rPr>
        <w:t>7/1/11</w:t>
      </w:r>
    </w:p>
    <w:sectPr w:rsidR="008636AE" w:rsidRPr="00863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77E43"/>
    <w:multiLevelType w:val="hybridMultilevel"/>
    <w:tmpl w:val="58564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4B7A5D"/>
    <w:multiLevelType w:val="hybridMultilevel"/>
    <w:tmpl w:val="30E88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forms" w:enforcement="1" w:cryptProviderType="rsaFull" w:cryptAlgorithmClass="hash" w:cryptAlgorithmType="typeAny" w:cryptAlgorithmSid="4" w:cryptSpinCount="100000" w:hash="XseG5FKxcRdb2I4GjRqGD6U9zZY=" w:salt="vBYb0va7Jz1MG6bKLCObu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2D1"/>
    <w:rsid w:val="00235F76"/>
    <w:rsid w:val="00257542"/>
    <w:rsid w:val="00420601"/>
    <w:rsid w:val="00471FBE"/>
    <w:rsid w:val="005702D1"/>
    <w:rsid w:val="00794F1C"/>
    <w:rsid w:val="008636AE"/>
    <w:rsid w:val="00B80CB1"/>
    <w:rsid w:val="00CA05CE"/>
    <w:rsid w:val="00DC424A"/>
    <w:rsid w:val="00DC798D"/>
    <w:rsid w:val="00F01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2D1"/>
    <w:pPr>
      <w:ind w:left="720"/>
      <w:contextualSpacing/>
    </w:pPr>
  </w:style>
  <w:style w:type="table" w:styleId="TableGrid">
    <w:name w:val="Table Grid"/>
    <w:basedOn w:val="TableNormal"/>
    <w:uiPriority w:val="59"/>
    <w:rsid w:val="00DC42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0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5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2D1"/>
    <w:pPr>
      <w:ind w:left="720"/>
      <w:contextualSpacing/>
    </w:pPr>
  </w:style>
  <w:style w:type="table" w:styleId="TableGrid">
    <w:name w:val="Table Grid"/>
    <w:basedOn w:val="TableNormal"/>
    <w:uiPriority w:val="59"/>
    <w:rsid w:val="00DC42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0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5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SCUSD</dc:creator>
  <cp:keywords/>
  <dc:description/>
  <cp:lastModifiedBy>SCUSD</cp:lastModifiedBy>
  <cp:revision>10</cp:revision>
  <cp:lastPrinted>2011-05-05T22:25:00Z</cp:lastPrinted>
  <dcterms:created xsi:type="dcterms:W3CDTF">2011-09-12T16:26:00Z</dcterms:created>
  <dcterms:modified xsi:type="dcterms:W3CDTF">2012-01-19T23:27:00Z</dcterms:modified>
</cp:coreProperties>
</file>