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2C" w:rsidRDefault="00DD5D2C" w:rsidP="00DD5D2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04A1C" wp14:editId="6027C34D">
                <wp:simplePos x="0" y="0"/>
                <wp:positionH relativeFrom="column">
                  <wp:posOffset>-215900</wp:posOffset>
                </wp:positionH>
                <wp:positionV relativeFrom="paragraph">
                  <wp:posOffset>-266700</wp:posOffset>
                </wp:positionV>
                <wp:extent cx="711200" cy="4699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D2C" w:rsidRDefault="00DD5D2C" w:rsidP="00DD5D2C"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5B2CEBF" wp14:editId="57B24050">
                                  <wp:extent cx="482600" cy="433870"/>
                                  <wp:effectExtent l="0" t="0" r="0" b="444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en appl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063" cy="436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pt;margin-top:-21pt;width:56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" fillcolor="white [3201]" stroked="f" strokeweight=".5pt">
                <v:textbox>
                  <w:txbxContent>
                    <w:p w:rsidR="00DD5D2C" w:rsidRDefault="00DD5D2C" w:rsidP="00DD5D2C"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5B2CEBF" wp14:editId="57B24050">
                            <wp:extent cx="482600" cy="433870"/>
                            <wp:effectExtent l="0" t="0" r="0" b="444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en appl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063" cy="436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2013-14 CAASPP</w:t>
      </w:r>
      <w:r w:rsidRPr="005E19ED">
        <w:rPr>
          <w:b/>
          <w:sz w:val="32"/>
          <w:szCs w:val="32"/>
        </w:rPr>
        <w:t xml:space="preserve"> Assessment </w:t>
      </w:r>
      <w:r>
        <w:rPr>
          <w:b/>
          <w:sz w:val="32"/>
          <w:szCs w:val="32"/>
        </w:rPr>
        <w:t xml:space="preserve">Schedule </w:t>
      </w:r>
      <w:r w:rsidRPr="005E19ED">
        <w:rPr>
          <w:b/>
          <w:sz w:val="32"/>
          <w:szCs w:val="32"/>
        </w:rPr>
        <w:t xml:space="preserve">for </w:t>
      </w:r>
      <w:r w:rsidR="00B80E9D">
        <w:rPr>
          <w:b/>
          <w:sz w:val="32"/>
          <w:szCs w:val="32"/>
        </w:rPr>
        <w:t>Elementary/K-8/Middle</w:t>
      </w:r>
      <w:r>
        <w:rPr>
          <w:b/>
          <w:sz w:val="32"/>
          <w:szCs w:val="32"/>
        </w:rPr>
        <w:t xml:space="preserve"> Schools </w:t>
      </w:r>
    </w:p>
    <w:p w:rsidR="00DD5D2C" w:rsidRPr="005E19ED" w:rsidRDefault="00DD5D2C" w:rsidP="00DD5D2C">
      <w:pPr>
        <w:jc w:val="center"/>
        <w:rPr>
          <w:b/>
          <w:sz w:val="32"/>
          <w:szCs w:val="32"/>
        </w:rPr>
      </w:pPr>
      <w:r w:rsidRPr="005E19ED">
        <w:rPr>
          <w:b/>
          <w:sz w:val="32"/>
          <w:szCs w:val="32"/>
        </w:rPr>
        <w:t xml:space="preserve">California </w:t>
      </w:r>
      <w:r>
        <w:rPr>
          <w:b/>
          <w:sz w:val="32"/>
          <w:szCs w:val="32"/>
        </w:rPr>
        <w:t>Assessment</w:t>
      </w:r>
      <w:r w:rsidRPr="005E19ED">
        <w:rPr>
          <w:b/>
          <w:sz w:val="32"/>
          <w:szCs w:val="32"/>
        </w:rPr>
        <w:t xml:space="preserve"> of </w:t>
      </w:r>
      <w:r>
        <w:rPr>
          <w:b/>
          <w:sz w:val="32"/>
          <w:szCs w:val="32"/>
        </w:rPr>
        <w:t xml:space="preserve">Student </w:t>
      </w:r>
      <w:r w:rsidRPr="005E19ED">
        <w:rPr>
          <w:b/>
          <w:sz w:val="32"/>
          <w:szCs w:val="32"/>
        </w:rPr>
        <w:t>Performance and Progress</w:t>
      </w:r>
    </w:p>
    <w:p w:rsidR="00DD5D2C" w:rsidRDefault="00DD5D2C" w:rsidP="00DD5D2C">
      <w:pPr>
        <w:pStyle w:val="Header"/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3192"/>
        <w:gridCol w:w="8256"/>
        <w:gridCol w:w="2970"/>
      </w:tblGrid>
      <w:tr w:rsidR="00DD5D2C" w:rsidRPr="00DD5D2C" w:rsidTr="00DD5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DD5D2C" w:rsidRPr="00DD5D2C" w:rsidRDefault="00DD5D2C" w:rsidP="00DD5D2C">
            <w:pPr>
              <w:jc w:val="center"/>
              <w:rPr>
                <w:sz w:val="36"/>
                <w:szCs w:val="36"/>
              </w:rPr>
            </w:pPr>
            <w:r w:rsidRPr="00DD5D2C">
              <w:rPr>
                <w:sz w:val="36"/>
                <w:szCs w:val="36"/>
              </w:rPr>
              <w:t>Assessment</w:t>
            </w:r>
          </w:p>
        </w:tc>
        <w:tc>
          <w:tcPr>
            <w:tcW w:w="8256" w:type="dxa"/>
          </w:tcPr>
          <w:p w:rsidR="00DD5D2C" w:rsidRPr="00DD5D2C" w:rsidRDefault="00DD5D2C" w:rsidP="00DD5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D5D2C">
              <w:rPr>
                <w:sz w:val="36"/>
                <w:szCs w:val="36"/>
              </w:rPr>
              <w:t>Who Tests</w:t>
            </w:r>
          </w:p>
        </w:tc>
        <w:tc>
          <w:tcPr>
            <w:tcW w:w="2970" w:type="dxa"/>
          </w:tcPr>
          <w:p w:rsidR="00DD5D2C" w:rsidRPr="00DD5D2C" w:rsidRDefault="00DD5D2C" w:rsidP="00DD5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DD5D2C">
              <w:rPr>
                <w:sz w:val="36"/>
                <w:szCs w:val="36"/>
              </w:rPr>
              <w:t>When</w:t>
            </w:r>
          </w:p>
        </w:tc>
      </w:tr>
      <w:tr w:rsidR="00B80E9D" w:rsidRPr="00DD5D2C" w:rsidTr="00A3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B80E9D" w:rsidRPr="00B80E9D" w:rsidRDefault="00B80E9D" w:rsidP="00A30446">
            <w:pPr>
              <w:ind w:left="360"/>
              <w:jc w:val="center"/>
              <w:rPr>
                <w:color w:val="auto"/>
                <w:sz w:val="36"/>
                <w:szCs w:val="36"/>
              </w:rPr>
            </w:pPr>
            <w:r w:rsidRPr="00B80E9D">
              <w:rPr>
                <w:color w:val="auto"/>
                <w:sz w:val="36"/>
                <w:szCs w:val="36"/>
              </w:rPr>
              <w:t>SBAC Field Test</w:t>
            </w:r>
          </w:p>
          <w:p w:rsidR="00B80E9D" w:rsidRPr="00B80E9D" w:rsidRDefault="00B80E9D" w:rsidP="00A30446">
            <w:pPr>
              <w:ind w:left="360"/>
              <w:jc w:val="center"/>
              <w:rPr>
                <w:color w:val="auto"/>
                <w:sz w:val="36"/>
                <w:szCs w:val="36"/>
              </w:rPr>
            </w:pPr>
            <w:r w:rsidRPr="00B80E9D">
              <w:rPr>
                <w:color w:val="auto"/>
                <w:sz w:val="36"/>
                <w:szCs w:val="36"/>
              </w:rPr>
              <w:t>(on-line)</w:t>
            </w:r>
          </w:p>
          <w:p w:rsidR="00B80E9D" w:rsidRPr="00B80E9D" w:rsidRDefault="00B80E9D" w:rsidP="00A30446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8256" w:type="dxa"/>
            <w:vAlign w:val="center"/>
          </w:tcPr>
          <w:p w:rsidR="00B80E9D" w:rsidRPr="00B80E9D" w:rsidRDefault="00A30446" w:rsidP="00A30446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>Grades 3-</w:t>
            </w:r>
            <w:bookmarkStart w:id="0" w:name="_GoBack"/>
            <w:bookmarkEnd w:id="0"/>
            <w:r>
              <w:rPr>
                <w:b/>
                <w:bCs/>
                <w:color w:val="auto"/>
                <w:sz w:val="36"/>
                <w:szCs w:val="36"/>
              </w:rPr>
              <w:t>8</w:t>
            </w:r>
          </w:p>
          <w:p w:rsidR="00B80E9D" w:rsidRPr="00B80E9D" w:rsidRDefault="00B80E9D" w:rsidP="00A30446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80E9D">
              <w:rPr>
                <w:b/>
                <w:bCs/>
                <w:color w:val="auto"/>
                <w:sz w:val="36"/>
                <w:szCs w:val="36"/>
              </w:rPr>
              <w:t xml:space="preserve">ELA and Math (25 Questions each plus a </w:t>
            </w:r>
            <w:r w:rsidR="00A30446">
              <w:rPr>
                <w:b/>
                <w:bCs/>
                <w:color w:val="auto"/>
                <w:sz w:val="36"/>
                <w:szCs w:val="36"/>
              </w:rPr>
              <w:t>performance task) 3 - 4.5</w:t>
            </w:r>
            <w:r w:rsidRPr="00B80E9D">
              <w:rPr>
                <w:b/>
                <w:bCs/>
                <w:color w:val="auto"/>
                <w:sz w:val="36"/>
                <w:szCs w:val="36"/>
              </w:rPr>
              <w:t xml:space="preserve"> hours total</w:t>
            </w:r>
          </w:p>
          <w:p w:rsidR="00B80E9D" w:rsidRPr="00B80E9D" w:rsidRDefault="00B80E9D" w:rsidP="00A30446">
            <w:pPr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80E9D">
              <w:rPr>
                <w:b/>
                <w:bCs/>
                <w:color w:val="auto"/>
                <w:sz w:val="36"/>
                <w:szCs w:val="36"/>
              </w:rPr>
              <w:t>Exempted from testing ELA, any English Learner who has been in the country less than 12 months and CAPA students.</w:t>
            </w:r>
          </w:p>
          <w:p w:rsidR="00B80E9D" w:rsidRPr="00B80E9D" w:rsidRDefault="00B80E9D" w:rsidP="00A30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2970" w:type="dxa"/>
            <w:vAlign w:val="center"/>
          </w:tcPr>
          <w:p w:rsidR="00B80E9D" w:rsidRPr="00A30446" w:rsidRDefault="00B80E9D" w:rsidP="00A30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A30446">
              <w:rPr>
                <w:b/>
                <w:color w:val="auto"/>
                <w:sz w:val="36"/>
                <w:szCs w:val="36"/>
              </w:rPr>
              <w:t>April 7 – May 16</w:t>
            </w:r>
          </w:p>
          <w:p w:rsidR="00B80E9D" w:rsidRPr="00A30446" w:rsidRDefault="00B80E9D" w:rsidP="00A30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</w:p>
          <w:p w:rsidR="00B80E9D" w:rsidRPr="00A30446" w:rsidRDefault="00B80E9D" w:rsidP="00A30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A30446">
              <w:rPr>
                <w:b/>
                <w:color w:val="auto"/>
                <w:sz w:val="36"/>
                <w:szCs w:val="36"/>
              </w:rPr>
              <w:t>Website not available for testing:  April 10-11 &amp; May 8-9</w:t>
            </w:r>
          </w:p>
        </w:tc>
      </w:tr>
      <w:tr w:rsidR="00B80E9D" w:rsidRPr="00DD5D2C" w:rsidTr="00A30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B80E9D" w:rsidRPr="00B80E9D" w:rsidRDefault="00B80E9D" w:rsidP="00A30446">
            <w:pPr>
              <w:ind w:left="360"/>
              <w:jc w:val="center"/>
              <w:rPr>
                <w:color w:val="auto"/>
                <w:sz w:val="36"/>
                <w:szCs w:val="36"/>
              </w:rPr>
            </w:pPr>
            <w:r w:rsidRPr="00B80E9D">
              <w:rPr>
                <w:color w:val="auto"/>
                <w:sz w:val="36"/>
                <w:szCs w:val="36"/>
              </w:rPr>
              <w:t>Science</w:t>
            </w:r>
          </w:p>
          <w:p w:rsidR="00B80E9D" w:rsidRPr="00B80E9D" w:rsidRDefault="00B80E9D" w:rsidP="00A30446">
            <w:pPr>
              <w:ind w:left="360"/>
              <w:jc w:val="center"/>
              <w:rPr>
                <w:color w:val="auto"/>
                <w:sz w:val="36"/>
                <w:szCs w:val="36"/>
              </w:rPr>
            </w:pPr>
            <w:r w:rsidRPr="00B80E9D">
              <w:rPr>
                <w:i/>
                <w:iCs/>
                <w:color w:val="auto"/>
                <w:sz w:val="36"/>
                <w:szCs w:val="36"/>
              </w:rPr>
              <w:t>(paper)</w:t>
            </w:r>
          </w:p>
          <w:p w:rsidR="00B80E9D" w:rsidRPr="00B80E9D" w:rsidRDefault="00B80E9D" w:rsidP="00A30446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8256" w:type="dxa"/>
            <w:vAlign w:val="center"/>
          </w:tcPr>
          <w:p w:rsidR="00A30446" w:rsidRPr="00A30446" w:rsidRDefault="00A30446" w:rsidP="00A30446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  <w:p w:rsidR="00B80E9D" w:rsidRPr="00B80E9D" w:rsidRDefault="00B80E9D" w:rsidP="00A30446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80E9D">
              <w:rPr>
                <w:b/>
                <w:bCs/>
                <w:color w:val="auto"/>
                <w:sz w:val="36"/>
                <w:szCs w:val="36"/>
              </w:rPr>
              <w:t>All 5</w:t>
            </w:r>
            <w:r w:rsidRPr="00B80E9D">
              <w:rPr>
                <w:b/>
                <w:bCs/>
                <w:color w:val="auto"/>
                <w:sz w:val="36"/>
                <w:szCs w:val="36"/>
                <w:vertAlign w:val="superscript"/>
              </w:rPr>
              <w:t>th</w:t>
            </w:r>
            <w:r w:rsidRPr="00B80E9D">
              <w:rPr>
                <w:b/>
                <w:bCs/>
                <w:color w:val="auto"/>
                <w:sz w:val="36"/>
                <w:szCs w:val="36"/>
              </w:rPr>
              <w:t xml:space="preserve">  and 8</w:t>
            </w:r>
            <w:r w:rsidRPr="00B80E9D">
              <w:rPr>
                <w:b/>
                <w:bCs/>
                <w:color w:val="auto"/>
                <w:sz w:val="36"/>
                <w:szCs w:val="36"/>
                <w:vertAlign w:val="superscript"/>
              </w:rPr>
              <w:t>th</w:t>
            </w:r>
            <w:r w:rsidRPr="00B80E9D">
              <w:rPr>
                <w:b/>
                <w:bCs/>
                <w:color w:val="auto"/>
                <w:sz w:val="36"/>
                <w:szCs w:val="36"/>
              </w:rPr>
              <w:t xml:space="preserve"> Graders</w:t>
            </w:r>
          </w:p>
          <w:p w:rsidR="00B80E9D" w:rsidRPr="00B80E9D" w:rsidRDefault="00B80E9D" w:rsidP="00A30446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80E9D">
              <w:rPr>
                <w:b/>
                <w:bCs/>
                <w:color w:val="auto"/>
                <w:sz w:val="36"/>
                <w:szCs w:val="36"/>
              </w:rPr>
              <w:t>CST/CMA/CAPA</w:t>
            </w:r>
          </w:p>
          <w:p w:rsidR="00B80E9D" w:rsidRPr="00B80E9D" w:rsidRDefault="00B80E9D" w:rsidP="00A30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2970" w:type="dxa"/>
            <w:vAlign w:val="center"/>
          </w:tcPr>
          <w:p w:rsidR="00B80E9D" w:rsidRPr="00A30446" w:rsidRDefault="00B80E9D" w:rsidP="00A30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A30446">
              <w:rPr>
                <w:b/>
                <w:color w:val="auto"/>
                <w:sz w:val="36"/>
                <w:szCs w:val="36"/>
              </w:rPr>
              <w:t>April 28 – May 19</w:t>
            </w:r>
          </w:p>
        </w:tc>
      </w:tr>
      <w:tr w:rsidR="00B80E9D" w:rsidRPr="00DD5D2C" w:rsidTr="00A3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B80E9D" w:rsidRPr="00B80E9D" w:rsidRDefault="00B80E9D" w:rsidP="00A30446">
            <w:pPr>
              <w:ind w:left="360"/>
              <w:jc w:val="center"/>
              <w:rPr>
                <w:color w:val="auto"/>
                <w:sz w:val="36"/>
                <w:szCs w:val="36"/>
              </w:rPr>
            </w:pPr>
            <w:r w:rsidRPr="00B80E9D">
              <w:rPr>
                <w:color w:val="auto"/>
                <w:sz w:val="36"/>
                <w:szCs w:val="36"/>
              </w:rPr>
              <w:t>CAPA</w:t>
            </w:r>
          </w:p>
          <w:p w:rsidR="00B80E9D" w:rsidRPr="00B80E9D" w:rsidRDefault="00B80E9D" w:rsidP="00A30446">
            <w:pPr>
              <w:ind w:left="360"/>
              <w:jc w:val="center"/>
              <w:rPr>
                <w:color w:val="auto"/>
                <w:sz w:val="36"/>
                <w:szCs w:val="36"/>
              </w:rPr>
            </w:pPr>
            <w:r w:rsidRPr="00B80E9D">
              <w:rPr>
                <w:i/>
                <w:iCs/>
                <w:color w:val="auto"/>
                <w:sz w:val="36"/>
                <w:szCs w:val="36"/>
              </w:rPr>
              <w:t>(paper)</w:t>
            </w:r>
          </w:p>
          <w:p w:rsidR="00B80E9D" w:rsidRPr="00B80E9D" w:rsidRDefault="00B80E9D" w:rsidP="00A30446">
            <w:pPr>
              <w:jc w:val="center"/>
              <w:rPr>
                <w:color w:val="auto"/>
                <w:sz w:val="36"/>
                <w:szCs w:val="36"/>
              </w:rPr>
            </w:pPr>
          </w:p>
        </w:tc>
        <w:tc>
          <w:tcPr>
            <w:tcW w:w="8256" w:type="dxa"/>
            <w:vAlign w:val="center"/>
          </w:tcPr>
          <w:p w:rsidR="00A30446" w:rsidRPr="00A30446" w:rsidRDefault="00A30446" w:rsidP="00A30446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  <w:p w:rsidR="00B80E9D" w:rsidRPr="00B80E9D" w:rsidRDefault="00B80E9D" w:rsidP="00A30446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80E9D">
              <w:rPr>
                <w:b/>
                <w:bCs/>
                <w:color w:val="auto"/>
                <w:sz w:val="36"/>
                <w:szCs w:val="36"/>
              </w:rPr>
              <w:t>Grades 2-8 ELA and Math</w:t>
            </w:r>
          </w:p>
          <w:p w:rsidR="00B80E9D" w:rsidRPr="00B80E9D" w:rsidRDefault="00B80E9D" w:rsidP="00A30446">
            <w:pPr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80E9D">
              <w:rPr>
                <w:b/>
                <w:bCs/>
                <w:color w:val="auto"/>
                <w:sz w:val="36"/>
                <w:szCs w:val="36"/>
              </w:rPr>
              <w:t xml:space="preserve">Grades </w:t>
            </w:r>
            <w:r w:rsidR="00A30446">
              <w:rPr>
                <w:b/>
                <w:bCs/>
                <w:color w:val="auto"/>
                <w:sz w:val="36"/>
                <w:szCs w:val="36"/>
              </w:rPr>
              <w:t>5 and 8</w:t>
            </w:r>
            <w:r w:rsidRPr="00B80E9D">
              <w:rPr>
                <w:b/>
                <w:bCs/>
                <w:color w:val="auto"/>
                <w:sz w:val="36"/>
                <w:szCs w:val="36"/>
              </w:rPr>
              <w:t xml:space="preserve"> Science</w:t>
            </w:r>
          </w:p>
          <w:p w:rsidR="00B80E9D" w:rsidRPr="00B80E9D" w:rsidRDefault="00B80E9D" w:rsidP="00A304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</w:tc>
        <w:tc>
          <w:tcPr>
            <w:tcW w:w="2970" w:type="dxa"/>
            <w:vAlign w:val="center"/>
          </w:tcPr>
          <w:p w:rsidR="00B80E9D" w:rsidRPr="00A30446" w:rsidRDefault="00B80E9D" w:rsidP="00A30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A30446">
              <w:rPr>
                <w:b/>
                <w:color w:val="auto"/>
                <w:sz w:val="36"/>
                <w:szCs w:val="36"/>
              </w:rPr>
              <w:t>April 28 – May 19</w:t>
            </w:r>
          </w:p>
        </w:tc>
      </w:tr>
      <w:tr w:rsidR="00B80E9D" w:rsidRPr="00DD5D2C" w:rsidTr="00A304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B80E9D" w:rsidRPr="00B80E9D" w:rsidRDefault="00B80E9D" w:rsidP="00A30446">
            <w:pPr>
              <w:ind w:left="360"/>
              <w:jc w:val="center"/>
              <w:rPr>
                <w:color w:val="auto"/>
                <w:sz w:val="36"/>
                <w:szCs w:val="36"/>
              </w:rPr>
            </w:pPr>
            <w:r w:rsidRPr="00B80E9D">
              <w:rPr>
                <w:color w:val="auto"/>
                <w:sz w:val="36"/>
                <w:szCs w:val="36"/>
              </w:rPr>
              <w:t>STS</w:t>
            </w:r>
          </w:p>
          <w:p w:rsidR="00B80E9D" w:rsidRPr="00B80E9D" w:rsidRDefault="00B80E9D" w:rsidP="00A30446">
            <w:pPr>
              <w:ind w:left="360"/>
              <w:jc w:val="center"/>
              <w:rPr>
                <w:color w:val="auto"/>
                <w:sz w:val="36"/>
                <w:szCs w:val="36"/>
              </w:rPr>
            </w:pPr>
            <w:r w:rsidRPr="00B80E9D">
              <w:rPr>
                <w:i/>
                <w:iCs/>
                <w:color w:val="auto"/>
                <w:sz w:val="36"/>
                <w:szCs w:val="36"/>
              </w:rPr>
              <w:t>(paper)</w:t>
            </w:r>
          </w:p>
          <w:p w:rsidR="00B80E9D" w:rsidRPr="00B80E9D" w:rsidRDefault="00B80E9D" w:rsidP="00A30446">
            <w:pPr>
              <w:ind w:left="360"/>
              <w:jc w:val="center"/>
              <w:rPr>
                <w:color w:val="auto"/>
                <w:sz w:val="36"/>
                <w:szCs w:val="36"/>
              </w:rPr>
            </w:pPr>
            <w:r w:rsidRPr="00B80E9D">
              <w:rPr>
                <w:i/>
                <w:iCs/>
                <w:color w:val="auto"/>
                <w:sz w:val="36"/>
                <w:szCs w:val="36"/>
              </w:rPr>
              <w:t>VOLUNTARY</w:t>
            </w:r>
          </w:p>
        </w:tc>
        <w:tc>
          <w:tcPr>
            <w:tcW w:w="8256" w:type="dxa"/>
            <w:vAlign w:val="center"/>
          </w:tcPr>
          <w:p w:rsidR="00A30446" w:rsidRPr="00A30446" w:rsidRDefault="00A30446" w:rsidP="00A30446">
            <w:pPr>
              <w:tabs>
                <w:tab w:val="left" w:pos="1360"/>
              </w:tabs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</w:p>
          <w:p w:rsidR="00B80E9D" w:rsidRPr="00B80E9D" w:rsidRDefault="00B80E9D" w:rsidP="00A30446">
            <w:pPr>
              <w:numPr>
                <w:ilvl w:val="0"/>
                <w:numId w:val="10"/>
              </w:numPr>
              <w:tabs>
                <w:tab w:val="left" w:pos="1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 w:rsidRPr="00B80E9D">
              <w:rPr>
                <w:b/>
                <w:bCs/>
                <w:color w:val="auto"/>
                <w:sz w:val="36"/>
                <w:szCs w:val="36"/>
              </w:rPr>
              <w:t xml:space="preserve">Grades </w:t>
            </w:r>
            <w:r>
              <w:rPr>
                <w:b/>
                <w:bCs/>
                <w:color w:val="auto"/>
                <w:sz w:val="36"/>
                <w:szCs w:val="36"/>
              </w:rPr>
              <w:t>2-6</w:t>
            </w:r>
          </w:p>
          <w:p w:rsidR="00B80E9D" w:rsidRPr="00B80E9D" w:rsidRDefault="00B80E9D" w:rsidP="00A30446">
            <w:pPr>
              <w:numPr>
                <w:ilvl w:val="0"/>
                <w:numId w:val="10"/>
              </w:numPr>
              <w:tabs>
                <w:tab w:val="left" w:pos="1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>RLA only</w:t>
            </w:r>
          </w:p>
          <w:p w:rsidR="00B80E9D" w:rsidRPr="00A30446" w:rsidRDefault="00B80E9D" w:rsidP="00A30446">
            <w:pPr>
              <w:numPr>
                <w:ilvl w:val="0"/>
                <w:numId w:val="10"/>
              </w:numPr>
              <w:tabs>
                <w:tab w:val="left" w:pos="1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>Only Bilingual/Immersion Classes (Spanish)</w:t>
            </w:r>
          </w:p>
          <w:p w:rsidR="00A30446" w:rsidRPr="00A30446" w:rsidRDefault="00A30446" w:rsidP="00A30446">
            <w:pPr>
              <w:tabs>
                <w:tab w:val="left" w:pos="1360"/>
              </w:tabs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0E9D" w:rsidRPr="00A30446" w:rsidRDefault="00B80E9D" w:rsidP="00A304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6"/>
                <w:szCs w:val="36"/>
              </w:rPr>
            </w:pPr>
            <w:r w:rsidRPr="00A30446">
              <w:rPr>
                <w:b/>
                <w:color w:val="auto"/>
                <w:sz w:val="36"/>
                <w:szCs w:val="36"/>
              </w:rPr>
              <w:t>April 28 – May 19</w:t>
            </w:r>
          </w:p>
        </w:tc>
      </w:tr>
    </w:tbl>
    <w:p w:rsidR="00BE4DD8" w:rsidRPr="00DD5D2C" w:rsidRDefault="00BE4DD8" w:rsidP="00A30446">
      <w:pPr>
        <w:rPr>
          <w:sz w:val="36"/>
          <w:szCs w:val="36"/>
        </w:rPr>
      </w:pPr>
    </w:p>
    <w:sectPr w:rsidR="00BE4DD8" w:rsidRPr="00DD5D2C" w:rsidSect="00DD5D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265"/>
    <w:multiLevelType w:val="hybridMultilevel"/>
    <w:tmpl w:val="E2CAF022"/>
    <w:lvl w:ilvl="0" w:tplc="03760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2C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D40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7C1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BC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229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4A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2A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2E7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3417FC"/>
    <w:multiLevelType w:val="hybridMultilevel"/>
    <w:tmpl w:val="8A9606AC"/>
    <w:lvl w:ilvl="0" w:tplc="55A62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DC6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0B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0B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DE9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E1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12B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E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25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CF6D55"/>
    <w:multiLevelType w:val="hybridMultilevel"/>
    <w:tmpl w:val="3AF67D6C"/>
    <w:lvl w:ilvl="0" w:tplc="F732D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6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AF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E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E9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C81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2E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C3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467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24D4598"/>
    <w:multiLevelType w:val="hybridMultilevel"/>
    <w:tmpl w:val="265AC00C"/>
    <w:lvl w:ilvl="0" w:tplc="365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FCF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2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A0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C4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984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F42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2B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2666CD"/>
    <w:multiLevelType w:val="hybridMultilevel"/>
    <w:tmpl w:val="448C0B80"/>
    <w:lvl w:ilvl="0" w:tplc="8BAE3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6F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244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64B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A7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6E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AF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89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0E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1F596D"/>
    <w:multiLevelType w:val="hybridMultilevel"/>
    <w:tmpl w:val="DF36C8FA"/>
    <w:lvl w:ilvl="0" w:tplc="976C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A8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26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4B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29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0E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EC2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BE8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6C71B8"/>
    <w:multiLevelType w:val="hybridMultilevel"/>
    <w:tmpl w:val="E4E48A76"/>
    <w:lvl w:ilvl="0" w:tplc="6B701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40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C3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22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FC3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A8E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86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8B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2C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A101D1A"/>
    <w:multiLevelType w:val="hybridMultilevel"/>
    <w:tmpl w:val="3F40EFC0"/>
    <w:lvl w:ilvl="0" w:tplc="4F340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82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E3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A7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AE2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42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4F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AC2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EF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C7973D2"/>
    <w:multiLevelType w:val="hybridMultilevel"/>
    <w:tmpl w:val="0DC813DA"/>
    <w:lvl w:ilvl="0" w:tplc="F9BE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A8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D8E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CF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CC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E28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BC9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A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B6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D532E42"/>
    <w:multiLevelType w:val="hybridMultilevel"/>
    <w:tmpl w:val="AD10DD80"/>
    <w:lvl w:ilvl="0" w:tplc="F282F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61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64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0F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C29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72C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3A7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45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AB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2C"/>
    <w:rsid w:val="000531C5"/>
    <w:rsid w:val="002B49ED"/>
    <w:rsid w:val="003144A9"/>
    <w:rsid w:val="007E4886"/>
    <w:rsid w:val="00A30446"/>
    <w:rsid w:val="00B80E9D"/>
    <w:rsid w:val="00BE4DD8"/>
    <w:rsid w:val="00C72FFF"/>
    <w:rsid w:val="00DD5D2C"/>
    <w:rsid w:val="00E8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D2C"/>
  </w:style>
  <w:style w:type="paragraph" w:styleId="BalloonText">
    <w:name w:val="Balloon Text"/>
    <w:basedOn w:val="Normal"/>
    <w:link w:val="BalloonTextChar"/>
    <w:uiPriority w:val="99"/>
    <w:semiHidden/>
    <w:unhideWhenUsed/>
    <w:rsid w:val="00DD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D5D2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D5D2C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D2C"/>
  </w:style>
  <w:style w:type="paragraph" w:styleId="BalloonText">
    <w:name w:val="Balloon Text"/>
    <w:basedOn w:val="Normal"/>
    <w:link w:val="BalloonTextChar"/>
    <w:uiPriority w:val="99"/>
    <w:semiHidden/>
    <w:unhideWhenUsed/>
    <w:rsid w:val="00DD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D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DD5D2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DD5D2C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2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5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1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3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3</cp:revision>
  <cp:lastPrinted>2014-02-21T17:40:00Z</cp:lastPrinted>
  <dcterms:created xsi:type="dcterms:W3CDTF">2014-02-21T17:30:00Z</dcterms:created>
  <dcterms:modified xsi:type="dcterms:W3CDTF">2014-02-21T17:44:00Z</dcterms:modified>
</cp:coreProperties>
</file>