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DF007" w14:textId="77777777" w:rsidR="00811A2A" w:rsidRDefault="00811A2A">
      <w:pPr>
        <w:pStyle w:val="Title"/>
      </w:pPr>
    </w:p>
    <w:p w14:paraId="195FB26F" w14:textId="77777777" w:rsidR="00FA008B" w:rsidRDefault="00FA008B">
      <w:pPr>
        <w:pStyle w:val="Title"/>
      </w:pPr>
    </w:p>
    <w:p w14:paraId="1A2DF5A4" w14:textId="77777777" w:rsidR="00811A2A" w:rsidRPr="00E94198" w:rsidRDefault="00811A2A">
      <w:pPr>
        <w:pStyle w:val="Title"/>
        <w:rPr>
          <w:i/>
        </w:rPr>
      </w:pPr>
      <w:r w:rsidRPr="00E94198">
        <w:rPr>
          <w:i/>
        </w:rPr>
        <w:t>Sacramento City Unified School District</w:t>
      </w:r>
    </w:p>
    <w:p w14:paraId="703557C9" w14:textId="77777777" w:rsidR="00811A2A" w:rsidRDefault="00811A2A">
      <w:pPr>
        <w:jc w:val="center"/>
        <w:rPr>
          <w:sz w:val="36"/>
        </w:rPr>
      </w:pPr>
    </w:p>
    <w:p w14:paraId="4975B799" w14:textId="77777777" w:rsidR="00E94198" w:rsidRDefault="00E94198">
      <w:pPr>
        <w:jc w:val="center"/>
        <w:rPr>
          <w:sz w:val="36"/>
        </w:rPr>
      </w:pPr>
    </w:p>
    <w:p w14:paraId="441152E8" w14:textId="77777777" w:rsidR="00811A2A" w:rsidRDefault="002419D7">
      <w:pPr>
        <w:jc w:val="center"/>
        <w:rPr>
          <w:sz w:val="72"/>
        </w:rPr>
      </w:pPr>
      <w:r>
        <w:rPr>
          <w:sz w:val="72"/>
        </w:rPr>
        <w:t>Antonio Medrano</w:t>
      </w:r>
    </w:p>
    <w:p w14:paraId="67A65E74" w14:textId="77777777" w:rsidR="00811A2A" w:rsidRDefault="00811A2A">
      <w:pPr>
        <w:jc w:val="center"/>
        <w:rPr>
          <w:sz w:val="72"/>
        </w:rPr>
      </w:pPr>
      <w:r>
        <w:rPr>
          <w:sz w:val="72"/>
        </w:rPr>
        <w:t>Memorial Scholarship</w:t>
      </w:r>
    </w:p>
    <w:p w14:paraId="74826F9D" w14:textId="77777777" w:rsidR="00811A2A" w:rsidRDefault="00811A2A">
      <w:pPr>
        <w:jc w:val="center"/>
        <w:rPr>
          <w:sz w:val="36"/>
        </w:rPr>
      </w:pPr>
    </w:p>
    <w:p w14:paraId="4B00D451" w14:textId="6679D2FD" w:rsidR="00811A2A" w:rsidRDefault="00811A2A">
      <w:pPr>
        <w:jc w:val="center"/>
        <w:rPr>
          <w:b/>
          <w:sz w:val="72"/>
          <w:szCs w:val="72"/>
        </w:rPr>
      </w:pPr>
      <w:r>
        <w:rPr>
          <w:b/>
          <w:sz w:val="72"/>
          <w:szCs w:val="72"/>
        </w:rPr>
        <w:t>2</w:t>
      </w:r>
      <w:r w:rsidR="00792099">
        <w:rPr>
          <w:b/>
          <w:sz w:val="72"/>
          <w:szCs w:val="72"/>
        </w:rPr>
        <w:t>022</w:t>
      </w:r>
    </w:p>
    <w:p w14:paraId="79DE120C" w14:textId="77777777" w:rsidR="00811A2A" w:rsidRDefault="00811A2A">
      <w:pPr>
        <w:jc w:val="center"/>
        <w:rPr>
          <w:sz w:val="36"/>
        </w:rPr>
      </w:pPr>
    </w:p>
    <w:p w14:paraId="57674268" w14:textId="7D84C763" w:rsidR="00BA245D" w:rsidRPr="00BA245D" w:rsidRDefault="002419D7">
      <w:pPr>
        <w:jc w:val="center"/>
        <w:rPr>
          <w:b/>
          <w:i/>
          <w:sz w:val="56"/>
          <w:szCs w:val="56"/>
        </w:rPr>
      </w:pPr>
      <w:r>
        <w:rPr>
          <w:b/>
          <w:i/>
          <w:sz w:val="56"/>
          <w:szCs w:val="56"/>
        </w:rPr>
        <w:t>Amount</w:t>
      </w:r>
      <w:r w:rsidRPr="00022167">
        <w:rPr>
          <w:b/>
          <w:i/>
          <w:sz w:val="56"/>
          <w:szCs w:val="56"/>
        </w:rPr>
        <w:t xml:space="preserve">: </w:t>
      </w:r>
      <w:r w:rsidR="00B0187C" w:rsidRPr="00022167">
        <w:rPr>
          <w:b/>
          <w:i/>
          <w:sz w:val="56"/>
          <w:szCs w:val="56"/>
        </w:rPr>
        <w:t>$</w:t>
      </w:r>
      <w:r w:rsidR="007A7AEB">
        <w:rPr>
          <w:b/>
          <w:i/>
          <w:sz w:val="56"/>
          <w:szCs w:val="56"/>
        </w:rPr>
        <w:t>1,0</w:t>
      </w:r>
      <w:r w:rsidR="00B0187C" w:rsidRPr="00022167">
        <w:rPr>
          <w:b/>
          <w:i/>
          <w:sz w:val="56"/>
          <w:szCs w:val="56"/>
        </w:rPr>
        <w:t>00.00</w:t>
      </w:r>
      <w:r w:rsidRPr="002419D7">
        <w:rPr>
          <w:b/>
          <w:i/>
          <w:sz w:val="56"/>
          <w:szCs w:val="56"/>
        </w:rPr>
        <w:tab/>
      </w:r>
    </w:p>
    <w:p w14:paraId="2F6B66ED" w14:textId="77777777" w:rsidR="00811A2A" w:rsidRDefault="0023253D">
      <w:pPr>
        <w:jc w:val="center"/>
        <w:rPr>
          <w:b/>
          <w:i/>
          <w:sz w:val="32"/>
          <w:szCs w:val="32"/>
        </w:rPr>
      </w:pPr>
      <w:r w:rsidRPr="00BA245D">
        <w:rPr>
          <w:b/>
          <w:i/>
          <w:sz w:val="32"/>
          <w:szCs w:val="32"/>
        </w:rPr>
        <w:t>(</w:t>
      </w:r>
      <w:r w:rsidR="008518DC" w:rsidRPr="00BA245D">
        <w:rPr>
          <w:b/>
          <w:i/>
          <w:sz w:val="32"/>
          <w:szCs w:val="32"/>
        </w:rPr>
        <w:t>A One-Year Scholarship</w:t>
      </w:r>
      <w:r w:rsidRPr="00BA245D">
        <w:rPr>
          <w:b/>
          <w:i/>
          <w:sz w:val="32"/>
          <w:szCs w:val="32"/>
        </w:rPr>
        <w:t>)</w:t>
      </w:r>
    </w:p>
    <w:p w14:paraId="46584F17" w14:textId="77777777" w:rsidR="00AF2297" w:rsidRDefault="00AF2297">
      <w:pPr>
        <w:jc w:val="center"/>
        <w:rPr>
          <w:b/>
          <w:i/>
          <w:sz w:val="32"/>
          <w:szCs w:val="32"/>
        </w:rPr>
      </w:pPr>
    </w:p>
    <w:p w14:paraId="44DEF9A6" w14:textId="77777777" w:rsidR="00E94198" w:rsidRPr="00BA245D" w:rsidRDefault="00E94198">
      <w:pPr>
        <w:jc w:val="center"/>
        <w:rPr>
          <w:b/>
          <w:i/>
          <w:sz w:val="32"/>
          <w:szCs w:val="32"/>
        </w:rPr>
      </w:pPr>
    </w:p>
    <w:p w14:paraId="391C3C68" w14:textId="77777777" w:rsidR="00811A2A" w:rsidRDefault="00811A2A">
      <w:pPr>
        <w:jc w:val="center"/>
        <w:rPr>
          <w:sz w:val="36"/>
        </w:rPr>
      </w:pPr>
    </w:p>
    <w:p w14:paraId="0B46393A" w14:textId="77777777" w:rsidR="00811A2A" w:rsidRDefault="00811A2A">
      <w:pPr>
        <w:jc w:val="center"/>
        <w:rPr>
          <w:sz w:val="36"/>
        </w:rPr>
      </w:pPr>
    </w:p>
    <w:p w14:paraId="200E1893" w14:textId="77777777" w:rsidR="00811A2A" w:rsidRDefault="00AF2297" w:rsidP="00E35170">
      <w:pPr>
        <w:rPr>
          <w:sz w:val="36"/>
        </w:rPr>
      </w:pPr>
      <w:r>
        <w:rPr>
          <w:sz w:val="36"/>
        </w:rPr>
        <w:tab/>
      </w:r>
      <w:r w:rsidR="00E35170">
        <w:rPr>
          <w:sz w:val="36"/>
        </w:rPr>
        <w:tab/>
      </w:r>
      <w:r>
        <w:rPr>
          <w:noProof/>
          <w:sz w:val="36"/>
        </w:rPr>
        <w:drawing>
          <wp:inline distT="0" distB="0" distL="0" distR="0" wp14:anchorId="692C2AB4" wp14:editId="6E8DBDA5">
            <wp:extent cx="3609975" cy="2651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621782" cy="2659673"/>
                    </a:xfrm>
                    <a:prstGeom prst="rect">
                      <a:avLst/>
                    </a:prstGeom>
                  </pic:spPr>
                </pic:pic>
              </a:graphicData>
            </a:graphic>
          </wp:inline>
        </w:drawing>
      </w:r>
    </w:p>
    <w:p w14:paraId="57D18336" w14:textId="77777777" w:rsidR="00811A2A" w:rsidRDefault="00811A2A">
      <w:pPr>
        <w:jc w:val="center"/>
        <w:rPr>
          <w:sz w:val="36"/>
        </w:rPr>
      </w:pPr>
    </w:p>
    <w:p w14:paraId="1BA39738" w14:textId="77777777" w:rsidR="00811A2A" w:rsidRDefault="00811A2A">
      <w:pPr>
        <w:jc w:val="center"/>
        <w:rPr>
          <w:sz w:val="36"/>
        </w:rPr>
      </w:pPr>
    </w:p>
    <w:p w14:paraId="6DED08B2" w14:textId="77777777" w:rsidR="00811A2A" w:rsidRDefault="00811A2A">
      <w:pPr>
        <w:jc w:val="center"/>
        <w:rPr>
          <w:sz w:val="36"/>
        </w:rPr>
      </w:pPr>
    </w:p>
    <w:p w14:paraId="39738E33" w14:textId="77777777" w:rsidR="00E94198" w:rsidRDefault="00E94198" w:rsidP="00E35170">
      <w:pPr>
        <w:rPr>
          <w:sz w:val="36"/>
        </w:rPr>
      </w:pPr>
    </w:p>
    <w:p w14:paraId="1364773B" w14:textId="010350FA" w:rsidR="007A7AEB" w:rsidRPr="00C95F87" w:rsidRDefault="007A7AEB" w:rsidP="007A7AEB">
      <w:pPr>
        <w:pStyle w:val="Heading3"/>
        <w:jc w:val="center"/>
        <w:rPr>
          <w:sz w:val="38"/>
          <w:szCs w:val="38"/>
        </w:rPr>
      </w:pPr>
      <w:r w:rsidRPr="006832D8">
        <w:rPr>
          <w:sz w:val="38"/>
          <w:szCs w:val="38"/>
        </w:rPr>
        <w:t xml:space="preserve">Application Period: </w:t>
      </w:r>
      <w:r w:rsidR="007A774F" w:rsidRPr="006832D8">
        <w:rPr>
          <w:sz w:val="38"/>
          <w:szCs w:val="38"/>
        </w:rPr>
        <w:t>November 1</w:t>
      </w:r>
      <w:r w:rsidR="001D0666" w:rsidRPr="006832D8">
        <w:rPr>
          <w:sz w:val="38"/>
          <w:szCs w:val="38"/>
        </w:rPr>
        <w:t>, 2021</w:t>
      </w:r>
      <w:r w:rsidRPr="006832D8">
        <w:rPr>
          <w:sz w:val="38"/>
          <w:szCs w:val="38"/>
        </w:rPr>
        <w:t xml:space="preserve"> – </w:t>
      </w:r>
      <w:r w:rsidR="006832D8" w:rsidRPr="006832D8">
        <w:rPr>
          <w:sz w:val="38"/>
          <w:szCs w:val="38"/>
        </w:rPr>
        <w:t>April 1</w:t>
      </w:r>
      <w:r w:rsidR="007A774F" w:rsidRPr="006832D8">
        <w:rPr>
          <w:sz w:val="38"/>
          <w:szCs w:val="38"/>
        </w:rPr>
        <w:t>, 2022</w:t>
      </w:r>
      <w:r w:rsidRPr="006832D8">
        <w:rPr>
          <w:sz w:val="38"/>
          <w:szCs w:val="38"/>
        </w:rPr>
        <w:br/>
        <w:t xml:space="preserve">Deadline:  </w:t>
      </w:r>
      <w:r w:rsidR="005E668E" w:rsidRPr="006832D8">
        <w:rPr>
          <w:sz w:val="38"/>
          <w:szCs w:val="38"/>
        </w:rPr>
        <w:t xml:space="preserve">Friday, April </w:t>
      </w:r>
      <w:r w:rsidR="006832D8" w:rsidRPr="006832D8">
        <w:rPr>
          <w:sz w:val="38"/>
          <w:szCs w:val="38"/>
        </w:rPr>
        <w:t>1</w:t>
      </w:r>
      <w:r w:rsidR="00D81699" w:rsidRPr="006832D8">
        <w:rPr>
          <w:sz w:val="38"/>
          <w:szCs w:val="38"/>
        </w:rPr>
        <w:t>, 2022</w:t>
      </w:r>
    </w:p>
    <w:p w14:paraId="57A944A6" w14:textId="77777777" w:rsidR="00811A2A" w:rsidRDefault="00811A2A">
      <w:pPr>
        <w:jc w:val="center"/>
      </w:pPr>
    </w:p>
    <w:p w14:paraId="36FCA9FE" w14:textId="77777777" w:rsidR="00811A2A" w:rsidRPr="00066497" w:rsidRDefault="00811A2A">
      <w:pPr>
        <w:jc w:val="center"/>
        <w:rPr>
          <w:sz w:val="22"/>
          <w:szCs w:val="22"/>
        </w:rPr>
      </w:pPr>
      <w:r w:rsidRPr="00066497">
        <w:rPr>
          <w:sz w:val="22"/>
          <w:szCs w:val="22"/>
        </w:rPr>
        <w:lastRenderedPageBreak/>
        <w:t>Sacramento City Unified School District</w:t>
      </w:r>
    </w:p>
    <w:p w14:paraId="161247C6" w14:textId="77777777" w:rsidR="00811A2A" w:rsidRDefault="00811A2A">
      <w:pPr>
        <w:jc w:val="center"/>
      </w:pPr>
    </w:p>
    <w:p w14:paraId="565829E1" w14:textId="0F5D24C6" w:rsidR="00811A2A" w:rsidRPr="003E7629" w:rsidRDefault="006832D8">
      <w:pPr>
        <w:jc w:val="center"/>
        <w:rPr>
          <w:b/>
          <w:sz w:val="28"/>
          <w:szCs w:val="28"/>
        </w:rPr>
      </w:pPr>
      <w:r>
        <w:rPr>
          <w:b/>
          <w:sz w:val="28"/>
          <w:szCs w:val="28"/>
        </w:rPr>
        <w:t xml:space="preserve">2022 </w:t>
      </w:r>
      <w:r w:rsidR="002419D7" w:rsidRPr="003E7629">
        <w:rPr>
          <w:b/>
          <w:sz w:val="28"/>
          <w:szCs w:val="28"/>
        </w:rPr>
        <w:t>ANTONIO MEDRAN</w:t>
      </w:r>
      <w:r w:rsidR="00E71BFC" w:rsidRPr="003E7629">
        <w:rPr>
          <w:b/>
          <w:sz w:val="28"/>
          <w:szCs w:val="28"/>
        </w:rPr>
        <w:t>O</w:t>
      </w:r>
      <w:r w:rsidR="00811A2A" w:rsidRPr="003E7629">
        <w:rPr>
          <w:b/>
          <w:sz w:val="28"/>
          <w:szCs w:val="28"/>
        </w:rPr>
        <w:t xml:space="preserve"> MEMORIAL SCHOLARSHIP</w:t>
      </w:r>
    </w:p>
    <w:p w14:paraId="0F4B8A5D" w14:textId="2DBDBF3C" w:rsidR="00811A2A" w:rsidRPr="00D10552" w:rsidRDefault="00CC7626">
      <w:pPr>
        <w:jc w:val="center"/>
        <w:rPr>
          <w:sz w:val="22"/>
          <w:szCs w:val="22"/>
        </w:rPr>
      </w:pPr>
      <w:r w:rsidRPr="00D10552">
        <w:rPr>
          <w:sz w:val="22"/>
          <w:szCs w:val="22"/>
        </w:rPr>
        <w:t>(</w:t>
      </w:r>
      <w:r w:rsidR="008518DC" w:rsidRPr="00D10552">
        <w:rPr>
          <w:sz w:val="22"/>
          <w:szCs w:val="22"/>
        </w:rPr>
        <w:t xml:space="preserve">A </w:t>
      </w:r>
      <w:r w:rsidR="00FA008B" w:rsidRPr="00D10552">
        <w:rPr>
          <w:sz w:val="22"/>
          <w:szCs w:val="22"/>
        </w:rPr>
        <w:t>One Year</w:t>
      </w:r>
      <w:r w:rsidR="000E1FD6">
        <w:rPr>
          <w:sz w:val="22"/>
          <w:szCs w:val="22"/>
        </w:rPr>
        <w:t xml:space="preserve"> Scholarship for $1000</w:t>
      </w:r>
      <w:r w:rsidR="00066497" w:rsidRPr="00D10552">
        <w:rPr>
          <w:sz w:val="22"/>
          <w:szCs w:val="22"/>
        </w:rPr>
        <w:t>)</w:t>
      </w:r>
    </w:p>
    <w:p w14:paraId="11EEC02D" w14:textId="1CDA395B" w:rsidR="007A7AEB" w:rsidRPr="00066497" w:rsidRDefault="007A7AEB" w:rsidP="007A7AEB">
      <w:pPr>
        <w:jc w:val="center"/>
        <w:rPr>
          <w:sz w:val="22"/>
          <w:szCs w:val="22"/>
        </w:rPr>
      </w:pPr>
      <w:r w:rsidRPr="006832D8">
        <w:rPr>
          <w:sz w:val="22"/>
          <w:szCs w:val="22"/>
        </w:rPr>
        <w:t xml:space="preserve">Application Period: </w:t>
      </w:r>
      <w:r w:rsidR="007A774F" w:rsidRPr="006832D8">
        <w:rPr>
          <w:sz w:val="22"/>
          <w:szCs w:val="22"/>
        </w:rPr>
        <w:t>November 1</w:t>
      </w:r>
      <w:r w:rsidR="006832D8" w:rsidRPr="006832D8">
        <w:rPr>
          <w:sz w:val="22"/>
          <w:szCs w:val="22"/>
        </w:rPr>
        <w:t>, 2021 – April 1</w:t>
      </w:r>
      <w:r w:rsidR="00FD08AF" w:rsidRPr="006832D8">
        <w:rPr>
          <w:sz w:val="22"/>
          <w:szCs w:val="22"/>
        </w:rPr>
        <w:t>, 202</w:t>
      </w:r>
      <w:r w:rsidR="007A774F" w:rsidRPr="006832D8">
        <w:rPr>
          <w:sz w:val="22"/>
          <w:szCs w:val="22"/>
        </w:rPr>
        <w:t>2</w:t>
      </w:r>
    </w:p>
    <w:p w14:paraId="23A91E37" w14:textId="77777777" w:rsidR="00811A2A" w:rsidRDefault="00811A2A" w:rsidP="008C6C8D">
      <w:pPr>
        <w:ind w:right="-120"/>
        <w:rPr>
          <w:b/>
          <w:sz w:val="20"/>
          <w:szCs w:val="20"/>
        </w:rPr>
      </w:pPr>
    </w:p>
    <w:p w14:paraId="29F8E206" w14:textId="77777777" w:rsidR="008C6C8D" w:rsidRPr="00065F27" w:rsidRDefault="00811A2A" w:rsidP="00917602">
      <w:pPr>
        <w:jc w:val="both"/>
        <w:rPr>
          <w:b/>
        </w:rPr>
      </w:pPr>
      <w:r w:rsidRPr="00065F27">
        <w:rPr>
          <w:b/>
        </w:rPr>
        <w:t>GENERAL INFORMATION</w:t>
      </w:r>
      <w:r w:rsidR="008C6C8D" w:rsidRPr="00065F27">
        <w:rPr>
          <w:b/>
        </w:rPr>
        <w:t>:</w:t>
      </w:r>
    </w:p>
    <w:p w14:paraId="4C03C2F1" w14:textId="0BBB8AC7" w:rsidR="00CC4923" w:rsidRPr="00066497" w:rsidRDefault="004D4CAC" w:rsidP="00917602">
      <w:pPr>
        <w:jc w:val="both"/>
        <w:rPr>
          <w:sz w:val="22"/>
          <w:szCs w:val="22"/>
        </w:rPr>
      </w:pPr>
      <w:r w:rsidRPr="00066497">
        <w:rPr>
          <w:sz w:val="22"/>
          <w:szCs w:val="22"/>
        </w:rPr>
        <w:t xml:space="preserve">The </w:t>
      </w:r>
      <w:r w:rsidR="002419D7" w:rsidRPr="00066497">
        <w:rPr>
          <w:sz w:val="22"/>
          <w:szCs w:val="22"/>
        </w:rPr>
        <w:t xml:space="preserve">Antonio Medrano Memorial Scholarship was </w:t>
      </w:r>
      <w:r w:rsidR="008C6C8D" w:rsidRPr="00066497">
        <w:rPr>
          <w:sz w:val="22"/>
          <w:szCs w:val="22"/>
        </w:rPr>
        <w:t>established</w:t>
      </w:r>
      <w:r w:rsidR="002419D7" w:rsidRPr="00066497">
        <w:rPr>
          <w:sz w:val="22"/>
          <w:szCs w:val="22"/>
        </w:rPr>
        <w:t xml:space="preserve"> by a group of administrators and friends of Mr. Medrano.  </w:t>
      </w:r>
      <w:r w:rsidR="00CC4923" w:rsidRPr="00066497">
        <w:rPr>
          <w:sz w:val="22"/>
          <w:szCs w:val="22"/>
        </w:rPr>
        <w:t>Mr. Medrano, Principal of Cesar Chavez Elementary School, passed away</w:t>
      </w:r>
      <w:r w:rsidR="0055517E" w:rsidRPr="00066497">
        <w:rPr>
          <w:sz w:val="22"/>
          <w:szCs w:val="22"/>
        </w:rPr>
        <w:t xml:space="preserve"> at the age of 51 on December 12</w:t>
      </w:r>
      <w:r w:rsidR="00CC4923" w:rsidRPr="00066497">
        <w:rPr>
          <w:sz w:val="22"/>
          <w:szCs w:val="22"/>
        </w:rPr>
        <w:t>, 2014.  To honor him, a</w:t>
      </w:r>
      <w:r w:rsidR="002419D7" w:rsidRPr="00066497">
        <w:rPr>
          <w:sz w:val="22"/>
          <w:szCs w:val="22"/>
        </w:rPr>
        <w:t xml:space="preserve"> network of principals, with the blessing</w:t>
      </w:r>
      <w:r w:rsidR="00D02C69" w:rsidRPr="00066497">
        <w:rPr>
          <w:sz w:val="22"/>
          <w:szCs w:val="22"/>
        </w:rPr>
        <w:t xml:space="preserve"> of his family,</w:t>
      </w:r>
      <w:r w:rsidR="002419D7" w:rsidRPr="00066497">
        <w:rPr>
          <w:sz w:val="22"/>
          <w:szCs w:val="22"/>
        </w:rPr>
        <w:t xml:space="preserve"> </w:t>
      </w:r>
      <w:r w:rsidR="00CC4923" w:rsidRPr="00066497">
        <w:rPr>
          <w:sz w:val="22"/>
          <w:szCs w:val="22"/>
        </w:rPr>
        <w:t>established this scholarshi</w:t>
      </w:r>
      <w:r w:rsidR="008C6C8D" w:rsidRPr="00066497">
        <w:rPr>
          <w:sz w:val="22"/>
          <w:szCs w:val="22"/>
        </w:rPr>
        <w:t xml:space="preserve">p. </w:t>
      </w:r>
      <w:r w:rsidR="002419D7" w:rsidRPr="00066497">
        <w:rPr>
          <w:sz w:val="22"/>
          <w:szCs w:val="22"/>
        </w:rPr>
        <w:t>Antonio</w:t>
      </w:r>
      <w:r w:rsidR="008C6C8D" w:rsidRPr="00066497">
        <w:rPr>
          <w:sz w:val="22"/>
          <w:szCs w:val="22"/>
        </w:rPr>
        <w:t xml:space="preserve">, a life-long educator, </w:t>
      </w:r>
      <w:r w:rsidRPr="00066497">
        <w:rPr>
          <w:sz w:val="22"/>
          <w:szCs w:val="22"/>
        </w:rPr>
        <w:t xml:space="preserve">worked hard supporting the families in his community.  By establishing this scholarship, the trustees hope to continue his legacy and honoring all the hard work he did in supporting </w:t>
      </w:r>
      <w:r w:rsidR="002419D7" w:rsidRPr="00066497">
        <w:rPr>
          <w:sz w:val="22"/>
          <w:szCs w:val="22"/>
        </w:rPr>
        <w:t>the community</w:t>
      </w:r>
      <w:r w:rsidR="008C6C8D" w:rsidRPr="00066497">
        <w:rPr>
          <w:sz w:val="22"/>
          <w:szCs w:val="22"/>
        </w:rPr>
        <w:t xml:space="preserve">.  </w:t>
      </w:r>
    </w:p>
    <w:p w14:paraId="6A65F873" w14:textId="77777777" w:rsidR="00811A2A" w:rsidRDefault="00811A2A" w:rsidP="00917602">
      <w:pPr>
        <w:ind w:left="360" w:right="-720"/>
        <w:jc w:val="both"/>
        <w:rPr>
          <w:b/>
        </w:rPr>
      </w:pPr>
    </w:p>
    <w:p w14:paraId="64F9334F" w14:textId="77777777" w:rsidR="00811A2A" w:rsidRPr="00065F27" w:rsidRDefault="00811A2A" w:rsidP="00917602">
      <w:pPr>
        <w:jc w:val="both"/>
        <w:rPr>
          <w:b/>
        </w:rPr>
      </w:pPr>
      <w:r w:rsidRPr="00065F27">
        <w:rPr>
          <w:b/>
        </w:rPr>
        <w:t xml:space="preserve">WHO </w:t>
      </w:r>
      <w:r w:rsidR="008C6C8D" w:rsidRPr="00065F27">
        <w:rPr>
          <w:b/>
        </w:rPr>
        <w:t>IS ELIGIBLE</w:t>
      </w:r>
      <w:r w:rsidRPr="00065F27">
        <w:rPr>
          <w:b/>
        </w:rPr>
        <w:t>:</w:t>
      </w:r>
    </w:p>
    <w:p w14:paraId="47324E3E" w14:textId="0C4ABE37" w:rsidR="008C6C8D" w:rsidRPr="005E668E" w:rsidRDefault="005E668E" w:rsidP="00917602">
      <w:pPr>
        <w:jc w:val="both"/>
        <w:rPr>
          <w:sz w:val="22"/>
          <w:szCs w:val="22"/>
        </w:rPr>
      </w:pPr>
      <w:r w:rsidRPr="005E668E">
        <w:rPr>
          <w:sz w:val="22"/>
          <w:szCs w:val="22"/>
        </w:rPr>
        <w:t xml:space="preserve">Scholarships </w:t>
      </w:r>
      <w:r w:rsidR="003923C6">
        <w:rPr>
          <w:sz w:val="22"/>
          <w:szCs w:val="22"/>
        </w:rPr>
        <w:t xml:space="preserve">are </w:t>
      </w:r>
      <w:r w:rsidR="00FA008B">
        <w:rPr>
          <w:sz w:val="22"/>
          <w:szCs w:val="22"/>
        </w:rPr>
        <w:t>available for SCUSD s</w:t>
      </w:r>
      <w:r w:rsidRPr="005E668E">
        <w:rPr>
          <w:sz w:val="22"/>
          <w:szCs w:val="22"/>
        </w:rPr>
        <w:t>tudents who attend a district or dependent charter school.</w:t>
      </w:r>
      <w:r w:rsidR="00FA008B">
        <w:rPr>
          <w:sz w:val="22"/>
          <w:szCs w:val="22"/>
        </w:rPr>
        <w:t xml:space="preserve"> </w:t>
      </w:r>
      <w:r w:rsidR="007A7AEB" w:rsidRPr="005E668E">
        <w:rPr>
          <w:sz w:val="22"/>
          <w:szCs w:val="22"/>
        </w:rPr>
        <w:t xml:space="preserve">There shall be one </w:t>
      </w:r>
      <w:r w:rsidR="00FA008B">
        <w:rPr>
          <w:sz w:val="22"/>
          <w:szCs w:val="22"/>
        </w:rPr>
        <w:t xml:space="preserve">scholarship </w:t>
      </w:r>
      <w:r w:rsidR="007A7AEB" w:rsidRPr="005E668E">
        <w:rPr>
          <w:sz w:val="22"/>
          <w:szCs w:val="22"/>
        </w:rPr>
        <w:t>award</w:t>
      </w:r>
      <w:r w:rsidR="00FA008B">
        <w:rPr>
          <w:sz w:val="22"/>
          <w:szCs w:val="22"/>
        </w:rPr>
        <w:t>ed</w:t>
      </w:r>
      <w:r w:rsidR="007A7AEB" w:rsidRPr="005E668E">
        <w:rPr>
          <w:sz w:val="22"/>
          <w:szCs w:val="22"/>
        </w:rPr>
        <w:t xml:space="preserve"> annually to a student graduating from a high school in the Sacramento City Unified School District. </w:t>
      </w:r>
      <w:r w:rsidR="00CE2F4E" w:rsidRPr="005E668E">
        <w:rPr>
          <w:sz w:val="22"/>
          <w:szCs w:val="22"/>
        </w:rPr>
        <w:t>The scholarship is open to a</w:t>
      </w:r>
      <w:r w:rsidR="00D02C69" w:rsidRPr="005E668E">
        <w:rPr>
          <w:sz w:val="22"/>
          <w:szCs w:val="22"/>
        </w:rPr>
        <w:t>ll</w:t>
      </w:r>
      <w:r w:rsidR="00CE2F4E" w:rsidRPr="005E668E">
        <w:rPr>
          <w:sz w:val="22"/>
          <w:szCs w:val="22"/>
        </w:rPr>
        <w:t xml:space="preserve"> senior student</w:t>
      </w:r>
      <w:r w:rsidR="00D02C69" w:rsidRPr="005E668E">
        <w:rPr>
          <w:sz w:val="22"/>
          <w:szCs w:val="22"/>
        </w:rPr>
        <w:t>s</w:t>
      </w:r>
      <w:r w:rsidR="00CE2F4E" w:rsidRPr="005E668E">
        <w:rPr>
          <w:sz w:val="22"/>
          <w:szCs w:val="22"/>
        </w:rPr>
        <w:t xml:space="preserve"> in any of the Sacramento City Unified School District’s high schools.  Applicants must enroll full-time in an accredited two- or four-year college, or vocational school.</w:t>
      </w:r>
    </w:p>
    <w:p w14:paraId="6FF0739E" w14:textId="77777777" w:rsidR="00CE2F4E" w:rsidRDefault="00CE2F4E" w:rsidP="00917602">
      <w:pPr>
        <w:jc w:val="both"/>
      </w:pPr>
    </w:p>
    <w:p w14:paraId="76905F18" w14:textId="067D4BE6" w:rsidR="00811A2A" w:rsidRPr="00066497" w:rsidRDefault="00CE2F4E" w:rsidP="00917602">
      <w:pPr>
        <w:jc w:val="both"/>
        <w:rPr>
          <w:sz w:val="22"/>
          <w:szCs w:val="22"/>
        </w:rPr>
      </w:pPr>
      <w:r w:rsidRPr="00066497">
        <w:rPr>
          <w:sz w:val="22"/>
          <w:szCs w:val="22"/>
        </w:rPr>
        <w:t xml:space="preserve">Preference will be given to students who were enrolled in a bilingual program within the Sacramento City Unified School District, or attended </w:t>
      </w:r>
      <w:r w:rsidR="0055517E" w:rsidRPr="00066497">
        <w:rPr>
          <w:sz w:val="22"/>
          <w:szCs w:val="22"/>
        </w:rPr>
        <w:t xml:space="preserve">Ethel Phillips, </w:t>
      </w:r>
      <w:r w:rsidRPr="00066497">
        <w:rPr>
          <w:sz w:val="22"/>
          <w:szCs w:val="22"/>
        </w:rPr>
        <w:t xml:space="preserve">Edward Kemble, Washington Elementary, or Cesar Chavez </w:t>
      </w:r>
      <w:r w:rsidR="004D4CAC" w:rsidRPr="00066497">
        <w:rPr>
          <w:sz w:val="22"/>
          <w:szCs w:val="22"/>
        </w:rPr>
        <w:t>Intermediate</w:t>
      </w:r>
      <w:r w:rsidRPr="00066497">
        <w:rPr>
          <w:sz w:val="22"/>
          <w:szCs w:val="22"/>
        </w:rPr>
        <w:t xml:space="preserve"> School.  </w:t>
      </w:r>
    </w:p>
    <w:p w14:paraId="1B9D0EBC" w14:textId="5D183BA8" w:rsidR="00CE2F4E" w:rsidRPr="00066497" w:rsidRDefault="00CE2F4E" w:rsidP="00917602">
      <w:pPr>
        <w:jc w:val="both"/>
        <w:rPr>
          <w:sz w:val="22"/>
          <w:szCs w:val="22"/>
        </w:rPr>
      </w:pPr>
    </w:p>
    <w:p w14:paraId="734B153D" w14:textId="77777777" w:rsidR="00CE2F4E" w:rsidRPr="00065F27" w:rsidRDefault="00CE2F4E" w:rsidP="00917602">
      <w:pPr>
        <w:jc w:val="both"/>
        <w:rPr>
          <w:b/>
        </w:rPr>
      </w:pPr>
      <w:r w:rsidRPr="00065F27">
        <w:rPr>
          <w:b/>
        </w:rPr>
        <w:t>NOTIFICATION OF WINNERS:</w:t>
      </w:r>
    </w:p>
    <w:p w14:paraId="227AC849" w14:textId="204975DC" w:rsidR="00CE2F4E" w:rsidRPr="00066497" w:rsidRDefault="00CE2F4E" w:rsidP="00917602">
      <w:pPr>
        <w:jc w:val="both"/>
        <w:rPr>
          <w:sz w:val="22"/>
          <w:szCs w:val="22"/>
        </w:rPr>
      </w:pPr>
      <w:r w:rsidRPr="00066497">
        <w:rPr>
          <w:sz w:val="22"/>
          <w:szCs w:val="22"/>
        </w:rPr>
        <w:t>Scholarship winners will be announced at the selected student’s High School Award</w:t>
      </w:r>
      <w:r w:rsidR="00022167" w:rsidRPr="00066497">
        <w:rPr>
          <w:sz w:val="22"/>
          <w:szCs w:val="22"/>
        </w:rPr>
        <w:t>s</w:t>
      </w:r>
      <w:r w:rsidR="0081786D" w:rsidRPr="00066497">
        <w:rPr>
          <w:sz w:val="22"/>
          <w:szCs w:val="22"/>
        </w:rPr>
        <w:t xml:space="preserve"> Assembly unless otherwise indicated.</w:t>
      </w:r>
    </w:p>
    <w:p w14:paraId="5B626D90" w14:textId="56D0C404" w:rsidR="00811A2A" w:rsidRPr="00066497" w:rsidRDefault="00811A2A" w:rsidP="00917602">
      <w:pPr>
        <w:jc w:val="both"/>
        <w:rPr>
          <w:sz w:val="22"/>
          <w:szCs w:val="22"/>
        </w:rPr>
      </w:pPr>
    </w:p>
    <w:p w14:paraId="28CD442F" w14:textId="1AD08691" w:rsidR="00811A2A" w:rsidRPr="00065F27" w:rsidRDefault="00066497" w:rsidP="0038635E">
      <w:pPr>
        <w:rPr>
          <w:b/>
        </w:rPr>
      </w:pPr>
      <w:r w:rsidRPr="00065F27">
        <w:rPr>
          <w:b/>
          <w:bCs/>
        </w:rPr>
        <w:t>APPLICATION ATTACHMENTS</w:t>
      </w:r>
      <w:r w:rsidR="00BF0CC5">
        <w:rPr>
          <w:b/>
          <w:bCs/>
        </w:rPr>
        <w:t xml:space="preserve"> AND REQUIREMENTS</w:t>
      </w:r>
      <w:r w:rsidR="0038635E" w:rsidRPr="00065F27">
        <w:rPr>
          <w:b/>
          <w:bCs/>
        </w:rPr>
        <w:t>:</w:t>
      </w:r>
    </w:p>
    <w:p w14:paraId="65BD8C06" w14:textId="2623CB1E" w:rsidR="00811A2A" w:rsidRPr="00066497" w:rsidRDefault="00811A2A">
      <w:pPr>
        <w:rPr>
          <w:sz w:val="22"/>
          <w:szCs w:val="22"/>
        </w:rPr>
      </w:pPr>
      <w:r w:rsidRPr="00066497">
        <w:rPr>
          <w:sz w:val="22"/>
          <w:szCs w:val="22"/>
        </w:rPr>
        <w:t>Any student who meets the state</w:t>
      </w:r>
      <w:r w:rsidR="00066497" w:rsidRPr="00066497">
        <w:rPr>
          <w:sz w:val="22"/>
          <w:szCs w:val="22"/>
        </w:rPr>
        <w:t>d qualifications must complete an online</w:t>
      </w:r>
      <w:r w:rsidRPr="00066497">
        <w:rPr>
          <w:sz w:val="22"/>
          <w:szCs w:val="22"/>
        </w:rPr>
        <w:t xml:space="preserve"> application.  The completed application must be accompanied by the following documents:</w:t>
      </w:r>
    </w:p>
    <w:p w14:paraId="3BF0254C" w14:textId="77777777" w:rsidR="00811A2A" w:rsidRPr="00066497" w:rsidRDefault="00811A2A">
      <w:pPr>
        <w:rPr>
          <w:sz w:val="22"/>
          <w:szCs w:val="22"/>
        </w:rPr>
      </w:pPr>
    </w:p>
    <w:p w14:paraId="6BC7941F" w14:textId="06F90201" w:rsidR="00BF0CC5" w:rsidRPr="00065F27" w:rsidRDefault="00BF0CC5" w:rsidP="00BF0CC5">
      <w:pPr>
        <w:pStyle w:val="BodyTextIndent"/>
        <w:numPr>
          <w:ilvl w:val="0"/>
          <w:numId w:val="7"/>
        </w:numPr>
      </w:pPr>
      <w:r w:rsidRPr="00065F27">
        <w:rPr>
          <w:u w:val="single"/>
        </w:rPr>
        <w:t>Student Essays</w:t>
      </w:r>
      <w:r w:rsidR="00061666">
        <w:t xml:space="preserve"> - </w:t>
      </w:r>
      <w:r w:rsidRPr="00065F27">
        <w:t>(2 separate 500 word essays</w:t>
      </w:r>
      <w:r>
        <w:t xml:space="preserve"> must be typed in the appropriate box on the application</w:t>
      </w:r>
      <w:r w:rsidR="00061666">
        <w:t xml:space="preserve"> and must </w:t>
      </w:r>
      <w:bookmarkStart w:id="0" w:name="_GoBack"/>
      <w:bookmarkEnd w:id="0"/>
      <w:r w:rsidR="00061666">
        <w:t>include the following</w:t>
      </w:r>
      <w:r w:rsidRPr="00065F27">
        <w:t>):</w:t>
      </w:r>
    </w:p>
    <w:p w14:paraId="628A68DD" w14:textId="77777777" w:rsidR="00BF0CC5" w:rsidRDefault="00BF0CC5" w:rsidP="00BF0CC5">
      <w:pPr>
        <w:pStyle w:val="BodyTextIndent"/>
        <w:ind w:left="1440"/>
        <w:rPr>
          <w:sz w:val="22"/>
          <w:szCs w:val="22"/>
        </w:rPr>
      </w:pPr>
      <w:r w:rsidRPr="00066497">
        <w:rPr>
          <w:sz w:val="22"/>
          <w:szCs w:val="22"/>
        </w:rPr>
        <w:t>Student must provide a complete response to the autobiography essay question and choose one of the two options for your second essay. Each answer should be 500 words or less.  Essays written in Spanish are acceptable.</w:t>
      </w:r>
    </w:p>
    <w:p w14:paraId="72E5CD02" w14:textId="77777777" w:rsidR="00BF0CC5" w:rsidRDefault="00BF0CC5" w:rsidP="00BF0CC5">
      <w:pPr>
        <w:pStyle w:val="BodyTextIndent"/>
        <w:ind w:left="1440"/>
        <w:rPr>
          <w:sz w:val="22"/>
          <w:szCs w:val="22"/>
        </w:rPr>
      </w:pPr>
    </w:p>
    <w:p w14:paraId="74F6C70D" w14:textId="77777777" w:rsidR="00BF0CC5" w:rsidRPr="00065F27" w:rsidRDefault="00BF0CC5" w:rsidP="00BF0CC5">
      <w:pPr>
        <w:pStyle w:val="BodyTextIndent"/>
        <w:ind w:left="1440"/>
        <w:rPr>
          <w:b/>
          <w:sz w:val="22"/>
          <w:szCs w:val="22"/>
          <w:u w:val="single"/>
        </w:rPr>
      </w:pPr>
      <w:r>
        <w:rPr>
          <w:b/>
          <w:sz w:val="22"/>
          <w:szCs w:val="22"/>
          <w:u w:val="single"/>
        </w:rPr>
        <w:t>Essay #1</w:t>
      </w:r>
      <w:r>
        <w:rPr>
          <w:b/>
          <w:sz w:val="22"/>
          <w:szCs w:val="22"/>
          <w:u w:val="single"/>
        </w:rPr>
        <w:br/>
      </w:r>
      <w:r>
        <w:rPr>
          <w:b/>
          <w:sz w:val="22"/>
          <w:szCs w:val="22"/>
          <w:u w:val="single"/>
        </w:rPr>
        <w:br/>
      </w:r>
      <w:r w:rsidRPr="006832D8">
        <w:rPr>
          <w:b/>
          <w:sz w:val="22"/>
          <w:szCs w:val="22"/>
        </w:rPr>
        <w:t>Autobiography</w:t>
      </w:r>
    </w:p>
    <w:p w14:paraId="3A3F2B58" w14:textId="77777777" w:rsidR="00BF0CC5" w:rsidRPr="00065F27" w:rsidRDefault="00BF0CC5" w:rsidP="00BF0CC5">
      <w:pPr>
        <w:pStyle w:val="BodyTextIndent"/>
        <w:ind w:left="1440"/>
        <w:rPr>
          <w:b/>
          <w:sz w:val="22"/>
          <w:szCs w:val="22"/>
          <w:u w:val="single"/>
        </w:rPr>
      </w:pPr>
      <w:r w:rsidRPr="00065F27">
        <w:rPr>
          <w:sz w:val="22"/>
          <w:szCs w:val="22"/>
        </w:rPr>
        <w:t>Describe the world you came from:  your family, community, schools, and tell us how your world has shaped your dreams and aspirations.  What is an experience that has occurred in your life that is important, and why?</w:t>
      </w:r>
    </w:p>
    <w:p w14:paraId="246E9EEB" w14:textId="77777777" w:rsidR="00BF0CC5" w:rsidRPr="00065F27" w:rsidRDefault="00BF0CC5" w:rsidP="00BF0CC5">
      <w:pPr>
        <w:pStyle w:val="BodyTextIndent"/>
        <w:ind w:left="1440"/>
        <w:rPr>
          <w:b/>
          <w:sz w:val="22"/>
          <w:szCs w:val="22"/>
          <w:u w:val="single"/>
        </w:rPr>
      </w:pPr>
    </w:p>
    <w:p w14:paraId="42D36FF1" w14:textId="77777777" w:rsidR="00BF0CC5" w:rsidRPr="00065F27" w:rsidRDefault="00BF0CC5" w:rsidP="00BF0CC5">
      <w:pPr>
        <w:pStyle w:val="BodyTextIndent"/>
        <w:ind w:left="1440"/>
        <w:rPr>
          <w:sz w:val="22"/>
          <w:szCs w:val="22"/>
        </w:rPr>
      </w:pPr>
      <w:r>
        <w:rPr>
          <w:b/>
          <w:sz w:val="22"/>
          <w:szCs w:val="22"/>
          <w:u w:val="single"/>
        </w:rPr>
        <w:t>Essay #2</w:t>
      </w:r>
      <w:r>
        <w:rPr>
          <w:b/>
          <w:sz w:val="22"/>
          <w:szCs w:val="22"/>
          <w:u w:val="single"/>
        </w:rPr>
        <w:br/>
      </w:r>
      <w:r>
        <w:rPr>
          <w:b/>
          <w:sz w:val="22"/>
          <w:szCs w:val="22"/>
          <w:u w:val="single"/>
        </w:rPr>
        <w:br/>
      </w:r>
      <w:r>
        <w:rPr>
          <w:b/>
          <w:sz w:val="22"/>
          <w:szCs w:val="22"/>
        </w:rPr>
        <w:t xml:space="preserve">Option #1: </w:t>
      </w:r>
      <w:r>
        <w:rPr>
          <w:b/>
          <w:sz w:val="22"/>
          <w:szCs w:val="22"/>
        </w:rPr>
        <w:br/>
      </w:r>
      <w:proofErr w:type="gramStart"/>
      <w:r>
        <w:rPr>
          <w:b/>
          <w:sz w:val="22"/>
          <w:szCs w:val="22"/>
        </w:rPr>
        <w:t>Leadership</w:t>
      </w:r>
      <w:r w:rsidRPr="00065F27">
        <w:rPr>
          <w:b/>
          <w:sz w:val="22"/>
          <w:szCs w:val="22"/>
        </w:rPr>
        <w:t xml:space="preserve">  </w:t>
      </w:r>
      <w:r w:rsidRPr="00065F27">
        <w:rPr>
          <w:sz w:val="22"/>
          <w:szCs w:val="22"/>
        </w:rPr>
        <w:t>Discuss</w:t>
      </w:r>
      <w:proofErr w:type="gramEnd"/>
      <w:r w:rsidRPr="00065F27">
        <w:rPr>
          <w:sz w:val="22"/>
          <w:szCs w:val="22"/>
        </w:rPr>
        <w:t xml:space="preserve"> your leadership ability and potential.  Provide examples of when you demonstrated leadership skills or character traits.</w:t>
      </w:r>
      <w:r>
        <w:rPr>
          <w:sz w:val="22"/>
          <w:szCs w:val="22"/>
        </w:rPr>
        <w:br/>
      </w:r>
    </w:p>
    <w:p w14:paraId="447A50D5" w14:textId="77777777" w:rsidR="00BF0CC5" w:rsidRPr="00065F27" w:rsidRDefault="00BF0CC5" w:rsidP="00BF0CC5">
      <w:pPr>
        <w:pStyle w:val="BodyTextIndent"/>
        <w:ind w:left="1440"/>
        <w:rPr>
          <w:sz w:val="22"/>
          <w:szCs w:val="22"/>
          <w:u w:val="single"/>
        </w:rPr>
      </w:pPr>
      <w:r>
        <w:rPr>
          <w:b/>
          <w:sz w:val="22"/>
          <w:szCs w:val="22"/>
        </w:rPr>
        <w:t>Option #2</w:t>
      </w:r>
      <w:proofErr w:type="gramStart"/>
      <w:r>
        <w:rPr>
          <w:b/>
          <w:sz w:val="22"/>
          <w:szCs w:val="22"/>
        </w:rPr>
        <w:t>:</w:t>
      </w:r>
      <w:proofErr w:type="gramEnd"/>
      <w:r>
        <w:rPr>
          <w:b/>
          <w:sz w:val="22"/>
          <w:szCs w:val="22"/>
        </w:rPr>
        <w:br/>
        <w:t>Impact of a school educator</w:t>
      </w:r>
      <w:r w:rsidRPr="00065F27">
        <w:rPr>
          <w:b/>
          <w:sz w:val="22"/>
          <w:szCs w:val="22"/>
        </w:rPr>
        <w:t xml:space="preserve">  </w:t>
      </w:r>
      <w:r w:rsidRPr="00065F27">
        <w:rPr>
          <w:sz w:val="22"/>
          <w:szCs w:val="22"/>
        </w:rPr>
        <w:t>Explain your relationship with an educator during your school age years.  Specifically, what were some of your memorable interactions and how did it impact your life.</w:t>
      </w:r>
    </w:p>
    <w:p w14:paraId="69AF0B18" w14:textId="77777777" w:rsidR="00BF0CC5" w:rsidRDefault="00BF0CC5" w:rsidP="00BF0CC5">
      <w:pPr>
        <w:ind w:left="720"/>
        <w:rPr>
          <w:u w:val="single"/>
        </w:rPr>
      </w:pPr>
    </w:p>
    <w:p w14:paraId="28301E43" w14:textId="419AC61D" w:rsidR="00811A2A" w:rsidRPr="00065F27" w:rsidRDefault="00811A2A">
      <w:pPr>
        <w:numPr>
          <w:ilvl w:val="0"/>
          <w:numId w:val="7"/>
        </w:numPr>
        <w:rPr>
          <w:u w:val="single"/>
        </w:rPr>
      </w:pPr>
      <w:r w:rsidRPr="00065F27">
        <w:rPr>
          <w:u w:val="single"/>
        </w:rPr>
        <w:t>Two Letters of Recommendation</w:t>
      </w:r>
      <w:r w:rsidR="003E7629" w:rsidRPr="00065F27">
        <w:t xml:space="preserve"> </w:t>
      </w:r>
      <w:r w:rsidR="0038635E" w:rsidRPr="00065F27">
        <w:t>(</w:t>
      </w:r>
      <w:r w:rsidR="003E7629" w:rsidRPr="00065F27">
        <w:t>MUST INCLUDE</w:t>
      </w:r>
      <w:r w:rsidR="0038635E" w:rsidRPr="00065F27">
        <w:t>)</w:t>
      </w:r>
      <w:r w:rsidRPr="00065F27">
        <w:t>:</w:t>
      </w:r>
    </w:p>
    <w:p w14:paraId="5905C41C" w14:textId="77777777" w:rsidR="00BE1845" w:rsidRPr="00066497" w:rsidRDefault="00BE1845" w:rsidP="00CA6EB2">
      <w:pPr>
        <w:ind w:left="1440"/>
        <w:rPr>
          <w:sz w:val="22"/>
          <w:szCs w:val="22"/>
        </w:rPr>
      </w:pPr>
      <w:r w:rsidRPr="00066497">
        <w:rPr>
          <w:b/>
          <w:i/>
          <w:sz w:val="22"/>
          <w:szCs w:val="22"/>
        </w:rPr>
        <w:t>Both letters must include a phone number and contact information</w:t>
      </w:r>
      <w:r w:rsidRPr="00066497">
        <w:rPr>
          <w:sz w:val="22"/>
          <w:szCs w:val="22"/>
        </w:rPr>
        <w:t>, and if possible, should be on official letterhead.</w:t>
      </w:r>
    </w:p>
    <w:p w14:paraId="4D4142DC" w14:textId="77777777" w:rsidR="00811A2A" w:rsidRPr="00066497" w:rsidRDefault="00811A2A">
      <w:pPr>
        <w:numPr>
          <w:ilvl w:val="0"/>
          <w:numId w:val="10"/>
        </w:numPr>
        <w:rPr>
          <w:sz w:val="22"/>
          <w:szCs w:val="22"/>
          <w:u w:val="single"/>
        </w:rPr>
      </w:pPr>
      <w:r w:rsidRPr="00066497">
        <w:rPr>
          <w:b/>
          <w:bCs/>
          <w:i/>
          <w:iCs/>
          <w:sz w:val="22"/>
          <w:szCs w:val="22"/>
        </w:rPr>
        <w:t>One from a</w:t>
      </w:r>
      <w:r w:rsidR="00CE2F4E" w:rsidRPr="00066497">
        <w:rPr>
          <w:b/>
          <w:bCs/>
          <w:i/>
          <w:iCs/>
          <w:sz w:val="22"/>
          <w:szCs w:val="22"/>
        </w:rPr>
        <w:t>n educator</w:t>
      </w:r>
      <w:r w:rsidRPr="00066497">
        <w:rPr>
          <w:sz w:val="22"/>
          <w:szCs w:val="22"/>
        </w:rPr>
        <w:t xml:space="preserve"> (</w:t>
      </w:r>
      <w:r w:rsidR="00BE1845" w:rsidRPr="00066497">
        <w:rPr>
          <w:sz w:val="22"/>
          <w:szCs w:val="22"/>
        </w:rPr>
        <w:t>i.e., teacher, counselor, principal, etc.</w:t>
      </w:r>
      <w:r w:rsidRPr="00066497">
        <w:rPr>
          <w:sz w:val="22"/>
          <w:szCs w:val="22"/>
        </w:rPr>
        <w:t xml:space="preserve">) at the student’s high school; </w:t>
      </w:r>
      <w:r w:rsidRPr="00066497">
        <w:rPr>
          <w:b/>
          <w:bCs/>
          <w:sz w:val="22"/>
          <w:szCs w:val="22"/>
        </w:rPr>
        <w:t>and</w:t>
      </w:r>
    </w:p>
    <w:p w14:paraId="5BAEBFD9" w14:textId="77777777" w:rsidR="00811A2A" w:rsidRPr="00066497" w:rsidRDefault="00811A2A" w:rsidP="00CA7925">
      <w:pPr>
        <w:numPr>
          <w:ilvl w:val="0"/>
          <w:numId w:val="10"/>
        </w:numPr>
        <w:rPr>
          <w:sz w:val="22"/>
          <w:szCs w:val="22"/>
          <w:u w:val="single"/>
        </w:rPr>
      </w:pPr>
      <w:r w:rsidRPr="00066497">
        <w:rPr>
          <w:b/>
          <w:bCs/>
          <w:i/>
          <w:iCs/>
          <w:sz w:val="22"/>
          <w:szCs w:val="22"/>
        </w:rPr>
        <w:lastRenderedPageBreak/>
        <w:t xml:space="preserve">One from </w:t>
      </w:r>
      <w:r w:rsidR="00BE1845" w:rsidRPr="00066497">
        <w:rPr>
          <w:b/>
          <w:bCs/>
          <w:i/>
          <w:iCs/>
          <w:sz w:val="22"/>
          <w:szCs w:val="22"/>
        </w:rPr>
        <w:t xml:space="preserve">an adult community member who is not related to you </w:t>
      </w:r>
      <w:r w:rsidR="00BE1845" w:rsidRPr="00066497">
        <w:rPr>
          <w:sz w:val="22"/>
          <w:szCs w:val="22"/>
        </w:rPr>
        <w:t xml:space="preserve">(i.e., community organization representative, church or religious leader, employment supervisor, etc.) </w:t>
      </w:r>
    </w:p>
    <w:p w14:paraId="5A02BE13" w14:textId="77777777" w:rsidR="00811A2A" w:rsidRPr="00066497" w:rsidRDefault="00811A2A">
      <w:pPr>
        <w:ind w:left="720"/>
        <w:rPr>
          <w:sz w:val="22"/>
          <w:szCs w:val="22"/>
          <w:u w:val="single"/>
        </w:rPr>
      </w:pPr>
    </w:p>
    <w:p w14:paraId="5A6AFADF" w14:textId="1AD9C5CE" w:rsidR="00065F27" w:rsidRDefault="00065F27" w:rsidP="00CA6EB2">
      <w:pPr>
        <w:pStyle w:val="BodyTextIndent"/>
        <w:ind w:left="1440"/>
        <w:rPr>
          <w:sz w:val="22"/>
          <w:szCs w:val="22"/>
        </w:rPr>
      </w:pPr>
    </w:p>
    <w:p w14:paraId="64FDB847" w14:textId="77777777" w:rsidR="00811A2A" w:rsidRPr="00065F27" w:rsidRDefault="00811A2A">
      <w:pPr>
        <w:numPr>
          <w:ilvl w:val="0"/>
          <w:numId w:val="7"/>
        </w:numPr>
        <w:rPr>
          <w:b/>
        </w:rPr>
      </w:pPr>
      <w:r w:rsidRPr="00065F27">
        <w:rPr>
          <w:u w:val="single"/>
        </w:rPr>
        <w:t>Transcript</w:t>
      </w:r>
      <w:r w:rsidRPr="00065F27">
        <w:t xml:space="preserve">: </w:t>
      </w:r>
    </w:p>
    <w:p w14:paraId="74937B2B" w14:textId="0A16804D" w:rsidR="00811A2A" w:rsidRPr="00066497" w:rsidRDefault="00BE1845">
      <w:pPr>
        <w:numPr>
          <w:ilvl w:val="0"/>
          <w:numId w:val="12"/>
        </w:numPr>
        <w:rPr>
          <w:sz w:val="22"/>
          <w:szCs w:val="22"/>
        </w:rPr>
      </w:pPr>
      <w:r w:rsidRPr="00066497">
        <w:rPr>
          <w:sz w:val="22"/>
          <w:szCs w:val="22"/>
        </w:rPr>
        <w:t xml:space="preserve">An unofficial </w:t>
      </w:r>
      <w:r w:rsidR="00811A2A" w:rsidRPr="00066497">
        <w:rPr>
          <w:sz w:val="22"/>
          <w:szCs w:val="22"/>
        </w:rPr>
        <w:t xml:space="preserve">transcript of </w:t>
      </w:r>
      <w:r w:rsidR="00CA7925">
        <w:rPr>
          <w:sz w:val="22"/>
          <w:szCs w:val="22"/>
        </w:rPr>
        <w:t xml:space="preserve">the </w:t>
      </w:r>
      <w:r w:rsidR="00811A2A" w:rsidRPr="00066497">
        <w:rPr>
          <w:sz w:val="22"/>
          <w:szCs w:val="22"/>
        </w:rPr>
        <w:t xml:space="preserve">student’s high school record, including the first </w:t>
      </w:r>
      <w:r w:rsidR="00776934">
        <w:rPr>
          <w:sz w:val="22"/>
          <w:szCs w:val="22"/>
        </w:rPr>
        <w:t>semester of your senior year</w:t>
      </w:r>
    </w:p>
    <w:p w14:paraId="418F1EE1" w14:textId="77777777" w:rsidR="003E7629" w:rsidRDefault="003E7629" w:rsidP="003E7629">
      <w:pPr>
        <w:pStyle w:val="ListParagraph"/>
        <w:ind w:left="1440"/>
      </w:pPr>
    </w:p>
    <w:p w14:paraId="2804B1CE" w14:textId="77777777" w:rsidR="00EC0D7B" w:rsidRPr="003E7629" w:rsidRDefault="00EC0D7B" w:rsidP="00EC0D7B">
      <w:pPr>
        <w:pStyle w:val="ListParagraph"/>
        <w:numPr>
          <w:ilvl w:val="0"/>
          <w:numId w:val="7"/>
        </w:numPr>
        <w:rPr>
          <w:sz w:val="22"/>
          <w:szCs w:val="22"/>
        </w:rPr>
      </w:pPr>
      <w:r w:rsidRPr="003E7629">
        <w:rPr>
          <w:sz w:val="22"/>
          <w:szCs w:val="22"/>
          <w:u w:val="single"/>
        </w:rPr>
        <w:t>College E</w:t>
      </w:r>
      <w:r>
        <w:rPr>
          <w:sz w:val="22"/>
          <w:szCs w:val="22"/>
          <w:u w:val="single"/>
        </w:rPr>
        <w:t>nrollment</w:t>
      </w:r>
      <w:r w:rsidRPr="003E7629">
        <w:rPr>
          <w:sz w:val="22"/>
          <w:szCs w:val="22"/>
        </w:rPr>
        <w:t>:</w:t>
      </w:r>
    </w:p>
    <w:p w14:paraId="5725E9A7" w14:textId="77777777" w:rsidR="00EC0D7B" w:rsidRPr="00CA6EB2" w:rsidRDefault="00EC0D7B" w:rsidP="00EC0D7B">
      <w:pPr>
        <w:pStyle w:val="ListParagraph"/>
        <w:numPr>
          <w:ilvl w:val="0"/>
          <w:numId w:val="16"/>
        </w:numPr>
        <w:rPr>
          <w:sz w:val="22"/>
          <w:szCs w:val="22"/>
        </w:rPr>
      </w:pPr>
      <w:r w:rsidRPr="00CA6EB2">
        <w:rPr>
          <w:sz w:val="22"/>
          <w:szCs w:val="22"/>
        </w:rPr>
        <w:t>Verification of acceptance to a 2- or 4- year college or vocational school, or acknowledgement by the college</w:t>
      </w:r>
      <w:r>
        <w:rPr>
          <w:sz w:val="22"/>
          <w:szCs w:val="22"/>
        </w:rPr>
        <w:t xml:space="preserve"> that the process is underway</w:t>
      </w:r>
    </w:p>
    <w:p w14:paraId="58D64D38" w14:textId="5D4E8301" w:rsidR="0050135F" w:rsidRPr="00EC0D7B" w:rsidRDefault="0050135F" w:rsidP="00EC0D7B">
      <w:pPr>
        <w:pStyle w:val="ListParagraph"/>
        <w:ind w:left="1080"/>
        <w:rPr>
          <w:b/>
        </w:rPr>
      </w:pPr>
    </w:p>
    <w:sectPr w:rsidR="0050135F" w:rsidRPr="00EC0D7B" w:rsidSect="005E668E">
      <w:footerReference w:type="even" r:id="rId8"/>
      <w:footerReference w:type="default" r:id="rId9"/>
      <w:pgSz w:w="12240" w:h="15840" w:code="1"/>
      <w:pgMar w:top="288" w:right="720" w:bottom="360" w:left="72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B223" w14:textId="77777777" w:rsidR="007C1515" w:rsidRDefault="007C1515">
      <w:r>
        <w:separator/>
      </w:r>
    </w:p>
  </w:endnote>
  <w:endnote w:type="continuationSeparator" w:id="0">
    <w:p w14:paraId="00949DAA" w14:textId="77777777" w:rsidR="007C1515" w:rsidRDefault="007C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08DB" w14:textId="77777777" w:rsidR="00E35170" w:rsidRDefault="00E35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D8A55" w14:textId="77777777" w:rsidR="00E35170" w:rsidRDefault="00E35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8931" w14:textId="720FB403" w:rsidR="00E35170" w:rsidRDefault="00E351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666">
      <w:rPr>
        <w:rStyle w:val="PageNumber"/>
        <w:noProof/>
      </w:rPr>
      <w:t>2</w:t>
    </w:r>
    <w:r>
      <w:rPr>
        <w:rStyle w:val="PageNumber"/>
      </w:rPr>
      <w:fldChar w:fldCharType="end"/>
    </w:r>
  </w:p>
  <w:p w14:paraId="5EF8E40E" w14:textId="77777777" w:rsidR="00E35170" w:rsidRDefault="00E35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3C8A" w14:textId="77777777" w:rsidR="007C1515" w:rsidRDefault="007C1515">
      <w:r>
        <w:separator/>
      </w:r>
    </w:p>
  </w:footnote>
  <w:footnote w:type="continuationSeparator" w:id="0">
    <w:p w14:paraId="74D865FC" w14:textId="77777777" w:rsidR="007C1515" w:rsidRDefault="007C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E36"/>
    <w:multiLevelType w:val="hybridMultilevel"/>
    <w:tmpl w:val="71FAF8BE"/>
    <w:lvl w:ilvl="0" w:tplc="04090007">
      <w:start w:val="1"/>
      <w:numFmt w:val="bullet"/>
      <w:lvlText w:val=""/>
      <w:lvlJc w:val="left"/>
      <w:pPr>
        <w:tabs>
          <w:tab w:val="num" w:pos="2160"/>
        </w:tabs>
        <w:ind w:left="2160" w:hanging="360"/>
      </w:pPr>
      <w:rPr>
        <w:rFonts w:ascii="Wingdings" w:hAnsi="Wingdings" w:hint="default"/>
        <w:sz w:val="16"/>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2B06EE"/>
    <w:multiLevelType w:val="hybridMultilevel"/>
    <w:tmpl w:val="F7B45128"/>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77D0"/>
    <w:multiLevelType w:val="hybridMultilevel"/>
    <w:tmpl w:val="EC4E1C8C"/>
    <w:lvl w:ilvl="0" w:tplc="212856EC">
      <w:start w:val="200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50EEC"/>
    <w:multiLevelType w:val="hybridMultilevel"/>
    <w:tmpl w:val="5CBACC18"/>
    <w:lvl w:ilvl="0" w:tplc="04090007">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E4275F"/>
    <w:multiLevelType w:val="hybridMultilevel"/>
    <w:tmpl w:val="5CB4D63A"/>
    <w:lvl w:ilvl="0" w:tplc="04090007">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80DF4"/>
    <w:multiLevelType w:val="hybridMultilevel"/>
    <w:tmpl w:val="E2CA03DA"/>
    <w:lvl w:ilvl="0" w:tplc="187003D4">
      <w:start w:val="1"/>
      <w:numFmt w:val="decimal"/>
      <w:lvlText w:val="%1."/>
      <w:lvlJc w:val="left"/>
      <w:pPr>
        <w:tabs>
          <w:tab w:val="num" w:pos="1440"/>
        </w:tabs>
        <w:ind w:left="1440" w:hanging="360"/>
      </w:pPr>
      <w:rPr>
        <w:rFonts w:ascii="Times New Roman" w:eastAsia="Times New Roman" w:hAnsi="Times New Roman" w:cs="Times New Roman"/>
        <w:b w:val="0"/>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DE0865"/>
    <w:multiLevelType w:val="hybridMultilevel"/>
    <w:tmpl w:val="45FEA71E"/>
    <w:lvl w:ilvl="0" w:tplc="AFF6E62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5836E4"/>
    <w:multiLevelType w:val="hybridMultilevel"/>
    <w:tmpl w:val="FF5059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C955778"/>
    <w:multiLevelType w:val="hybridMultilevel"/>
    <w:tmpl w:val="A85089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E700A32"/>
    <w:multiLevelType w:val="hybridMultilevel"/>
    <w:tmpl w:val="30C2D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24B"/>
    <w:multiLevelType w:val="hybridMultilevel"/>
    <w:tmpl w:val="AC18C55A"/>
    <w:lvl w:ilvl="0" w:tplc="867A87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A11C7D"/>
    <w:multiLevelType w:val="hybridMultilevel"/>
    <w:tmpl w:val="56042A8A"/>
    <w:lvl w:ilvl="0" w:tplc="867A87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DD1DEB"/>
    <w:multiLevelType w:val="hybridMultilevel"/>
    <w:tmpl w:val="E942402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2"/>
  </w:num>
  <w:num w:numId="3">
    <w:abstractNumId w:val="9"/>
  </w:num>
  <w:num w:numId="4">
    <w:abstractNumId w:val="13"/>
  </w:num>
  <w:num w:numId="5">
    <w:abstractNumId w:val="10"/>
  </w:num>
  <w:num w:numId="6">
    <w:abstractNumId w:val="8"/>
  </w:num>
  <w:num w:numId="7">
    <w:abstractNumId w:val="7"/>
  </w:num>
  <w:num w:numId="8">
    <w:abstractNumId w:val="1"/>
  </w:num>
  <w:num w:numId="9">
    <w:abstractNumId w:val="11"/>
  </w:num>
  <w:num w:numId="10">
    <w:abstractNumId w:val="0"/>
  </w:num>
  <w:num w:numId="11">
    <w:abstractNumId w:val="6"/>
  </w:num>
  <w:num w:numId="12">
    <w:abstractNumId w:val="15"/>
  </w:num>
  <w:num w:numId="13">
    <w:abstractNumId w:val="5"/>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EC"/>
    <w:rsid w:val="00022167"/>
    <w:rsid w:val="00043902"/>
    <w:rsid w:val="00061666"/>
    <w:rsid w:val="00065F27"/>
    <w:rsid w:val="00066497"/>
    <w:rsid w:val="00077B2C"/>
    <w:rsid w:val="00081589"/>
    <w:rsid w:val="000E1FD6"/>
    <w:rsid w:val="000E4B23"/>
    <w:rsid w:val="000E5AFF"/>
    <w:rsid w:val="000F62CE"/>
    <w:rsid w:val="0013692A"/>
    <w:rsid w:val="00174F3E"/>
    <w:rsid w:val="001A734C"/>
    <w:rsid w:val="001C4FD2"/>
    <w:rsid w:val="001D0666"/>
    <w:rsid w:val="001D5A11"/>
    <w:rsid w:val="00202F94"/>
    <w:rsid w:val="0023253D"/>
    <w:rsid w:val="002419D7"/>
    <w:rsid w:val="002B1FD1"/>
    <w:rsid w:val="002C14B8"/>
    <w:rsid w:val="002C326E"/>
    <w:rsid w:val="00331A7C"/>
    <w:rsid w:val="00345069"/>
    <w:rsid w:val="003515A9"/>
    <w:rsid w:val="00353AE3"/>
    <w:rsid w:val="0038635E"/>
    <w:rsid w:val="003923C6"/>
    <w:rsid w:val="003A639D"/>
    <w:rsid w:val="003A6875"/>
    <w:rsid w:val="003C5C3B"/>
    <w:rsid w:val="003E7629"/>
    <w:rsid w:val="00415676"/>
    <w:rsid w:val="00445F65"/>
    <w:rsid w:val="00464A58"/>
    <w:rsid w:val="004D4CAC"/>
    <w:rsid w:val="0050135F"/>
    <w:rsid w:val="0055517E"/>
    <w:rsid w:val="00573ECB"/>
    <w:rsid w:val="00582C2C"/>
    <w:rsid w:val="00584876"/>
    <w:rsid w:val="005E668E"/>
    <w:rsid w:val="00625375"/>
    <w:rsid w:val="00655853"/>
    <w:rsid w:val="006832D8"/>
    <w:rsid w:val="00697EF9"/>
    <w:rsid w:val="006B25C8"/>
    <w:rsid w:val="0070564D"/>
    <w:rsid w:val="00714FE7"/>
    <w:rsid w:val="00721895"/>
    <w:rsid w:val="00723619"/>
    <w:rsid w:val="00731328"/>
    <w:rsid w:val="00756C87"/>
    <w:rsid w:val="00776934"/>
    <w:rsid w:val="00792099"/>
    <w:rsid w:val="007A774F"/>
    <w:rsid w:val="007A7AEB"/>
    <w:rsid w:val="007C1515"/>
    <w:rsid w:val="007E3860"/>
    <w:rsid w:val="00811651"/>
    <w:rsid w:val="00811A2A"/>
    <w:rsid w:val="00815C9E"/>
    <w:rsid w:val="0081786D"/>
    <w:rsid w:val="008518DC"/>
    <w:rsid w:val="008C6C8D"/>
    <w:rsid w:val="008F4790"/>
    <w:rsid w:val="00917602"/>
    <w:rsid w:val="00920386"/>
    <w:rsid w:val="00942B4E"/>
    <w:rsid w:val="00971074"/>
    <w:rsid w:val="00990516"/>
    <w:rsid w:val="009A0221"/>
    <w:rsid w:val="009B10EC"/>
    <w:rsid w:val="009B169A"/>
    <w:rsid w:val="009E2860"/>
    <w:rsid w:val="009F18E3"/>
    <w:rsid w:val="00A5343F"/>
    <w:rsid w:val="00A64899"/>
    <w:rsid w:val="00AA4EC4"/>
    <w:rsid w:val="00AC231A"/>
    <w:rsid w:val="00AF2297"/>
    <w:rsid w:val="00B0187C"/>
    <w:rsid w:val="00B04DCD"/>
    <w:rsid w:val="00B86610"/>
    <w:rsid w:val="00BA245D"/>
    <w:rsid w:val="00BE1845"/>
    <w:rsid w:val="00BF07C1"/>
    <w:rsid w:val="00BF0CC5"/>
    <w:rsid w:val="00C22724"/>
    <w:rsid w:val="00C30100"/>
    <w:rsid w:val="00C35C88"/>
    <w:rsid w:val="00C54B75"/>
    <w:rsid w:val="00C5760E"/>
    <w:rsid w:val="00CA6EB2"/>
    <w:rsid w:val="00CA7925"/>
    <w:rsid w:val="00CB26D3"/>
    <w:rsid w:val="00CC4923"/>
    <w:rsid w:val="00CC7626"/>
    <w:rsid w:val="00CE0CEE"/>
    <w:rsid w:val="00CE2F4E"/>
    <w:rsid w:val="00CE5A7F"/>
    <w:rsid w:val="00CE6FE5"/>
    <w:rsid w:val="00CF0E0F"/>
    <w:rsid w:val="00D02C69"/>
    <w:rsid w:val="00D10552"/>
    <w:rsid w:val="00D81699"/>
    <w:rsid w:val="00E35170"/>
    <w:rsid w:val="00E655E5"/>
    <w:rsid w:val="00E71BFC"/>
    <w:rsid w:val="00E94198"/>
    <w:rsid w:val="00EC0D7B"/>
    <w:rsid w:val="00ED6F8D"/>
    <w:rsid w:val="00EE4740"/>
    <w:rsid w:val="00FA008B"/>
    <w:rsid w:val="00FA74EB"/>
    <w:rsid w:val="00FD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10313"/>
  <w15:docId w15:val="{D442436D-64AF-4280-B6EC-D647F219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3">
    <w:name w:val="heading 3"/>
    <w:basedOn w:val="Normal"/>
    <w:next w:val="Normal"/>
    <w:link w:val="Heading3Char"/>
    <w:uiPriority w:val="9"/>
    <w:semiHidden/>
    <w:unhideWhenUsed/>
    <w:qFormat/>
    <w:rsid w:val="007A7A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pPr>
      <w:ind w:left="7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2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A7AE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E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subject/>
  <dc:creator>Linda McNeill</dc:creator>
  <cp:keywords/>
  <dc:description/>
  <cp:lastModifiedBy>Mercy Figueroa</cp:lastModifiedBy>
  <cp:revision>5</cp:revision>
  <cp:lastPrinted>2021-09-22T17:43:00Z</cp:lastPrinted>
  <dcterms:created xsi:type="dcterms:W3CDTF">2021-10-01T22:23:00Z</dcterms:created>
  <dcterms:modified xsi:type="dcterms:W3CDTF">2021-10-29T19:09:00Z</dcterms:modified>
</cp:coreProperties>
</file>