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BC9225" w14:textId="77777777" w:rsidR="00A820EB" w:rsidRDefault="00DA107B">
      <w:pPr>
        <w:rPr>
          <w:b/>
        </w:rPr>
      </w:pPr>
      <w:r>
        <w:rPr>
          <w:b/>
        </w:rPr>
        <w:t xml:space="preserve">DRAFT </w:t>
      </w:r>
      <w:r w:rsidR="005831A8">
        <w:rPr>
          <w:b/>
        </w:rPr>
        <w:t>Summary of</w:t>
      </w:r>
      <w:r w:rsidR="00FF7BF8">
        <w:rPr>
          <w:b/>
        </w:rPr>
        <w:t xml:space="preserve"> Key Stakeholder Recommendations</w:t>
      </w:r>
      <w:bookmarkStart w:id="0" w:name="_GoBack"/>
      <w:bookmarkEnd w:id="0"/>
    </w:p>
    <w:p w14:paraId="4B3F6F81" w14:textId="77777777" w:rsidR="00A820EB" w:rsidRDefault="005831A8">
      <w:pPr>
        <w:rPr>
          <w:b/>
        </w:rPr>
      </w:pPr>
      <w:r>
        <w:rPr>
          <w:b/>
        </w:rPr>
        <w:t>Spring 2021</w:t>
      </w:r>
    </w:p>
    <w:p w14:paraId="5BA58E70" w14:textId="77777777" w:rsidR="0049385F" w:rsidRDefault="0049385F" w:rsidP="0049385F">
      <w:pPr>
        <w:widowControl w:val="0"/>
        <w:spacing w:line="240" w:lineRule="auto"/>
        <w:rPr>
          <w:rFonts w:ascii="Calibri" w:eastAsia="Calibri" w:hAnsi="Calibri" w:cs="Calibri"/>
          <w:b/>
        </w:rPr>
      </w:pPr>
    </w:p>
    <w:p w14:paraId="79565213" w14:textId="77777777" w:rsidR="0049385F" w:rsidRDefault="0049385F" w:rsidP="0049385F">
      <w:pPr>
        <w:widowControl w:val="0"/>
        <w:spacing w:line="240" w:lineRule="auto"/>
        <w:rPr>
          <w:rFonts w:ascii="Calibri" w:eastAsia="Calibri" w:hAnsi="Calibri" w:cs="Calibri"/>
          <w:b/>
        </w:rPr>
        <w:sectPr w:rsidR="0049385F" w:rsidSect="00E85A5D">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299"/>
        </w:sectPr>
      </w:pPr>
    </w:p>
    <w:p w14:paraId="7F97989C" w14:textId="77777777" w:rsidR="0049385F" w:rsidRDefault="0049385F" w:rsidP="0049385F">
      <w:pPr>
        <w:widowControl w:val="0"/>
        <w:spacing w:line="240" w:lineRule="auto"/>
        <w:rPr>
          <w:rFonts w:ascii="Calibri" w:eastAsia="Calibri" w:hAnsi="Calibri" w:cs="Calibri"/>
          <w:b/>
        </w:rPr>
      </w:pPr>
      <w:r>
        <w:rPr>
          <w:rFonts w:ascii="Calibri" w:eastAsia="Calibri" w:hAnsi="Calibri" w:cs="Calibri"/>
          <w:b/>
        </w:rPr>
        <w:lastRenderedPageBreak/>
        <w:t xml:space="preserve">Equity, Access, and Social Justice </w:t>
      </w:r>
    </w:p>
    <w:p w14:paraId="75C6A6A8" w14:textId="77777777" w:rsidR="0049385F" w:rsidRDefault="0049385F" w:rsidP="0049385F">
      <w:pPr>
        <w:widowControl w:val="0"/>
        <w:spacing w:line="240" w:lineRule="auto"/>
        <w:rPr>
          <w:rFonts w:ascii="Calibri" w:eastAsia="Calibri" w:hAnsi="Calibri" w:cs="Calibri"/>
          <w:b/>
        </w:rPr>
      </w:pPr>
      <w:r>
        <w:rPr>
          <w:rFonts w:ascii="Calibri" w:eastAsia="Calibri" w:hAnsi="Calibri" w:cs="Calibri"/>
          <w:b/>
        </w:rPr>
        <w:t>Guiding Principle:</w:t>
      </w:r>
    </w:p>
    <w:p w14:paraId="60F48353" w14:textId="77777777" w:rsidR="00A820EB" w:rsidRDefault="0049385F" w:rsidP="0049385F">
      <w:pPr>
        <w:rPr>
          <w:rFonts w:ascii="Calibri" w:eastAsia="Calibri" w:hAnsi="Calibri" w:cs="Calibri"/>
        </w:rPr>
      </w:pPr>
      <w:r>
        <w:rPr>
          <w:rFonts w:ascii="Calibri" w:eastAsia="Calibri" w:hAnsi="Calibri" w:cs="Calibri"/>
        </w:rPr>
        <w:t>All students are given an equal opportunity to graduate with the greatest number of postsecondary choices from the widest array of options.</w:t>
      </w:r>
    </w:p>
    <w:p w14:paraId="1F5EF094" w14:textId="77777777" w:rsidR="0049385F" w:rsidRDefault="0049385F" w:rsidP="0049385F">
      <w:pPr>
        <w:rPr>
          <w:rFonts w:ascii="Calibri" w:eastAsia="Calibri" w:hAnsi="Calibri" w:cs="Calibri"/>
        </w:rPr>
      </w:pPr>
    </w:p>
    <w:p w14:paraId="1840270C" w14:textId="77777777" w:rsidR="0049385F" w:rsidRDefault="0049385F" w:rsidP="0049385F">
      <w:pPr>
        <w:widowControl w:val="0"/>
        <w:spacing w:line="240" w:lineRule="auto"/>
        <w:rPr>
          <w:rFonts w:ascii="Calibri" w:eastAsia="Calibri" w:hAnsi="Calibri" w:cs="Calibri"/>
          <w:b/>
        </w:rPr>
      </w:pPr>
      <w:r>
        <w:rPr>
          <w:rFonts w:ascii="Calibri" w:eastAsia="Calibri" w:hAnsi="Calibri" w:cs="Calibri"/>
          <w:b/>
        </w:rPr>
        <w:t>Core Value:</w:t>
      </w:r>
    </w:p>
    <w:p w14:paraId="7026C38F" w14:textId="77777777" w:rsidR="0049385F" w:rsidRDefault="0049385F" w:rsidP="0049385F">
      <w:r>
        <w:rPr>
          <w:rFonts w:ascii="Calibri" w:eastAsia="Calibri" w:hAnsi="Calibri" w:cs="Calibri"/>
        </w:rPr>
        <w:t>We recognize that our system is inequitable by design and we vigilantly work to confront and interrupt inequities that exist to level the playing field and provide opportunities for everyone to learn, grow, and reach their greatness.</w:t>
      </w:r>
    </w:p>
    <w:p w14:paraId="1A293ABD" w14:textId="77777777" w:rsidR="0049385F" w:rsidRDefault="0049385F"/>
    <w:p w14:paraId="3ABF2CD1" w14:textId="77777777" w:rsidR="00E85A5D" w:rsidRDefault="005831A8" w:rsidP="00E85A5D">
      <w:pPr>
        <w:rPr>
          <w:b/>
        </w:rPr>
      </w:pPr>
      <w:bookmarkStart w:id="1" w:name="3pabfng4uc29" w:colFirst="0" w:colLast="0"/>
      <w:bookmarkStart w:id="2" w:name="Navigation"/>
      <w:bookmarkEnd w:id="1"/>
      <w:r>
        <w:rPr>
          <w:b/>
        </w:rPr>
        <w:lastRenderedPageBreak/>
        <w:t>Navigation:</w:t>
      </w:r>
      <w:bookmarkEnd w:id="2"/>
    </w:p>
    <w:p w14:paraId="532724B1" w14:textId="77777777" w:rsidR="00E85A5D" w:rsidRPr="00F93812" w:rsidRDefault="00F93812" w:rsidP="005831A8">
      <w:pPr>
        <w:pStyle w:val="ListParagraph"/>
        <w:numPr>
          <w:ilvl w:val="0"/>
          <w:numId w:val="7"/>
        </w:numPr>
        <w:ind w:left="360"/>
        <w:rPr>
          <w:rStyle w:val="Hyperlink"/>
        </w:rPr>
      </w:pPr>
      <w:r>
        <w:rPr>
          <w:color w:val="1155CC"/>
          <w:u w:val="single"/>
        </w:rPr>
        <w:fldChar w:fldCharType="begin"/>
      </w:r>
      <w:r>
        <w:rPr>
          <w:color w:val="1155CC"/>
          <w:u w:val="single"/>
        </w:rPr>
        <w:instrText xml:space="preserve"> HYPERLINK  \l "CCR" </w:instrText>
      </w:r>
      <w:r>
        <w:rPr>
          <w:color w:val="1155CC"/>
          <w:u w:val="single"/>
        </w:rPr>
        <w:fldChar w:fldCharType="separate"/>
      </w:r>
      <w:r w:rsidR="005831A8" w:rsidRPr="00F93812">
        <w:rPr>
          <w:rStyle w:val="Hyperlink"/>
        </w:rPr>
        <w:t>College and Career Readiness</w:t>
      </w:r>
    </w:p>
    <w:p w14:paraId="1FB7812E" w14:textId="77777777" w:rsidR="00A820EB" w:rsidRPr="00F93812" w:rsidRDefault="00F93812" w:rsidP="005831A8">
      <w:pPr>
        <w:pStyle w:val="ListParagraph"/>
        <w:numPr>
          <w:ilvl w:val="0"/>
          <w:numId w:val="7"/>
        </w:numPr>
        <w:ind w:left="360"/>
        <w:rPr>
          <w:rStyle w:val="Hyperlink"/>
        </w:rPr>
      </w:pPr>
      <w:r>
        <w:rPr>
          <w:color w:val="1155CC"/>
          <w:u w:val="single"/>
        </w:rPr>
        <w:fldChar w:fldCharType="end"/>
      </w:r>
      <w:r>
        <w:rPr>
          <w:color w:val="1155CC"/>
          <w:u w:val="single"/>
        </w:rPr>
        <w:fldChar w:fldCharType="begin"/>
      </w:r>
      <w:r>
        <w:rPr>
          <w:color w:val="1155CC"/>
          <w:u w:val="single"/>
        </w:rPr>
        <w:instrText xml:space="preserve"> HYPERLINK  \l "Foundational" </w:instrText>
      </w:r>
      <w:r>
        <w:rPr>
          <w:color w:val="1155CC"/>
          <w:u w:val="single"/>
        </w:rPr>
        <w:fldChar w:fldCharType="separate"/>
      </w:r>
      <w:r w:rsidR="005831A8" w:rsidRPr="00F93812">
        <w:rPr>
          <w:rStyle w:val="Hyperlink"/>
        </w:rPr>
        <w:t>Foundational Ed Experience</w:t>
      </w:r>
    </w:p>
    <w:p w14:paraId="5DE3843F" w14:textId="77777777" w:rsidR="00A820EB" w:rsidRPr="00F93812" w:rsidRDefault="00F93812">
      <w:pPr>
        <w:numPr>
          <w:ilvl w:val="0"/>
          <w:numId w:val="7"/>
        </w:numPr>
        <w:ind w:left="360"/>
        <w:rPr>
          <w:rStyle w:val="Hyperlink"/>
        </w:rPr>
      </w:pPr>
      <w:r>
        <w:rPr>
          <w:color w:val="1155CC"/>
          <w:u w:val="single"/>
        </w:rPr>
        <w:fldChar w:fldCharType="end"/>
      </w:r>
      <w:r>
        <w:rPr>
          <w:color w:val="1155CC"/>
          <w:u w:val="single"/>
        </w:rPr>
        <w:fldChar w:fldCharType="begin"/>
      </w:r>
      <w:r>
        <w:rPr>
          <w:color w:val="1155CC"/>
          <w:u w:val="single"/>
        </w:rPr>
        <w:instrText xml:space="preserve"> HYPERLINK  \l "Integrated" </w:instrText>
      </w:r>
      <w:r>
        <w:rPr>
          <w:color w:val="1155CC"/>
          <w:u w:val="single"/>
        </w:rPr>
        <w:fldChar w:fldCharType="separate"/>
      </w:r>
      <w:r w:rsidR="005831A8" w:rsidRPr="00F93812">
        <w:rPr>
          <w:rStyle w:val="Hyperlink"/>
        </w:rPr>
        <w:t>Integrated Supports</w:t>
      </w:r>
    </w:p>
    <w:p w14:paraId="7C554A1D" w14:textId="77777777" w:rsidR="00A820EB" w:rsidRPr="00F93812" w:rsidRDefault="00F93812">
      <w:pPr>
        <w:numPr>
          <w:ilvl w:val="0"/>
          <w:numId w:val="7"/>
        </w:numPr>
        <w:ind w:left="360"/>
        <w:rPr>
          <w:rStyle w:val="Hyperlink"/>
        </w:rPr>
      </w:pPr>
      <w:r>
        <w:rPr>
          <w:color w:val="1155CC"/>
          <w:u w:val="single"/>
        </w:rPr>
        <w:fldChar w:fldCharType="end"/>
      </w:r>
      <w:r>
        <w:rPr>
          <w:color w:val="1155CC"/>
          <w:u w:val="single"/>
        </w:rPr>
        <w:fldChar w:fldCharType="begin"/>
      </w:r>
      <w:r>
        <w:rPr>
          <w:color w:val="1155CC"/>
          <w:u w:val="single"/>
        </w:rPr>
        <w:instrText xml:space="preserve"> HYPERLINK  \l "CultureClimate" </w:instrText>
      </w:r>
      <w:r>
        <w:rPr>
          <w:color w:val="1155CC"/>
          <w:u w:val="single"/>
        </w:rPr>
        <w:fldChar w:fldCharType="separate"/>
      </w:r>
      <w:r w:rsidR="005831A8" w:rsidRPr="00F93812">
        <w:rPr>
          <w:rStyle w:val="Hyperlink"/>
        </w:rPr>
        <w:t>Culture and Climate</w:t>
      </w:r>
    </w:p>
    <w:p w14:paraId="6F092395" w14:textId="77777777" w:rsidR="00A820EB" w:rsidRPr="00F93812" w:rsidRDefault="00F93812">
      <w:pPr>
        <w:numPr>
          <w:ilvl w:val="0"/>
          <w:numId w:val="7"/>
        </w:numPr>
        <w:ind w:left="360"/>
        <w:rPr>
          <w:rStyle w:val="Hyperlink"/>
        </w:rPr>
      </w:pPr>
      <w:r>
        <w:rPr>
          <w:color w:val="1155CC"/>
          <w:u w:val="single"/>
        </w:rPr>
        <w:fldChar w:fldCharType="end"/>
      </w:r>
      <w:r>
        <w:rPr>
          <w:color w:val="1155CC"/>
          <w:u w:val="single"/>
        </w:rPr>
        <w:fldChar w:fldCharType="begin"/>
      </w:r>
      <w:r>
        <w:rPr>
          <w:color w:val="1155CC"/>
          <w:u w:val="single"/>
        </w:rPr>
        <w:instrText xml:space="preserve"> HYPERLINK  \l "EngageEmpower" </w:instrText>
      </w:r>
      <w:r>
        <w:rPr>
          <w:color w:val="1155CC"/>
          <w:u w:val="single"/>
        </w:rPr>
        <w:fldChar w:fldCharType="separate"/>
      </w:r>
      <w:r w:rsidR="005831A8" w:rsidRPr="00F93812">
        <w:rPr>
          <w:rStyle w:val="Hyperlink"/>
        </w:rPr>
        <w:t>Engagement and Empowerment</w:t>
      </w:r>
    </w:p>
    <w:p w14:paraId="4CA6FE71" w14:textId="77777777" w:rsidR="00A820EB" w:rsidRPr="00F93812" w:rsidRDefault="00F93812">
      <w:pPr>
        <w:numPr>
          <w:ilvl w:val="0"/>
          <w:numId w:val="7"/>
        </w:numPr>
        <w:ind w:left="360"/>
        <w:rPr>
          <w:rStyle w:val="Hyperlink"/>
        </w:rPr>
      </w:pPr>
      <w:r>
        <w:rPr>
          <w:color w:val="1155CC"/>
          <w:u w:val="single"/>
        </w:rPr>
        <w:fldChar w:fldCharType="end"/>
      </w:r>
      <w:r>
        <w:rPr>
          <w:color w:val="1155CC"/>
          <w:u w:val="single"/>
        </w:rPr>
        <w:fldChar w:fldCharType="begin"/>
      </w:r>
      <w:r>
        <w:rPr>
          <w:color w:val="1155CC"/>
          <w:u w:val="single"/>
        </w:rPr>
        <w:instrText xml:space="preserve"> HYPERLINK  \l "MTSS" </w:instrText>
      </w:r>
      <w:r>
        <w:rPr>
          <w:color w:val="1155CC"/>
          <w:u w:val="single"/>
        </w:rPr>
        <w:fldChar w:fldCharType="separate"/>
      </w:r>
      <w:r w:rsidR="005831A8" w:rsidRPr="00F93812">
        <w:rPr>
          <w:rStyle w:val="Hyperlink"/>
        </w:rPr>
        <w:t>MTSS/DBDM</w:t>
      </w:r>
    </w:p>
    <w:p w14:paraId="3D7C23DF" w14:textId="77777777" w:rsidR="00A820EB" w:rsidRPr="00F93812" w:rsidRDefault="00F93812">
      <w:pPr>
        <w:numPr>
          <w:ilvl w:val="0"/>
          <w:numId w:val="7"/>
        </w:numPr>
        <w:ind w:left="360"/>
        <w:rPr>
          <w:rStyle w:val="Hyperlink"/>
        </w:rPr>
      </w:pPr>
      <w:r>
        <w:rPr>
          <w:color w:val="1155CC"/>
          <w:u w:val="single"/>
        </w:rPr>
        <w:fldChar w:fldCharType="end"/>
      </w:r>
      <w:r>
        <w:rPr>
          <w:color w:val="1155CC"/>
          <w:u w:val="single"/>
        </w:rPr>
        <w:fldChar w:fldCharType="begin"/>
      </w:r>
      <w:r>
        <w:rPr>
          <w:color w:val="1155CC"/>
          <w:u w:val="single"/>
        </w:rPr>
        <w:instrText xml:space="preserve"> HYPERLINK  \l "GradProfile" </w:instrText>
      </w:r>
      <w:r>
        <w:rPr>
          <w:color w:val="1155CC"/>
          <w:u w:val="single"/>
        </w:rPr>
        <w:fldChar w:fldCharType="separate"/>
      </w:r>
      <w:r w:rsidR="005831A8" w:rsidRPr="00F93812">
        <w:rPr>
          <w:rStyle w:val="Hyperlink"/>
        </w:rPr>
        <w:t>Graduate Profile</w:t>
      </w:r>
    </w:p>
    <w:p w14:paraId="5E78EE4A" w14:textId="77777777" w:rsidR="00A820EB" w:rsidRPr="00F93812" w:rsidRDefault="00F93812">
      <w:pPr>
        <w:numPr>
          <w:ilvl w:val="0"/>
          <w:numId w:val="7"/>
        </w:numPr>
        <w:ind w:left="360"/>
        <w:rPr>
          <w:rStyle w:val="Hyperlink"/>
        </w:rPr>
      </w:pPr>
      <w:r>
        <w:rPr>
          <w:color w:val="1155CC"/>
          <w:u w:val="single"/>
        </w:rPr>
        <w:fldChar w:fldCharType="end"/>
      </w:r>
      <w:r>
        <w:rPr>
          <w:color w:val="1155CC"/>
          <w:u w:val="single"/>
        </w:rPr>
        <w:fldChar w:fldCharType="begin"/>
      </w:r>
      <w:r>
        <w:rPr>
          <w:color w:val="1155CC"/>
          <w:u w:val="single"/>
        </w:rPr>
        <w:instrText xml:space="preserve"> HYPERLINK  \l "Basic" </w:instrText>
      </w:r>
      <w:r>
        <w:rPr>
          <w:color w:val="1155CC"/>
          <w:u w:val="single"/>
        </w:rPr>
        <w:fldChar w:fldCharType="separate"/>
      </w:r>
      <w:r w:rsidR="005831A8" w:rsidRPr="00F93812">
        <w:rPr>
          <w:rStyle w:val="Hyperlink"/>
        </w:rPr>
        <w:t>Basic Services</w:t>
      </w:r>
    </w:p>
    <w:p w14:paraId="605A6346" w14:textId="77777777" w:rsidR="00A820EB" w:rsidRPr="00F93812" w:rsidRDefault="00F93812" w:rsidP="005831A8">
      <w:pPr>
        <w:numPr>
          <w:ilvl w:val="0"/>
          <w:numId w:val="7"/>
        </w:numPr>
        <w:ind w:left="360"/>
        <w:rPr>
          <w:rStyle w:val="Hyperlink"/>
        </w:rPr>
      </w:pPr>
      <w:r>
        <w:rPr>
          <w:color w:val="1155CC"/>
          <w:u w:val="single"/>
        </w:rPr>
        <w:fldChar w:fldCharType="end"/>
      </w:r>
      <w:r>
        <w:rPr>
          <w:color w:val="1155CC"/>
          <w:u w:val="single"/>
        </w:rPr>
        <w:fldChar w:fldCharType="begin"/>
      </w:r>
      <w:r>
        <w:rPr>
          <w:color w:val="1155CC"/>
          <w:u w:val="single"/>
        </w:rPr>
        <w:instrText xml:space="preserve"> HYPERLINK  \l "Other" </w:instrText>
      </w:r>
      <w:r>
        <w:rPr>
          <w:color w:val="1155CC"/>
          <w:u w:val="single"/>
        </w:rPr>
        <w:fldChar w:fldCharType="separate"/>
      </w:r>
      <w:r w:rsidR="005831A8" w:rsidRPr="00F93812">
        <w:rPr>
          <w:rStyle w:val="Hyperlink"/>
        </w:rPr>
        <w:t>Other</w:t>
      </w:r>
    </w:p>
    <w:p w14:paraId="069F5ED5" w14:textId="77777777" w:rsidR="0049385F" w:rsidRDefault="00F93812" w:rsidP="00E85A5D">
      <w:pPr>
        <w:ind w:left="360"/>
        <w:sectPr w:rsidR="0049385F" w:rsidSect="0049385F">
          <w:type w:val="continuous"/>
          <w:pgSz w:w="15840" w:h="12240" w:orient="landscape"/>
          <w:pgMar w:top="720" w:right="720" w:bottom="720" w:left="720" w:header="720" w:footer="720" w:gutter="0"/>
          <w:cols w:num="2" w:space="720"/>
          <w:docGrid w:linePitch="299"/>
        </w:sectPr>
      </w:pPr>
      <w:r>
        <w:rPr>
          <w:color w:val="1155CC"/>
          <w:u w:val="single"/>
        </w:rPr>
        <w:fldChar w:fldCharType="end"/>
      </w:r>
    </w:p>
    <w:p w14:paraId="2B05C229" w14:textId="77777777" w:rsidR="00E85A5D" w:rsidRDefault="00E85A5D" w:rsidP="0049385F"/>
    <w:tbl>
      <w:tblPr>
        <w:tblStyle w:val="a0"/>
        <w:tblW w:w="14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24"/>
      </w:tblGrid>
      <w:tr w:rsidR="00E85A5D" w14:paraId="042FE7C3" w14:textId="77777777" w:rsidTr="00FB2F2A">
        <w:trPr>
          <w:trHeight w:val="420"/>
        </w:trPr>
        <w:tc>
          <w:tcPr>
            <w:tcW w:w="14594" w:type="dxa"/>
            <w:gridSpan w:val="9"/>
            <w:shd w:val="clear" w:color="auto" w:fill="CCCCCC"/>
          </w:tcPr>
          <w:p w14:paraId="16F65BE4" w14:textId="77777777" w:rsidR="00E85A5D" w:rsidRDefault="005831A8" w:rsidP="005831A8">
            <w:pPr>
              <w:widowControl w:val="0"/>
              <w:spacing w:line="240" w:lineRule="auto"/>
              <w:rPr>
                <w:b/>
                <w:sz w:val="24"/>
                <w:szCs w:val="24"/>
              </w:rPr>
            </w:pPr>
            <w:bookmarkStart w:id="3" w:name="CCR"/>
            <w:r>
              <w:rPr>
                <w:b/>
                <w:sz w:val="24"/>
                <w:szCs w:val="24"/>
              </w:rPr>
              <w:t>College and Career Readiness</w:t>
            </w:r>
            <w:bookmarkEnd w:id="3"/>
            <w:r w:rsidR="00F93812">
              <w:fldChar w:fldCharType="begin"/>
            </w:r>
            <w:r w:rsidR="00F93812">
              <w:instrText xml:space="preserve">HYPERLINK  \l "Navigation" \h </w:instrText>
            </w:r>
            <w:r w:rsidR="00F93812">
              <w:fldChar w:fldCharType="separate"/>
            </w:r>
            <w:r>
              <w:rPr>
                <w:b/>
                <w:color w:val="1155CC"/>
                <w:sz w:val="24"/>
                <w:szCs w:val="24"/>
                <w:u w:val="single"/>
              </w:rPr>
              <w:t xml:space="preserve"> (Top)</w:t>
            </w:r>
            <w:r w:rsidR="00F93812">
              <w:rPr>
                <w:b/>
                <w:color w:val="1155CC"/>
                <w:sz w:val="24"/>
                <w:szCs w:val="24"/>
                <w:u w:val="single"/>
              </w:rPr>
              <w:fldChar w:fldCharType="end"/>
            </w:r>
          </w:p>
        </w:tc>
      </w:tr>
      <w:tr w:rsidR="00E85A5D" w14:paraId="5BBC68A8" w14:textId="77777777" w:rsidTr="00FB2F2A">
        <w:trPr>
          <w:gridAfter w:val="1"/>
          <w:wAfter w:w="24" w:type="dxa"/>
          <w:trHeight w:val="420"/>
        </w:trPr>
        <w:tc>
          <w:tcPr>
            <w:tcW w:w="705" w:type="dxa"/>
            <w:shd w:val="clear" w:color="auto" w:fill="auto"/>
            <w:tcMar>
              <w:top w:w="100" w:type="dxa"/>
              <w:left w:w="100" w:type="dxa"/>
              <w:bottom w:w="100" w:type="dxa"/>
              <w:right w:w="100" w:type="dxa"/>
            </w:tcMar>
          </w:tcPr>
          <w:p w14:paraId="3CDAE494" w14:textId="77777777" w:rsidR="00E85A5D" w:rsidRDefault="00E85A5D"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347FD935" w14:textId="77777777" w:rsidR="00E85A5D" w:rsidRDefault="00E85A5D"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27BC9F1F" w14:textId="77777777" w:rsidR="00E85A5D" w:rsidRDefault="00E85A5D" w:rsidP="00E85A5D">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0A312C13" w14:textId="77777777" w:rsidR="00E85A5D" w:rsidRDefault="00E85A5D" w:rsidP="00E85A5D">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1B749724" w14:textId="77777777" w:rsidR="00E85A5D" w:rsidRDefault="00E85A5D" w:rsidP="00E85A5D">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62D7096E" w14:textId="77777777" w:rsidR="00E85A5D" w:rsidRDefault="00E85A5D" w:rsidP="00E85A5D">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6E91BA7E" w14:textId="77777777" w:rsidR="00E85A5D" w:rsidRDefault="00E85A5D" w:rsidP="00E85A5D">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67AC6570" w14:textId="77777777" w:rsidR="00E85A5D" w:rsidRDefault="00E85A5D" w:rsidP="00E85A5D">
            <w:pPr>
              <w:widowControl w:val="0"/>
              <w:pBdr>
                <w:top w:val="nil"/>
                <w:left w:val="nil"/>
                <w:bottom w:val="nil"/>
                <w:right w:val="nil"/>
                <w:between w:val="nil"/>
              </w:pBdr>
              <w:spacing w:line="240" w:lineRule="auto"/>
              <w:jc w:val="center"/>
              <w:rPr>
                <w:b/>
                <w:sz w:val="18"/>
                <w:szCs w:val="18"/>
              </w:rPr>
            </w:pPr>
            <w:r>
              <w:rPr>
                <w:b/>
                <w:sz w:val="18"/>
                <w:szCs w:val="18"/>
              </w:rPr>
              <w:t>SAC</w:t>
            </w:r>
          </w:p>
        </w:tc>
      </w:tr>
      <w:tr w:rsidR="005831A8" w14:paraId="209D8E56" w14:textId="77777777" w:rsidTr="00FB2F2A">
        <w:trPr>
          <w:gridAfter w:val="1"/>
          <w:wAfter w:w="24" w:type="dxa"/>
        </w:trPr>
        <w:tc>
          <w:tcPr>
            <w:tcW w:w="705" w:type="dxa"/>
            <w:shd w:val="clear" w:color="auto" w:fill="auto"/>
            <w:tcMar>
              <w:top w:w="100" w:type="dxa"/>
              <w:left w:w="100" w:type="dxa"/>
              <w:bottom w:w="100" w:type="dxa"/>
              <w:right w:w="100" w:type="dxa"/>
            </w:tcMar>
          </w:tcPr>
          <w:p w14:paraId="6607CF3E" w14:textId="77777777" w:rsidR="005831A8" w:rsidRDefault="005831A8" w:rsidP="005831A8">
            <w:pPr>
              <w:widowControl w:val="0"/>
              <w:pBdr>
                <w:top w:val="nil"/>
                <w:left w:val="nil"/>
                <w:bottom w:val="nil"/>
                <w:right w:val="nil"/>
                <w:between w:val="nil"/>
              </w:pBdr>
              <w:spacing w:line="240" w:lineRule="auto"/>
            </w:pPr>
            <w:r>
              <w:t>1A</w:t>
            </w:r>
          </w:p>
        </w:tc>
        <w:tc>
          <w:tcPr>
            <w:tcW w:w="9635" w:type="dxa"/>
            <w:shd w:val="clear" w:color="auto" w:fill="auto"/>
            <w:tcMar>
              <w:top w:w="100" w:type="dxa"/>
              <w:left w:w="100" w:type="dxa"/>
              <w:bottom w:w="100" w:type="dxa"/>
              <w:right w:w="100" w:type="dxa"/>
            </w:tcMar>
          </w:tcPr>
          <w:p w14:paraId="54A67209" w14:textId="77777777" w:rsidR="005831A8" w:rsidRDefault="005831A8" w:rsidP="005831A8">
            <w:pPr>
              <w:widowControl w:val="0"/>
              <w:spacing w:line="240" w:lineRule="auto"/>
              <w:rPr>
                <w:sz w:val="20"/>
                <w:szCs w:val="20"/>
              </w:rPr>
            </w:pPr>
            <w:r>
              <w:rPr>
                <w:sz w:val="20"/>
                <w:szCs w:val="20"/>
              </w:rPr>
              <w:t>Increase amount of counselor FTE</w:t>
            </w:r>
          </w:p>
          <w:p w14:paraId="1071AE6C" w14:textId="77777777" w:rsidR="005831A8" w:rsidRDefault="005831A8" w:rsidP="005831A8">
            <w:pPr>
              <w:widowControl w:val="0"/>
              <w:numPr>
                <w:ilvl w:val="0"/>
                <w:numId w:val="36"/>
              </w:numPr>
              <w:spacing w:line="240" w:lineRule="auto"/>
              <w:ind w:left="360"/>
              <w:rPr>
                <w:sz w:val="20"/>
                <w:szCs w:val="20"/>
              </w:rPr>
            </w:pPr>
            <w:r>
              <w:rPr>
                <w:sz w:val="20"/>
                <w:szCs w:val="20"/>
              </w:rPr>
              <w:t>Provide mental health supports, academic advising, college/career guidance</w:t>
            </w:r>
          </w:p>
          <w:p w14:paraId="743D0EF7" w14:textId="77777777" w:rsidR="005831A8" w:rsidRDefault="005831A8" w:rsidP="005831A8">
            <w:pPr>
              <w:widowControl w:val="0"/>
              <w:numPr>
                <w:ilvl w:val="0"/>
                <w:numId w:val="36"/>
              </w:numPr>
              <w:spacing w:line="240" w:lineRule="auto"/>
              <w:ind w:left="360"/>
              <w:rPr>
                <w:sz w:val="20"/>
                <w:szCs w:val="20"/>
              </w:rPr>
            </w:pPr>
            <w:r>
              <w:rPr>
                <w:sz w:val="20"/>
                <w:szCs w:val="20"/>
              </w:rPr>
              <w:t>Sufficient counseling should be available at all schools, including small schools</w:t>
            </w:r>
          </w:p>
        </w:tc>
        <w:tc>
          <w:tcPr>
            <w:tcW w:w="720" w:type="dxa"/>
            <w:shd w:val="clear" w:color="auto" w:fill="auto"/>
            <w:tcMar>
              <w:top w:w="100" w:type="dxa"/>
              <w:left w:w="100" w:type="dxa"/>
              <w:bottom w:w="100" w:type="dxa"/>
              <w:right w:w="100" w:type="dxa"/>
            </w:tcMar>
            <w:vAlign w:val="center"/>
          </w:tcPr>
          <w:p w14:paraId="65742099"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3138BFD"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0FEE2CCC"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3F395751"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5D783AA"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7E2BDF1"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r>
      <w:tr w:rsidR="005831A8" w14:paraId="757AD9D8" w14:textId="77777777" w:rsidTr="00FB2F2A">
        <w:trPr>
          <w:gridAfter w:val="1"/>
          <w:wAfter w:w="24" w:type="dxa"/>
        </w:trPr>
        <w:tc>
          <w:tcPr>
            <w:tcW w:w="705" w:type="dxa"/>
            <w:shd w:val="clear" w:color="auto" w:fill="auto"/>
            <w:tcMar>
              <w:top w:w="100" w:type="dxa"/>
              <w:left w:w="100" w:type="dxa"/>
              <w:bottom w:w="100" w:type="dxa"/>
              <w:right w:w="100" w:type="dxa"/>
            </w:tcMar>
          </w:tcPr>
          <w:p w14:paraId="576A2D2B" w14:textId="77777777" w:rsidR="005831A8" w:rsidRDefault="005831A8" w:rsidP="005831A8">
            <w:pPr>
              <w:widowControl w:val="0"/>
              <w:spacing w:line="240" w:lineRule="auto"/>
            </w:pPr>
            <w:r>
              <w:t>1B</w:t>
            </w:r>
          </w:p>
        </w:tc>
        <w:tc>
          <w:tcPr>
            <w:tcW w:w="9635" w:type="dxa"/>
            <w:shd w:val="clear" w:color="auto" w:fill="auto"/>
            <w:tcMar>
              <w:top w:w="100" w:type="dxa"/>
              <w:left w:w="100" w:type="dxa"/>
              <w:bottom w:w="100" w:type="dxa"/>
              <w:right w:w="100" w:type="dxa"/>
            </w:tcMar>
          </w:tcPr>
          <w:p w14:paraId="1F539FBE" w14:textId="77777777" w:rsidR="005831A8" w:rsidRDefault="005831A8" w:rsidP="005831A8">
            <w:pPr>
              <w:widowControl w:val="0"/>
              <w:spacing w:line="240" w:lineRule="auto"/>
              <w:rPr>
                <w:b/>
                <w:sz w:val="20"/>
                <w:szCs w:val="20"/>
              </w:rPr>
            </w:pPr>
            <w:r>
              <w:rPr>
                <w:sz w:val="20"/>
                <w:szCs w:val="20"/>
              </w:rPr>
              <w:t xml:space="preserve">Provide EL-specific counselors </w:t>
            </w:r>
            <w:r>
              <w:rPr>
                <w:b/>
                <w:sz w:val="20"/>
                <w:szCs w:val="20"/>
              </w:rPr>
              <w:t xml:space="preserve">and/or </w:t>
            </w:r>
          </w:p>
          <w:p w14:paraId="6623FCAF" w14:textId="77777777" w:rsidR="005831A8" w:rsidRDefault="005831A8" w:rsidP="005831A8">
            <w:pPr>
              <w:widowControl w:val="0"/>
              <w:spacing w:line="240" w:lineRule="auto"/>
              <w:rPr>
                <w:sz w:val="20"/>
                <w:szCs w:val="20"/>
              </w:rPr>
            </w:pPr>
            <w:r>
              <w:rPr>
                <w:sz w:val="20"/>
                <w:szCs w:val="20"/>
              </w:rPr>
              <w:t>Ensure that academic and career counselors are specifically supporting ELs:</w:t>
            </w:r>
          </w:p>
          <w:p w14:paraId="0DA1BC6A" w14:textId="77777777" w:rsidR="005831A8" w:rsidRDefault="005831A8" w:rsidP="005831A8">
            <w:pPr>
              <w:widowControl w:val="0"/>
              <w:numPr>
                <w:ilvl w:val="0"/>
                <w:numId w:val="10"/>
              </w:numPr>
              <w:spacing w:line="240" w:lineRule="auto"/>
              <w:ind w:left="360"/>
              <w:rPr>
                <w:sz w:val="20"/>
                <w:szCs w:val="20"/>
              </w:rPr>
            </w:pPr>
            <w:r>
              <w:rPr>
                <w:sz w:val="20"/>
                <w:szCs w:val="20"/>
              </w:rPr>
              <w:t>Collaborate with EL support staff to ensure appropriate placement of ELs</w:t>
            </w:r>
          </w:p>
          <w:p w14:paraId="10C5E522" w14:textId="77777777" w:rsidR="005831A8" w:rsidRDefault="005831A8" w:rsidP="005831A8">
            <w:pPr>
              <w:widowControl w:val="0"/>
              <w:numPr>
                <w:ilvl w:val="0"/>
                <w:numId w:val="10"/>
              </w:numPr>
              <w:spacing w:line="240" w:lineRule="auto"/>
              <w:ind w:left="360"/>
              <w:rPr>
                <w:sz w:val="20"/>
                <w:szCs w:val="20"/>
              </w:rPr>
            </w:pPr>
            <w:r>
              <w:rPr>
                <w:sz w:val="20"/>
                <w:szCs w:val="20"/>
              </w:rPr>
              <w:t>Partnership with families and removal of language barriers</w:t>
            </w:r>
          </w:p>
        </w:tc>
        <w:tc>
          <w:tcPr>
            <w:tcW w:w="720" w:type="dxa"/>
            <w:shd w:val="clear" w:color="auto" w:fill="auto"/>
            <w:tcMar>
              <w:top w:w="100" w:type="dxa"/>
              <w:left w:w="100" w:type="dxa"/>
              <w:bottom w:w="100" w:type="dxa"/>
              <w:right w:w="100" w:type="dxa"/>
            </w:tcMar>
            <w:vAlign w:val="center"/>
          </w:tcPr>
          <w:p w14:paraId="12F40CCA" w14:textId="77777777" w:rsidR="005831A8" w:rsidRDefault="005831A8" w:rsidP="005831A8">
            <w:pPr>
              <w:widowControl w:val="0"/>
              <w:spacing w:line="240" w:lineRule="auto"/>
              <w:jc w:val="center"/>
              <w:rPr>
                <w:sz w:val="20"/>
                <w:szCs w:val="20"/>
              </w:rPr>
            </w:pPr>
          </w:p>
        </w:tc>
        <w:tc>
          <w:tcPr>
            <w:tcW w:w="630" w:type="dxa"/>
            <w:vAlign w:val="center"/>
          </w:tcPr>
          <w:p w14:paraId="379B6724" w14:textId="77777777" w:rsidR="005831A8" w:rsidRDefault="005831A8" w:rsidP="005831A8">
            <w:pPr>
              <w:widowControl w:val="0"/>
              <w:spacing w:line="240" w:lineRule="auto"/>
              <w:jc w:val="center"/>
              <w:rPr>
                <w:sz w:val="20"/>
                <w:szCs w:val="20"/>
              </w:rPr>
            </w:pPr>
          </w:p>
        </w:tc>
        <w:tc>
          <w:tcPr>
            <w:tcW w:w="630" w:type="dxa"/>
            <w:vAlign w:val="center"/>
          </w:tcPr>
          <w:p w14:paraId="5FD0AE09" w14:textId="77777777" w:rsidR="005831A8" w:rsidRDefault="005831A8" w:rsidP="005831A8">
            <w:pPr>
              <w:widowControl w:val="0"/>
              <w:spacing w:line="240" w:lineRule="auto"/>
              <w:jc w:val="center"/>
              <w:rPr>
                <w:sz w:val="20"/>
                <w:szCs w:val="20"/>
              </w:rPr>
            </w:pPr>
          </w:p>
        </w:tc>
        <w:tc>
          <w:tcPr>
            <w:tcW w:w="990" w:type="dxa"/>
            <w:vAlign w:val="center"/>
          </w:tcPr>
          <w:p w14:paraId="63B186EE" w14:textId="77777777" w:rsidR="005831A8" w:rsidRDefault="00FB2F2A" w:rsidP="005831A8">
            <w:pPr>
              <w:widowControl w:val="0"/>
              <w:spacing w:line="240" w:lineRule="auto"/>
              <w:jc w:val="center"/>
              <w:rPr>
                <w:sz w:val="20"/>
                <w:szCs w:val="20"/>
              </w:rPr>
            </w:pPr>
            <w:r>
              <w:rPr>
                <w:sz w:val="20"/>
                <w:szCs w:val="20"/>
              </w:rPr>
              <w:t>x</w:t>
            </w:r>
          </w:p>
        </w:tc>
        <w:tc>
          <w:tcPr>
            <w:tcW w:w="630" w:type="dxa"/>
            <w:vAlign w:val="center"/>
          </w:tcPr>
          <w:p w14:paraId="2C923560" w14:textId="77777777" w:rsidR="005831A8" w:rsidRDefault="005831A8" w:rsidP="005831A8">
            <w:pPr>
              <w:widowControl w:val="0"/>
              <w:spacing w:line="240" w:lineRule="auto"/>
              <w:jc w:val="center"/>
              <w:rPr>
                <w:sz w:val="20"/>
                <w:szCs w:val="20"/>
              </w:rPr>
            </w:pPr>
          </w:p>
        </w:tc>
        <w:tc>
          <w:tcPr>
            <w:tcW w:w="630" w:type="dxa"/>
            <w:vAlign w:val="center"/>
          </w:tcPr>
          <w:p w14:paraId="00166059" w14:textId="77777777" w:rsidR="005831A8" w:rsidRDefault="005831A8" w:rsidP="005831A8">
            <w:pPr>
              <w:widowControl w:val="0"/>
              <w:spacing w:line="240" w:lineRule="auto"/>
              <w:jc w:val="center"/>
              <w:rPr>
                <w:sz w:val="20"/>
                <w:szCs w:val="20"/>
              </w:rPr>
            </w:pPr>
          </w:p>
        </w:tc>
      </w:tr>
      <w:tr w:rsidR="005831A8" w14:paraId="44B44C4E" w14:textId="77777777" w:rsidTr="00FB2F2A">
        <w:trPr>
          <w:gridAfter w:val="1"/>
          <w:wAfter w:w="24" w:type="dxa"/>
        </w:trPr>
        <w:tc>
          <w:tcPr>
            <w:tcW w:w="705" w:type="dxa"/>
            <w:shd w:val="clear" w:color="auto" w:fill="auto"/>
            <w:tcMar>
              <w:top w:w="100" w:type="dxa"/>
              <w:left w:w="100" w:type="dxa"/>
              <w:bottom w:w="100" w:type="dxa"/>
              <w:right w:w="100" w:type="dxa"/>
            </w:tcMar>
          </w:tcPr>
          <w:p w14:paraId="0504376C" w14:textId="77777777" w:rsidR="005831A8" w:rsidRDefault="005831A8" w:rsidP="005831A8">
            <w:pPr>
              <w:widowControl w:val="0"/>
              <w:spacing w:line="240" w:lineRule="auto"/>
            </w:pPr>
            <w:r>
              <w:t>1C</w:t>
            </w:r>
          </w:p>
        </w:tc>
        <w:tc>
          <w:tcPr>
            <w:tcW w:w="9635" w:type="dxa"/>
            <w:shd w:val="clear" w:color="auto" w:fill="auto"/>
            <w:tcMar>
              <w:top w:w="100" w:type="dxa"/>
              <w:left w:w="100" w:type="dxa"/>
              <w:bottom w:w="100" w:type="dxa"/>
              <w:right w:w="100" w:type="dxa"/>
            </w:tcMar>
          </w:tcPr>
          <w:p w14:paraId="0DCEE668"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 xml:space="preserve">Support counselors to provide guidance for </w:t>
            </w:r>
            <w:proofErr w:type="spellStart"/>
            <w:r>
              <w:rPr>
                <w:sz w:val="20"/>
                <w:szCs w:val="20"/>
              </w:rPr>
              <w:t>neurodiverse</w:t>
            </w:r>
            <w:proofErr w:type="spellEnd"/>
            <w:r>
              <w:rPr>
                <w:sz w:val="20"/>
                <w:szCs w:val="20"/>
              </w:rPr>
              <w:t xml:space="preserve"> students to look at broader pool of colleges - especially smaller schools that have intensive supports that </w:t>
            </w:r>
            <w:proofErr w:type="spellStart"/>
            <w:r>
              <w:rPr>
                <w:sz w:val="20"/>
                <w:szCs w:val="20"/>
              </w:rPr>
              <w:t>neurodiverse</w:t>
            </w:r>
            <w:proofErr w:type="spellEnd"/>
            <w:r>
              <w:rPr>
                <w:sz w:val="20"/>
                <w:szCs w:val="20"/>
              </w:rPr>
              <w:t xml:space="preserve"> students need</w:t>
            </w:r>
          </w:p>
        </w:tc>
        <w:tc>
          <w:tcPr>
            <w:tcW w:w="720" w:type="dxa"/>
            <w:shd w:val="clear" w:color="auto" w:fill="auto"/>
            <w:tcMar>
              <w:top w:w="100" w:type="dxa"/>
              <w:left w:w="100" w:type="dxa"/>
              <w:bottom w:w="100" w:type="dxa"/>
              <w:right w:w="100" w:type="dxa"/>
            </w:tcMar>
            <w:vAlign w:val="center"/>
          </w:tcPr>
          <w:p w14:paraId="5569D1C9"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57A1FA17"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7C0417AC"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440D2116"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46BB2FB8"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62280CF"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64E6FDC7" w14:textId="77777777" w:rsidTr="00FB2F2A">
        <w:trPr>
          <w:gridAfter w:val="1"/>
          <w:wAfter w:w="24" w:type="dxa"/>
        </w:trPr>
        <w:tc>
          <w:tcPr>
            <w:tcW w:w="705" w:type="dxa"/>
            <w:shd w:val="clear" w:color="auto" w:fill="auto"/>
            <w:tcMar>
              <w:top w:w="100" w:type="dxa"/>
              <w:left w:w="100" w:type="dxa"/>
              <w:bottom w:w="100" w:type="dxa"/>
              <w:right w:w="100" w:type="dxa"/>
            </w:tcMar>
          </w:tcPr>
          <w:p w14:paraId="53E034A3" w14:textId="77777777" w:rsidR="005831A8" w:rsidRDefault="005831A8" w:rsidP="005831A8">
            <w:pPr>
              <w:widowControl w:val="0"/>
              <w:spacing w:line="240" w:lineRule="auto"/>
            </w:pPr>
            <w:r>
              <w:t>1D</w:t>
            </w:r>
          </w:p>
        </w:tc>
        <w:tc>
          <w:tcPr>
            <w:tcW w:w="9635" w:type="dxa"/>
            <w:shd w:val="clear" w:color="auto" w:fill="auto"/>
            <w:tcMar>
              <w:top w:w="100" w:type="dxa"/>
              <w:left w:w="100" w:type="dxa"/>
              <w:bottom w:w="100" w:type="dxa"/>
              <w:right w:w="100" w:type="dxa"/>
            </w:tcMar>
          </w:tcPr>
          <w:p w14:paraId="5B50250F"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Support students in awareness and mindset around college - tell them that they can graduate and go to college.</w:t>
            </w:r>
          </w:p>
        </w:tc>
        <w:tc>
          <w:tcPr>
            <w:tcW w:w="720" w:type="dxa"/>
            <w:shd w:val="clear" w:color="auto" w:fill="auto"/>
            <w:tcMar>
              <w:top w:w="100" w:type="dxa"/>
              <w:left w:w="100" w:type="dxa"/>
              <w:bottom w:w="100" w:type="dxa"/>
              <w:right w:w="100" w:type="dxa"/>
            </w:tcMar>
            <w:vAlign w:val="center"/>
          </w:tcPr>
          <w:p w14:paraId="2CAA941B"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2700999D"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D11F2A7"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1496C99C"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77C13072"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496C9042"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1A490111" w14:textId="77777777" w:rsidTr="00FB2F2A">
        <w:trPr>
          <w:gridAfter w:val="1"/>
          <w:wAfter w:w="24" w:type="dxa"/>
        </w:trPr>
        <w:tc>
          <w:tcPr>
            <w:tcW w:w="705" w:type="dxa"/>
            <w:shd w:val="clear" w:color="auto" w:fill="auto"/>
            <w:tcMar>
              <w:top w:w="100" w:type="dxa"/>
              <w:left w:w="100" w:type="dxa"/>
              <w:bottom w:w="100" w:type="dxa"/>
              <w:right w:w="100" w:type="dxa"/>
            </w:tcMar>
          </w:tcPr>
          <w:p w14:paraId="0CA2B847" w14:textId="77777777" w:rsidR="005831A8" w:rsidRDefault="005831A8" w:rsidP="005831A8">
            <w:pPr>
              <w:widowControl w:val="0"/>
              <w:pBdr>
                <w:top w:val="nil"/>
                <w:left w:val="nil"/>
                <w:bottom w:val="nil"/>
                <w:right w:val="nil"/>
                <w:between w:val="nil"/>
              </w:pBdr>
              <w:spacing w:line="240" w:lineRule="auto"/>
            </w:pPr>
            <w:r>
              <w:t>1E</w:t>
            </w:r>
          </w:p>
        </w:tc>
        <w:tc>
          <w:tcPr>
            <w:tcW w:w="9635" w:type="dxa"/>
            <w:shd w:val="clear" w:color="auto" w:fill="auto"/>
            <w:tcMar>
              <w:top w:w="100" w:type="dxa"/>
              <w:left w:w="100" w:type="dxa"/>
              <w:bottom w:w="100" w:type="dxa"/>
              <w:right w:w="100" w:type="dxa"/>
            </w:tcMar>
          </w:tcPr>
          <w:p w14:paraId="59842E5E"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Expand overall awareness and support for post-secondary career and trades options:</w:t>
            </w:r>
          </w:p>
          <w:p w14:paraId="3EF3BD4A" w14:textId="77777777" w:rsidR="005831A8" w:rsidRDefault="005831A8" w:rsidP="005831A8">
            <w:pPr>
              <w:widowControl w:val="0"/>
              <w:numPr>
                <w:ilvl w:val="0"/>
                <w:numId w:val="20"/>
              </w:numPr>
              <w:pBdr>
                <w:top w:val="nil"/>
                <w:left w:val="nil"/>
                <w:bottom w:val="nil"/>
                <w:right w:val="nil"/>
                <w:between w:val="nil"/>
              </w:pBdr>
              <w:spacing w:line="240" w:lineRule="auto"/>
              <w:ind w:left="360"/>
              <w:rPr>
                <w:sz w:val="20"/>
                <w:szCs w:val="20"/>
              </w:rPr>
            </w:pPr>
            <w:r>
              <w:rPr>
                <w:sz w:val="20"/>
                <w:szCs w:val="20"/>
              </w:rPr>
              <w:t>Include jobs and training programs in trades as part of all college and career readiness efforts</w:t>
            </w:r>
          </w:p>
          <w:p w14:paraId="27B1A45D" w14:textId="77777777" w:rsidR="005831A8" w:rsidRDefault="005831A8" w:rsidP="005831A8">
            <w:pPr>
              <w:widowControl w:val="0"/>
              <w:numPr>
                <w:ilvl w:val="0"/>
                <w:numId w:val="20"/>
              </w:numPr>
              <w:pBdr>
                <w:top w:val="nil"/>
                <w:left w:val="nil"/>
                <w:bottom w:val="nil"/>
                <w:right w:val="nil"/>
                <w:between w:val="nil"/>
              </w:pBdr>
              <w:spacing w:line="240" w:lineRule="auto"/>
              <w:ind w:left="360"/>
              <w:rPr>
                <w:sz w:val="20"/>
                <w:szCs w:val="20"/>
              </w:rPr>
            </w:pPr>
            <w:r>
              <w:rPr>
                <w:sz w:val="20"/>
                <w:szCs w:val="20"/>
              </w:rPr>
              <w:t>Reduce stigma associated with career/trades options</w:t>
            </w:r>
          </w:p>
          <w:p w14:paraId="64FB4D83" w14:textId="77777777" w:rsidR="005831A8" w:rsidRDefault="005831A8" w:rsidP="005831A8">
            <w:pPr>
              <w:widowControl w:val="0"/>
              <w:numPr>
                <w:ilvl w:val="0"/>
                <w:numId w:val="20"/>
              </w:numPr>
              <w:pBdr>
                <w:top w:val="nil"/>
                <w:left w:val="nil"/>
                <w:bottom w:val="nil"/>
                <w:right w:val="nil"/>
                <w:between w:val="nil"/>
              </w:pBdr>
              <w:spacing w:line="240" w:lineRule="auto"/>
              <w:ind w:left="360"/>
              <w:rPr>
                <w:sz w:val="20"/>
                <w:szCs w:val="20"/>
              </w:rPr>
            </w:pPr>
            <w:r>
              <w:rPr>
                <w:sz w:val="20"/>
                <w:szCs w:val="20"/>
              </w:rPr>
              <w:t>Increased/improved CTE options and supports for students who want to attend trade schools</w:t>
            </w:r>
          </w:p>
        </w:tc>
        <w:tc>
          <w:tcPr>
            <w:tcW w:w="720" w:type="dxa"/>
            <w:shd w:val="clear" w:color="auto" w:fill="auto"/>
            <w:tcMar>
              <w:top w:w="100" w:type="dxa"/>
              <w:left w:w="100" w:type="dxa"/>
              <w:bottom w:w="100" w:type="dxa"/>
              <w:right w:w="100" w:type="dxa"/>
            </w:tcMar>
            <w:vAlign w:val="center"/>
          </w:tcPr>
          <w:p w14:paraId="17D9909B"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08D4102"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603B422"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27223DFE"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67B0F13E"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0A23CBAA"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r>
      <w:tr w:rsidR="005831A8" w14:paraId="079ECD1A" w14:textId="77777777" w:rsidTr="00FB2F2A">
        <w:trPr>
          <w:gridAfter w:val="1"/>
          <w:wAfter w:w="24" w:type="dxa"/>
        </w:trPr>
        <w:tc>
          <w:tcPr>
            <w:tcW w:w="705" w:type="dxa"/>
            <w:shd w:val="clear" w:color="auto" w:fill="auto"/>
            <w:tcMar>
              <w:top w:w="100" w:type="dxa"/>
              <w:left w:w="100" w:type="dxa"/>
              <w:bottom w:w="100" w:type="dxa"/>
              <w:right w:w="100" w:type="dxa"/>
            </w:tcMar>
          </w:tcPr>
          <w:p w14:paraId="7DBAA783" w14:textId="77777777" w:rsidR="005831A8" w:rsidRDefault="005831A8" w:rsidP="005831A8">
            <w:pPr>
              <w:widowControl w:val="0"/>
              <w:pBdr>
                <w:top w:val="nil"/>
                <w:left w:val="nil"/>
                <w:bottom w:val="nil"/>
                <w:right w:val="nil"/>
                <w:between w:val="nil"/>
              </w:pBdr>
              <w:spacing w:line="240" w:lineRule="auto"/>
            </w:pPr>
            <w:r>
              <w:lastRenderedPageBreak/>
              <w:t>1F</w:t>
            </w:r>
          </w:p>
        </w:tc>
        <w:tc>
          <w:tcPr>
            <w:tcW w:w="9635" w:type="dxa"/>
            <w:shd w:val="clear" w:color="auto" w:fill="auto"/>
            <w:tcMar>
              <w:top w:w="100" w:type="dxa"/>
              <w:left w:w="100" w:type="dxa"/>
              <w:bottom w:w="100" w:type="dxa"/>
              <w:right w:w="100" w:type="dxa"/>
            </w:tcMar>
          </w:tcPr>
          <w:p w14:paraId="7CB95196"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Develop/strengthen partnerships for CTE programs:</w:t>
            </w:r>
          </w:p>
          <w:p w14:paraId="6C7BD137" w14:textId="77777777" w:rsidR="005831A8" w:rsidRDefault="005831A8" w:rsidP="005831A8">
            <w:pPr>
              <w:widowControl w:val="0"/>
              <w:numPr>
                <w:ilvl w:val="0"/>
                <w:numId w:val="42"/>
              </w:numPr>
              <w:pBdr>
                <w:top w:val="nil"/>
                <w:left w:val="nil"/>
                <w:bottom w:val="nil"/>
                <w:right w:val="nil"/>
                <w:between w:val="nil"/>
              </w:pBdr>
              <w:spacing w:line="240" w:lineRule="auto"/>
              <w:ind w:left="360"/>
              <w:rPr>
                <w:sz w:val="20"/>
                <w:szCs w:val="20"/>
              </w:rPr>
            </w:pPr>
            <w:r>
              <w:rPr>
                <w:sz w:val="20"/>
                <w:szCs w:val="20"/>
              </w:rPr>
              <w:t>Stronger partnerships and articulation with community colleges</w:t>
            </w:r>
          </w:p>
          <w:p w14:paraId="65161035" w14:textId="77777777" w:rsidR="005831A8" w:rsidRDefault="005831A8" w:rsidP="005831A8">
            <w:pPr>
              <w:widowControl w:val="0"/>
              <w:numPr>
                <w:ilvl w:val="0"/>
                <w:numId w:val="42"/>
              </w:numPr>
              <w:pBdr>
                <w:top w:val="nil"/>
                <w:left w:val="nil"/>
                <w:bottom w:val="nil"/>
                <w:right w:val="nil"/>
                <w:between w:val="nil"/>
              </w:pBdr>
              <w:spacing w:line="240" w:lineRule="auto"/>
              <w:ind w:left="360"/>
              <w:rPr>
                <w:sz w:val="20"/>
                <w:szCs w:val="20"/>
              </w:rPr>
            </w:pPr>
            <w:r>
              <w:rPr>
                <w:sz w:val="20"/>
                <w:szCs w:val="20"/>
              </w:rPr>
              <w:t>Articulation with the private sector and corporate investment</w:t>
            </w:r>
          </w:p>
        </w:tc>
        <w:tc>
          <w:tcPr>
            <w:tcW w:w="720" w:type="dxa"/>
            <w:shd w:val="clear" w:color="auto" w:fill="auto"/>
            <w:tcMar>
              <w:top w:w="100" w:type="dxa"/>
              <w:left w:w="100" w:type="dxa"/>
              <w:bottom w:w="100" w:type="dxa"/>
              <w:right w:w="100" w:type="dxa"/>
            </w:tcMar>
            <w:vAlign w:val="center"/>
          </w:tcPr>
          <w:p w14:paraId="1A78AA62"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22D1F03"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80B6C6A"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294AEC6F"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A5D3491"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24B67B24"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20B5650F" w14:textId="77777777" w:rsidTr="00FB2F2A">
        <w:trPr>
          <w:gridAfter w:val="1"/>
          <w:wAfter w:w="24" w:type="dxa"/>
        </w:trPr>
        <w:tc>
          <w:tcPr>
            <w:tcW w:w="705" w:type="dxa"/>
            <w:shd w:val="clear" w:color="auto" w:fill="auto"/>
            <w:tcMar>
              <w:top w:w="100" w:type="dxa"/>
              <w:left w:w="100" w:type="dxa"/>
              <w:bottom w:w="100" w:type="dxa"/>
              <w:right w:w="100" w:type="dxa"/>
            </w:tcMar>
          </w:tcPr>
          <w:p w14:paraId="722F1AAF" w14:textId="77777777" w:rsidR="005831A8" w:rsidRDefault="005831A8" w:rsidP="005831A8">
            <w:pPr>
              <w:widowControl w:val="0"/>
              <w:pBdr>
                <w:top w:val="nil"/>
                <w:left w:val="nil"/>
                <w:bottom w:val="nil"/>
                <w:right w:val="nil"/>
                <w:between w:val="nil"/>
              </w:pBdr>
              <w:spacing w:line="240" w:lineRule="auto"/>
            </w:pPr>
            <w:r>
              <w:t>1G</w:t>
            </w:r>
          </w:p>
        </w:tc>
        <w:tc>
          <w:tcPr>
            <w:tcW w:w="9635" w:type="dxa"/>
            <w:shd w:val="clear" w:color="auto" w:fill="auto"/>
            <w:tcMar>
              <w:top w:w="100" w:type="dxa"/>
              <w:left w:w="100" w:type="dxa"/>
              <w:bottom w:w="100" w:type="dxa"/>
              <w:right w:w="100" w:type="dxa"/>
            </w:tcMar>
          </w:tcPr>
          <w:p w14:paraId="141FAD47"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Offer robust CTE options at all school sites.  Examples of specific needs:</w:t>
            </w:r>
          </w:p>
          <w:p w14:paraId="1E474075" w14:textId="77777777" w:rsidR="005831A8" w:rsidRDefault="005831A8" w:rsidP="005831A8">
            <w:pPr>
              <w:widowControl w:val="0"/>
              <w:numPr>
                <w:ilvl w:val="0"/>
                <w:numId w:val="53"/>
              </w:numPr>
              <w:pBdr>
                <w:top w:val="nil"/>
                <w:left w:val="nil"/>
                <w:bottom w:val="nil"/>
                <w:right w:val="nil"/>
                <w:between w:val="nil"/>
              </w:pBdr>
              <w:spacing w:line="240" w:lineRule="auto"/>
              <w:ind w:left="360"/>
              <w:rPr>
                <w:sz w:val="20"/>
                <w:szCs w:val="20"/>
              </w:rPr>
            </w:pPr>
            <w:r>
              <w:rPr>
                <w:sz w:val="20"/>
                <w:szCs w:val="20"/>
              </w:rPr>
              <w:t xml:space="preserve">Medical Terminology currently not available at Health Professions </w:t>
            </w:r>
          </w:p>
          <w:p w14:paraId="2E807CCE" w14:textId="77777777" w:rsidR="005831A8" w:rsidRDefault="005831A8" w:rsidP="005831A8">
            <w:pPr>
              <w:widowControl w:val="0"/>
              <w:numPr>
                <w:ilvl w:val="0"/>
                <w:numId w:val="53"/>
              </w:numPr>
              <w:pBdr>
                <w:top w:val="nil"/>
                <w:left w:val="nil"/>
                <w:bottom w:val="nil"/>
                <w:right w:val="nil"/>
                <w:between w:val="nil"/>
              </w:pBdr>
              <w:spacing w:line="240" w:lineRule="auto"/>
              <w:ind w:left="360"/>
              <w:rPr>
                <w:sz w:val="20"/>
                <w:szCs w:val="20"/>
              </w:rPr>
            </w:pPr>
            <w:r>
              <w:rPr>
                <w:sz w:val="20"/>
                <w:szCs w:val="20"/>
              </w:rPr>
              <w:t xml:space="preserve">Expand Rosemont’s Engineering and Design Program </w:t>
            </w:r>
          </w:p>
          <w:p w14:paraId="1240BC70" w14:textId="77777777" w:rsidR="005831A8" w:rsidRDefault="005831A8" w:rsidP="005831A8">
            <w:pPr>
              <w:widowControl w:val="0"/>
              <w:numPr>
                <w:ilvl w:val="0"/>
                <w:numId w:val="53"/>
              </w:numPr>
              <w:pBdr>
                <w:top w:val="nil"/>
                <w:left w:val="nil"/>
                <w:bottom w:val="nil"/>
                <w:right w:val="nil"/>
                <w:between w:val="nil"/>
              </w:pBdr>
              <w:spacing w:line="240" w:lineRule="auto"/>
              <w:ind w:left="360"/>
              <w:rPr>
                <w:sz w:val="20"/>
                <w:szCs w:val="20"/>
              </w:rPr>
            </w:pPr>
            <w:r>
              <w:rPr>
                <w:sz w:val="20"/>
                <w:szCs w:val="20"/>
              </w:rPr>
              <w:t>Expand School of Engineering and Sciences (SES)’s career preparation</w:t>
            </w:r>
          </w:p>
        </w:tc>
        <w:tc>
          <w:tcPr>
            <w:tcW w:w="720" w:type="dxa"/>
            <w:shd w:val="clear" w:color="auto" w:fill="auto"/>
            <w:tcMar>
              <w:top w:w="100" w:type="dxa"/>
              <w:left w:w="100" w:type="dxa"/>
              <w:bottom w:w="100" w:type="dxa"/>
              <w:right w:w="100" w:type="dxa"/>
            </w:tcMar>
            <w:vAlign w:val="center"/>
          </w:tcPr>
          <w:p w14:paraId="5889C0BF"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7B431BC"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6E4C4AD"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6159F058"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52665575"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AE93C27"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r>
      <w:tr w:rsidR="005831A8" w14:paraId="549D8F86" w14:textId="77777777" w:rsidTr="00FB2F2A">
        <w:trPr>
          <w:gridAfter w:val="1"/>
          <w:wAfter w:w="24" w:type="dxa"/>
        </w:trPr>
        <w:tc>
          <w:tcPr>
            <w:tcW w:w="705" w:type="dxa"/>
            <w:shd w:val="clear" w:color="auto" w:fill="auto"/>
            <w:tcMar>
              <w:top w:w="100" w:type="dxa"/>
              <w:left w:w="100" w:type="dxa"/>
              <w:bottom w:w="100" w:type="dxa"/>
              <w:right w:w="100" w:type="dxa"/>
            </w:tcMar>
          </w:tcPr>
          <w:p w14:paraId="69F2AF76" w14:textId="77777777" w:rsidR="005831A8" w:rsidRDefault="005831A8" w:rsidP="005831A8">
            <w:pPr>
              <w:widowControl w:val="0"/>
              <w:pBdr>
                <w:top w:val="nil"/>
                <w:left w:val="nil"/>
                <w:bottom w:val="nil"/>
                <w:right w:val="nil"/>
                <w:between w:val="nil"/>
              </w:pBdr>
              <w:spacing w:line="240" w:lineRule="auto"/>
            </w:pPr>
            <w:r>
              <w:t>1H</w:t>
            </w:r>
          </w:p>
        </w:tc>
        <w:tc>
          <w:tcPr>
            <w:tcW w:w="9635" w:type="dxa"/>
            <w:shd w:val="clear" w:color="auto" w:fill="auto"/>
            <w:tcMar>
              <w:top w:w="100" w:type="dxa"/>
              <w:left w:w="100" w:type="dxa"/>
              <w:bottom w:w="100" w:type="dxa"/>
              <w:right w:w="100" w:type="dxa"/>
            </w:tcMar>
          </w:tcPr>
          <w:p w14:paraId="1E4238DB" w14:textId="77777777" w:rsidR="005831A8" w:rsidRDefault="005831A8" w:rsidP="005831A8">
            <w:pPr>
              <w:widowControl w:val="0"/>
              <w:spacing w:line="240" w:lineRule="auto"/>
              <w:rPr>
                <w:sz w:val="20"/>
                <w:szCs w:val="20"/>
              </w:rPr>
            </w:pPr>
            <w:r>
              <w:rPr>
                <w:sz w:val="20"/>
                <w:szCs w:val="20"/>
              </w:rPr>
              <w:t>Increase/Provide school-to-college and school-to-career experiences utilizing community stakeholders:</w:t>
            </w:r>
          </w:p>
          <w:p w14:paraId="6D8BEE1E" w14:textId="77777777" w:rsidR="005831A8" w:rsidRDefault="005831A8" w:rsidP="005831A8">
            <w:pPr>
              <w:widowControl w:val="0"/>
              <w:numPr>
                <w:ilvl w:val="0"/>
                <w:numId w:val="46"/>
              </w:numPr>
              <w:spacing w:line="240" w:lineRule="auto"/>
              <w:ind w:left="360"/>
              <w:rPr>
                <w:sz w:val="20"/>
                <w:szCs w:val="20"/>
              </w:rPr>
            </w:pPr>
            <w:r>
              <w:rPr>
                <w:sz w:val="20"/>
                <w:szCs w:val="20"/>
              </w:rPr>
              <w:t>Career training, mentorships, internships to build skills in a professional setting (especially for students who have not had such opportunities)</w:t>
            </w:r>
          </w:p>
          <w:p w14:paraId="2C3AD675" w14:textId="77777777" w:rsidR="005831A8" w:rsidRDefault="005831A8" w:rsidP="005831A8">
            <w:pPr>
              <w:widowControl w:val="0"/>
              <w:numPr>
                <w:ilvl w:val="0"/>
                <w:numId w:val="46"/>
              </w:numPr>
              <w:spacing w:line="240" w:lineRule="auto"/>
              <w:ind w:left="360"/>
              <w:rPr>
                <w:sz w:val="20"/>
                <w:szCs w:val="20"/>
              </w:rPr>
            </w:pPr>
            <w:r>
              <w:rPr>
                <w:sz w:val="20"/>
                <w:szCs w:val="20"/>
              </w:rPr>
              <w:t>University shadowing</w:t>
            </w:r>
          </w:p>
          <w:p w14:paraId="68420D29" w14:textId="77777777" w:rsidR="005831A8" w:rsidRDefault="005831A8" w:rsidP="005831A8">
            <w:pPr>
              <w:widowControl w:val="0"/>
              <w:numPr>
                <w:ilvl w:val="0"/>
                <w:numId w:val="46"/>
              </w:numPr>
              <w:spacing w:line="240" w:lineRule="auto"/>
              <w:ind w:left="360"/>
              <w:rPr>
                <w:sz w:val="20"/>
                <w:szCs w:val="20"/>
              </w:rPr>
            </w:pPr>
            <w:r>
              <w:rPr>
                <w:sz w:val="20"/>
                <w:szCs w:val="20"/>
              </w:rPr>
              <w:t xml:space="preserve">Other Extracurricular opportunities </w:t>
            </w:r>
          </w:p>
          <w:p w14:paraId="48FFC2BF" w14:textId="77777777" w:rsidR="005831A8" w:rsidRDefault="005831A8" w:rsidP="005831A8">
            <w:pPr>
              <w:widowControl w:val="0"/>
              <w:numPr>
                <w:ilvl w:val="0"/>
                <w:numId w:val="46"/>
              </w:numPr>
              <w:spacing w:line="240" w:lineRule="auto"/>
              <w:ind w:left="360"/>
              <w:rPr>
                <w:sz w:val="18"/>
                <w:szCs w:val="18"/>
              </w:rPr>
            </w:pPr>
            <w:r>
              <w:rPr>
                <w:sz w:val="20"/>
                <w:szCs w:val="20"/>
              </w:rPr>
              <w:t>Seek out and establish partnerships to implement mentorship/internship programs for American Indian and Alaska Native youth - articulate with community colleges where possible</w:t>
            </w:r>
          </w:p>
        </w:tc>
        <w:tc>
          <w:tcPr>
            <w:tcW w:w="720" w:type="dxa"/>
            <w:shd w:val="clear" w:color="auto" w:fill="auto"/>
            <w:tcMar>
              <w:top w:w="100" w:type="dxa"/>
              <w:left w:w="100" w:type="dxa"/>
              <w:bottom w:w="100" w:type="dxa"/>
              <w:right w:w="100" w:type="dxa"/>
            </w:tcMar>
            <w:vAlign w:val="center"/>
          </w:tcPr>
          <w:p w14:paraId="16DF05F6" w14:textId="77777777" w:rsidR="005831A8" w:rsidRDefault="005831A8" w:rsidP="005831A8">
            <w:pPr>
              <w:widowControl w:val="0"/>
              <w:spacing w:line="240" w:lineRule="auto"/>
              <w:jc w:val="center"/>
              <w:rPr>
                <w:sz w:val="20"/>
                <w:szCs w:val="20"/>
              </w:rPr>
            </w:pPr>
            <w:r>
              <w:rPr>
                <w:sz w:val="20"/>
                <w:szCs w:val="20"/>
              </w:rPr>
              <w:t>x</w:t>
            </w:r>
          </w:p>
        </w:tc>
        <w:tc>
          <w:tcPr>
            <w:tcW w:w="630" w:type="dxa"/>
            <w:vAlign w:val="center"/>
          </w:tcPr>
          <w:p w14:paraId="04F4696A" w14:textId="77777777" w:rsidR="005831A8" w:rsidRDefault="005831A8" w:rsidP="005831A8">
            <w:pPr>
              <w:widowControl w:val="0"/>
              <w:spacing w:line="240" w:lineRule="auto"/>
              <w:jc w:val="center"/>
              <w:rPr>
                <w:sz w:val="20"/>
                <w:szCs w:val="20"/>
              </w:rPr>
            </w:pPr>
            <w:r>
              <w:rPr>
                <w:sz w:val="20"/>
                <w:szCs w:val="20"/>
              </w:rPr>
              <w:t>x</w:t>
            </w:r>
          </w:p>
        </w:tc>
        <w:tc>
          <w:tcPr>
            <w:tcW w:w="630" w:type="dxa"/>
            <w:vAlign w:val="center"/>
          </w:tcPr>
          <w:p w14:paraId="2F7CC014" w14:textId="77777777" w:rsidR="005831A8" w:rsidRDefault="005831A8" w:rsidP="005831A8">
            <w:pPr>
              <w:widowControl w:val="0"/>
              <w:spacing w:line="240" w:lineRule="auto"/>
              <w:jc w:val="center"/>
              <w:rPr>
                <w:sz w:val="20"/>
                <w:szCs w:val="20"/>
              </w:rPr>
            </w:pPr>
          </w:p>
        </w:tc>
        <w:tc>
          <w:tcPr>
            <w:tcW w:w="990" w:type="dxa"/>
            <w:vAlign w:val="center"/>
          </w:tcPr>
          <w:p w14:paraId="5FE19E6C" w14:textId="77777777" w:rsidR="005831A8" w:rsidRDefault="005831A8" w:rsidP="005831A8">
            <w:pPr>
              <w:widowControl w:val="0"/>
              <w:spacing w:line="240" w:lineRule="auto"/>
              <w:jc w:val="center"/>
              <w:rPr>
                <w:sz w:val="20"/>
                <w:szCs w:val="20"/>
              </w:rPr>
            </w:pPr>
          </w:p>
        </w:tc>
        <w:tc>
          <w:tcPr>
            <w:tcW w:w="630" w:type="dxa"/>
            <w:vAlign w:val="center"/>
          </w:tcPr>
          <w:p w14:paraId="6D87894C" w14:textId="77777777" w:rsidR="005831A8" w:rsidRDefault="005831A8" w:rsidP="005831A8">
            <w:pPr>
              <w:widowControl w:val="0"/>
              <w:spacing w:line="240" w:lineRule="auto"/>
              <w:jc w:val="center"/>
              <w:rPr>
                <w:sz w:val="20"/>
                <w:szCs w:val="20"/>
              </w:rPr>
            </w:pPr>
          </w:p>
        </w:tc>
        <w:tc>
          <w:tcPr>
            <w:tcW w:w="630" w:type="dxa"/>
            <w:vAlign w:val="center"/>
          </w:tcPr>
          <w:p w14:paraId="03AB1050" w14:textId="77777777" w:rsidR="005831A8" w:rsidRDefault="00FB2F2A" w:rsidP="005831A8">
            <w:pPr>
              <w:widowControl w:val="0"/>
              <w:spacing w:line="240" w:lineRule="auto"/>
              <w:jc w:val="center"/>
              <w:rPr>
                <w:sz w:val="20"/>
                <w:szCs w:val="20"/>
              </w:rPr>
            </w:pPr>
            <w:r>
              <w:rPr>
                <w:sz w:val="20"/>
                <w:szCs w:val="20"/>
              </w:rPr>
              <w:t>x</w:t>
            </w:r>
          </w:p>
        </w:tc>
      </w:tr>
      <w:tr w:rsidR="005831A8" w14:paraId="2A4D8AD1" w14:textId="77777777" w:rsidTr="00FB2F2A">
        <w:trPr>
          <w:gridAfter w:val="1"/>
          <w:wAfter w:w="24" w:type="dxa"/>
        </w:trPr>
        <w:tc>
          <w:tcPr>
            <w:tcW w:w="705" w:type="dxa"/>
            <w:shd w:val="clear" w:color="auto" w:fill="auto"/>
            <w:tcMar>
              <w:top w:w="100" w:type="dxa"/>
              <w:left w:w="100" w:type="dxa"/>
              <w:bottom w:w="100" w:type="dxa"/>
              <w:right w:w="100" w:type="dxa"/>
            </w:tcMar>
          </w:tcPr>
          <w:p w14:paraId="3B97E5F1" w14:textId="77777777" w:rsidR="005831A8" w:rsidRDefault="005831A8" w:rsidP="005831A8">
            <w:pPr>
              <w:widowControl w:val="0"/>
              <w:pBdr>
                <w:top w:val="nil"/>
                <w:left w:val="nil"/>
                <w:bottom w:val="nil"/>
                <w:right w:val="nil"/>
                <w:between w:val="nil"/>
              </w:pBdr>
              <w:spacing w:line="240" w:lineRule="auto"/>
            </w:pPr>
            <w:r>
              <w:t>1I</w:t>
            </w:r>
          </w:p>
        </w:tc>
        <w:tc>
          <w:tcPr>
            <w:tcW w:w="9635" w:type="dxa"/>
            <w:shd w:val="clear" w:color="auto" w:fill="auto"/>
            <w:tcMar>
              <w:top w:w="100" w:type="dxa"/>
              <w:left w:w="100" w:type="dxa"/>
              <w:bottom w:w="100" w:type="dxa"/>
              <w:right w:w="100" w:type="dxa"/>
            </w:tcMar>
          </w:tcPr>
          <w:p w14:paraId="4D5D155C"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Specific strategies to market college to students:</w:t>
            </w:r>
          </w:p>
          <w:p w14:paraId="070936DA" w14:textId="77777777" w:rsidR="005831A8" w:rsidRDefault="005831A8" w:rsidP="005831A8">
            <w:pPr>
              <w:widowControl w:val="0"/>
              <w:numPr>
                <w:ilvl w:val="0"/>
                <w:numId w:val="37"/>
              </w:numPr>
              <w:pBdr>
                <w:top w:val="nil"/>
                <w:left w:val="nil"/>
                <w:bottom w:val="nil"/>
                <w:right w:val="nil"/>
                <w:between w:val="nil"/>
              </w:pBdr>
              <w:spacing w:line="240" w:lineRule="auto"/>
              <w:ind w:left="360"/>
              <w:rPr>
                <w:sz w:val="20"/>
                <w:szCs w:val="20"/>
              </w:rPr>
            </w:pPr>
            <w:r>
              <w:rPr>
                <w:sz w:val="20"/>
                <w:szCs w:val="20"/>
              </w:rPr>
              <w:t>Ex: Invite black faculty to come to campuses, engage student interests, and let students see themselves reflected</w:t>
            </w:r>
          </w:p>
        </w:tc>
        <w:tc>
          <w:tcPr>
            <w:tcW w:w="720" w:type="dxa"/>
            <w:shd w:val="clear" w:color="auto" w:fill="auto"/>
            <w:tcMar>
              <w:top w:w="100" w:type="dxa"/>
              <w:left w:w="100" w:type="dxa"/>
              <w:bottom w:w="100" w:type="dxa"/>
              <w:right w:w="100" w:type="dxa"/>
            </w:tcMar>
            <w:vAlign w:val="center"/>
          </w:tcPr>
          <w:p w14:paraId="078A072A"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541920D"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4F8CD49D"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68C56758"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781A92C7"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E7DC724"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511B8640" w14:textId="77777777" w:rsidTr="00FB2F2A">
        <w:trPr>
          <w:gridAfter w:val="1"/>
          <w:wAfter w:w="24" w:type="dxa"/>
        </w:trPr>
        <w:tc>
          <w:tcPr>
            <w:tcW w:w="705" w:type="dxa"/>
            <w:shd w:val="clear" w:color="auto" w:fill="auto"/>
            <w:tcMar>
              <w:top w:w="100" w:type="dxa"/>
              <w:left w:w="100" w:type="dxa"/>
              <w:bottom w:w="100" w:type="dxa"/>
              <w:right w:w="100" w:type="dxa"/>
            </w:tcMar>
          </w:tcPr>
          <w:p w14:paraId="7BD34C7D" w14:textId="77777777" w:rsidR="005831A8" w:rsidRDefault="005831A8" w:rsidP="005831A8">
            <w:pPr>
              <w:widowControl w:val="0"/>
              <w:pBdr>
                <w:top w:val="nil"/>
                <w:left w:val="nil"/>
                <w:bottom w:val="nil"/>
                <w:right w:val="nil"/>
                <w:between w:val="nil"/>
              </w:pBdr>
              <w:spacing w:line="240" w:lineRule="auto"/>
            </w:pPr>
            <w:r>
              <w:t>1J</w:t>
            </w:r>
          </w:p>
        </w:tc>
        <w:tc>
          <w:tcPr>
            <w:tcW w:w="9635" w:type="dxa"/>
            <w:shd w:val="clear" w:color="auto" w:fill="auto"/>
            <w:tcMar>
              <w:top w:w="100" w:type="dxa"/>
              <w:left w:w="100" w:type="dxa"/>
              <w:bottom w:w="100" w:type="dxa"/>
              <w:right w:w="100" w:type="dxa"/>
            </w:tcMar>
          </w:tcPr>
          <w:p w14:paraId="742A4C12"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Scholarships:</w:t>
            </w:r>
          </w:p>
          <w:p w14:paraId="15B547B3" w14:textId="77777777" w:rsidR="005831A8" w:rsidRDefault="005831A8" w:rsidP="005831A8">
            <w:pPr>
              <w:widowControl w:val="0"/>
              <w:numPr>
                <w:ilvl w:val="0"/>
                <w:numId w:val="9"/>
              </w:numPr>
              <w:pBdr>
                <w:top w:val="nil"/>
                <w:left w:val="nil"/>
                <w:bottom w:val="nil"/>
                <w:right w:val="nil"/>
                <w:between w:val="nil"/>
              </w:pBdr>
              <w:spacing w:line="240" w:lineRule="auto"/>
              <w:ind w:left="360"/>
              <w:rPr>
                <w:sz w:val="20"/>
                <w:szCs w:val="20"/>
              </w:rPr>
            </w:pPr>
            <w:r>
              <w:rPr>
                <w:sz w:val="20"/>
                <w:szCs w:val="20"/>
              </w:rPr>
              <w:t>Make scholarship opportunities more accessible</w:t>
            </w:r>
          </w:p>
          <w:p w14:paraId="668C6CED" w14:textId="77777777" w:rsidR="005831A8" w:rsidRDefault="005831A8" w:rsidP="005831A8">
            <w:pPr>
              <w:widowControl w:val="0"/>
              <w:numPr>
                <w:ilvl w:val="0"/>
                <w:numId w:val="9"/>
              </w:numPr>
              <w:pBdr>
                <w:top w:val="nil"/>
                <w:left w:val="nil"/>
                <w:bottom w:val="nil"/>
                <w:right w:val="nil"/>
                <w:between w:val="nil"/>
              </w:pBdr>
              <w:spacing w:line="240" w:lineRule="auto"/>
              <w:ind w:left="360"/>
              <w:rPr>
                <w:sz w:val="20"/>
                <w:szCs w:val="20"/>
              </w:rPr>
            </w:pPr>
            <w:r>
              <w:rPr>
                <w:sz w:val="20"/>
                <w:szCs w:val="20"/>
              </w:rPr>
              <w:t>Incentivize stellar student award - provide a scholarship (deposit to a ‘student bank account’)</w:t>
            </w:r>
          </w:p>
        </w:tc>
        <w:tc>
          <w:tcPr>
            <w:tcW w:w="720" w:type="dxa"/>
            <w:shd w:val="clear" w:color="auto" w:fill="auto"/>
            <w:tcMar>
              <w:top w:w="100" w:type="dxa"/>
              <w:left w:w="100" w:type="dxa"/>
              <w:bottom w:w="100" w:type="dxa"/>
              <w:right w:w="100" w:type="dxa"/>
            </w:tcMar>
            <w:vAlign w:val="center"/>
          </w:tcPr>
          <w:p w14:paraId="343BA434"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6F172C24"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67054555"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5041A937"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2058CEF"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29FC5A28"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r>
      <w:tr w:rsidR="005831A8" w14:paraId="725F565F" w14:textId="77777777" w:rsidTr="00FB2F2A">
        <w:trPr>
          <w:gridAfter w:val="1"/>
          <w:wAfter w:w="24" w:type="dxa"/>
        </w:trPr>
        <w:tc>
          <w:tcPr>
            <w:tcW w:w="705" w:type="dxa"/>
            <w:shd w:val="clear" w:color="auto" w:fill="auto"/>
            <w:tcMar>
              <w:top w:w="100" w:type="dxa"/>
              <w:left w:w="100" w:type="dxa"/>
              <w:bottom w:w="100" w:type="dxa"/>
              <w:right w:w="100" w:type="dxa"/>
            </w:tcMar>
          </w:tcPr>
          <w:p w14:paraId="27FA2E4D" w14:textId="77777777" w:rsidR="005831A8" w:rsidRDefault="005831A8" w:rsidP="005831A8">
            <w:pPr>
              <w:widowControl w:val="0"/>
              <w:pBdr>
                <w:top w:val="nil"/>
                <w:left w:val="nil"/>
                <w:bottom w:val="nil"/>
                <w:right w:val="nil"/>
                <w:between w:val="nil"/>
              </w:pBdr>
              <w:spacing w:line="240" w:lineRule="auto"/>
            </w:pPr>
            <w:r>
              <w:t>1K</w:t>
            </w:r>
          </w:p>
        </w:tc>
        <w:tc>
          <w:tcPr>
            <w:tcW w:w="9635" w:type="dxa"/>
            <w:shd w:val="clear" w:color="auto" w:fill="auto"/>
            <w:tcMar>
              <w:top w:w="100" w:type="dxa"/>
              <w:left w:w="100" w:type="dxa"/>
              <w:bottom w:w="100" w:type="dxa"/>
              <w:right w:w="100" w:type="dxa"/>
            </w:tcMar>
          </w:tcPr>
          <w:p w14:paraId="43CF0CC6"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Regular check-ins and progress monitoring and support students:</w:t>
            </w:r>
          </w:p>
          <w:p w14:paraId="7929E8BC" w14:textId="77777777" w:rsidR="005831A8" w:rsidRDefault="005831A8" w:rsidP="005831A8">
            <w:pPr>
              <w:widowControl w:val="0"/>
              <w:numPr>
                <w:ilvl w:val="0"/>
                <w:numId w:val="17"/>
              </w:numPr>
              <w:pBdr>
                <w:top w:val="nil"/>
                <w:left w:val="nil"/>
                <w:bottom w:val="nil"/>
                <w:right w:val="nil"/>
                <w:between w:val="nil"/>
              </w:pBdr>
              <w:spacing w:line="240" w:lineRule="auto"/>
              <w:ind w:left="360"/>
              <w:rPr>
                <w:sz w:val="20"/>
                <w:szCs w:val="20"/>
              </w:rPr>
            </w:pPr>
            <w:r>
              <w:rPr>
                <w:sz w:val="20"/>
                <w:szCs w:val="20"/>
              </w:rPr>
              <w:t>Academic check-ins for students at vital turning points in the educational careers (e.g. after 8th grade, during junior year)</w:t>
            </w:r>
          </w:p>
          <w:p w14:paraId="57D26836" w14:textId="77777777" w:rsidR="005831A8" w:rsidRDefault="005831A8" w:rsidP="005831A8">
            <w:pPr>
              <w:widowControl w:val="0"/>
              <w:numPr>
                <w:ilvl w:val="0"/>
                <w:numId w:val="17"/>
              </w:numPr>
              <w:pBdr>
                <w:top w:val="nil"/>
                <w:left w:val="nil"/>
                <w:bottom w:val="nil"/>
                <w:right w:val="nil"/>
                <w:between w:val="nil"/>
              </w:pBdr>
              <w:spacing w:line="240" w:lineRule="auto"/>
              <w:ind w:left="360"/>
              <w:rPr>
                <w:sz w:val="20"/>
                <w:szCs w:val="20"/>
              </w:rPr>
            </w:pPr>
            <w:r>
              <w:rPr>
                <w:sz w:val="20"/>
                <w:szCs w:val="20"/>
              </w:rPr>
              <w:t>Increase monitoring of students following graduation - how are they doing after they leave SCUSD?</w:t>
            </w:r>
          </w:p>
          <w:p w14:paraId="3DF4B975" w14:textId="77777777" w:rsidR="005831A8" w:rsidRDefault="005831A8" w:rsidP="005831A8">
            <w:pPr>
              <w:widowControl w:val="0"/>
              <w:numPr>
                <w:ilvl w:val="0"/>
                <w:numId w:val="17"/>
              </w:numPr>
              <w:pBdr>
                <w:top w:val="nil"/>
                <w:left w:val="nil"/>
                <w:bottom w:val="nil"/>
                <w:right w:val="nil"/>
                <w:between w:val="nil"/>
              </w:pBdr>
              <w:spacing w:line="240" w:lineRule="auto"/>
              <w:ind w:left="360"/>
              <w:rPr>
                <w:sz w:val="20"/>
                <w:szCs w:val="20"/>
              </w:rPr>
            </w:pPr>
            <w:r>
              <w:rPr>
                <w:sz w:val="20"/>
                <w:szCs w:val="20"/>
              </w:rPr>
              <w:t>Proactive/preventative - schedule and conduct regular course placement audits with follow-up notifications to students and families when they are off-track or misplaced</w:t>
            </w:r>
          </w:p>
        </w:tc>
        <w:tc>
          <w:tcPr>
            <w:tcW w:w="720" w:type="dxa"/>
            <w:shd w:val="clear" w:color="auto" w:fill="auto"/>
            <w:tcMar>
              <w:top w:w="100" w:type="dxa"/>
              <w:left w:w="100" w:type="dxa"/>
              <w:bottom w:w="100" w:type="dxa"/>
              <w:right w:w="100" w:type="dxa"/>
            </w:tcMar>
            <w:vAlign w:val="center"/>
          </w:tcPr>
          <w:p w14:paraId="707B8F2C"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4F308ABD"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44742F7"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0CE0AA17"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1E9FC37"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87D84E0"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r>
      <w:tr w:rsidR="005831A8" w14:paraId="5F853A82" w14:textId="77777777" w:rsidTr="00FB2F2A">
        <w:trPr>
          <w:gridAfter w:val="1"/>
          <w:wAfter w:w="24" w:type="dxa"/>
        </w:trPr>
        <w:tc>
          <w:tcPr>
            <w:tcW w:w="705" w:type="dxa"/>
            <w:shd w:val="clear" w:color="auto" w:fill="auto"/>
            <w:tcMar>
              <w:top w:w="100" w:type="dxa"/>
              <w:left w:w="100" w:type="dxa"/>
              <w:bottom w:w="100" w:type="dxa"/>
              <w:right w:w="100" w:type="dxa"/>
            </w:tcMar>
          </w:tcPr>
          <w:p w14:paraId="4E8161EA" w14:textId="77777777" w:rsidR="005831A8" w:rsidRDefault="005831A8" w:rsidP="005831A8">
            <w:pPr>
              <w:widowControl w:val="0"/>
              <w:spacing w:line="240" w:lineRule="auto"/>
            </w:pPr>
            <w:r>
              <w:t>1L</w:t>
            </w:r>
          </w:p>
        </w:tc>
        <w:tc>
          <w:tcPr>
            <w:tcW w:w="9635" w:type="dxa"/>
            <w:shd w:val="clear" w:color="auto" w:fill="auto"/>
            <w:tcMar>
              <w:top w:w="100" w:type="dxa"/>
              <w:left w:w="100" w:type="dxa"/>
              <w:bottom w:w="100" w:type="dxa"/>
              <w:right w:w="100" w:type="dxa"/>
            </w:tcMar>
          </w:tcPr>
          <w:p w14:paraId="54961AF5" w14:textId="77777777" w:rsidR="005831A8" w:rsidRDefault="005831A8" w:rsidP="005831A8">
            <w:pPr>
              <w:widowControl w:val="0"/>
              <w:spacing w:line="240" w:lineRule="auto"/>
              <w:rPr>
                <w:sz w:val="20"/>
                <w:szCs w:val="20"/>
              </w:rPr>
            </w:pPr>
            <w:r>
              <w:rPr>
                <w:sz w:val="20"/>
                <w:szCs w:val="20"/>
              </w:rPr>
              <w:t>Improve/address transition planning for older students (students with disabilities)</w:t>
            </w:r>
          </w:p>
        </w:tc>
        <w:tc>
          <w:tcPr>
            <w:tcW w:w="720" w:type="dxa"/>
            <w:shd w:val="clear" w:color="auto" w:fill="auto"/>
            <w:tcMar>
              <w:top w:w="100" w:type="dxa"/>
              <w:left w:w="100" w:type="dxa"/>
              <w:bottom w:w="100" w:type="dxa"/>
              <w:right w:w="100" w:type="dxa"/>
            </w:tcMar>
            <w:vAlign w:val="center"/>
          </w:tcPr>
          <w:p w14:paraId="1D9517C0" w14:textId="77777777" w:rsidR="005831A8" w:rsidRDefault="005831A8" w:rsidP="005831A8">
            <w:pPr>
              <w:widowControl w:val="0"/>
              <w:spacing w:line="240" w:lineRule="auto"/>
              <w:jc w:val="center"/>
              <w:rPr>
                <w:sz w:val="20"/>
                <w:szCs w:val="20"/>
              </w:rPr>
            </w:pPr>
          </w:p>
        </w:tc>
        <w:tc>
          <w:tcPr>
            <w:tcW w:w="630" w:type="dxa"/>
            <w:vAlign w:val="center"/>
          </w:tcPr>
          <w:p w14:paraId="7BBCE60E" w14:textId="77777777" w:rsidR="005831A8" w:rsidRDefault="005831A8" w:rsidP="005831A8">
            <w:pPr>
              <w:widowControl w:val="0"/>
              <w:spacing w:line="240" w:lineRule="auto"/>
              <w:jc w:val="center"/>
              <w:rPr>
                <w:sz w:val="20"/>
                <w:szCs w:val="20"/>
              </w:rPr>
            </w:pPr>
          </w:p>
        </w:tc>
        <w:tc>
          <w:tcPr>
            <w:tcW w:w="630" w:type="dxa"/>
            <w:vAlign w:val="center"/>
          </w:tcPr>
          <w:p w14:paraId="18D2A7F7" w14:textId="77777777" w:rsidR="005831A8" w:rsidRDefault="00FB2F2A" w:rsidP="005831A8">
            <w:pPr>
              <w:widowControl w:val="0"/>
              <w:spacing w:line="240" w:lineRule="auto"/>
              <w:jc w:val="center"/>
              <w:rPr>
                <w:sz w:val="20"/>
                <w:szCs w:val="20"/>
              </w:rPr>
            </w:pPr>
            <w:r>
              <w:rPr>
                <w:sz w:val="20"/>
                <w:szCs w:val="20"/>
              </w:rPr>
              <w:t>x</w:t>
            </w:r>
          </w:p>
        </w:tc>
        <w:tc>
          <w:tcPr>
            <w:tcW w:w="990" w:type="dxa"/>
            <w:vAlign w:val="center"/>
          </w:tcPr>
          <w:p w14:paraId="64827264" w14:textId="77777777" w:rsidR="005831A8" w:rsidRDefault="005831A8" w:rsidP="005831A8">
            <w:pPr>
              <w:widowControl w:val="0"/>
              <w:spacing w:line="240" w:lineRule="auto"/>
              <w:jc w:val="center"/>
              <w:rPr>
                <w:sz w:val="20"/>
                <w:szCs w:val="20"/>
              </w:rPr>
            </w:pPr>
          </w:p>
        </w:tc>
        <w:tc>
          <w:tcPr>
            <w:tcW w:w="630" w:type="dxa"/>
            <w:vAlign w:val="center"/>
          </w:tcPr>
          <w:p w14:paraId="7B6B40FD" w14:textId="77777777" w:rsidR="005831A8" w:rsidRDefault="005831A8" w:rsidP="005831A8">
            <w:pPr>
              <w:widowControl w:val="0"/>
              <w:spacing w:line="240" w:lineRule="auto"/>
              <w:jc w:val="center"/>
              <w:rPr>
                <w:sz w:val="20"/>
                <w:szCs w:val="20"/>
              </w:rPr>
            </w:pPr>
          </w:p>
        </w:tc>
        <w:tc>
          <w:tcPr>
            <w:tcW w:w="630" w:type="dxa"/>
            <w:vAlign w:val="center"/>
          </w:tcPr>
          <w:p w14:paraId="5CA921DE" w14:textId="77777777" w:rsidR="005831A8" w:rsidRDefault="005831A8" w:rsidP="005831A8">
            <w:pPr>
              <w:widowControl w:val="0"/>
              <w:spacing w:line="240" w:lineRule="auto"/>
              <w:jc w:val="center"/>
              <w:rPr>
                <w:sz w:val="20"/>
                <w:szCs w:val="20"/>
              </w:rPr>
            </w:pPr>
          </w:p>
        </w:tc>
      </w:tr>
      <w:tr w:rsidR="005831A8" w14:paraId="7902A587" w14:textId="77777777" w:rsidTr="00FB2F2A">
        <w:trPr>
          <w:gridAfter w:val="1"/>
          <w:wAfter w:w="24" w:type="dxa"/>
        </w:trPr>
        <w:tc>
          <w:tcPr>
            <w:tcW w:w="705" w:type="dxa"/>
            <w:shd w:val="clear" w:color="auto" w:fill="auto"/>
            <w:tcMar>
              <w:top w:w="100" w:type="dxa"/>
              <w:left w:w="100" w:type="dxa"/>
              <w:bottom w:w="100" w:type="dxa"/>
              <w:right w:w="100" w:type="dxa"/>
            </w:tcMar>
          </w:tcPr>
          <w:p w14:paraId="1522668B" w14:textId="77777777" w:rsidR="005831A8" w:rsidRDefault="005831A8" w:rsidP="005831A8">
            <w:pPr>
              <w:widowControl w:val="0"/>
              <w:spacing w:line="240" w:lineRule="auto"/>
            </w:pPr>
            <w:r>
              <w:t>1M</w:t>
            </w:r>
          </w:p>
        </w:tc>
        <w:tc>
          <w:tcPr>
            <w:tcW w:w="9635" w:type="dxa"/>
            <w:shd w:val="clear" w:color="auto" w:fill="auto"/>
            <w:tcMar>
              <w:top w:w="100" w:type="dxa"/>
              <w:left w:w="100" w:type="dxa"/>
              <w:bottom w:w="100" w:type="dxa"/>
              <w:right w:w="100" w:type="dxa"/>
            </w:tcMar>
          </w:tcPr>
          <w:p w14:paraId="63C4A9C0"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Increase college and career readiness resources/funding for English Learners and less affluent schools</w:t>
            </w:r>
          </w:p>
        </w:tc>
        <w:tc>
          <w:tcPr>
            <w:tcW w:w="720" w:type="dxa"/>
            <w:shd w:val="clear" w:color="auto" w:fill="auto"/>
            <w:tcMar>
              <w:top w:w="100" w:type="dxa"/>
              <w:left w:w="100" w:type="dxa"/>
              <w:bottom w:w="100" w:type="dxa"/>
              <w:right w:w="100" w:type="dxa"/>
            </w:tcMar>
            <w:vAlign w:val="center"/>
          </w:tcPr>
          <w:p w14:paraId="0AB120FE"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484B5583"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0D1C66FF"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15A80767"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6A30A7D3"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67A32656"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r>
      <w:tr w:rsidR="005831A8" w14:paraId="03D3C6C1" w14:textId="77777777" w:rsidTr="00FB2F2A">
        <w:trPr>
          <w:gridAfter w:val="1"/>
          <w:wAfter w:w="24" w:type="dxa"/>
        </w:trPr>
        <w:tc>
          <w:tcPr>
            <w:tcW w:w="705" w:type="dxa"/>
            <w:shd w:val="clear" w:color="auto" w:fill="auto"/>
            <w:tcMar>
              <w:top w:w="100" w:type="dxa"/>
              <w:left w:w="100" w:type="dxa"/>
              <w:bottom w:w="100" w:type="dxa"/>
              <w:right w:w="100" w:type="dxa"/>
            </w:tcMar>
          </w:tcPr>
          <w:p w14:paraId="759528A5" w14:textId="77777777" w:rsidR="005831A8" w:rsidRDefault="005831A8" w:rsidP="005831A8">
            <w:pPr>
              <w:widowControl w:val="0"/>
              <w:pBdr>
                <w:top w:val="nil"/>
                <w:left w:val="nil"/>
                <w:bottom w:val="nil"/>
                <w:right w:val="nil"/>
                <w:between w:val="nil"/>
              </w:pBdr>
              <w:spacing w:line="240" w:lineRule="auto"/>
            </w:pPr>
            <w:r>
              <w:t>1N</w:t>
            </w:r>
          </w:p>
        </w:tc>
        <w:tc>
          <w:tcPr>
            <w:tcW w:w="9635" w:type="dxa"/>
            <w:shd w:val="clear" w:color="auto" w:fill="auto"/>
            <w:tcMar>
              <w:top w:w="100" w:type="dxa"/>
              <w:left w:w="100" w:type="dxa"/>
              <w:bottom w:w="100" w:type="dxa"/>
              <w:right w:w="100" w:type="dxa"/>
            </w:tcMar>
          </w:tcPr>
          <w:p w14:paraId="764544D7"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Clearly communicate and provide support to students and families to understand K-College pathways:</w:t>
            </w:r>
          </w:p>
          <w:p w14:paraId="5A6ED288" w14:textId="77777777" w:rsidR="005831A8" w:rsidRDefault="005831A8" w:rsidP="005831A8">
            <w:pPr>
              <w:widowControl w:val="0"/>
              <w:numPr>
                <w:ilvl w:val="0"/>
                <w:numId w:val="19"/>
              </w:numPr>
              <w:spacing w:line="240" w:lineRule="auto"/>
              <w:ind w:left="360"/>
              <w:rPr>
                <w:sz w:val="20"/>
                <w:szCs w:val="20"/>
              </w:rPr>
            </w:pPr>
            <w:r>
              <w:rPr>
                <w:sz w:val="20"/>
                <w:szCs w:val="20"/>
              </w:rPr>
              <w:t xml:space="preserve">Provide clear outline of programs and pathways in HS and beyond for students that are </w:t>
            </w:r>
            <w:proofErr w:type="spellStart"/>
            <w:r>
              <w:rPr>
                <w:sz w:val="20"/>
                <w:szCs w:val="20"/>
              </w:rPr>
              <w:t>neurodiverse</w:t>
            </w:r>
            <w:proofErr w:type="spellEnd"/>
          </w:p>
          <w:p w14:paraId="688F90EF" w14:textId="77777777" w:rsidR="005831A8" w:rsidRDefault="005831A8" w:rsidP="005831A8">
            <w:pPr>
              <w:widowControl w:val="0"/>
              <w:numPr>
                <w:ilvl w:val="0"/>
                <w:numId w:val="19"/>
              </w:numPr>
              <w:pBdr>
                <w:top w:val="nil"/>
                <w:left w:val="nil"/>
                <w:bottom w:val="nil"/>
                <w:right w:val="nil"/>
                <w:between w:val="nil"/>
              </w:pBdr>
              <w:spacing w:line="240" w:lineRule="auto"/>
              <w:ind w:left="360"/>
              <w:rPr>
                <w:sz w:val="20"/>
                <w:szCs w:val="20"/>
              </w:rPr>
            </w:pPr>
            <w:r>
              <w:rPr>
                <w:sz w:val="20"/>
                <w:szCs w:val="20"/>
              </w:rPr>
              <w:t>Provide clear view of pathways in early elementary grades and ongoing</w:t>
            </w:r>
          </w:p>
          <w:p w14:paraId="66B7FF62" w14:textId="77777777" w:rsidR="005831A8" w:rsidRDefault="005831A8" w:rsidP="005831A8">
            <w:pPr>
              <w:widowControl w:val="0"/>
              <w:numPr>
                <w:ilvl w:val="0"/>
                <w:numId w:val="19"/>
              </w:numPr>
              <w:pBdr>
                <w:top w:val="nil"/>
                <w:left w:val="nil"/>
                <w:bottom w:val="nil"/>
                <w:right w:val="nil"/>
                <w:between w:val="nil"/>
              </w:pBdr>
              <w:spacing w:line="240" w:lineRule="auto"/>
              <w:ind w:left="360"/>
              <w:rPr>
                <w:sz w:val="20"/>
                <w:szCs w:val="20"/>
              </w:rPr>
            </w:pPr>
            <w:r>
              <w:rPr>
                <w:sz w:val="20"/>
                <w:szCs w:val="20"/>
              </w:rPr>
              <w:t>Provide 6th grade orientation to college/university</w:t>
            </w:r>
          </w:p>
          <w:p w14:paraId="3BCD3548" w14:textId="77777777" w:rsidR="005831A8" w:rsidRDefault="005831A8" w:rsidP="005831A8">
            <w:pPr>
              <w:widowControl w:val="0"/>
              <w:numPr>
                <w:ilvl w:val="0"/>
                <w:numId w:val="19"/>
              </w:numPr>
              <w:pBdr>
                <w:top w:val="nil"/>
                <w:left w:val="nil"/>
                <w:bottom w:val="nil"/>
                <w:right w:val="nil"/>
                <w:between w:val="nil"/>
              </w:pBdr>
              <w:spacing w:line="240" w:lineRule="auto"/>
              <w:ind w:left="360"/>
              <w:rPr>
                <w:sz w:val="20"/>
                <w:szCs w:val="20"/>
              </w:rPr>
            </w:pPr>
            <w:r>
              <w:rPr>
                <w:sz w:val="20"/>
                <w:szCs w:val="20"/>
              </w:rPr>
              <w:t>Roadmaps for HS through higher education</w:t>
            </w:r>
          </w:p>
        </w:tc>
        <w:tc>
          <w:tcPr>
            <w:tcW w:w="720" w:type="dxa"/>
            <w:shd w:val="clear" w:color="auto" w:fill="auto"/>
            <w:tcMar>
              <w:top w:w="100" w:type="dxa"/>
              <w:left w:w="100" w:type="dxa"/>
              <w:bottom w:w="100" w:type="dxa"/>
              <w:right w:w="100" w:type="dxa"/>
            </w:tcMar>
            <w:vAlign w:val="center"/>
          </w:tcPr>
          <w:p w14:paraId="4A81ED76"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757FADB1"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E3759BC"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6C7A53A4"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BE7AC52"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71CA956F"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13C4EA26" w14:textId="77777777" w:rsidTr="00FB2F2A">
        <w:trPr>
          <w:gridAfter w:val="1"/>
          <w:wAfter w:w="24" w:type="dxa"/>
        </w:trPr>
        <w:tc>
          <w:tcPr>
            <w:tcW w:w="705" w:type="dxa"/>
            <w:shd w:val="clear" w:color="auto" w:fill="auto"/>
            <w:tcMar>
              <w:top w:w="100" w:type="dxa"/>
              <w:left w:w="100" w:type="dxa"/>
              <w:bottom w:w="100" w:type="dxa"/>
              <w:right w:w="100" w:type="dxa"/>
            </w:tcMar>
          </w:tcPr>
          <w:p w14:paraId="6E7C7E4D" w14:textId="77777777" w:rsidR="005831A8" w:rsidRDefault="005831A8" w:rsidP="005831A8">
            <w:pPr>
              <w:widowControl w:val="0"/>
              <w:pBdr>
                <w:top w:val="nil"/>
                <w:left w:val="nil"/>
                <w:bottom w:val="nil"/>
                <w:right w:val="nil"/>
                <w:between w:val="nil"/>
              </w:pBdr>
              <w:spacing w:line="240" w:lineRule="auto"/>
            </w:pPr>
            <w:r>
              <w:t>1O</w:t>
            </w:r>
          </w:p>
        </w:tc>
        <w:tc>
          <w:tcPr>
            <w:tcW w:w="9635" w:type="dxa"/>
            <w:shd w:val="clear" w:color="auto" w:fill="auto"/>
            <w:tcMar>
              <w:top w:w="100" w:type="dxa"/>
              <w:left w:w="100" w:type="dxa"/>
              <w:bottom w:w="100" w:type="dxa"/>
              <w:right w:w="100" w:type="dxa"/>
            </w:tcMar>
          </w:tcPr>
          <w:p w14:paraId="390645E9"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Implement specific college and career readiness activities beginning in elementary</w:t>
            </w:r>
          </w:p>
        </w:tc>
        <w:tc>
          <w:tcPr>
            <w:tcW w:w="720" w:type="dxa"/>
            <w:shd w:val="clear" w:color="auto" w:fill="auto"/>
            <w:tcMar>
              <w:top w:w="100" w:type="dxa"/>
              <w:left w:w="100" w:type="dxa"/>
              <w:bottom w:w="100" w:type="dxa"/>
              <w:right w:w="100" w:type="dxa"/>
            </w:tcMar>
            <w:vAlign w:val="center"/>
          </w:tcPr>
          <w:p w14:paraId="40B4D1E3"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73E4CDEC"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2BBCDC7C" w14:textId="77777777" w:rsidR="005831A8" w:rsidRDefault="00FB2F2A"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07633D5E"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0535FB18"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2EE8730"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77AD5297" w14:textId="77777777" w:rsidTr="00FB2F2A">
        <w:trPr>
          <w:gridAfter w:val="1"/>
          <w:wAfter w:w="24" w:type="dxa"/>
        </w:trPr>
        <w:tc>
          <w:tcPr>
            <w:tcW w:w="705" w:type="dxa"/>
            <w:shd w:val="clear" w:color="auto" w:fill="auto"/>
            <w:tcMar>
              <w:top w:w="100" w:type="dxa"/>
              <w:left w:w="100" w:type="dxa"/>
              <w:bottom w:w="100" w:type="dxa"/>
              <w:right w:w="100" w:type="dxa"/>
            </w:tcMar>
          </w:tcPr>
          <w:p w14:paraId="04575FA5" w14:textId="77777777" w:rsidR="005831A8" w:rsidRDefault="005831A8" w:rsidP="005831A8">
            <w:pPr>
              <w:widowControl w:val="0"/>
              <w:pBdr>
                <w:top w:val="nil"/>
                <w:left w:val="nil"/>
                <w:bottom w:val="nil"/>
                <w:right w:val="nil"/>
                <w:between w:val="nil"/>
              </w:pBdr>
              <w:spacing w:line="240" w:lineRule="auto"/>
            </w:pPr>
            <w:r>
              <w:lastRenderedPageBreak/>
              <w:t>1P</w:t>
            </w:r>
          </w:p>
        </w:tc>
        <w:tc>
          <w:tcPr>
            <w:tcW w:w="9635" w:type="dxa"/>
            <w:shd w:val="clear" w:color="auto" w:fill="auto"/>
            <w:tcMar>
              <w:top w:w="100" w:type="dxa"/>
              <w:left w:w="100" w:type="dxa"/>
              <w:bottom w:w="100" w:type="dxa"/>
              <w:right w:w="100" w:type="dxa"/>
            </w:tcMar>
          </w:tcPr>
          <w:p w14:paraId="26FCEB06" w14:textId="77777777" w:rsidR="005831A8" w:rsidRDefault="005831A8" w:rsidP="005831A8">
            <w:pPr>
              <w:rPr>
                <w:sz w:val="20"/>
                <w:szCs w:val="20"/>
              </w:rPr>
            </w:pPr>
            <w:r>
              <w:rPr>
                <w:sz w:val="20"/>
                <w:szCs w:val="20"/>
              </w:rPr>
              <w:t>Course scheduling and placement:</w:t>
            </w:r>
          </w:p>
          <w:p w14:paraId="4FD113DB" w14:textId="77777777" w:rsidR="005831A8" w:rsidRDefault="005831A8" w:rsidP="005831A8">
            <w:pPr>
              <w:numPr>
                <w:ilvl w:val="0"/>
                <w:numId w:val="52"/>
              </w:numPr>
              <w:ind w:left="360"/>
              <w:rPr>
                <w:sz w:val="20"/>
                <w:szCs w:val="20"/>
              </w:rPr>
            </w:pPr>
            <w:r>
              <w:rPr>
                <w:sz w:val="20"/>
                <w:szCs w:val="20"/>
              </w:rPr>
              <w:t>Central support for sites to ensure appropriate course offerings and placement according to student learning profiles: ELD 1, E</w:t>
            </w:r>
            <w:r w:rsidR="00FB2F2A">
              <w:rPr>
                <w:sz w:val="20"/>
                <w:szCs w:val="20"/>
              </w:rPr>
              <w:t xml:space="preserve">LD 2 </w:t>
            </w:r>
            <w:r>
              <w:rPr>
                <w:sz w:val="20"/>
                <w:szCs w:val="20"/>
              </w:rPr>
              <w:t>- don’t combine courses</w:t>
            </w:r>
          </w:p>
          <w:p w14:paraId="22F387C3" w14:textId="77777777" w:rsidR="005831A8" w:rsidRDefault="005831A8" w:rsidP="005831A8">
            <w:pPr>
              <w:numPr>
                <w:ilvl w:val="0"/>
                <w:numId w:val="52"/>
              </w:numPr>
              <w:ind w:left="360"/>
              <w:rPr>
                <w:sz w:val="20"/>
                <w:szCs w:val="20"/>
              </w:rPr>
            </w:pPr>
            <w:r>
              <w:rPr>
                <w:sz w:val="20"/>
                <w:szCs w:val="20"/>
              </w:rPr>
              <w:t>Develop master schedule/calendar that makes it possible for ELs to take electives and ELD in addition to core curriculum</w:t>
            </w:r>
          </w:p>
          <w:p w14:paraId="73ABF717" w14:textId="77777777" w:rsidR="005831A8" w:rsidRDefault="005831A8" w:rsidP="005831A8">
            <w:pPr>
              <w:numPr>
                <w:ilvl w:val="0"/>
                <w:numId w:val="52"/>
              </w:numPr>
              <w:ind w:left="360"/>
              <w:rPr>
                <w:sz w:val="20"/>
                <w:szCs w:val="20"/>
              </w:rPr>
            </w:pPr>
            <w:r>
              <w:rPr>
                <w:sz w:val="20"/>
                <w:szCs w:val="20"/>
              </w:rPr>
              <w:t>Improve World Language course placement process to appropriately assess native, heritage, and bi/multilingual speakers.  Explain how challenge/placement results translate to World Language course placement and unit credits.  Implement tool and processes districtwide.</w:t>
            </w:r>
          </w:p>
        </w:tc>
        <w:tc>
          <w:tcPr>
            <w:tcW w:w="720" w:type="dxa"/>
            <w:shd w:val="clear" w:color="auto" w:fill="auto"/>
            <w:tcMar>
              <w:top w:w="100" w:type="dxa"/>
              <w:left w:w="100" w:type="dxa"/>
              <w:bottom w:w="100" w:type="dxa"/>
              <w:right w:w="100" w:type="dxa"/>
            </w:tcMar>
            <w:vAlign w:val="center"/>
          </w:tcPr>
          <w:p w14:paraId="2733107D" w14:textId="77777777" w:rsidR="005831A8" w:rsidRDefault="005831A8" w:rsidP="005831A8">
            <w:pPr>
              <w:widowControl w:val="0"/>
              <w:spacing w:line="240" w:lineRule="auto"/>
              <w:jc w:val="center"/>
              <w:rPr>
                <w:sz w:val="20"/>
                <w:szCs w:val="20"/>
              </w:rPr>
            </w:pPr>
          </w:p>
        </w:tc>
        <w:tc>
          <w:tcPr>
            <w:tcW w:w="630" w:type="dxa"/>
            <w:vAlign w:val="center"/>
          </w:tcPr>
          <w:p w14:paraId="6D0C4ADF" w14:textId="77777777" w:rsidR="005831A8" w:rsidRDefault="005831A8" w:rsidP="005831A8">
            <w:pPr>
              <w:widowControl w:val="0"/>
              <w:spacing w:line="240" w:lineRule="auto"/>
              <w:jc w:val="center"/>
              <w:rPr>
                <w:sz w:val="20"/>
                <w:szCs w:val="20"/>
              </w:rPr>
            </w:pPr>
          </w:p>
        </w:tc>
        <w:tc>
          <w:tcPr>
            <w:tcW w:w="630" w:type="dxa"/>
            <w:vAlign w:val="center"/>
          </w:tcPr>
          <w:p w14:paraId="0BA14773" w14:textId="77777777" w:rsidR="005831A8" w:rsidRDefault="005831A8" w:rsidP="005831A8">
            <w:pPr>
              <w:widowControl w:val="0"/>
              <w:spacing w:line="240" w:lineRule="auto"/>
              <w:jc w:val="center"/>
              <w:rPr>
                <w:sz w:val="20"/>
                <w:szCs w:val="20"/>
              </w:rPr>
            </w:pPr>
          </w:p>
        </w:tc>
        <w:tc>
          <w:tcPr>
            <w:tcW w:w="990" w:type="dxa"/>
            <w:vAlign w:val="center"/>
          </w:tcPr>
          <w:p w14:paraId="453EB2C3" w14:textId="77777777" w:rsidR="005831A8" w:rsidRDefault="00FB2F2A" w:rsidP="005831A8">
            <w:pPr>
              <w:widowControl w:val="0"/>
              <w:spacing w:line="240" w:lineRule="auto"/>
              <w:jc w:val="center"/>
              <w:rPr>
                <w:sz w:val="20"/>
                <w:szCs w:val="20"/>
              </w:rPr>
            </w:pPr>
            <w:r>
              <w:rPr>
                <w:sz w:val="20"/>
                <w:szCs w:val="20"/>
              </w:rPr>
              <w:t>x</w:t>
            </w:r>
          </w:p>
        </w:tc>
        <w:tc>
          <w:tcPr>
            <w:tcW w:w="630" w:type="dxa"/>
            <w:vAlign w:val="center"/>
          </w:tcPr>
          <w:p w14:paraId="115CAE39" w14:textId="77777777" w:rsidR="005831A8" w:rsidRDefault="005831A8" w:rsidP="005831A8">
            <w:pPr>
              <w:widowControl w:val="0"/>
              <w:spacing w:line="240" w:lineRule="auto"/>
              <w:jc w:val="center"/>
              <w:rPr>
                <w:sz w:val="20"/>
                <w:szCs w:val="20"/>
              </w:rPr>
            </w:pPr>
          </w:p>
        </w:tc>
        <w:tc>
          <w:tcPr>
            <w:tcW w:w="630" w:type="dxa"/>
            <w:vAlign w:val="center"/>
          </w:tcPr>
          <w:p w14:paraId="2B9469D8" w14:textId="77777777" w:rsidR="005831A8" w:rsidRDefault="005831A8" w:rsidP="005831A8">
            <w:pPr>
              <w:widowControl w:val="0"/>
              <w:spacing w:line="240" w:lineRule="auto"/>
              <w:jc w:val="center"/>
              <w:rPr>
                <w:sz w:val="20"/>
                <w:szCs w:val="20"/>
              </w:rPr>
            </w:pPr>
          </w:p>
        </w:tc>
      </w:tr>
      <w:tr w:rsidR="005831A8" w14:paraId="651F00EE" w14:textId="77777777" w:rsidTr="00FB2F2A">
        <w:trPr>
          <w:gridAfter w:val="1"/>
          <w:wAfter w:w="24" w:type="dxa"/>
        </w:trPr>
        <w:tc>
          <w:tcPr>
            <w:tcW w:w="705" w:type="dxa"/>
            <w:shd w:val="clear" w:color="auto" w:fill="auto"/>
            <w:tcMar>
              <w:top w:w="100" w:type="dxa"/>
              <w:left w:w="100" w:type="dxa"/>
              <w:bottom w:w="100" w:type="dxa"/>
              <w:right w:w="100" w:type="dxa"/>
            </w:tcMar>
          </w:tcPr>
          <w:p w14:paraId="4F4663DD" w14:textId="77777777" w:rsidR="005831A8" w:rsidRDefault="005831A8" w:rsidP="005831A8">
            <w:pPr>
              <w:widowControl w:val="0"/>
              <w:pBdr>
                <w:top w:val="nil"/>
                <w:left w:val="nil"/>
                <w:bottom w:val="nil"/>
                <w:right w:val="nil"/>
                <w:between w:val="nil"/>
              </w:pBdr>
              <w:spacing w:line="240" w:lineRule="auto"/>
            </w:pPr>
            <w:r>
              <w:t>1Q</w:t>
            </w:r>
          </w:p>
        </w:tc>
        <w:tc>
          <w:tcPr>
            <w:tcW w:w="9635" w:type="dxa"/>
            <w:shd w:val="clear" w:color="auto" w:fill="auto"/>
            <w:tcMar>
              <w:top w:w="100" w:type="dxa"/>
              <w:left w:w="100" w:type="dxa"/>
              <w:bottom w:w="100" w:type="dxa"/>
              <w:right w:w="100" w:type="dxa"/>
            </w:tcMar>
          </w:tcPr>
          <w:p w14:paraId="5A71FC9C" w14:textId="77777777" w:rsidR="005831A8" w:rsidRDefault="005831A8" w:rsidP="005831A8">
            <w:pPr>
              <w:widowControl w:val="0"/>
              <w:pBdr>
                <w:top w:val="nil"/>
                <w:left w:val="nil"/>
                <w:bottom w:val="nil"/>
                <w:right w:val="nil"/>
                <w:between w:val="nil"/>
              </w:pBdr>
              <w:spacing w:line="240" w:lineRule="auto"/>
              <w:rPr>
                <w:sz w:val="20"/>
                <w:szCs w:val="20"/>
              </w:rPr>
            </w:pPr>
            <w:r>
              <w:rPr>
                <w:sz w:val="20"/>
                <w:szCs w:val="20"/>
              </w:rPr>
              <w:t>Consider AVID Excel course as a specific support for LTELs</w:t>
            </w:r>
          </w:p>
        </w:tc>
        <w:tc>
          <w:tcPr>
            <w:tcW w:w="720" w:type="dxa"/>
            <w:shd w:val="clear" w:color="auto" w:fill="auto"/>
            <w:tcMar>
              <w:top w:w="100" w:type="dxa"/>
              <w:left w:w="100" w:type="dxa"/>
              <w:bottom w:w="100" w:type="dxa"/>
              <w:right w:w="100" w:type="dxa"/>
            </w:tcMar>
            <w:vAlign w:val="center"/>
          </w:tcPr>
          <w:p w14:paraId="61F4D904" w14:textId="77777777" w:rsidR="005831A8" w:rsidRDefault="005831A8" w:rsidP="005831A8">
            <w:pPr>
              <w:widowControl w:val="0"/>
              <w:spacing w:line="240" w:lineRule="auto"/>
              <w:jc w:val="center"/>
              <w:rPr>
                <w:sz w:val="20"/>
                <w:szCs w:val="20"/>
              </w:rPr>
            </w:pPr>
          </w:p>
        </w:tc>
        <w:tc>
          <w:tcPr>
            <w:tcW w:w="630" w:type="dxa"/>
            <w:vAlign w:val="center"/>
          </w:tcPr>
          <w:p w14:paraId="09366152" w14:textId="77777777" w:rsidR="005831A8" w:rsidRDefault="005831A8" w:rsidP="005831A8">
            <w:pPr>
              <w:widowControl w:val="0"/>
              <w:spacing w:line="240" w:lineRule="auto"/>
              <w:jc w:val="center"/>
              <w:rPr>
                <w:sz w:val="20"/>
                <w:szCs w:val="20"/>
              </w:rPr>
            </w:pPr>
          </w:p>
        </w:tc>
        <w:tc>
          <w:tcPr>
            <w:tcW w:w="630" w:type="dxa"/>
            <w:vAlign w:val="center"/>
          </w:tcPr>
          <w:p w14:paraId="06404BBA" w14:textId="77777777" w:rsidR="005831A8" w:rsidRDefault="005831A8" w:rsidP="005831A8">
            <w:pPr>
              <w:widowControl w:val="0"/>
              <w:spacing w:line="240" w:lineRule="auto"/>
              <w:jc w:val="center"/>
              <w:rPr>
                <w:sz w:val="20"/>
                <w:szCs w:val="20"/>
              </w:rPr>
            </w:pPr>
          </w:p>
        </w:tc>
        <w:tc>
          <w:tcPr>
            <w:tcW w:w="990" w:type="dxa"/>
            <w:vAlign w:val="center"/>
          </w:tcPr>
          <w:p w14:paraId="6BA5D63D" w14:textId="77777777" w:rsidR="005831A8" w:rsidRDefault="00FB2F2A" w:rsidP="005831A8">
            <w:pPr>
              <w:widowControl w:val="0"/>
              <w:spacing w:line="240" w:lineRule="auto"/>
              <w:jc w:val="center"/>
              <w:rPr>
                <w:sz w:val="20"/>
                <w:szCs w:val="20"/>
              </w:rPr>
            </w:pPr>
            <w:r>
              <w:rPr>
                <w:sz w:val="20"/>
                <w:szCs w:val="20"/>
              </w:rPr>
              <w:t>x</w:t>
            </w:r>
          </w:p>
        </w:tc>
        <w:tc>
          <w:tcPr>
            <w:tcW w:w="630" w:type="dxa"/>
            <w:vAlign w:val="center"/>
          </w:tcPr>
          <w:p w14:paraId="5418E0CA" w14:textId="77777777" w:rsidR="005831A8" w:rsidRDefault="005831A8" w:rsidP="005831A8">
            <w:pPr>
              <w:widowControl w:val="0"/>
              <w:spacing w:line="240" w:lineRule="auto"/>
              <w:jc w:val="center"/>
              <w:rPr>
                <w:sz w:val="20"/>
                <w:szCs w:val="20"/>
              </w:rPr>
            </w:pPr>
          </w:p>
        </w:tc>
        <w:tc>
          <w:tcPr>
            <w:tcW w:w="630" w:type="dxa"/>
            <w:vAlign w:val="center"/>
          </w:tcPr>
          <w:p w14:paraId="59747E52" w14:textId="77777777" w:rsidR="005831A8" w:rsidRDefault="005831A8" w:rsidP="005831A8">
            <w:pPr>
              <w:widowControl w:val="0"/>
              <w:spacing w:line="240" w:lineRule="auto"/>
              <w:jc w:val="center"/>
              <w:rPr>
                <w:sz w:val="20"/>
                <w:szCs w:val="20"/>
              </w:rPr>
            </w:pPr>
          </w:p>
        </w:tc>
      </w:tr>
      <w:tr w:rsidR="005831A8" w14:paraId="3EC4F157" w14:textId="77777777" w:rsidTr="00FB2F2A">
        <w:trPr>
          <w:gridAfter w:val="1"/>
          <w:wAfter w:w="24" w:type="dxa"/>
        </w:trPr>
        <w:tc>
          <w:tcPr>
            <w:tcW w:w="705" w:type="dxa"/>
            <w:shd w:val="clear" w:color="auto" w:fill="auto"/>
            <w:tcMar>
              <w:top w:w="100" w:type="dxa"/>
              <w:left w:w="100" w:type="dxa"/>
              <w:bottom w:w="100" w:type="dxa"/>
              <w:right w:w="100" w:type="dxa"/>
            </w:tcMar>
          </w:tcPr>
          <w:p w14:paraId="71738EF0" w14:textId="77777777" w:rsidR="005831A8" w:rsidRDefault="005831A8" w:rsidP="005831A8">
            <w:pPr>
              <w:widowControl w:val="0"/>
              <w:pBdr>
                <w:top w:val="nil"/>
                <w:left w:val="nil"/>
                <w:bottom w:val="nil"/>
                <w:right w:val="nil"/>
                <w:between w:val="nil"/>
              </w:pBdr>
              <w:spacing w:line="240" w:lineRule="auto"/>
            </w:pPr>
            <w:r>
              <w:t>1R</w:t>
            </w:r>
          </w:p>
        </w:tc>
        <w:tc>
          <w:tcPr>
            <w:tcW w:w="9635" w:type="dxa"/>
            <w:shd w:val="clear" w:color="auto" w:fill="auto"/>
            <w:tcMar>
              <w:top w:w="100" w:type="dxa"/>
              <w:left w:w="100" w:type="dxa"/>
              <w:bottom w:w="100" w:type="dxa"/>
              <w:right w:w="100" w:type="dxa"/>
            </w:tcMar>
          </w:tcPr>
          <w:p w14:paraId="793F7D47" w14:textId="77777777" w:rsidR="005831A8" w:rsidRDefault="005831A8" w:rsidP="005831A8">
            <w:pPr>
              <w:widowControl w:val="0"/>
              <w:spacing w:line="240" w:lineRule="auto"/>
              <w:rPr>
                <w:sz w:val="20"/>
                <w:szCs w:val="20"/>
              </w:rPr>
            </w:pPr>
            <w:r>
              <w:rPr>
                <w:sz w:val="20"/>
                <w:szCs w:val="20"/>
              </w:rPr>
              <w:t>Recommended metrics/data monitoring:</w:t>
            </w:r>
          </w:p>
          <w:p w14:paraId="13B602CF" w14:textId="77777777" w:rsidR="005831A8" w:rsidRDefault="005831A8" w:rsidP="005831A8">
            <w:pPr>
              <w:widowControl w:val="0"/>
              <w:numPr>
                <w:ilvl w:val="0"/>
                <w:numId w:val="27"/>
              </w:numPr>
              <w:spacing w:line="240" w:lineRule="auto"/>
              <w:ind w:left="360"/>
              <w:rPr>
                <w:sz w:val="20"/>
                <w:szCs w:val="20"/>
              </w:rPr>
            </w:pPr>
            <w:r>
              <w:rPr>
                <w:sz w:val="20"/>
                <w:szCs w:val="20"/>
              </w:rPr>
              <w:t xml:space="preserve">Significantly improve number of students with disabilities who graduate with a diploma - by 2025, graduation rate of SWD will achieve rough parity with the graduation rate of all students </w:t>
            </w:r>
          </w:p>
          <w:p w14:paraId="489675F9" w14:textId="77777777" w:rsidR="005831A8" w:rsidRDefault="005831A8" w:rsidP="005831A8">
            <w:pPr>
              <w:widowControl w:val="0"/>
              <w:numPr>
                <w:ilvl w:val="0"/>
                <w:numId w:val="27"/>
              </w:numPr>
              <w:spacing w:line="240" w:lineRule="auto"/>
              <w:ind w:left="360"/>
              <w:rPr>
                <w:sz w:val="20"/>
                <w:szCs w:val="20"/>
              </w:rPr>
            </w:pPr>
            <w:r>
              <w:rPr>
                <w:sz w:val="20"/>
                <w:szCs w:val="20"/>
              </w:rPr>
              <w:t xml:space="preserve">Significantly improve the number of SWDs who complete a-g requirements or a CTE program </w:t>
            </w:r>
          </w:p>
          <w:p w14:paraId="4F38A2D4" w14:textId="77777777" w:rsidR="005831A8" w:rsidRDefault="005831A8" w:rsidP="005831A8">
            <w:pPr>
              <w:numPr>
                <w:ilvl w:val="0"/>
                <w:numId w:val="27"/>
              </w:numPr>
              <w:ind w:left="360"/>
              <w:rPr>
                <w:sz w:val="20"/>
                <w:szCs w:val="20"/>
              </w:rPr>
            </w:pPr>
            <w:r>
              <w:rPr>
                <w:sz w:val="20"/>
                <w:szCs w:val="20"/>
              </w:rPr>
              <w:t>Need to look closer at the status of our ELs when they are graduating - how many are reclassified upon graduation?  And what fluency level were they on?</w:t>
            </w:r>
          </w:p>
          <w:p w14:paraId="4ACB82E5" w14:textId="77777777" w:rsidR="005831A8" w:rsidRDefault="005831A8" w:rsidP="005831A8">
            <w:pPr>
              <w:numPr>
                <w:ilvl w:val="0"/>
                <w:numId w:val="27"/>
              </w:numPr>
              <w:ind w:left="360"/>
              <w:rPr>
                <w:sz w:val="20"/>
                <w:szCs w:val="20"/>
              </w:rPr>
            </w:pPr>
            <w:r>
              <w:rPr>
                <w:sz w:val="20"/>
                <w:szCs w:val="20"/>
              </w:rPr>
              <w:t>For drop-outs - what grades are students dropping out at? Look at this and see where the intervention is most needed.  Are they dropping out early or aging out?</w:t>
            </w:r>
          </w:p>
          <w:p w14:paraId="7C6969E6" w14:textId="77777777" w:rsidR="005831A8" w:rsidRDefault="005831A8" w:rsidP="005831A8">
            <w:pPr>
              <w:numPr>
                <w:ilvl w:val="0"/>
                <w:numId w:val="27"/>
              </w:numPr>
              <w:ind w:left="360"/>
              <w:rPr>
                <w:sz w:val="20"/>
                <w:szCs w:val="20"/>
              </w:rPr>
            </w:pPr>
            <w:r>
              <w:rPr>
                <w:sz w:val="20"/>
                <w:szCs w:val="20"/>
              </w:rPr>
              <w:t>Incorporate multilingualism and other cultural wealth/assets into CCR metrics</w:t>
            </w:r>
          </w:p>
        </w:tc>
        <w:tc>
          <w:tcPr>
            <w:tcW w:w="720" w:type="dxa"/>
            <w:shd w:val="clear" w:color="auto" w:fill="auto"/>
            <w:tcMar>
              <w:top w:w="100" w:type="dxa"/>
              <w:left w:w="100" w:type="dxa"/>
              <w:bottom w:w="100" w:type="dxa"/>
              <w:right w:w="100" w:type="dxa"/>
            </w:tcMar>
            <w:vAlign w:val="center"/>
          </w:tcPr>
          <w:p w14:paraId="73108D2B" w14:textId="77777777" w:rsidR="005831A8" w:rsidRDefault="005831A8" w:rsidP="005831A8">
            <w:pPr>
              <w:widowControl w:val="0"/>
              <w:spacing w:line="240" w:lineRule="auto"/>
              <w:jc w:val="center"/>
              <w:rPr>
                <w:sz w:val="20"/>
                <w:szCs w:val="20"/>
              </w:rPr>
            </w:pPr>
          </w:p>
        </w:tc>
        <w:tc>
          <w:tcPr>
            <w:tcW w:w="630" w:type="dxa"/>
            <w:vAlign w:val="center"/>
          </w:tcPr>
          <w:p w14:paraId="5D04AB1F" w14:textId="77777777" w:rsidR="005831A8" w:rsidRDefault="005831A8" w:rsidP="005831A8">
            <w:pPr>
              <w:widowControl w:val="0"/>
              <w:spacing w:line="240" w:lineRule="auto"/>
              <w:jc w:val="center"/>
              <w:rPr>
                <w:sz w:val="20"/>
                <w:szCs w:val="20"/>
              </w:rPr>
            </w:pPr>
          </w:p>
        </w:tc>
        <w:tc>
          <w:tcPr>
            <w:tcW w:w="630" w:type="dxa"/>
            <w:vAlign w:val="center"/>
          </w:tcPr>
          <w:p w14:paraId="1725B1E2" w14:textId="77777777" w:rsidR="005831A8" w:rsidRDefault="005831A8" w:rsidP="005831A8">
            <w:pPr>
              <w:widowControl w:val="0"/>
              <w:spacing w:line="240" w:lineRule="auto"/>
              <w:jc w:val="center"/>
              <w:rPr>
                <w:sz w:val="20"/>
                <w:szCs w:val="20"/>
              </w:rPr>
            </w:pPr>
            <w:r>
              <w:rPr>
                <w:sz w:val="20"/>
                <w:szCs w:val="20"/>
              </w:rPr>
              <w:t>x</w:t>
            </w:r>
          </w:p>
        </w:tc>
        <w:tc>
          <w:tcPr>
            <w:tcW w:w="990" w:type="dxa"/>
            <w:vAlign w:val="center"/>
          </w:tcPr>
          <w:p w14:paraId="1C25FAFA" w14:textId="77777777" w:rsidR="005831A8" w:rsidRDefault="00FB2F2A" w:rsidP="005831A8">
            <w:pPr>
              <w:widowControl w:val="0"/>
              <w:spacing w:line="240" w:lineRule="auto"/>
              <w:jc w:val="center"/>
              <w:rPr>
                <w:sz w:val="20"/>
                <w:szCs w:val="20"/>
              </w:rPr>
            </w:pPr>
            <w:r>
              <w:rPr>
                <w:sz w:val="20"/>
                <w:szCs w:val="20"/>
              </w:rPr>
              <w:t>x</w:t>
            </w:r>
          </w:p>
        </w:tc>
        <w:tc>
          <w:tcPr>
            <w:tcW w:w="630" w:type="dxa"/>
            <w:vAlign w:val="center"/>
          </w:tcPr>
          <w:p w14:paraId="781A146B" w14:textId="77777777" w:rsidR="005831A8" w:rsidRDefault="005831A8" w:rsidP="005831A8">
            <w:pPr>
              <w:widowControl w:val="0"/>
              <w:spacing w:line="240" w:lineRule="auto"/>
              <w:jc w:val="center"/>
              <w:rPr>
                <w:sz w:val="20"/>
                <w:szCs w:val="20"/>
              </w:rPr>
            </w:pPr>
          </w:p>
        </w:tc>
        <w:tc>
          <w:tcPr>
            <w:tcW w:w="630" w:type="dxa"/>
            <w:vAlign w:val="center"/>
          </w:tcPr>
          <w:p w14:paraId="1B8E57A4" w14:textId="77777777" w:rsidR="005831A8" w:rsidRDefault="005831A8" w:rsidP="005831A8">
            <w:pPr>
              <w:widowControl w:val="0"/>
              <w:spacing w:line="240" w:lineRule="auto"/>
              <w:jc w:val="center"/>
              <w:rPr>
                <w:sz w:val="20"/>
                <w:szCs w:val="20"/>
              </w:rPr>
            </w:pPr>
          </w:p>
        </w:tc>
      </w:tr>
    </w:tbl>
    <w:p w14:paraId="246B6A61" w14:textId="77777777" w:rsidR="00E85A5D" w:rsidRDefault="00E85A5D" w:rsidP="00E85A5D">
      <w:pPr>
        <w:ind w:left="360"/>
      </w:pPr>
    </w:p>
    <w:p w14:paraId="47DCC190" w14:textId="77777777" w:rsidR="0049385F" w:rsidRDefault="0049385F" w:rsidP="00E85A5D">
      <w:pPr>
        <w:ind w:left="360"/>
      </w:pPr>
      <w:r>
        <w:br w:type="page"/>
      </w:r>
    </w:p>
    <w:p w14:paraId="7AFA7F3C" w14:textId="77777777" w:rsidR="00E85A5D" w:rsidRDefault="00E85A5D" w:rsidP="00E85A5D">
      <w:pPr>
        <w:ind w:left="360"/>
      </w:pPr>
    </w:p>
    <w:tbl>
      <w:tblPr>
        <w:tblStyle w:val="a0"/>
        <w:tblW w:w="1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8"/>
      </w:tblGrid>
      <w:tr w:rsidR="005831A8" w14:paraId="74A4D4F4" w14:textId="77777777" w:rsidTr="005831A8">
        <w:trPr>
          <w:trHeight w:val="420"/>
        </w:trPr>
        <w:tc>
          <w:tcPr>
            <w:tcW w:w="14578" w:type="dxa"/>
            <w:gridSpan w:val="9"/>
            <w:shd w:val="clear" w:color="auto" w:fill="CCCCCC"/>
          </w:tcPr>
          <w:p w14:paraId="76F01D66" w14:textId="77777777" w:rsidR="005831A8" w:rsidRDefault="005831A8" w:rsidP="005831A8">
            <w:pPr>
              <w:widowControl w:val="0"/>
              <w:spacing w:line="240" w:lineRule="auto"/>
              <w:rPr>
                <w:b/>
                <w:sz w:val="24"/>
                <w:szCs w:val="24"/>
              </w:rPr>
            </w:pPr>
            <w:bookmarkStart w:id="4" w:name="Foundational"/>
            <w:r>
              <w:rPr>
                <w:b/>
                <w:sz w:val="24"/>
                <w:szCs w:val="24"/>
              </w:rPr>
              <w:t>Foundational Educational Experience with Equitable Opportunities for ALL students</w:t>
            </w:r>
            <w:bookmarkEnd w:id="4"/>
            <w:r>
              <w:rPr>
                <w:b/>
                <w:sz w:val="24"/>
                <w:szCs w:val="24"/>
              </w:rPr>
              <w:t xml:space="preserve"> </w:t>
            </w:r>
            <w:hyperlink w:anchor="Navigation" w:history="1">
              <w:r w:rsidR="00F93812" w:rsidRPr="00F93812">
                <w:rPr>
                  <w:rStyle w:val="Hyperlink"/>
                </w:rPr>
                <w:t>(Top)</w:t>
              </w:r>
            </w:hyperlink>
          </w:p>
        </w:tc>
      </w:tr>
      <w:tr w:rsidR="005831A8" w14:paraId="553322C3" w14:textId="77777777" w:rsidTr="005831A8">
        <w:trPr>
          <w:gridAfter w:val="1"/>
          <w:wAfter w:w="8" w:type="dxa"/>
          <w:trHeight w:val="420"/>
        </w:trPr>
        <w:tc>
          <w:tcPr>
            <w:tcW w:w="705" w:type="dxa"/>
            <w:shd w:val="clear" w:color="auto" w:fill="auto"/>
            <w:tcMar>
              <w:top w:w="100" w:type="dxa"/>
              <w:left w:w="100" w:type="dxa"/>
              <w:bottom w:w="100" w:type="dxa"/>
              <w:right w:w="100" w:type="dxa"/>
            </w:tcMar>
          </w:tcPr>
          <w:p w14:paraId="728A7B11" w14:textId="77777777" w:rsidR="005831A8" w:rsidRDefault="005831A8"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45A020B4" w14:textId="77777777" w:rsidR="005831A8" w:rsidRDefault="005831A8"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2B137807"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24F067D5"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35CC0E34"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7049A0BA"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53A7F67B"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6DA7B0B6"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SAC</w:t>
            </w:r>
          </w:p>
        </w:tc>
      </w:tr>
      <w:tr w:rsidR="005831A8" w14:paraId="2708DE3B" w14:textId="77777777" w:rsidTr="005831A8">
        <w:trPr>
          <w:gridAfter w:val="1"/>
          <w:wAfter w:w="8" w:type="dxa"/>
        </w:trPr>
        <w:tc>
          <w:tcPr>
            <w:tcW w:w="705" w:type="dxa"/>
            <w:shd w:val="clear" w:color="auto" w:fill="auto"/>
            <w:tcMar>
              <w:top w:w="100" w:type="dxa"/>
              <w:left w:w="100" w:type="dxa"/>
              <w:bottom w:w="100" w:type="dxa"/>
              <w:right w:w="100" w:type="dxa"/>
            </w:tcMar>
          </w:tcPr>
          <w:p w14:paraId="25C97B5E" w14:textId="77777777" w:rsidR="005831A8" w:rsidRDefault="005831A8" w:rsidP="005831A8">
            <w:pPr>
              <w:widowControl w:val="0"/>
              <w:spacing w:line="240" w:lineRule="auto"/>
            </w:pPr>
            <w:r>
              <w:t>2A</w:t>
            </w:r>
          </w:p>
        </w:tc>
        <w:tc>
          <w:tcPr>
            <w:tcW w:w="9635" w:type="dxa"/>
            <w:shd w:val="clear" w:color="auto" w:fill="auto"/>
            <w:tcMar>
              <w:top w:w="100" w:type="dxa"/>
              <w:left w:w="100" w:type="dxa"/>
              <w:bottom w:w="100" w:type="dxa"/>
              <w:right w:w="100" w:type="dxa"/>
            </w:tcMar>
          </w:tcPr>
          <w:p w14:paraId="3D8E8789" w14:textId="77777777" w:rsidR="005831A8" w:rsidRDefault="005831A8" w:rsidP="005831A8">
            <w:pPr>
              <w:widowControl w:val="0"/>
              <w:spacing w:line="240" w:lineRule="auto"/>
              <w:rPr>
                <w:sz w:val="20"/>
                <w:szCs w:val="20"/>
              </w:rPr>
            </w:pPr>
            <w:r>
              <w:rPr>
                <w:sz w:val="20"/>
                <w:szCs w:val="20"/>
              </w:rPr>
              <w:t>Develop and implement an EL Master Plan</w:t>
            </w:r>
          </w:p>
        </w:tc>
        <w:tc>
          <w:tcPr>
            <w:tcW w:w="720" w:type="dxa"/>
            <w:shd w:val="clear" w:color="auto" w:fill="auto"/>
            <w:tcMar>
              <w:top w:w="100" w:type="dxa"/>
              <w:left w:w="100" w:type="dxa"/>
              <w:bottom w:w="100" w:type="dxa"/>
              <w:right w:w="100" w:type="dxa"/>
            </w:tcMar>
            <w:vAlign w:val="center"/>
          </w:tcPr>
          <w:p w14:paraId="1FF26A10"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1DBB2BE"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5464EF13"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3F3493C1" w14:textId="77777777" w:rsidR="005831A8" w:rsidRDefault="005831A8"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F152383" w14:textId="77777777" w:rsidR="005831A8" w:rsidRDefault="00191A90"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9002E9B"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71717F88" w14:textId="77777777" w:rsidTr="005831A8">
        <w:trPr>
          <w:gridAfter w:val="1"/>
          <w:wAfter w:w="8" w:type="dxa"/>
        </w:trPr>
        <w:tc>
          <w:tcPr>
            <w:tcW w:w="705" w:type="dxa"/>
            <w:shd w:val="clear" w:color="auto" w:fill="auto"/>
            <w:tcMar>
              <w:top w:w="100" w:type="dxa"/>
              <w:left w:w="100" w:type="dxa"/>
              <w:bottom w:w="100" w:type="dxa"/>
              <w:right w:w="100" w:type="dxa"/>
            </w:tcMar>
          </w:tcPr>
          <w:p w14:paraId="1A4242D2" w14:textId="77777777" w:rsidR="005831A8" w:rsidRDefault="005831A8" w:rsidP="005831A8">
            <w:pPr>
              <w:widowControl w:val="0"/>
              <w:spacing w:line="240" w:lineRule="auto"/>
            </w:pPr>
            <w:r>
              <w:t>2B</w:t>
            </w:r>
          </w:p>
        </w:tc>
        <w:tc>
          <w:tcPr>
            <w:tcW w:w="9635" w:type="dxa"/>
            <w:shd w:val="clear" w:color="auto" w:fill="auto"/>
            <w:tcMar>
              <w:top w:w="100" w:type="dxa"/>
              <w:left w:w="100" w:type="dxa"/>
              <w:bottom w:w="100" w:type="dxa"/>
              <w:right w:w="100" w:type="dxa"/>
            </w:tcMar>
          </w:tcPr>
          <w:p w14:paraId="7B0A2D67" w14:textId="77777777" w:rsidR="005831A8" w:rsidRDefault="005831A8" w:rsidP="005831A8">
            <w:pPr>
              <w:widowControl w:val="0"/>
              <w:spacing w:line="240" w:lineRule="auto"/>
              <w:rPr>
                <w:sz w:val="20"/>
                <w:szCs w:val="20"/>
              </w:rPr>
            </w:pPr>
            <w:r>
              <w:rPr>
                <w:sz w:val="20"/>
                <w:szCs w:val="20"/>
              </w:rPr>
              <w:t>Increase access to sports, music, arts, and after-school programs</w:t>
            </w:r>
          </w:p>
          <w:p w14:paraId="507CD4AF" w14:textId="77777777" w:rsidR="005831A8" w:rsidRDefault="005831A8" w:rsidP="005831A8">
            <w:pPr>
              <w:widowControl w:val="0"/>
              <w:numPr>
                <w:ilvl w:val="0"/>
                <w:numId w:val="25"/>
              </w:numPr>
              <w:spacing w:line="240" w:lineRule="auto"/>
              <w:ind w:left="360"/>
              <w:rPr>
                <w:sz w:val="20"/>
                <w:szCs w:val="20"/>
              </w:rPr>
            </w:pPr>
            <w:r>
              <w:rPr>
                <w:sz w:val="20"/>
                <w:szCs w:val="20"/>
              </w:rPr>
              <w:t xml:space="preserve">Eliminate ‘Pay to Play’ </w:t>
            </w:r>
          </w:p>
        </w:tc>
        <w:tc>
          <w:tcPr>
            <w:tcW w:w="720" w:type="dxa"/>
            <w:shd w:val="clear" w:color="auto" w:fill="auto"/>
            <w:tcMar>
              <w:top w:w="100" w:type="dxa"/>
              <w:left w:w="100" w:type="dxa"/>
              <w:bottom w:w="100" w:type="dxa"/>
              <w:right w:w="100" w:type="dxa"/>
            </w:tcMar>
            <w:vAlign w:val="center"/>
          </w:tcPr>
          <w:p w14:paraId="5FF8189C" w14:textId="77777777" w:rsidR="005831A8" w:rsidRDefault="005831A8" w:rsidP="005831A8">
            <w:pPr>
              <w:widowControl w:val="0"/>
              <w:spacing w:line="240" w:lineRule="auto"/>
              <w:jc w:val="center"/>
              <w:rPr>
                <w:sz w:val="20"/>
                <w:szCs w:val="20"/>
              </w:rPr>
            </w:pPr>
            <w:r>
              <w:rPr>
                <w:sz w:val="20"/>
                <w:szCs w:val="20"/>
              </w:rPr>
              <w:t>x</w:t>
            </w:r>
          </w:p>
        </w:tc>
        <w:tc>
          <w:tcPr>
            <w:tcW w:w="630" w:type="dxa"/>
            <w:vAlign w:val="center"/>
          </w:tcPr>
          <w:p w14:paraId="4BD50D1C" w14:textId="77777777" w:rsidR="005831A8" w:rsidRDefault="005831A8" w:rsidP="005831A8">
            <w:pPr>
              <w:widowControl w:val="0"/>
              <w:spacing w:line="240" w:lineRule="auto"/>
              <w:jc w:val="center"/>
              <w:rPr>
                <w:sz w:val="20"/>
                <w:szCs w:val="20"/>
              </w:rPr>
            </w:pPr>
          </w:p>
        </w:tc>
        <w:tc>
          <w:tcPr>
            <w:tcW w:w="630" w:type="dxa"/>
            <w:vAlign w:val="center"/>
          </w:tcPr>
          <w:p w14:paraId="4764CF5A" w14:textId="77777777" w:rsidR="005831A8" w:rsidRDefault="005831A8" w:rsidP="005831A8">
            <w:pPr>
              <w:widowControl w:val="0"/>
              <w:spacing w:line="240" w:lineRule="auto"/>
              <w:jc w:val="center"/>
              <w:rPr>
                <w:sz w:val="20"/>
                <w:szCs w:val="20"/>
              </w:rPr>
            </w:pPr>
          </w:p>
        </w:tc>
        <w:tc>
          <w:tcPr>
            <w:tcW w:w="990" w:type="dxa"/>
            <w:vAlign w:val="center"/>
          </w:tcPr>
          <w:p w14:paraId="017383EB" w14:textId="77777777" w:rsidR="005831A8" w:rsidRDefault="005831A8" w:rsidP="005831A8">
            <w:pPr>
              <w:widowControl w:val="0"/>
              <w:spacing w:line="240" w:lineRule="auto"/>
              <w:jc w:val="center"/>
              <w:rPr>
                <w:sz w:val="20"/>
                <w:szCs w:val="20"/>
              </w:rPr>
            </w:pPr>
          </w:p>
        </w:tc>
        <w:tc>
          <w:tcPr>
            <w:tcW w:w="630" w:type="dxa"/>
            <w:vAlign w:val="center"/>
          </w:tcPr>
          <w:p w14:paraId="47988824" w14:textId="77777777" w:rsidR="005831A8" w:rsidRDefault="00191A90" w:rsidP="005831A8">
            <w:pPr>
              <w:widowControl w:val="0"/>
              <w:spacing w:line="240" w:lineRule="auto"/>
              <w:jc w:val="center"/>
              <w:rPr>
                <w:sz w:val="20"/>
                <w:szCs w:val="20"/>
              </w:rPr>
            </w:pPr>
            <w:r>
              <w:rPr>
                <w:sz w:val="20"/>
                <w:szCs w:val="20"/>
              </w:rPr>
              <w:t>x</w:t>
            </w:r>
          </w:p>
        </w:tc>
        <w:tc>
          <w:tcPr>
            <w:tcW w:w="630" w:type="dxa"/>
            <w:vAlign w:val="center"/>
          </w:tcPr>
          <w:p w14:paraId="41ABA8A4" w14:textId="77777777" w:rsidR="005831A8" w:rsidRDefault="005831A8" w:rsidP="005831A8">
            <w:pPr>
              <w:widowControl w:val="0"/>
              <w:spacing w:line="240" w:lineRule="auto"/>
              <w:jc w:val="center"/>
              <w:rPr>
                <w:sz w:val="20"/>
                <w:szCs w:val="20"/>
              </w:rPr>
            </w:pPr>
          </w:p>
        </w:tc>
      </w:tr>
      <w:tr w:rsidR="005831A8" w14:paraId="130DB307" w14:textId="77777777" w:rsidTr="005831A8">
        <w:trPr>
          <w:gridAfter w:val="1"/>
          <w:wAfter w:w="8" w:type="dxa"/>
        </w:trPr>
        <w:tc>
          <w:tcPr>
            <w:tcW w:w="705" w:type="dxa"/>
            <w:shd w:val="clear" w:color="auto" w:fill="auto"/>
            <w:tcMar>
              <w:top w:w="100" w:type="dxa"/>
              <w:left w:w="100" w:type="dxa"/>
              <w:bottom w:w="100" w:type="dxa"/>
              <w:right w:w="100" w:type="dxa"/>
            </w:tcMar>
          </w:tcPr>
          <w:p w14:paraId="2A366A16" w14:textId="77777777" w:rsidR="005831A8" w:rsidRDefault="005831A8" w:rsidP="005831A8">
            <w:pPr>
              <w:widowControl w:val="0"/>
              <w:spacing w:line="240" w:lineRule="auto"/>
            </w:pPr>
            <w:r>
              <w:t>2C</w:t>
            </w:r>
          </w:p>
        </w:tc>
        <w:tc>
          <w:tcPr>
            <w:tcW w:w="9635" w:type="dxa"/>
            <w:shd w:val="clear" w:color="auto" w:fill="auto"/>
            <w:tcMar>
              <w:top w:w="100" w:type="dxa"/>
              <w:left w:w="100" w:type="dxa"/>
              <w:bottom w:w="100" w:type="dxa"/>
              <w:right w:w="100" w:type="dxa"/>
            </w:tcMar>
          </w:tcPr>
          <w:p w14:paraId="04909434" w14:textId="77777777" w:rsidR="005831A8" w:rsidRDefault="005831A8" w:rsidP="005831A8">
            <w:pPr>
              <w:widowControl w:val="0"/>
              <w:spacing w:line="240" w:lineRule="auto"/>
              <w:rPr>
                <w:sz w:val="20"/>
                <w:szCs w:val="20"/>
              </w:rPr>
            </w:pPr>
            <w:r>
              <w:rPr>
                <w:sz w:val="20"/>
                <w:szCs w:val="20"/>
              </w:rPr>
              <w:t xml:space="preserve">Increased access to GATE testing, training/certification for staff, and instruction/programs </w:t>
            </w:r>
          </w:p>
        </w:tc>
        <w:tc>
          <w:tcPr>
            <w:tcW w:w="720" w:type="dxa"/>
            <w:shd w:val="clear" w:color="auto" w:fill="auto"/>
            <w:tcMar>
              <w:top w:w="100" w:type="dxa"/>
              <w:left w:w="100" w:type="dxa"/>
              <w:bottom w:w="100" w:type="dxa"/>
              <w:right w:w="100" w:type="dxa"/>
            </w:tcMar>
            <w:vAlign w:val="center"/>
          </w:tcPr>
          <w:p w14:paraId="399249EF"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C2B34C2"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6093D5A2"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22779BEB"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61A547B5" w14:textId="77777777" w:rsidR="005831A8" w:rsidRDefault="00191A90"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CBCD395"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5709BE68" w14:textId="77777777" w:rsidTr="005831A8">
        <w:trPr>
          <w:gridAfter w:val="1"/>
          <w:wAfter w:w="8" w:type="dxa"/>
        </w:trPr>
        <w:tc>
          <w:tcPr>
            <w:tcW w:w="705" w:type="dxa"/>
            <w:shd w:val="clear" w:color="auto" w:fill="auto"/>
            <w:tcMar>
              <w:top w:w="100" w:type="dxa"/>
              <w:left w:w="100" w:type="dxa"/>
              <w:bottom w:w="100" w:type="dxa"/>
              <w:right w:w="100" w:type="dxa"/>
            </w:tcMar>
          </w:tcPr>
          <w:p w14:paraId="0F99DA5A" w14:textId="77777777" w:rsidR="005831A8" w:rsidRDefault="005831A8" w:rsidP="005831A8">
            <w:pPr>
              <w:widowControl w:val="0"/>
              <w:spacing w:line="240" w:lineRule="auto"/>
            </w:pPr>
            <w:r>
              <w:t>2D</w:t>
            </w:r>
          </w:p>
        </w:tc>
        <w:tc>
          <w:tcPr>
            <w:tcW w:w="9635" w:type="dxa"/>
            <w:shd w:val="clear" w:color="auto" w:fill="auto"/>
            <w:tcMar>
              <w:top w:w="100" w:type="dxa"/>
              <w:left w:w="100" w:type="dxa"/>
              <w:bottom w:w="100" w:type="dxa"/>
              <w:right w:w="100" w:type="dxa"/>
            </w:tcMar>
          </w:tcPr>
          <w:p w14:paraId="1C5A7B20" w14:textId="77777777" w:rsidR="005831A8" w:rsidRDefault="005831A8" w:rsidP="005831A8">
            <w:pPr>
              <w:widowControl w:val="0"/>
              <w:spacing w:line="240" w:lineRule="auto"/>
              <w:rPr>
                <w:sz w:val="20"/>
                <w:szCs w:val="20"/>
              </w:rPr>
            </w:pPr>
            <w:r>
              <w:rPr>
                <w:sz w:val="20"/>
                <w:szCs w:val="20"/>
              </w:rPr>
              <w:t>Specialty programs and GATE program demographics are representative of district overall</w:t>
            </w:r>
          </w:p>
        </w:tc>
        <w:tc>
          <w:tcPr>
            <w:tcW w:w="720" w:type="dxa"/>
            <w:shd w:val="clear" w:color="auto" w:fill="auto"/>
            <w:tcMar>
              <w:top w:w="100" w:type="dxa"/>
              <w:left w:w="100" w:type="dxa"/>
              <w:bottom w:w="100" w:type="dxa"/>
              <w:right w:w="100" w:type="dxa"/>
            </w:tcMar>
            <w:vAlign w:val="center"/>
          </w:tcPr>
          <w:p w14:paraId="56323897"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5FB1DB03"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452BD9FB"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3E564E7F"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00E2F96" w14:textId="77777777" w:rsidR="005831A8" w:rsidRDefault="00191A90" w:rsidP="005831A8">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B4451FB"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6F7525" w14:paraId="6D244CB4" w14:textId="77777777" w:rsidTr="005831A8">
        <w:trPr>
          <w:gridAfter w:val="1"/>
          <w:wAfter w:w="8" w:type="dxa"/>
        </w:trPr>
        <w:tc>
          <w:tcPr>
            <w:tcW w:w="705" w:type="dxa"/>
            <w:shd w:val="clear" w:color="auto" w:fill="auto"/>
            <w:tcMar>
              <w:top w:w="100" w:type="dxa"/>
              <w:left w:w="100" w:type="dxa"/>
              <w:bottom w:w="100" w:type="dxa"/>
              <w:right w:w="100" w:type="dxa"/>
            </w:tcMar>
          </w:tcPr>
          <w:p w14:paraId="2BDA8CC6" w14:textId="77777777" w:rsidR="006F7525" w:rsidRDefault="006F7525" w:rsidP="006F7525">
            <w:pPr>
              <w:widowControl w:val="0"/>
              <w:spacing w:line="240" w:lineRule="auto"/>
            </w:pPr>
            <w:r>
              <w:t>2E</w:t>
            </w:r>
          </w:p>
        </w:tc>
        <w:tc>
          <w:tcPr>
            <w:tcW w:w="9635" w:type="dxa"/>
            <w:shd w:val="clear" w:color="auto" w:fill="auto"/>
            <w:tcMar>
              <w:top w:w="100" w:type="dxa"/>
              <w:left w:w="100" w:type="dxa"/>
              <w:bottom w:w="100" w:type="dxa"/>
              <w:right w:w="100" w:type="dxa"/>
            </w:tcMar>
          </w:tcPr>
          <w:p w14:paraId="7A575E78" w14:textId="77777777" w:rsidR="006F7525" w:rsidRDefault="006F7525" w:rsidP="006F7525">
            <w:pPr>
              <w:widowControl w:val="0"/>
              <w:spacing w:line="240" w:lineRule="auto"/>
              <w:rPr>
                <w:sz w:val="20"/>
                <w:szCs w:val="20"/>
              </w:rPr>
            </w:pPr>
            <w:r>
              <w:rPr>
                <w:sz w:val="20"/>
                <w:szCs w:val="20"/>
              </w:rPr>
              <w:t>Consistency and fidelity in implementation of district programs/efforts:</w:t>
            </w:r>
          </w:p>
          <w:p w14:paraId="04D019EF" w14:textId="77777777" w:rsidR="006F7525" w:rsidRDefault="006F7525" w:rsidP="006F7525">
            <w:pPr>
              <w:widowControl w:val="0"/>
              <w:numPr>
                <w:ilvl w:val="0"/>
                <w:numId w:val="11"/>
              </w:numPr>
              <w:spacing w:line="240" w:lineRule="auto"/>
              <w:ind w:left="360"/>
              <w:rPr>
                <w:sz w:val="20"/>
                <w:szCs w:val="20"/>
              </w:rPr>
            </w:pPr>
            <w:r>
              <w:rPr>
                <w:sz w:val="20"/>
                <w:szCs w:val="20"/>
              </w:rPr>
              <w:t>Instruction, including online platforms, access to support, and clear expectations</w:t>
            </w:r>
          </w:p>
          <w:p w14:paraId="3E7F8E83" w14:textId="77777777" w:rsidR="006F7525" w:rsidRDefault="006F7525" w:rsidP="006F7525">
            <w:pPr>
              <w:widowControl w:val="0"/>
              <w:numPr>
                <w:ilvl w:val="0"/>
                <w:numId w:val="11"/>
              </w:numPr>
              <w:spacing w:line="240" w:lineRule="auto"/>
              <w:ind w:left="360"/>
              <w:rPr>
                <w:sz w:val="20"/>
                <w:szCs w:val="20"/>
              </w:rPr>
            </w:pPr>
            <w:r>
              <w:rPr>
                <w:sz w:val="20"/>
                <w:szCs w:val="20"/>
              </w:rPr>
              <w:t>All classrooms use district’s adopted instructional materials and district common assessments</w:t>
            </w:r>
          </w:p>
          <w:p w14:paraId="3E8B0345" w14:textId="77777777" w:rsidR="006F7525" w:rsidRDefault="006F7525" w:rsidP="006F7525">
            <w:pPr>
              <w:widowControl w:val="0"/>
              <w:numPr>
                <w:ilvl w:val="0"/>
                <w:numId w:val="11"/>
              </w:numPr>
              <w:spacing w:line="240" w:lineRule="auto"/>
              <w:ind w:left="360"/>
              <w:rPr>
                <w:sz w:val="20"/>
                <w:szCs w:val="20"/>
              </w:rPr>
            </w:pPr>
            <w:r>
              <w:rPr>
                <w:sz w:val="20"/>
                <w:szCs w:val="20"/>
              </w:rPr>
              <w:t>Core instruction in MTSS framework w/differentiation</w:t>
            </w:r>
          </w:p>
          <w:p w14:paraId="76093313" w14:textId="77777777" w:rsidR="006F7525" w:rsidRDefault="006F7525" w:rsidP="006F7525">
            <w:pPr>
              <w:widowControl w:val="0"/>
              <w:numPr>
                <w:ilvl w:val="0"/>
                <w:numId w:val="11"/>
              </w:numPr>
              <w:spacing w:line="240" w:lineRule="auto"/>
              <w:ind w:left="360"/>
              <w:rPr>
                <w:sz w:val="20"/>
                <w:szCs w:val="20"/>
              </w:rPr>
            </w:pPr>
            <w:r>
              <w:rPr>
                <w:sz w:val="20"/>
                <w:szCs w:val="20"/>
              </w:rPr>
              <w:t>Eliminate ‘opt-in’ culture</w:t>
            </w:r>
          </w:p>
        </w:tc>
        <w:tc>
          <w:tcPr>
            <w:tcW w:w="720" w:type="dxa"/>
            <w:shd w:val="clear" w:color="auto" w:fill="auto"/>
            <w:tcMar>
              <w:top w:w="100" w:type="dxa"/>
              <w:left w:w="100" w:type="dxa"/>
              <w:bottom w:w="100" w:type="dxa"/>
              <w:right w:w="100" w:type="dxa"/>
            </w:tcMar>
            <w:vAlign w:val="center"/>
          </w:tcPr>
          <w:p w14:paraId="59F944E8"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AD54C6D"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73E1CAC2"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382C7A86"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D653EDF" w14:textId="77777777" w:rsidR="006F7525" w:rsidRDefault="002B2F99"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029C2D5"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r>
      <w:tr w:rsidR="006F7525" w14:paraId="6BBF4B77" w14:textId="77777777" w:rsidTr="005831A8">
        <w:trPr>
          <w:gridAfter w:val="1"/>
          <w:wAfter w:w="8" w:type="dxa"/>
        </w:trPr>
        <w:tc>
          <w:tcPr>
            <w:tcW w:w="705" w:type="dxa"/>
            <w:shd w:val="clear" w:color="auto" w:fill="auto"/>
            <w:tcMar>
              <w:top w:w="100" w:type="dxa"/>
              <w:left w:w="100" w:type="dxa"/>
              <w:bottom w:w="100" w:type="dxa"/>
              <w:right w:w="100" w:type="dxa"/>
            </w:tcMar>
          </w:tcPr>
          <w:p w14:paraId="249F81BD" w14:textId="77777777" w:rsidR="006F7525" w:rsidRDefault="006F7525" w:rsidP="006F7525">
            <w:pPr>
              <w:widowControl w:val="0"/>
              <w:spacing w:line="240" w:lineRule="auto"/>
            </w:pPr>
            <w:r>
              <w:t>2F</w:t>
            </w:r>
          </w:p>
        </w:tc>
        <w:tc>
          <w:tcPr>
            <w:tcW w:w="9635" w:type="dxa"/>
            <w:shd w:val="clear" w:color="auto" w:fill="auto"/>
            <w:tcMar>
              <w:top w:w="100" w:type="dxa"/>
              <w:left w:w="100" w:type="dxa"/>
              <w:bottom w:w="100" w:type="dxa"/>
              <w:right w:w="100" w:type="dxa"/>
            </w:tcMar>
          </w:tcPr>
          <w:p w14:paraId="1640FC51" w14:textId="77777777" w:rsidR="006F7525" w:rsidRDefault="006F7525" w:rsidP="006F7525">
            <w:pPr>
              <w:widowControl w:val="0"/>
              <w:spacing w:line="240" w:lineRule="auto"/>
              <w:rPr>
                <w:sz w:val="20"/>
                <w:szCs w:val="20"/>
              </w:rPr>
            </w:pPr>
            <w:r>
              <w:rPr>
                <w:sz w:val="20"/>
                <w:szCs w:val="20"/>
              </w:rPr>
              <w:t>Implement additional assessments to provide data necessary to support students:</w:t>
            </w:r>
          </w:p>
          <w:p w14:paraId="561C5BEF" w14:textId="77777777" w:rsidR="006F7525" w:rsidRDefault="006F7525" w:rsidP="006F7525">
            <w:pPr>
              <w:widowControl w:val="0"/>
              <w:numPr>
                <w:ilvl w:val="0"/>
                <w:numId w:val="57"/>
              </w:numPr>
              <w:spacing w:line="240" w:lineRule="auto"/>
              <w:ind w:left="360"/>
              <w:rPr>
                <w:sz w:val="20"/>
                <w:szCs w:val="20"/>
              </w:rPr>
            </w:pPr>
            <w:r>
              <w:rPr>
                <w:sz w:val="20"/>
                <w:szCs w:val="20"/>
              </w:rPr>
              <w:t>Assessments in other core content and elective areas beyond Math and ELA</w:t>
            </w:r>
          </w:p>
          <w:p w14:paraId="18FFB59F" w14:textId="77777777" w:rsidR="006F7525" w:rsidRDefault="006F7525" w:rsidP="006F7525">
            <w:pPr>
              <w:widowControl w:val="0"/>
              <w:numPr>
                <w:ilvl w:val="0"/>
                <w:numId w:val="57"/>
              </w:numPr>
              <w:spacing w:line="240" w:lineRule="auto"/>
              <w:ind w:left="360"/>
              <w:rPr>
                <w:sz w:val="20"/>
                <w:szCs w:val="20"/>
              </w:rPr>
            </w:pPr>
            <w:r>
              <w:rPr>
                <w:sz w:val="20"/>
                <w:szCs w:val="20"/>
              </w:rPr>
              <w:t>Develop and implement assessments specific to ELs</w:t>
            </w:r>
          </w:p>
          <w:p w14:paraId="24E7476A" w14:textId="77777777" w:rsidR="006F7525" w:rsidRDefault="006F7525" w:rsidP="006F7525">
            <w:pPr>
              <w:widowControl w:val="0"/>
              <w:numPr>
                <w:ilvl w:val="0"/>
                <w:numId w:val="57"/>
              </w:numPr>
              <w:spacing w:line="240" w:lineRule="auto"/>
              <w:ind w:left="360"/>
              <w:rPr>
                <w:sz w:val="20"/>
                <w:szCs w:val="20"/>
              </w:rPr>
            </w:pPr>
            <w:r>
              <w:rPr>
                <w:sz w:val="20"/>
                <w:szCs w:val="20"/>
              </w:rPr>
              <w:t xml:space="preserve">Expand </w:t>
            </w:r>
            <w:proofErr w:type="spellStart"/>
            <w:r>
              <w:rPr>
                <w:sz w:val="20"/>
                <w:szCs w:val="20"/>
              </w:rPr>
              <w:t>i</w:t>
            </w:r>
            <w:proofErr w:type="spellEnd"/>
            <w:r>
              <w:rPr>
                <w:sz w:val="20"/>
                <w:szCs w:val="20"/>
              </w:rPr>
              <w:t>-Ready licenses to all K-12 English Learners to assess and address learning needs and facilitate reclassification</w:t>
            </w:r>
          </w:p>
        </w:tc>
        <w:tc>
          <w:tcPr>
            <w:tcW w:w="720" w:type="dxa"/>
            <w:shd w:val="clear" w:color="auto" w:fill="auto"/>
            <w:tcMar>
              <w:top w:w="100" w:type="dxa"/>
              <w:left w:w="100" w:type="dxa"/>
              <w:bottom w:w="100" w:type="dxa"/>
              <w:right w:w="100" w:type="dxa"/>
            </w:tcMar>
            <w:vAlign w:val="center"/>
          </w:tcPr>
          <w:p w14:paraId="57AB7F41"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693DC0F8"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120DA91"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646D9270"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A97C182"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AE76FF9"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31CD175F" w14:textId="77777777" w:rsidTr="005831A8">
        <w:trPr>
          <w:gridAfter w:val="1"/>
          <w:wAfter w:w="8" w:type="dxa"/>
        </w:trPr>
        <w:tc>
          <w:tcPr>
            <w:tcW w:w="705" w:type="dxa"/>
            <w:shd w:val="clear" w:color="auto" w:fill="auto"/>
            <w:tcMar>
              <w:top w:w="100" w:type="dxa"/>
              <w:left w:w="100" w:type="dxa"/>
              <w:bottom w:w="100" w:type="dxa"/>
              <w:right w:w="100" w:type="dxa"/>
            </w:tcMar>
          </w:tcPr>
          <w:p w14:paraId="24BF1449" w14:textId="77777777" w:rsidR="006F7525" w:rsidRDefault="006F7525" w:rsidP="006F7525">
            <w:pPr>
              <w:widowControl w:val="0"/>
              <w:spacing w:line="240" w:lineRule="auto"/>
            </w:pPr>
            <w:r>
              <w:t>2G</w:t>
            </w:r>
          </w:p>
        </w:tc>
        <w:tc>
          <w:tcPr>
            <w:tcW w:w="9635" w:type="dxa"/>
            <w:shd w:val="clear" w:color="auto" w:fill="auto"/>
            <w:tcMar>
              <w:top w:w="100" w:type="dxa"/>
              <w:left w:w="100" w:type="dxa"/>
              <w:bottom w:w="100" w:type="dxa"/>
              <w:right w:w="100" w:type="dxa"/>
            </w:tcMar>
          </w:tcPr>
          <w:p w14:paraId="5179F854" w14:textId="77777777" w:rsidR="006F7525" w:rsidRDefault="006F7525" w:rsidP="006F7525">
            <w:pPr>
              <w:widowControl w:val="0"/>
              <w:spacing w:line="240" w:lineRule="auto"/>
              <w:rPr>
                <w:sz w:val="20"/>
                <w:szCs w:val="20"/>
              </w:rPr>
            </w:pPr>
            <w:r>
              <w:rPr>
                <w:sz w:val="20"/>
                <w:szCs w:val="20"/>
              </w:rPr>
              <w:t>Effective implementation of UDL:</w:t>
            </w:r>
          </w:p>
          <w:p w14:paraId="4F38971D" w14:textId="77777777" w:rsidR="006F7525" w:rsidRDefault="006F7525" w:rsidP="006F7525">
            <w:pPr>
              <w:widowControl w:val="0"/>
              <w:numPr>
                <w:ilvl w:val="0"/>
                <w:numId w:val="43"/>
              </w:numPr>
              <w:spacing w:line="240" w:lineRule="auto"/>
              <w:ind w:left="360"/>
              <w:rPr>
                <w:sz w:val="20"/>
                <w:szCs w:val="20"/>
              </w:rPr>
            </w:pPr>
            <w:r>
              <w:rPr>
                <w:sz w:val="20"/>
                <w:szCs w:val="20"/>
              </w:rPr>
              <w:t>Training/coaching to improve teachers’ use of UDL in the classroom - the ‘what,’ ‘how,’ and ‘why’ of UDL including promotion of interest (motivation), relevance, and importance of the task.</w:t>
            </w:r>
          </w:p>
          <w:p w14:paraId="490A2341" w14:textId="77777777" w:rsidR="006F7525" w:rsidRDefault="006F7525" w:rsidP="006F7525">
            <w:pPr>
              <w:widowControl w:val="0"/>
              <w:numPr>
                <w:ilvl w:val="0"/>
                <w:numId w:val="43"/>
              </w:numPr>
              <w:spacing w:line="240" w:lineRule="auto"/>
              <w:ind w:left="360"/>
              <w:rPr>
                <w:sz w:val="20"/>
                <w:szCs w:val="20"/>
              </w:rPr>
            </w:pPr>
            <w:r>
              <w:rPr>
                <w:sz w:val="20"/>
                <w:szCs w:val="20"/>
              </w:rPr>
              <w:t>Include strategies for evidenced-based academic and social emotional interventions in all general education and SDC classes K-12</w:t>
            </w:r>
          </w:p>
          <w:p w14:paraId="24F747C9" w14:textId="77777777" w:rsidR="006F7525" w:rsidRDefault="006F7525" w:rsidP="006F7525">
            <w:pPr>
              <w:widowControl w:val="0"/>
              <w:numPr>
                <w:ilvl w:val="0"/>
                <w:numId w:val="43"/>
              </w:numPr>
              <w:spacing w:line="240" w:lineRule="auto"/>
              <w:ind w:left="360"/>
              <w:rPr>
                <w:sz w:val="20"/>
                <w:szCs w:val="20"/>
              </w:rPr>
            </w:pPr>
            <w:r>
              <w:rPr>
                <w:sz w:val="20"/>
                <w:szCs w:val="20"/>
              </w:rPr>
              <w:t>Training to support use of UDL to achieve the most accelerated English Language proficiency and grade-level proficiency for reclassification</w:t>
            </w:r>
          </w:p>
          <w:p w14:paraId="3D89B553" w14:textId="77777777" w:rsidR="006F7525" w:rsidRDefault="006F7525" w:rsidP="006F7525">
            <w:pPr>
              <w:widowControl w:val="0"/>
              <w:numPr>
                <w:ilvl w:val="0"/>
                <w:numId w:val="43"/>
              </w:numPr>
              <w:spacing w:line="240" w:lineRule="auto"/>
              <w:ind w:left="360"/>
              <w:rPr>
                <w:sz w:val="20"/>
                <w:szCs w:val="20"/>
              </w:rPr>
            </w:pPr>
            <w:r>
              <w:rPr>
                <w:sz w:val="20"/>
                <w:szCs w:val="20"/>
              </w:rPr>
              <w:t>Coaching for staff in collaboration with special education department and that incorporates UDL</w:t>
            </w:r>
          </w:p>
        </w:tc>
        <w:tc>
          <w:tcPr>
            <w:tcW w:w="720" w:type="dxa"/>
            <w:shd w:val="clear" w:color="auto" w:fill="auto"/>
            <w:tcMar>
              <w:top w:w="100" w:type="dxa"/>
              <w:left w:w="100" w:type="dxa"/>
              <w:bottom w:w="100" w:type="dxa"/>
              <w:right w:w="100" w:type="dxa"/>
            </w:tcMar>
            <w:vAlign w:val="center"/>
          </w:tcPr>
          <w:p w14:paraId="66FDF9AE"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86081D2"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6961278F"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4F3783B9"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FC523D4"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68FC4AC3"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52463DF4" w14:textId="77777777" w:rsidTr="005831A8">
        <w:trPr>
          <w:gridAfter w:val="1"/>
          <w:wAfter w:w="8" w:type="dxa"/>
        </w:trPr>
        <w:tc>
          <w:tcPr>
            <w:tcW w:w="705" w:type="dxa"/>
            <w:shd w:val="clear" w:color="auto" w:fill="auto"/>
            <w:tcMar>
              <w:top w:w="100" w:type="dxa"/>
              <w:left w:w="100" w:type="dxa"/>
              <w:bottom w:w="100" w:type="dxa"/>
              <w:right w:w="100" w:type="dxa"/>
            </w:tcMar>
          </w:tcPr>
          <w:p w14:paraId="24066D02" w14:textId="77777777" w:rsidR="006F7525" w:rsidRDefault="006F7525" w:rsidP="006F7525">
            <w:pPr>
              <w:widowControl w:val="0"/>
              <w:spacing w:line="240" w:lineRule="auto"/>
            </w:pPr>
            <w:r>
              <w:t>2H</w:t>
            </w:r>
          </w:p>
        </w:tc>
        <w:tc>
          <w:tcPr>
            <w:tcW w:w="9635" w:type="dxa"/>
            <w:shd w:val="clear" w:color="auto" w:fill="auto"/>
            <w:tcMar>
              <w:top w:w="100" w:type="dxa"/>
              <w:left w:w="100" w:type="dxa"/>
              <w:bottom w:w="100" w:type="dxa"/>
              <w:right w:w="100" w:type="dxa"/>
            </w:tcMar>
          </w:tcPr>
          <w:p w14:paraId="2590A2DF" w14:textId="77777777" w:rsidR="006F7525" w:rsidRDefault="006F7525" w:rsidP="006F7525">
            <w:pPr>
              <w:widowControl w:val="0"/>
              <w:spacing w:line="240" w:lineRule="auto"/>
              <w:rPr>
                <w:sz w:val="20"/>
                <w:szCs w:val="20"/>
              </w:rPr>
            </w:pPr>
            <w:r>
              <w:rPr>
                <w:sz w:val="20"/>
                <w:szCs w:val="20"/>
              </w:rPr>
              <w:t>Reading, writing and arithmetic across the curriculum.  Across the curriculum strategies (Math and ELA) for social science, PE, science, and other electives as valuable support mechanisms for Math and ELA</w:t>
            </w:r>
          </w:p>
        </w:tc>
        <w:tc>
          <w:tcPr>
            <w:tcW w:w="720" w:type="dxa"/>
            <w:shd w:val="clear" w:color="auto" w:fill="auto"/>
            <w:tcMar>
              <w:top w:w="100" w:type="dxa"/>
              <w:left w:w="100" w:type="dxa"/>
              <w:bottom w:w="100" w:type="dxa"/>
              <w:right w:w="100" w:type="dxa"/>
            </w:tcMar>
            <w:vAlign w:val="center"/>
          </w:tcPr>
          <w:p w14:paraId="38C500E1" w14:textId="77777777" w:rsidR="006F7525" w:rsidRDefault="002B2F99" w:rsidP="006F7525">
            <w:pPr>
              <w:widowControl w:val="0"/>
              <w:spacing w:line="240" w:lineRule="auto"/>
              <w:jc w:val="center"/>
              <w:rPr>
                <w:sz w:val="20"/>
                <w:szCs w:val="20"/>
              </w:rPr>
            </w:pPr>
            <w:r>
              <w:rPr>
                <w:sz w:val="20"/>
                <w:szCs w:val="20"/>
              </w:rPr>
              <w:t>x</w:t>
            </w:r>
          </w:p>
        </w:tc>
        <w:tc>
          <w:tcPr>
            <w:tcW w:w="630" w:type="dxa"/>
            <w:vAlign w:val="center"/>
          </w:tcPr>
          <w:p w14:paraId="78BF9698" w14:textId="77777777" w:rsidR="006F7525" w:rsidRDefault="006F7525" w:rsidP="006F7525">
            <w:pPr>
              <w:widowControl w:val="0"/>
              <w:spacing w:line="240" w:lineRule="auto"/>
              <w:jc w:val="center"/>
              <w:rPr>
                <w:sz w:val="20"/>
                <w:szCs w:val="20"/>
              </w:rPr>
            </w:pPr>
          </w:p>
        </w:tc>
        <w:tc>
          <w:tcPr>
            <w:tcW w:w="630" w:type="dxa"/>
            <w:vAlign w:val="center"/>
          </w:tcPr>
          <w:p w14:paraId="690143C5" w14:textId="77777777" w:rsidR="006F7525" w:rsidRDefault="006F7525" w:rsidP="006F7525">
            <w:pPr>
              <w:widowControl w:val="0"/>
              <w:spacing w:line="240" w:lineRule="auto"/>
              <w:jc w:val="center"/>
              <w:rPr>
                <w:sz w:val="20"/>
                <w:szCs w:val="20"/>
              </w:rPr>
            </w:pPr>
          </w:p>
        </w:tc>
        <w:tc>
          <w:tcPr>
            <w:tcW w:w="990" w:type="dxa"/>
            <w:vAlign w:val="center"/>
          </w:tcPr>
          <w:p w14:paraId="7091D4D3" w14:textId="77777777" w:rsidR="006F7525" w:rsidRDefault="006F7525" w:rsidP="006F7525">
            <w:pPr>
              <w:widowControl w:val="0"/>
              <w:spacing w:line="240" w:lineRule="auto"/>
              <w:jc w:val="center"/>
              <w:rPr>
                <w:sz w:val="20"/>
                <w:szCs w:val="20"/>
              </w:rPr>
            </w:pPr>
          </w:p>
        </w:tc>
        <w:tc>
          <w:tcPr>
            <w:tcW w:w="630" w:type="dxa"/>
            <w:vAlign w:val="center"/>
          </w:tcPr>
          <w:p w14:paraId="259E90F3" w14:textId="77777777" w:rsidR="006F7525" w:rsidRDefault="006F7525" w:rsidP="006F7525">
            <w:pPr>
              <w:widowControl w:val="0"/>
              <w:spacing w:line="240" w:lineRule="auto"/>
              <w:jc w:val="center"/>
              <w:rPr>
                <w:sz w:val="20"/>
                <w:szCs w:val="20"/>
              </w:rPr>
            </w:pPr>
          </w:p>
        </w:tc>
        <w:tc>
          <w:tcPr>
            <w:tcW w:w="630" w:type="dxa"/>
            <w:vAlign w:val="center"/>
          </w:tcPr>
          <w:p w14:paraId="4F2B7C24" w14:textId="77777777" w:rsidR="006F7525" w:rsidRDefault="006F7525" w:rsidP="006F7525">
            <w:pPr>
              <w:widowControl w:val="0"/>
              <w:spacing w:line="240" w:lineRule="auto"/>
              <w:jc w:val="center"/>
              <w:rPr>
                <w:sz w:val="20"/>
                <w:szCs w:val="20"/>
              </w:rPr>
            </w:pPr>
          </w:p>
        </w:tc>
      </w:tr>
      <w:tr w:rsidR="006F7525" w14:paraId="769B3713" w14:textId="77777777" w:rsidTr="005831A8">
        <w:trPr>
          <w:gridAfter w:val="1"/>
          <w:wAfter w:w="8" w:type="dxa"/>
        </w:trPr>
        <w:tc>
          <w:tcPr>
            <w:tcW w:w="705" w:type="dxa"/>
            <w:shd w:val="clear" w:color="auto" w:fill="auto"/>
            <w:tcMar>
              <w:top w:w="100" w:type="dxa"/>
              <w:left w:w="100" w:type="dxa"/>
              <w:bottom w:w="100" w:type="dxa"/>
              <w:right w:w="100" w:type="dxa"/>
            </w:tcMar>
          </w:tcPr>
          <w:p w14:paraId="6BC3A16A" w14:textId="77777777" w:rsidR="006F7525" w:rsidRDefault="006F7525" w:rsidP="006F7525">
            <w:pPr>
              <w:widowControl w:val="0"/>
              <w:spacing w:line="240" w:lineRule="auto"/>
            </w:pPr>
            <w:r>
              <w:t>2I</w:t>
            </w:r>
          </w:p>
        </w:tc>
        <w:tc>
          <w:tcPr>
            <w:tcW w:w="9635" w:type="dxa"/>
            <w:shd w:val="clear" w:color="auto" w:fill="auto"/>
            <w:tcMar>
              <w:top w:w="100" w:type="dxa"/>
              <w:left w:w="100" w:type="dxa"/>
              <w:bottom w:w="100" w:type="dxa"/>
              <w:right w:w="100" w:type="dxa"/>
            </w:tcMar>
          </w:tcPr>
          <w:p w14:paraId="4B144F4D" w14:textId="77777777" w:rsidR="006F7525" w:rsidRDefault="006F7525" w:rsidP="006F7525">
            <w:pPr>
              <w:widowControl w:val="0"/>
              <w:spacing w:line="240" w:lineRule="auto"/>
              <w:rPr>
                <w:sz w:val="20"/>
                <w:szCs w:val="20"/>
              </w:rPr>
            </w:pPr>
            <w:r>
              <w:rPr>
                <w:sz w:val="20"/>
                <w:szCs w:val="20"/>
              </w:rPr>
              <w:t>Professional Development to support effective standards-aligned instruction including::</w:t>
            </w:r>
          </w:p>
          <w:p w14:paraId="6533171C" w14:textId="77777777" w:rsidR="006F7525" w:rsidRDefault="006F7525" w:rsidP="006F7525">
            <w:pPr>
              <w:widowControl w:val="0"/>
              <w:numPr>
                <w:ilvl w:val="0"/>
                <w:numId w:val="41"/>
              </w:numPr>
              <w:spacing w:line="240" w:lineRule="auto"/>
              <w:ind w:left="360"/>
              <w:rPr>
                <w:sz w:val="20"/>
                <w:szCs w:val="20"/>
              </w:rPr>
            </w:pPr>
            <w:r>
              <w:rPr>
                <w:sz w:val="20"/>
                <w:szCs w:val="20"/>
              </w:rPr>
              <w:t>Alignment of instruction to scope and sequence</w:t>
            </w:r>
          </w:p>
          <w:p w14:paraId="740A7AB7" w14:textId="77777777" w:rsidR="006F7525" w:rsidRDefault="006F7525" w:rsidP="006F7525">
            <w:pPr>
              <w:widowControl w:val="0"/>
              <w:numPr>
                <w:ilvl w:val="0"/>
                <w:numId w:val="41"/>
              </w:numPr>
              <w:spacing w:line="240" w:lineRule="auto"/>
              <w:ind w:left="360"/>
              <w:rPr>
                <w:sz w:val="20"/>
                <w:szCs w:val="20"/>
              </w:rPr>
            </w:pPr>
            <w:r>
              <w:rPr>
                <w:sz w:val="20"/>
                <w:szCs w:val="20"/>
              </w:rPr>
              <w:t xml:space="preserve">Provide online course of videos developed by coaches that can be available for teachers in an online </w:t>
            </w:r>
            <w:r>
              <w:rPr>
                <w:sz w:val="20"/>
                <w:szCs w:val="20"/>
              </w:rPr>
              <w:lastRenderedPageBreak/>
              <w:t>portal</w:t>
            </w:r>
          </w:p>
        </w:tc>
        <w:tc>
          <w:tcPr>
            <w:tcW w:w="720" w:type="dxa"/>
            <w:shd w:val="clear" w:color="auto" w:fill="auto"/>
            <w:tcMar>
              <w:top w:w="100" w:type="dxa"/>
              <w:left w:w="100" w:type="dxa"/>
              <w:bottom w:w="100" w:type="dxa"/>
              <w:right w:w="100" w:type="dxa"/>
            </w:tcMar>
            <w:vAlign w:val="center"/>
          </w:tcPr>
          <w:p w14:paraId="5112ADC0"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54A06E8C"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29BDDBDC"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73A84915"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A089362"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60AC7AE"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09377F96" w14:textId="77777777" w:rsidTr="005831A8">
        <w:trPr>
          <w:gridAfter w:val="1"/>
          <w:wAfter w:w="8" w:type="dxa"/>
        </w:trPr>
        <w:tc>
          <w:tcPr>
            <w:tcW w:w="705" w:type="dxa"/>
            <w:shd w:val="clear" w:color="auto" w:fill="auto"/>
            <w:tcMar>
              <w:top w:w="100" w:type="dxa"/>
              <w:left w:w="100" w:type="dxa"/>
              <w:bottom w:w="100" w:type="dxa"/>
              <w:right w:w="100" w:type="dxa"/>
            </w:tcMar>
          </w:tcPr>
          <w:p w14:paraId="3B9CBE14" w14:textId="77777777" w:rsidR="006F7525" w:rsidRDefault="006F7525" w:rsidP="006F7525">
            <w:pPr>
              <w:widowControl w:val="0"/>
              <w:spacing w:line="240" w:lineRule="auto"/>
            </w:pPr>
            <w:r>
              <w:lastRenderedPageBreak/>
              <w:t>2J</w:t>
            </w:r>
          </w:p>
        </w:tc>
        <w:tc>
          <w:tcPr>
            <w:tcW w:w="9635" w:type="dxa"/>
            <w:shd w:val="clear" w:color="auto" w:fill="auto"/>
            <w:tcMar>
              <w:top w:w="100" w:type="dxa"/>
              <w:left w:w="100" w:type="dxa"/>
              <w:bottom w:w="100" w:type="dxa"/>
              <w:right w:w="100" w:type="dxa"/>
            </w:tcMar>
          </w:tcPr>
          <w:p w14:paraId="0734C795" w14:textId="77777777" w:rsidR="006F7525" w:rsidRDefault="006F7525" w:rsidP="006F7525">
            <w:pPr>
              <w:widowControl w:val="0"/>
              <w:spacing w:line="240" w:lineRule="auto"/>
              <w:rPr>
                <w:sz w:val="20"/>
                <w:szCs w:val="20"/>
              </w:rPr>
            </w:pPr>
            <w:r>
              <w:rPr>
                <w:sz w:val="20"/>
                <w:szCs w:val="20"/>
              </w:rPr>
              <w:t>Effective Implementation of Designated and Integrated ELD:</w:t>
            </w:r>
          </w:p>
          <w:p w14:paraId="0ED94918" w14:textId="77777777" w:rsidR="006F7525" w:rsidRDefault="006F7525" w:rsidP="006F7525">
            <w:pPr>
              <w:widowControl w:val="0"/>
              <w:numPr>
                <w:ilvl w:val="0"/>
                <w:numId w:val="3"/>
              </w:numPr>
              <w:spacing w:line="240" w:lineRule="auto"/>
              <w:ind w:left="360"/>
              <w:rPr>
                <w:sz w:val="20"/>
                <w:szCs w:val="20"/>
              </w:rPr>
            </w:pPr>
            <w:r>
              <w:rPr>
                <w:sz w:val="20"/>
                <w:szCs w:val="20"/>
              </w:rPr>
              <w:t>Dedicated Designated ELD time in all delivery models and Integrated ELD in all delivery models</w:t>
            </w:r>
          </w:p>
          <w:p w14:paraId="40D5C668" w14:textId="77777777" w:rsidR="006F7525" w:rsidRDefault="006F7525" w:rsidP="006F7525">
            <w:pPr>
              <w:widowControl w:val="0"/>
              <w:numPr>
                <w:ilvl w:val="0"/>
                <w:numId w:val="3"/>
              </w:numPr>
              <w:spacing w:line="240" w:lineRule="auto"/>
              <w:ind w:left="360"/>
              <w:rPr>
                <w:sz w:val="20"/>
                <w:szCs w:val="20"/>
              </w:rPr>
            </w:pPr>
            <w:r>
              <w:rPr>
                <w:sz w:val="20"/>
                <w:szCs w:val="20"/>
              </w:rPr>
              <w:t>Training in designated and integrated ELD across all content areas and grade levels</w:t>
            </w:r>
          </w:p>
        </w:tc>
        <w:tc>
          <w:tcPr>
            <w:tcW w:w="720" w:type="dxa"/>
            <w:shd w:val="clear" w:color="auto" w:fill="auto"/>
            <w:tcMar>
              <w:top w:w="100" w:type="dxa"/>
              <w:left w:w="100" w:type="dxa"/>
              <w:bottom w:w="100" w:type="dxa"/>
              <w:right w:w="100" w:type="dxa"/>
            </w:tcMar>
            <w:vAlign w:val="center"/>
          </w:tcPr>
          <w:p w14:paraId="64294F75"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FDA26E1"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F124462"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4AD61162"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165B5C5"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5FAFFE4"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511C48B2" w14:textId="77777777" w:rsidTr="005831A8">
        <w:trPr>
          <w:gridAfter w:val="1"/>
          <w:wAfter w:w="8" w:type="dxa"/>
        </w:trPr>
        <w:tc>
          <w:tcPr>
            <w:tcW w:w="705" w:type="dxa"/>
            <w:shd w:val="clear" w:color="auto" w:fill="auto"/>
            <w:tcMar>
              <w:top w:w="100" w:type="dxa"/>
              <w:left w:w="100" w:type="dxa"/>
              <w:bottom w:w="100" w:type="dxa"/>
              <w:right w:w="100" w:type="dxa"/>
            </w:tcMar>
          </w:tcPr>
          <w:p w14:paraId="312641FC" w14:textId="77777777" w:rsidR="006F7525" w:rsidRDefault="006F7525" w:rsidP="006F7525">
            <w:pPr>
              <w:widowControl w:val="0"/>
              <w:spacing w:line="240" w:lineRule="auto"/>
            </w:pPr>
            <w:r>
              <w:t>2K</w:t>
            </w:r>
          </w:p>
        </w:tc>
        <w:tc>
          <w:tcPr>
            <w:tcW w:w="9635" w:type="dxa"/>
            <w:shd w:val="clear" w:color="auto" w:fill="auto"/>
            <w:tcMar>
              <w:top w:w="100" w:type="dxa"/>
              <w:left w:w="100" w:type="dxa"/>
              <w:bottom w:w="100" w:type="dxa"/>
              <w:right w:w="100" w:type="dxa"/>
            </w:tcMar>
          </w:tcPr>
          <w:p w14:paraId="23BE25A2" w14:textId="77777777" w:rsidR="006F7525" w:rsidRDefault="006F7525" w:rsidP="006F7525">
            <w:pPr>
              <w:widowControl w:val="0"/>
              <w:spacing w:line="240" w:lineRule="auto"/>
              <w:rPr>
                <w:sz w:val="20"/>
                <w:szCs w:val="20"/>
              </w:rPr>
            </w:pPr>
            <w:r>
              <w:rPr>
                <w:sz w:val="20"/>
                <w:szCs w:val="20"/>
              </w:rPr>
              <w:t>Increased instructional coaching (math and literacy) to reduce site case-loads and with more equitable assignment to school sites</w:t>
            </w:r>
          </w:p>
        </w:tc>
        <w:tc>
          <w:tcPr>
            <w:tcW w:w="720" w:type="dxa"/>
            <w:shd w:val="clear" w:color="auto" w:fill="auto"/>
            <w:tcMar>
              <w:top w:w="100" w:type="dxa"/>
              <w:left w:w="100" w:type="dxa"/>
              <w:bottom w:w="100" w:type="dxa"/>
              <w:right w:w="100" w:type="dxa"/>
            </w:tcMar>
            <w:vAlign w:val="center"/>
          </w:tcPr>
          <w:p w14:paraId="50B67D76"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3F7E7E5"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5887EF5E"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71F6C54F"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22FC5193"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4D24134"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36A5B758" w14:textId="77777777" w:rsidTr="005831A8">
        <w:trPr>
          <w:gridAfter w:val="1"/>
          <w:wAfter w:w="8" w:type="dxa"/>
        </w:trPr>
        <w:tc>
          <w:tcPr>
            <w:tcW w:w="705" w:type="dxa"/>
            <w:shd w:val="clear" w:color="auto" w:fill="auto"/>
            <w:tcMar>
              <w:top w:w="100" w:type="dxa"/>
              <w:left w:w="100" w:type="dxa"/>
              <w:bottom w:w="100" w:type="dxa"/>
              <w:right w:w="100" w:type="dxa"/>
            </w:tcMar>
          </w:tcPr>
          <w:p w14:paraId="451DC894" w14:textId="77777777" w:rsidR="006F7525" w:rsidRDefault="006F7525" w:rsidP="006F7525">
            <w:pPr>
              <w:widowControl w:val="0"/>
              <w:spacing w:line="240" w:lineRule="auto"/>
            </w:pPr>
            <w:r>
              <w:t>2L</w:t>
            </w:r>
          </w:p>
        </w:tc>
        <w:tc>
          <w:tcPr>
            <w:tcW w:w="9635" w:type="dxa"/>
            <w:shd w:val="clear" w:color="auto" w:fill="auto"/>
            <w:tcMar>
              <w:top w:w="100" w:type="dxa"/>
              <w:left w:w="100" w:type="dxa"/>
              <w:bottom w:w="100" w:type="dxa"/>
              <w:right w:w="100" w:type="dxa"/>
            </w:tcMar>
          </w:tcPr>
          <w:p w14:paraId="22A4AF88" w14:textId="77777777" w:rsidR="006F7525" w:rsidRDefault="006F7525" w:rsidP="006F7525">
            <w:pPr>
              <w:widowControl w:val="0"/>
              <w:spacing w:line="240" w:lineRule="auto"/>
              <w:rPr>
                <w:sz w:val="20"/>
                <w:szCs w:val="20"/>
              </w:rPr>
            </w:pPr>
            <w:r>
              <w:rPr>
                <w:sz w:val="20"/>
                <w:szCs w:val="20"/>
              </w:rPr>
              <w:t>Increase staffing to support English Learners:</w:t>
            </w:r>
          </w:p>
          <w:p w14:paraId="22EEBF1D" w14:textId="77777777" w:rsidR="006F7525" w:rsidRDefault="006F7525" w:rsidP="006F7525">
            <w:pPr>
              <w:widowControl w:val="0"/>
              <w:numPr>
                <w:ilvl w:val="0"/>
                <w:numId w:val="48"/>
              </w:numPr>
              <w:spacing w:line="240" w:lineRule="auto"/>
              <w:ind w:left="360"/>
              <w:rPr>
                <w:sz w:val="20"/>
                <w:szCs w:val="20"/>
              </w:rPr>
            </w:pPr>
            <w:r>
              <w:rPr>
                <w:sz w:val="20"/>
                <w:szCs w:val="20"/>
              </w:rPr>
              <w:t xml:space="preserve">Increase number of bilingual staff overall </w:t>
            </w:r>
          </w:p>
          <w:p w14:paraId="3C2672AF" w14:textId="77777777" w:rsidR="006F7525" w:rsidRDefault="006F7525" w:rsidP="006F7525">
            <w:pPr>
              <w:widowControl w:val="0"/>
              <w:numPr>
                <w:ilvl w:val="0"/>
                <w:numId w:val="48"/>
              </w:numPr>
              <w:spacing w:line="240" w:lineRule="auto"/>
              <w:ind w:left="360"/>
              <w:rPr>
                <w:sz w:val="20"/>
                <w:szCs w:val="20"/>
              </w:rPr>
            </w:pPr>
            <w:r>
              <w:rPr>
                <w:sz w:val="20"/>
                <w:szCs w:val="20"/>
              </w:rPr>
              <w:t>Increase the number of bilingual staff in the Multilingual Literacy Department/ELD Support Staff</w:t>
            </w:r>
          </w:p>
          <w:p w14:paraId="2A0A716D" w14:textId="77777777" w:rsidR="006F7525" w:rsidRDefault="006F7525" w:rsidP="006F7525">
            <w:pPr>
              <w:widowControl w:val="0"/>
              <w:numPr>
                <w:ilvl w:val="0"/>
                <w:numId w:val="48"/>
              </w:numPr>
              <w:spacing w:line="240" w:lineRule="auto"/>
              <w:ind w:left="360"/>
              <w:rPr>
                <w:sz w:val="20"/>
                <w:szCs w:val="20"/>
              </w:rPr>
            </w:pPr>
            <w:r>
              <w:rPr>
                <w:sz w:val="20"/>
                <w:szCs w:val="20"/>
              </w:rPr>
              <w:t>Increase number of secondary ELD specialists</w:t>
            </w:r>
          </w:p>
        </w:tc>
        <w:tc>
          <w:tcPr>
            <w:tcW w:w="720" w:type="dxa"/>
            <w:shd w:val="clear" w:color="auto" w:fill="auto"/>
            <w:tcMar>
              <w:top w:w="100" w:type="dxa"/>
              <w:left w:w="100" w:type="dxa"/>
              <w:bottom w:w="100" w:type="dxa"/>
              <w:right w:w="100" w:type="dxa"/>
            </w:tcMar>
            <w:vAlign w:val="center"/>
          </w:tcPr>
          <w:p w14:paraId="6DAE31DF" w14:textId="77777777" w:rsidR="006F7525" w:rsidRDefault="006F7525" w:rsidP="006F7525">
            <w:pPr>
              <w:widowControl w:val="0"/>
              <w:spacing w:line="240" w:lineRule="auto"/>
              <w:jc w:val="center"/>
              <w:rPr>
                <w:sz w:val="20"/>
                <w:szCs w:val="20"/>
              </w:rPr>
            </w:pPr>
          </w:p>
        </w:tc>
        <w:tc>
          <w:tcPr>
            <w:tcW w:w="630" w:type="dxa"/>
            <w:vAlign w:val="center"/>
          </w:tcPr>
          <w:p w14:paraId="4EBC1898" w14:textId="77777777" w:rsidR="006F7525" w:rsidRDefault="006F7525" w:rsidP="006F7525">
            <w:pPr>
              <w:widowControl w:val="0"/>
              <w:spacing w:line="240" w:lineRule="auto"/>
              <w:jc w:val="center"/>
              <w:rPr>
                <w:sz w:val="20"/>
                <w:szCs w:val="20"/>
              </w:rPr>
            </w:pPr>
          </w:p>
        </w:tc>
        <w:tc>
          <w:tcPr>
            <w:tcW w:w="630" w:type="dxa"/>
            <w:vAlign w:val="center"/>
          </w:tcPr>
          <w:p w14:paraId="21085E4E" w14:textId="77777777" w:rsidR="006F7525" w:rsidRDefault="006F7525" w:rsidP="006F7525">
            <w:pPr>
              <w:widowControl w:val="0"/>
              <w:spacing w:line="240" w:lineRule="auto"/>
              <w:jc w:val="center"/>
              <w:rPr>
                <w:sz w:val="20"/>
                <w:szCs w:val="20"/>
              </w:rPr>
            </w:pPr>
          </w:p>
        </w:tc>
        <w:tc>
          <w:tcPr>
            <w:tcW w:w="990" w:type="dxa"/>
            <w:vAlign w:val="center"/>
          </w:tcPr>
          <w:p w14:paraId="59169D11" w14:textId="77777777" w:rsidR="006F7525" w:rsidRDefault="006F7525" w:rsidP="006F7525">
            <w:pPr>
              <w:widowControl w:val="0"/>
              <w:spacing w:line="240" w:lineRule="auto"/>
              <w:jc w:val="center"/>
              <w:rPr>
                <w:sz w:val="20"/>
                <w:szCs w:val="20"/>
              </w:rPr>
            </w:pPr>
          </w:p>
          <w:p w14:paraId="539480FF" w14:textId="77777777" w:rsidR="00191A90" w:rsidRDefault="00191A90" w:rsidP="006F7525">
            <w:pPr>
              <w:widowControl w:val="0"/>
              <w:spacing w:line="240" w:lineRule="auto"/>
              <w:jc w:val="center"/>
              <w:rPr>
                <w:sz w:val="20"/>
                <w:szCs w:val="20"/>
              </w:rPr>
            </w:pPr>
            <w:r>
              <w:rPr>
                <w:sz w:val="20"/>
                <w:szCs w:val="20"/>
              </w:rPr>
              <w:t>x</w:t>
            </w:r>
          </w:p>
        </w:tc>
        <w:tc>
          <w:tcPr>
            <w:tcW w:w="630" w:type="dxa"/>
            <w:vAlign w:val="center"/>
          </w:tcPr>
          <w:p w14:paraId="03259F17" w14:textId="77777777" w:rsidR="006F7525" w:rsidRDefault="006F7525" w:rsidP="006F7525">
            <w:pPr>
              <w:widowControl w:val="0"/>
              <w:spacing w:line="240" w:lineRule="auto"/>
              <w:jc w:val="center"/>
              <w:rPr>
                <w:sz w:val="20"/>
                <w:szCs w:val="20"/>
              </w:rPr>
            </w:pPr>
          </w:p>
        </w:tc>
        <w:tc>
          <w:tcPr>
            <w:tcW w:w="630" w:type="dxa"/>
            <w:vAlign w:val="center"/>
          </w:tcPr>
          <w:p w14:paraId="5554F0C6" w14:textId="77777777" w:rsidR="006F7525" w:rsidRDefault="006F7525" w:rsidP="006F7525">
            <w:pPr>
              <w:widowControl w:val="0"/>
              <w:spacing w:line="240" w:lineRule="auto"/>
              <w:jc w:val="center"/>
              <w:rPr>
                <w:sz w:val="20"/>
                <w:szCs w:val="20"/>
              </w:rPr>
            </w:pPr>
          </w:p>
        </w:tc>
      </w:tr>
      <w:tr w:rsidR="006F7525" w14:paraId="738E4F18" w14:textId="77777777" w:rsidTr="005831A8">
        <w:trPr>
          <w:gridAfter w:val="1"/>
          <w:wAfter w:w="8" w:type="dxa"/>
        </w:trPr>
        <w:tc>
          <w:tcPr>
            <w:tcW w:w="705" w:type="dxa"/>
            <w:shd w:val="clear" w:color="auto" w:fill="auto"/>
            <w:tcMar>
              <w:top w:w="100" w:type="dxa"/>
              <w:left w:w="100" w:type="dxa"/>
              <w:bottom w:w="100" w:type="dxa"/>
              <w:right w:w="100" w:type="dxa"/>
            </w:tcMar>
          </w:tcPr>
          <w:p w14:paraId="0E778C87" w14:textId="77777777" w:rsidR="006F7525" w:rsidRDefault="006F7525" w:rsidP="006F7525">
            <w:pPr>
              <w:widowControl w:val="0"/>
              <w:spacing w:line="240" w:lineRule="auto"/>
            </w:pPr>
            <w:r>
              <w:t>2M</w:t>
            </w:r>
          </w:p>
        </w:tc>
        <w:tc>
          <w:tcPr>
            <w:tcW w:w="9635" w:type="dxa"/>
            <w:shd w:val="clear" w:color="auto" w:fill="auto"/>
            <w:tcMar>
              <w:top w:w="100" w:type="dxa"/>
              <w:left w:w="100" w:type="dxa"/>
              <w:bottom w:w="100" w:type="dxa"/>
              <w:right w:w="100" w:type="dxa"/>
            </w:tcMar>
          </w:tcPr>
          <w:p w14:paraId="1B56DD8E" w14:textId="77777777" w:rsidR="006F7525" w:rsidRDefault="006F7525" w:rsidP="006F7525">
            <w:pPr>
              <w:widowControl w:val="0"/>
              <w:spacing w:line="240" w:lineRule="auto"/>
              <w:rPr>
                <w:sz w:val="20"/>
                <w:szCs w:val="20"/>
              </w:rPr>
            </w:pPr>
            <w:r>
              <w:rPr>
                <w:sz w:val="20"/>
                <w:szCs w:val="20"/>
              </w:rPr>
              <w:t xml:space="preserve">Adopt and implement curriculum that includes and reflects </w:t>
            </w:r>
            <w:r w:rsidR="00191A90">
              <w:rPr>
                <w:sz w:val="20"/>
                <w:szCs w:val="20"/>
              </w:rPr>
              <w:t xml:space="preserve">the </w:t>
            </w:r>
            <w:r>
              <w:rPr>
                <w:sz w:val="20"/>
                <w:szCs w:val="20"/>
              </w:rPr>
              <w:t>Black/African American experience</w:t>
            </w:r>
          </w:p>
        </w:tc>
        <w:tc>
          <w:tcPr>
            <w:tcW w:w="720" w:type="dxa"/>
            <w:shd w:val="clear" w:color="auto" w:fill="auto"/>
            <w:tcMar>
              <w:top w:w="100" w:type="dxa"/>
              <w:left w:w="100" w:type="dxa"/>
              <w:bottom w:w="100" w:type="dxa"/>
              <w:right w:w="100" w:type="dxa"/>
            </w:tcMar>
            <w:vAlign w:val="center"/>
          </w:tcPr>
          <w:p w14:paraId="6E7E4123"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C95D086"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A6DABC7"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7C63B7F2"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894CA22"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F1B40B6"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34BC6502" w14:textId="77777777" w:rsidTr="005831A8">
        <w:trPr>
          <w:gridAfter w:val="1"/>
          <w:wAfter w:w="8" w:type="dxa"/>
        </w:trPr>
        <w:tc>
          <w:tcPr>
            <w:tcW w:w="705" w:type="dxa"/>
            <w:shd w:val="clear" w:color="auto" w:fill="auto"/>
            <w:tcMar>
              <w:top w:w="100" w:type="dxa"/>
              <w:left w:w="100" w:type="dxa"/>
              <w:bottom w:w="100" w:type="dxa"/>
              <w:right w:w="100" w:type="dxa"/>
            </w:tcMar>
          </w:tcPr>
          <w:p w14:paraId="357D48C6" w14:textId="77777777" w:rsidR="006F7525" w:rsidRDefault="006F7525" w:rsidP="006F7525">
            <w:pPr>
              <w:widowControl w:val="0"/>
              <w:spacing w:line="240" w:lineRule="auto"/>
            </w:pPr>
            <w:r>
              <w:t>2N</w:t>
            </w:r>
          </w:p>
        </w:tc>
        <w:tc>
          <w:tcPr>
            <w:tcW w:w="9635" w:type="dxa"/>
            <w:shd w:val="clear" w:color="auto" w:fill="auto"/>
            <w:tcMar>
              <w:top w:w="100" w:type="dxa"/>
              <w:left w:w="100" w:type="dxa"/>
              <w:bottom w:w="100" w:type="dxa"/>
              <w:right w:w="100" w:type="dxa"/>
            </w:tcMar>
          </w:tcPr>
          <w:p w14:paraId="225DB3EA" w14:textId="77777777" w:rsidR="006F7525" w:rsidRDefault="006F7525" w:rsidP="006F7525">
            <w:pPr>
              <w:widowControl w:val="0"/>
              <w:spacing w:line="240" w:lineRule="auto"/>
              <w:rPr>
                <w:sz w:val="20"/>
                <w:szCs w:val="20"/>
              </w:rPr>
            </w:pPr>
            <w:r>
              <w:rPr>
                <w:sz w:val="20"/>
                <w:szCs w:val="20"/>
              </w:rPr>
              <w:t>Culturally appropriate curriculum:</w:t>
            </w:r>
          </w:p>
          <w:p w14:paraId="7FCBE5A1" w14:textId="77777777" w:rsidR="006F7525" w:rsidRDefault="006F7525" w:rsidP="006F7525">
            <w:pPr>
              <w:widowControl w:val="0"/>
              <w:numPr>
                <w:ilvl w:val="0"/>
                <w:numId w:val="21"/>
              </w:numPr>
              <w:spacing w:line="240" w:lineRule="auto"/>
              <w:ind w:left="360"/>
              <w:rPr>
                <w:sz w:val="20"/>
                <w:szCs w:val="20"/>
              </w:rPr>
            </w:pPr>
            <w:r>
              <w:rPr>
                <w:sz w:val="20"/>
                <w:szCs w:val="20"/>
              </w:rPr>
              <w:t>Select and provide culturally appropriate curriculum at all grades</w:t>
            </w:r>
          </w:p>
          <w:p w14:paraId="4C355895" w14:textId="77777777" w:rsidR="006F7525" w:rsidRDefault="006F7525" w:rsidP="006F7525">
            <w:pPr>
              <w:widowControl w:val="0"/>
              <w:numPr>
                <w:ilvl w:val="0"/>
                <w:numId w:val="21"/>
              </w:numPr>
              <w:spacing w:line="240" w:lineRule="auto"/>
              <w:ind w:left="360"/>
              <w:rPr>
                <w:sz w:val="20"/>
                <w:szCs w:val="20"/>
              </w:rPr>
            </w:pPr>
            <w:r>
              <w:rPr>
                <w:sz w:val="20"/>
                <w:szCs w:val="20"/>
              </w:rPr>
              <w:t>Clearly communicate to all teachers/administrators the availability and importance of tribal educator collaboration</w:t>
            </w:r>
          </w:p>
        </w:tc>
        <w:tc>
          <w:tcPr>
            <w:tcW w:w="720" w:type="dxa"/>
            <w:shd w:val="clear" w:color="auto" w:fill="auto"/>
            <w:tcMar>
              <w:top w:w="100" w:type="dxa"/>
              <w:left w:w="100" w:type="dxa"/>
              <w:bottom w:w="100" w:type="dxa"/>
              <w:right w:w="100" w:type="dxa"/>
            </w:tcMar>
            <w:vAlign w:val="center"/>
          </w:tcPr>
          <w:p w14:paraId="35943927"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2614BA9"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9A0589A"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5773ED5A"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56574A2"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703823A5"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5E9F87D5" w14:textId="77777777" w:rsidTr="005831A8">
        <w:trPr>
          <w:gridAfter w:val="1"/>
          <w:wAfter w:w="8" w:type="dxa"/>
        </w:trPr>
        <w:tc>
          <w:tcPr>
            <w:tcW w:w="705" w:type="dxa"/>
            <w:shd w:val="clear" w:color="auto" w:fill="auto"/>
            <w:tcMar>
              <w:top w:w="100" w:type="dxa"/>
              <w:left w:w="100" w:type="dxa"/>
              <w:bottom w:w="100" w:type="dxa"/>
              <w:right w:w="100" w:type="dxa"/>
            </w:tcMar>
          </w:tcPr>
          <w:p w14:paraId="3A7BBF24" w14:textId="77777777" w:rsidR="006F7525" w:rsidRDefault="006F7525" w:rsidP="006F7525">
            <w:pPr>
              <w:widowControl w:val="0"/>
              <w:spacing w:line="240" w:lineRule="auto"/>
            </w:pPr>
            <w:r>
              <w:t>2O</w:t>
            </w:r>
          </w:p>
        </w:tc>
        <w:tc>
          <w:tcPr>
            <w:tcW w:w="9635" w:type="dxa"/>
            <w:shd w:val="clear" w:color="auto" w:fill="auto"/>
            <w:tcMar>
              <w:top w:w="100" w:type="dxa"/>
              <w:left w:w="100" w:type="dxa"/>
              <w:bottom w:w="100" w:type="dxa"/>
              <w:right w:w="100" w:type="dxa"/>
            </w:tcMar>
          </w:tcPr>
          <w:p w14:paraId="38609182" w14:textId="77777777" w:rsidR="006F7525" w:rsidRDefault="006F7525" w:rsidP="006F7525">
            <w:pPr>
              <w:widowControl w:val="0"/>
              <w:spacing w:line="240" w:lineRule="auto"/>
              <w:rPr>
                <w:sz w:val="20"/>
                <w:szCs w:val="20"/>
              </w:rPr>
            </w:pPr>
            <w:r>
              <w:rPr>
                <w:sz w:val="20"/>
                <w:szCs w:val="20"/>
              </w:rPr>
              <w:t>Professional Development to improve instruction for English Learners:</w:t>
            </w:r>
          </w:p>
          <w:p w14:paraId="6BBB025D" w14:textId="77777777" w:rsidR="006F7525" w:rsidRDefault="006F7525" w:rsidP="006F7525">
            <w:pPr>
              <w:widowControl w:val="0"/>
              <w:numPr>
                <w:ilvl w:val="0"/>
                <w:numId w:val="28"/>
              </w:numPr>
              <w:spacing w:line="240" w:lineRule="auto"/>
              <w:ind w:left="360"/>
              <w:rPr>
                <w:sz w:val="20"/>
                <w:szCs w:val="20"/>
              </w:rPr>
            </w:pPr>
            <w:r>
              <w:rPr>
                <w:sz w:val="20"/>
                <w:szCs w:val="20"/>
              </w:rPr>
              <w:t>Administrator training on supporting staff (what to look for in quality EL instruction and engagement)</w:t>
            </w:r>
          </w:p>
          <w:p w14:paraId="00569756" w14:textId="77777777" w:rsidR="006F7525" w:rsidRDefault="006F7525" w:rsidP="006F7525">
            <w:pPr>
              <w:widowControl w:val="0"/>
              <w:numPr>
                <w:ilvl w:val="0"/>
                <w:numId w:val="28"/>
              </w:numPr>
              <w:spacing w:line="240" w:lineRule="auto"/>
              <w:ind w:left="360"/>
              <w:rPr>
                <w:sz w:val="20"/>
                <w:szCs w:val="20"/>
              </w:rPr>
            </w:pPr>
            <w:r>
              <w:rPr>
                <w:sz w:val="20"/>
                <w:szCs w:val="20"/>
              </w:rPr>
              <w:t>Train instructional assistants, including bilingual and special education instructional aides, to provide support</w:t>
            </w:r>
          </w:p>
          <w:p w14:paraId="14F860F0" w14:textId="77777777" w:rsidR="006F7525" w:rsidRDefault="006F7525" w:rsidP="006F7525">
            <w:pPr>
              <w:widowControl w:val="0"/>
              <w:numPr>
                <w:ilvl w:val="0"/>
                <w:numId w:val="28"/>
              </w:numPr>
              <w:spacing w:line="240" w:lineRule="auto"/>
              <w:ind w:left="360"/>
              <w:rPr>
                <w:sz w:val="20"/>
                <w:szCs w:val="20"/>
              </w:rPr>
            </w:pPr>
            <w:r>
              <w:rPr>
                <w:sz w:val="20"/>
                <w:szCs w:val="20"/>
              </w:rPr>
              <w:t>Educate all staff on reclassification procedures</w:t>
            </w:r>
          </w:p>
          <w:p w14:paraId="17AB8E7D" w14:textId="77777777" w:rsidR="006F7525" w:rsidRDefault="006F7525" w:rsidP="006F7525">
            <w:pPr>
              <w:widowControl w:val="0"/>
              <w:numPr>
                <w:ilvl w:val="0"/>
                <w:numId w:val="28"/>
              </w:numPr>
              <w:spacing w:line="240" w:lineRule="auto"/>
              <w:ind w:left="360"/>
              <w:rPr>
                <w:sz w:val="20"/>
                <w:szCs w:val="20"/>
              </w:rPr>
            </w:pPr>
            <w:r>
              <w:rPr>
                <w:sz w:val="20"/>
                <w:szCs w:val="20"/>
              </w:rPr>
              <w:t>Extra PD days for teachers on meeting the needs of ELs</w:t>
            </w:r>
          </w:p>
          <w:p w14:paraId="2B861534" w14:textId="77777777" w:rsidR="006F7525" w:rsidRDefault="006F7525" w:rsidP="006F7525">
            <w:pPr>
              <w:widowControl w:val="0"/>
              <w:numPr>
                <w:ilvl w:val="0"/>
                <w:numId w:val="28"/>
              </w:numPr>
              <w:spacing w:line="240" w:lineRule="auto"/>
              <w:ind w:left="360"/>
              <w:rPr>
                <w:sz w:val="20"/>
                <w:szCs w:val="20"/>
              </w:rPr>
            </w:pPr>
            <w:r>
              <w:rPr>
                <w:sz w:val="20"/>
                <w:szCs w:val="20"/>
              </w:rPr>
              <w:t>Train staff to provide language-accessible training and resources to support student learning at home</w:t>
            </w:r>
          </w:p>
        </w:tc>
        <w:tc>
          <w:tcPr>
            <w:tcW w:w="720" w:type="dxa"/>
            <w:shd w:val="clear" w:color="auto" w:fill="auto"/>
            <w:tcMar>
              <w:top w:w="100" w:type="dxa"/>
              <w:left w:w="100" w:type="dxa"/>
              <w:bottom w:w="100" w:type="dxa"/>
              <w:right w:w="100" w:type="dxa"/>
            </w:tcMar>
            <w:vAlign w:val="center"/>
          </w:tcPr>
          <w:p w14:paraId="51E835FA"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546B8BD0"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3CDF9C28"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69766C17"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F1DAC15"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305F99E4"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2D9DD039" w14:textId="77777777" w:rsidTr="005831A8">
        <w:trPr>
          <w:gridAfter w:val="1"/>
          <w:wAfter w:w="8" w:type="dxa"/>
        </w:trPr>
        <w:tc>
          <w:tcPr>
            <w:tcW w:w="705" w:type="dxa"/>
            <w:shd w:val="clear" w:color="auto" w:fill="auto"/>
            <w:tcMar>
              <w:top w:w="100" w:type="dxa"/>
              <w:left w:w="100" w:type="dxa"/>
              <w:bottom w:w="100" w:type="dxa"/>
              <w:right w:w="100" w:type="dxa"/>
            </w:tcMar>
          </w:tcPr>
          <w:p w14:paraId="292AE593" w14:textId="77777777" w:rsidR="006F7525" w:rsidRDefault="006F7525" w:rsidP="006F7525">
            <w:pPr>
              <w:widowControl w:val="0"/>
              <w:spacing w:line="240" w:lineRule="auto"/>
            </w:pPr>
            <w:r>
              <w:t>2P</w:t>
            </w:r>
          </w:p>
        </w:tc>
        <w:tc>
          <w:tcPr>
            <w:tcW w:w="9635" w:type="dxa"/>
            <w:shd w:val="clear" w:color="auto" w:fill="auto"/>
            <w:tcMar>
              <w:top w:w="100" w:type="dxa"/>
              <w:left w:w="100" w:type="dxa"/>
              <w:bottom w:w="100" w:type="dxa"/>
              <w:right w:w="100" w:type="dxa"/>
            </w:tcMar>
          </w:tcPr>
          <w:p w14:paraId="6DB60128" w14:textId="77777777" w:rsidR="006F7525" w:rsidRDefault="006F7525" w:rsidP="006F7525">
            <w:pPr>
              <w:widowControl w:val="0"/>
              <w:spacing w:line="240" w:lineRule="auto"/>
              <w:rPr>
                <w:sz w:val="20"/>
                <w:szCs w:val="20"/>
              </w:rPr>
            </w:pPr>
            <w:r>
              <w:rPr>
                <w:sz w:val="20"/>
                <w:szCs w:val="20"/>
              </w:rPr>
              <w:t>Provide clear guidance for the ongoing monitoring of reclassified students</w:t>
            </w:r>
          </w:p>
          <w:p w14:paraId="7A5743AE" w14:textId="77777777" w:rsidR="006F7525" w:rsidRDefault="006F7525" w:rsidP="006F7525">
            <w:pPr>
              <w:numPr>
                <w:ilvl w:val="0"/>
                <w:numId w:val="38"/>
              </w:numPr>
              <w:ind w:left="360"/>
              <w:rPr>
                <w:sz w:val="20"/>
                <w:szCs w:val="20"/>
              </w:rPr>
            </w:pPr>
            <w:r>
              <w:rPr>
                <w:sz w:val="20"/>
                <w:szCs w:val="20"/>
              </w:rPr>
              <w:t>Specific guidance to schools from the district for ongoing progress monitoring</w:t>
            </w:r>
          </w:p>
          <w:p w14:paraId="00CC56A3" w14:textId="77777777" w:rsidR="006F7525" w:rsidRDefault="006F7525" w:rsidP="006F7525">
            <w:pPr>
              <w:numPr>
                <w:ilvl w:val="0"/>
                <w:numId w:val="38"/>
              </w:numPr>
              <w:ind w:left="360"/>
              <w:rPr>
                <w:sz w:val="20"/>
                <w:szCs w:val="20"/>
              </w:rPr>
            </w:pPr>
            <w:r>
              <w:rPr>
                <w:sz w:val="20"/>
                <w:szCs w:val="20"/>
              </w:rPr>
              <w:t xml:space="preserve">Guidance/information for families and staff  </w:t>
            </w:r>
          </w:p>
          <w:p w14:paraId="3A245866" w14:textId="77777777" w:rsidR="006F7525" w:rsidRDefault="006F7525" w:rsidP="006F7525">
            <w:pPr>
              <w:numPr>
                <w:ilvl w:val="0"/>
                <w:numId w:val="38"/>
              </w:numPr>
              <w:ind w:left="360"/>
              <w:rPr>
                <w:sz w:val="20"/>
                <w:szCs w:val="20"/>
              </w:rPr>
            </w:pPr>
            <w:r>
              <w:rPr>
                <w:sz w:val="20"/>
                <w:szCs w:val="20"/>
              </w:rPr>
              <w:t xml:space="preserve">Specific attention to learner profiles including </w:t>
            </w:r>
            <w:proofErr w:type="spellStart"/>
            <w:r>
              <w:rPr>
                <w:sz w:val="20"/>
                <w:szCs w:val="20"/>
              </w:rPr>
              <w:t>SpED</w:t>
            </w:r>
            <w:proofErr w:type="spellEnd"/>
            <w:r>
              <w:rPr>
                <w:sz w:val="20"/>
                <w:szCs w:val="20"/>
              </w:rPr>
              <w:t xml:space="preserve">, 504 </w:t>
            </w:r>
          </w:p>
        </w:tc>
        <w:tc>
          <w:tcPr>
            <w:tcW w:w="720" w:type="dxa"/>
            <w:shd w:val="clear" w:color="auto" w:fill="auto"/>
            <w:tcMar>
              <w:top w:w="100" w:type="dxa"/>
              <w:left w:w="100" w:type="dxa"/>
              <w:bottom w:w="100" w:type="dxa"/>
              <w:right w:w="100" w:type="dxa"/>
            </w:tcMar>
            <w:vAlign w:val="center"/>
          </w:tcPr>
          <w:p w14:paraId="1F6008D7" w14:textId="77777777" w:rsidR="006F7525" w:rsidRDefault="006F7525" w:rsidP="006F7525">
            <w:pPr>
              <w:widowControl w:val="0"/>
              <w:spacing w:line="240" w:lineRule="auto"/>
              <w:jc w:val="center"/>
              <w:rPr>
                <w:sz w:val="20"/>
                <w:szCs w:val="20"/>
              </w:rPr>
            </w:pPr>
          </w:p>
        </w:tc>
        <w:tc>
          <w:tcPr>
            <w:tcW w:w="630" w:type="dxa"/>
            <w:vAlign w:val="center"/>
          </w:tcPr>
          <w:p w14:paraId="423FDF7F" w14:textId="77777777" w:rsidR="006F7525" w:rsidRDefault="006F7525" w:rsidP="006F7525">
            <w:pPr>
              <w:widowControl w:val="0"/>
              <w:spacing w:line="240" w:lineRule="auto"/>
              <w:jc w:val="center"/>
              <w:rPr>
                <w:sz w:val="20"/>
                <w:szCs w:val="20"/>
              </w:rPr>
            </w:pPr>
          </w:p>
        </w:tc>
        <w:tc>
          <w:tcPr>
            <w:tcW w:w="630" w:type="dxa"/>
            <w:vAlign w:val="center"/>
          </w:tcPr>
          <w:p w14:paraId="276DD83D" w14:textId="77777777" w:rsidR="006F7525" w:rsidRDefault="006F7525" w:rsidP="006F7525">
            <w:pPr>
              <w:widowControl w:val="0"/>
              <w:spacing w:line="240" w:lineRule="auto"/>
              <w:jc w:val="center"/>
              <w:rPr>
                <w:sz w:val="20"/>
                <w:szCs w:val="20"/>
              </w:rPr>
            </w:pPr>
          </w:p>
        </w:tc>
        <w:tc>
          <w:tcPr>
            <w:tcW w:w="990" w:type="dxa"/>
            <w:vAlign w:val="center"/>
          </w:tcPr>
          <w:p w14:paraId="3C0D727A"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6AED95BF" w14:textId="77777777" w:rsidR="006F7525" w:rsidRDefault="006F7525" w:rsidP="006F7525">
            <w:pPr>
              <w:widowControl w:val="0"/>
              <w:spacing w:line="240" w:lineRule="auto"/>
              <w:jc w:val="center"/>
              <w:rPr>
                <w:sz w:val="20"/>
                <w:szCs w:val="20"/>
              </w:rPr>
            </w:pPr>
          </w:p>
        </w:tc>
        <w:tc>
          <w:tcPr>
            <w:tcW w:w="630" w:type="dxa"/>
            <w:vAlign w:val="center"/>
          </w:tcPr>
          <w:p w14:paraId="3796C203" w14:textId="77777777" w:rsidR="006F7525" w:rsidRDefault="006F7525" w:rsidP="006F7525">
            <w:pPr>
              <w:widowControl w:val="0"/>
              <w:spacing w:line="240" w:lineRule="auto"/>
              <w:jc w:val="center"/>
              <w:rPr>
                <w:sz w:val="20"/>
                <w:szCs w:val="20"/>
              </w:rPr>
            </w:pPr>
          </w:p>
        </w:tc>
      </w:tr>
      <w:tr w:rsidR="006F7525" w14:paraId="6DDB6E96" w14:textId="77777777" w:rsidTr="005831A8">
        <w:trPr>
          <w:gridAfter w:val="1"/>
          <w:wAfter w:w="8" w:type="dxa"/>
        </w:trPr>
        <w:tc>
          <w:tcPr>
            <w:tcW w:w="705" w:type="dxa"/>
            <w:shd w:val="clear" w:color="auto" w:fill="auto"/>
            <w:tcMar>
              <w:top w:w="100" w:type="dxa"/>
              <w:left w:w="100" w:type="dxa"/>
              <w:bottom w:w="100" w:type="dxa"/>
              <w:right w:w="100" w:type="dxa"/>
            </w:tcMar>
          </w:tcPr>
          <w:p w14:paraId="1A49DA19" w14:textId="77777777" w:rsidR="006F7525" w:rsidRDefault="006F7525" w:rsidP="006F7525">
            <w:pPr>
              <w:widowControl w:val="0"/>
              <w:spacing w:line="240" w:lineRule="auto"/>
            </w:pPr>
            <w:r>
              <w:t>2Q</w:t>
            </w:r>
          </w:p>
        </w:tc>
        <w:tc>
          <w:tcPr>
            <w:tcW w:w="9635" w:type="dxa"/>
            <w:shd w:val="clear" w:color="auto" w:fill="auto"/>
            <w:tcMar>
              <w:top w:w="100" w:type="dxa"/>
              <w:left w:w="100" w:type="dxa"/>
              <w:bottom w:w="100" w:type="dxa"/>
              <w:right w:w="100" w:type="dxa"/>
            </w:tcMar>
          </w:tcPr>
          <w:p w14:paraId="1E40BE30" w14:textId="77777777" w:rsidR="006F7525" w:rsidRDefault="006F7525" w:rsidP="006F7525">
            <w:pPr>
              <w:widowControl w:val="0"/>
              <w:spacing w:line="240" w:lineRule="auto"/>
              <w:rPr>
                <w:sz w:val="20"/>
                <w:szCs w:val="20"/>
              </w:rPr>
            </w:pPr>
            <w:r>
              <w:rPr>
                <w:sz w:val="20"/>
                <w:szCs w:val="20"/>
              </w:rPr>
              <w:t>Provide necessary materials for core instruction</w:t>
            </w:r>
          </w:p>
          <w:p w14:paraId="34CCE765" w14:textId="77777777" w:rsidR="006F7525" w:rsidRDefault="006F7525" w:rsidP="006F7525">
            <w:pPr>
              <w:widowControl w:val="0"/>
              <w:numPr>
                <w:ilvl w:val="0"/>
                <w:numId w:val="5"/>
              </w:numPr>
              <w:spacing w:line="240" w:lineRule="auto"/>
              <w:ind w:left="360"/>
              <w:rPr>
                <w:sz w:val="20"/>
                <w:szCs w:val="20"/>
              </w:rPr>
            </w:pPr>
            <w:r>
              <w:rPr>
                <w:sz w:val="20"/>
                <w:szCs w:val="20"/>
              </w:rPr>
              <w:t>Essential materials are available to all students - packets of supplies, course materials and supplementary materials in languages of instruction, access to bilingual and primary language reference materials</w:t>
            </w:r>
          </w:p>
          <w:p w14:paraId="33D5CAC2" w14:textId="77777777" w:rsidR="006F7525" w:rsidRDefault="006F7525" w:rsidP="006F7525">
            <w:pPr>
              <w:widowControl w:val="0"/>
              <w:numPr>
                <w:ilvl w:val="0"/>
                <w:numId w:val="5"/>
              </w:numPr>
              <w:spacing w:line="240" w:lineRule="auto"/>
              <w:ind w:left="360"/>
              <w:rPr>
                <w:sz w:val="20"/>
                <w:szCs w:val="20"/>
              </w:rPr>
            </w:pPr>
            <w:r>
              <w:rPr>
                <w:sz w:val="20"/>
                <w:szCs w:val="20"/>
              </w:rPr>
              <w:t xml:space="preserve">Budget for teachers to purchase needed </w:t>
            </w:r>
            <w:proofErr w:type="spellStart"/>
            <w:r>
              <w:rPr>
                <w:sz w:val="20"/>
                <w:szCs w:val="20"/>
              </w:rPr>
              <w:t>realia</w:t>
            </w:r>
            <w:proofErr w:type="spellEnd"/>
            <w:r>
              <w:rPr>
                <w:sz w:val="20"/>
                <w:szCs w:val="20"/>
              </w:rPr>
              <w:t>, visuals, and other materials that make grade-level content comprehensible and accessible for ELs</w:t>
            </w:r>
          </w:p>
          <w:p w14:paraId="2BD04FBE" w14:textId="77777777" w:rsidR="006F7525" w:rsidRDefault="006F7525" w:rsidP="006F7525">
            <w:pPr>
              <w:widowControl w:val="0"/>
              <w:numPr>
                <w:ilvl w:val="0"/>
                <w:numId w:val="5"/>
              </w:numPr>
              <w:spacing w:line="240" w:lineRule="auto"/>
              <w:ind w:left="360"/>
              <w:rPr>
                <w:sz w:val="20"/>
                <w:szCs w:val="20"/>
              </w:rPr>
            </w:pPr>
            <w:r>
              <w:rPr>
                <w:sz w:val="20"/>
                <w:szCs w:val="20"/>
              </w:rPr>
              <w:t>Ensure access to devices and connectivity</w:t>
            </w:r>
          </w:p>
        </w:tc>
        <w:tc>
          <w:tcPr>
            <w:tcW w:w="720" w:type="dxa"/>
            <w:shd w:val="clear" w:color="auto" w:fill="auto"/>
            <w:tcMar>
              <w:top w:w="100" w:type="dxa"/>
              <w:left w:w="100" w:type="dxa"/>
              <w:bottom w:w="100" w:type="dxa"/>
              <w:right w:w="100" w:type="dxa"/>
            </w:tcMar>
            <w:vAlign w:val="center"/>
          </w:tcPr>
          <w:p w14:paraId="718FE8A3" w14:textId="77777777" w:rsidR="006F7525" w:rsidRDefault="006F7525" w:rsidP="006F7525">
            <w:pPr>
              <w:widowControl w:val="0"/>
              <w:spacing w:line="240" w:lineRule="auto"/>
              <w:jc w:val="center"/>
              <w:rPr>
                <w:sz w:val="20"/>
                <w:szCs w:val="20"/>
              </w:rPr>
            </w:pPr>
          </w:p>
        </w:tc>
        <w:tc>
          <w:tcPr>
            <w:tcW w:w="630" w:type="dxa"/>
            <w:vAlign w:val="center"/>
          </w:tcPr>
          <w:p w14:paraId="38DCB365" w14:textId="77777777" w:rsidR="006F7525" w:rsidRDefault="006F7525" w:rsidP="006F7525">
            <w:pPr>
              <w:widowControl w:val="0"/>
              <w:spacing w:line="240" w:lineRule="auto"/>
              <w:jc w:val="center"/>
              <w:rPr>
                <w:sz w:val="20"/>
                <w:szCs w:val="20"/>
              </w:rPr>
            </w:pPr>
          </w:p>
        </w:tc>
        <w:tc>
          <w:tcPr>
            <w:tcW w:w="630" w:type="dxa"/>
            <w:vAlign w:val="center"/>
          </w:tcPr>
          <w:p w14:paraId="05DAFF0A" w14:textId="77777777" w:rsidR="006F7525" w:rsidRDefault="006F7525" w:rsidP="006F7525">
            <w:pPr>
              <w:widowControl w:val="0"/>
              <w:spacing w:line="240" w:lineRule="auto"/>
              <w:jc w:val="center"/>
              <w:rPr>
                <w:sz w:val="20"/>
                <w:szCs w:val="20"/>
              </w:rPr>
            </w:pPr>
          </w:p>
        </w:tc>
        <w:tc>
          <w:tcPr>
            <w:tcW w:w="990" w:type="dxa"/>
            <w:vAlign w:val="center"/>
          </w:tcPr>
          <w:p w14:paraId="3D76D1D7" w14:textId="77777777" w:rsidR="006F7525" w:rsidRDefault="006F7525" w:rsidP="006F7525">
            <w:pPr>
              <w:widowControl w:val="0"/>
              <w:spacing w:line="240" w:lineRule="auto"/>
              <w:jc w:val="center"/>
              <w:rPr>
                <w:sz w:val="20"/>
                <w:szCs w:val="20"/>
              </w:rPr>
            </w:pPr>
            <w:r>
              <w:rPr>
                <w:sz w:val="20"/>
                <w:szCs w:val="20"/>
              </w:rPr>
              <w:t>x</w:t>
            </w:r>
          </w:p>
        </w:tc>
        <w:tc>
          <w:tcPr>
            <w:tcW w:w="630" w:type="dxa"/>
            <w:vAlign w:val="center"/>
          </w:tcPr>
          <w:p w14:paraId="125CE938"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116BC118" w14:textId="77777777" w:rsidR="006F7525" w:rsidRDefault="006F7525" w:rsidP="006F7525">
            <w:pPr>
              <w:widowControl w:val="0"/>
              <w:spacing w:line="240" w:lineRule="auto"/>
              <w:jc w:val="center"/>
              <w:rPr>
                <w:sz w:val="20"/>
                <w:szCs w:val="20"/>
              </w:rPr>
            </w:pPr>
          </w:p>
        </w:tc>
      </w:tr>
      <w:tr w:rsidR="006F7525" w14:paraId="1B56BA63" w14:textId="77777777" w:rsidTr="005831A8">
        <w:trPr>
          <w:gridAfter w:val="1"/>
          <w:wAfter w:w="8" w:type="dxa"/>
        </w:trPr>
        <w:tc>
          <w:tcPr>
            <w:tcW w:w="705" w:type="dxa"/>
            <w:shd w:val="clear" w:color="auto" w:fill="auto"/>
            <w:tcMar>
              <w:top w:w="100" w:type="dxa"/>
              <w:left w:w="100" w:type="dxa"/>
              <w:bottom w:w="100" w:type="dxa"/>
              <w:right w:w="100" w:type="dxa"/>
            </w:tcMar>
          </w:tcPr>
          <w:p w14:paraId="162E6B87" w14:textId="77777777" w:rsidR="006F7525" w:rsidRDefault="006F7525" w:rsidP="006F7525">
            <w:pPr>
              <w:widowControl w:val="0"/>
              <w:spacing w:line="240" w:lineRule="auto"/>
            </w:pPr>
            <w:r>
              <w:lastRenderedPageBreak/>
              <w:t>2R</w:t>
            </w:r>
          </w:p>
        </w:tc>
        <w:tc>
          <w:tcPr>
            <w:tcW w:w="9635" w:type="dxa"/>
            <w:shd w:val="clear" w:color="auto" w:fill="auto"/>
            <w:tcMar>
              <w:top w:w="100" w:type="dxa"/>
              <w:left w:w="100" w:type="dxa"/>
              <w:bottom w:w="100" w:type="dxa"/>
              <w:right w:w="100" w:type="dxa"/>
            </w:tcMar>
          </w:tcPr>
          <w:p w14:paraId="0DDFD76A" w14:textId="77777777" w:rsidR="006F7525" w:rsidRDefault="006F7525" w:rsidP="006F7525">
            <w:pPr>
              <w:rPr>
                <w:sz w:val="20"/>
                <w:szCs w:val="20"/>
              </w:rPr>
            </w:pPr>
            <w:r>
              <w:rPr>
                <w:sz w:val="20"/>
                <w:szCs w:val="20"/>
              </w:rPr>
              <w:t>Align English Learner assessment expectations with existing rubrics to modify expectations for learner profiles</w:t>
            </w:r>
          </w:p>
          <w:p w14:paraId="5F57A7EA" w14:textId="77777777" w:rsidR="006F7525" w:rsidRDefault="006F7525" w:rsidP="006F7525">
            <w:pPr>
              <w:numPr>
                <w:ilvl w:val="0"/>
                <w:numId w:val="4"/>
              </w:numPr>
              <w:ind w:left="360"/>
              <w:rPr>
                <w:sz w:val="20"/>
                <w:szCs w:val="20"/>
              </w:rPr>
            </w:pPr>
            <w:r>
              <w:rPr>
                <w:sz w:val="20"/>
                <w:szCs w:val="20"/>
              </w:rPr>
              <w:t>Ex: alignment of ELPAC newcomer rubric and existing science rubric to modify expectations of task for unit on states of matter - align with our focus on UDL and differentiation</w:t>
            </w:r>
          </w:p>
        </w:tc>
        <w:tc>
          <w:tcPr>
            <w:tcW w:w="720" w:type="dxa"/>
            <w:shd w:val="clear" w:color="auto" w:fill="auto"/>
            <w:tcMar>
              <w:top w:w="100" w:type="dxa"/>
              <w:left w:w="100" w:type="dxa"/>
              <w:bottom w:w="100" w:type="dxa"/>
              <w:right w:w="100" w:type="dxa"/>
            </w:tcMar>
            <w:vAlign w:val="center"/>
          </w:tcPr>
          <w:p w14:paraId="40D1B4DE" w14:textId="77777777" w:rsidR="006F7525" w:rsidRDefault="006F7525" w:rsidP="006F7525">
            <w:pPr>
              <w:widowControl w:val="0"/>
              <w:spacing w:line="240" w:lineRule="auto"/>
              <w:jc w:val="center"/>
              <w:rPr>
                <w:sz w:val="20"/>
                <w:szCs w:val="20"/>
              </w:rPr>
            </w:pPr>
          </w:p>
        </w:tc>
        <w:tc>
          <w:tcPr>
            <w:tcW w:w="630" w:type="dxa"/>
            <w:vAlign w:val="center"/>
          </w:tcPr>
          <w:p w14:paraId="481481F6" w14:textId="77777777" w:rsidR="006F7525" w:rsidRDefault="006F7525" w:rsidP="006F7525">
            <w:pPr>
              <w:widowControl w:val="0"/>
              <w:spacing w:line="240" w:lineRule="auto"/>
              <w:jc w:val="center"/>
              <w:rPr>
                <w:sz w:val="20"/>
                <w:szCs w:val="20"/>
              </w:rPr>
            </w:pPr>
          </w:p>
        </w:tc>
        <w:tc>
          <w:tcPr>
            <w:tcW w:w="630" w:type="dxa"/>
            <w:vAlign w:val="center"/>
          </w:tcPr>
          <w:p w14:paraId="55CAA7FC" w14:textId="77777777" w:rsidR="006F7525" w:rsidRDefault="006F7525" w:rsidP="006F7525">
            <w:pPr>
              <w:widowControl w:val="0"/>
              <w:spacing w:line="240" w:lineRule="auto"/>
              <w:jc w:val="center"/>
              <w:rPr>
                <w:sz w:val="20"/>
                <w:szCs w:val="20"/>
              </w:rPr>
            </w:pPr>
          </w:p>
        </w:tc>
        <w:tc>
          <w:tcPr>
            <w:tcW w:w="990" w:type="dxa"/>
            <w:vAlign w:val="center"/>
          </w:tcPr>
          <w:p w14:paraId="5A9B64C8"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16763EA0" w14:textId="77777777" w:rsidR="006F7525" w:rsidRDefault="006F7525" w:rsidP="006F7525">
            <w:pPr>
              <w:widowControl w:val="0"/>
              <w:spacing w:line="240" w:lineRule="auto"/>
              <w:jc w:val="center"/>
              <w:rPr>
                <w:sz w:val="20"/>
                <w:szCs w:val="20"/>
              </w:rPr>
            </w:pPr>
          </w:p>
        </w:tc>
        <w:tc>
          <w:tcPr>
            <w:tcW w:w="630" w:type="dxa"/>
            <w:vAlign w:val="center"/>
          </w:tcPr>
          <w:p w14:paraId="514D3E2A" w14:textId="77777777" w:rsidR="006F7525" w:rsidRDefault="006F7525" w:rsidP="006F7525">
            <w:pPr>
              <w:widowControl w:val="0"/>
              <w:spacing w:line="240" w:lineRule="auto"/>
              <w:jc w:val="center"/>
              <w:rPr>
                <w:sz w:val="20"/>
                <w:szCs w:val="20"/>
              </w:rPr>
            </w:pPr>
          </w:p>
        </w:tc>
      </w:tr>
      <w:tr w:rsidR="006F7525" w14:paraId="64F4A5AF" w14:textId="77777777" w:rsidTr="005831A8">
        <w:trPr>
          <w:gridAfter w:val="1"/>
          <w:wAfter w:w="8" w:type="dxa"/>
        </w:trPr>
        <w:tc>
          <w:tcPr>
            <w:tcW w:w="705" w:type="dxa"/>
            <w:shd w:val="clear" w:color="auto" w:fill="auto"/>
            <w:tcMar>
              <w:top w:w="100" w:type="dxa"/>
              <w:left w:w="100" w:type="dxa"/>
              <w:bottom w:w="100" w:type="dxa"/>
              <w:right w:w="100" w:type="dxa"/>
            </w:tcMar>
          </w:tcPr>
          <w:p w14:paraId="6939155F" w14:textId="77777777" w:rsidR="006F7525" w:rsidRDefault="006F7525" w:rsidP="006F7525">
            <w:pPr>
              <w:widowControl w:val="0"/>
              <w:spacing w:line="240" w:lineRule="auto"/>
            </w:pPr>
            <w:r>
              <w:t>2S</w:t>
            </w:r>
          </w:p>
        </w:tc>
        <w:tc>
          <w:tcPr>
            <w:tcW w:w="9635" w:type="dxa"/>
            <w:shd w:val="clear" w:color="auto" w:fill="auto"/>
            <w:tcMar>
              <w:top w:w="100" w:type="dxa"/>
              <w:left w:w="100" w:type="dxa"/>
              <w:bottom w:w="100" w:type="dxa"/>
              <w:right w:w="100" w:type="dxa"/>
            </w:tcMar>
          </w:tcPr>
          <w:p w14:paraId="4DF5BA33" w14:textId="77777777" w:rsidR="006F7525" w:rsidRDefault="006F7525" w:rsidP="006F7525">
            <w:pPr>
              <w:rPr>
                <w:sz w:val="20"/>
                <w:szCs w:val="20"/>
              </w:rPr>
            </w:pPr>
            <w:r>
              <w:rPr>
                <w:sz w:val="20"/>
                <w:szCs w:val="20"/>
              </w:rPr>
              <w:t>Appropriate placement of students into core programming</w:t>
            </w:r>
          </w:p>
          <w:p w14:paraId="66F50473" w14:textId="77777777" w:rsidR="006F7525" w:rsidRDefault="006F7525" w:rsidP="006F7525">
            <w:pPr>
              <w:numPr>
                <w:ilvl w:val="0"/>
                <w:numId w:val="14"/>
              </w:numPr>
              <w:ind w:left="360"/>
              <w:rPr>
                <w:sz w:val="20"/>
                <w:szCs w:val="20"/>
              </w:rPr>
            </w:pPr>
            <w:r>
              <w:rPr>
                <w:sz w:val="20"/>
                <w:szCs w:val="20"/>
              </w:rPr>
              <w:t>Elementary - Middle - High school should be collaborating to ensure appropriate placement</w:t>
            </w:r>
          </w:p>
          <w:p w14:paraId="60B8AC62" w14:textId="77777777" w:rsidR="006F7525" w:rsidRDefault="006F7525" w:rsidP="006F7525">
            <w:pPr>
              <w:numPr>
                <w:ilvl w:val="0"/>
                <w:numId w:val="14"/>
              </w:numPr>
              <w:ind w:left="360"/>
              <w:rPr>
                <w:sz w:val="20"/>
                <w:szCs w:val="20"/>
              </w:rPr>
            </w:pPr>
            <w:r>
              <w:rPr>
                <w:sz w:val="20"/>
                <w:szCs w:val="20"/>
              </w:rPr>
              <w:t>Provide schools a clear understanding of who is coming into the school - A clear sense of who our English Learners are and how long they have been ELs - Early on, provide a placement test that can inform the appropriate selection of classes at the next level.  Can this be provided when staff come to give the heritage language test?</w:t>
            </w:r>
          </w:p>
        </w:tc>
        <w:tc>
          <w:tcPr>
            <w:tcW w:w="720" w:type="dxa"/>
            <w:shd w:val="clear" w:color="auto" w:fill="auto"/>
            <w:tcMar>
              <w:top w:w="100" w:type="dxa"/>
              <w:left w:w="100" w:type="dxa"/>
              <w:bottom w:w="100" w:type="dxa"/>
              <w:right w:w="100" w:type="dxa"/>
            </w:tcMar>
            <w:vAlign w:val="center"/>
          </w:tcPr>
          <w:p w14:paraId="27BA0811" w14:textId="77777777" w:rsidR="006F7525" w:rsidRDefault="006F7525" w:rsidP="006F7525">
            <w:pPr>
              <w:widowControl w:val="0"/>
              <w:spacing w:line="240" w:lineRule="auto"/>
              <w:jc w:val="center"/>
              <w:rPr>
                <w:sz w:val="20"/>
                <w:szCs w:val="20"/>
              </w:rPr>
            </w:pPr>
          </w:p>
        </w:tc>
        <w:tc>
          <w:tcPr>
            <w:tcW w:w="630" w:type="dxa"/>
            <w:vAlign w:val="center"/>
          </w:tcPr>
          <w:p w14:paraId="26D42D33" w14:textId="77777777" w:rsidR="006F7525" w:rsidRDefault="006F7525" w:rsidP="006F7525">
            <w:pPr>
              <w:widowControl w:val="0"/>
              <w:spacing w:line="240" w:lineRule="auto"/>
              <w:jc w:val="center"/>
              <w:rPr>
                <w:sz w:val="20"/>
                <w:szCs w:val="20"/>
              </w:rPr>
            </w:pPr>
          </w:p>
        </w:tc>
        <w:tc>
          <w:tcPr>
            <w:tcW w:w="630" w:type="dxa"/>
            <w:vAlign w:val="center"/>
          </w:tcPr>
          <w:p w14:paraId="34D6B9C5" w14:textId="77777777" w:rsidR="006F7525" w:rsidRDefault="006F7525" w:rsidP="006F7525">
            <w:pPr>
              <w:widowControl w:val="0"/>
              <w:spacing w:line="240" w:lineRule="auto"/>
              <w:jc w:val="center"/>
              <w:rPr>
                <w:sz w:val="20"/>
                <w:szCs w:val="20"/>
              </w:rPr>
            </w:pPr>
          </w:p>
        </w:tc>
        <w:tc>
          <w:tcPr>
            <w:tcW w:w="990" w:type="dxa"/>
            <w:vAlign w:val="center"/>
          </w:tcPr>
          <w:p w14:paraId="2CA195E8"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4E00A8DE" w14:textId="77777777" w:rsidR="006F7525" w:rsidRDefault="006F7525" w:rsidP="006F7525">
            <w:pPr>
              <w:widowControl w:val="0"/>
              <w:spacing w:line="240" w:lineRule="auto"/>
              <w:jc w:val="center"/>
              <w:rPr>
                <w:sz w:val="20"/>
                <w:szCs w:val="20"/>
              </w:rPr>
            </w:pPr>
          </w:p>
        </w:tc>
        <w:tc>
          <w:tcPr>
            <w:tcW w:w="630" w:type="dxa"/>
            <w:vAlign w:val="center"/>
          </w:tcPr>
          <w:p w14:paraId="0A5B2059" w14:textId="77777777" w:rsidR="006F7525" w:rsidRDefault="006F7525" w:rsidP="006F7525">
            <w:pPr>
              <w:widowControl w:val="0"/>
              <w:spacing w:line="240" w:lineRule="auto"/>
              <w:jc w:val="center"/>
              <w:rPr>
                <w:sz w:val="20"/>
                <w:szCs w:val="20"/>
              </w:rPr>
            </w:pPr>
          </w:p>
        </w:tc>
      </w:tr>
      <w:tr w:rsidR="006F7525" w14:paraId="24E10C63" w14:textId="77777777" w:rsidTr="005831A8">
        <w:trPr>
          <w:gridAfter w:val="1"/>
          <w:wAfter w:w="8" w:type="dxa"/>
        </w:trPr>
        <w:tc>
          <w:tcPr>
            <w:tcW w:w="705" w:type="dxa"/>
            <w:shd w:val="clear" w:color="auto" w:fill="auto"/>
            <w:tcMar>
              <w:top w:w="100" w:type="dxa"/>
              <w:left w:w="100" w:type="dxa"/>
              <w:bottom w:w="100" w:type="dxa"/>
              <w:right w:w="100" w:type="dxa"/>
            </w:tcMar>
          </w:tcPr>
          <w:p w14:paraId="188522FD" w14:textId="77777777" w:rsidR="006F7525" w:rsidRDefault="006F7525" w:rsidP="006F7525">
            <w:pPr>
              <w:widowControl w:val="0"/>
              <w:spacing w:line="240" w:lineRule="auto"/>
            </w:pPr>
            <w:r>
              <w:t>2T</w:t>
            </w:r>
          </w:p>
        </w:tc>
        <w:tc>
          <w:tcPr>
            <w:tcW w:w="9635" w:type="dxa"/>
            <w:shd w:val="clear" w:color="auto" w:fill="auto"/>
            <w:tcMar>
              <w:top w:w="100" w:type="dxa"/>
              <w:left w:w="100" w:type="dxa"/>
              <w:bottom w:w="100" w:type="dxa"/>
              <w:right w:w="100" w:type="dxa"/>
            </w:tcMar>
          </w:tcPr>
          <w:p w14:paraId="469BF36A" w14:textId="77777777" w:rsidR="006F7525" w:rsidRDefault="006F7525" w:rsidP="006F7525">
            <w:pPr>
              <w:widowControl w:val="0"/>
              <w:spacing w:line="240" w:lineRule="auto"/>
              <w:rPr>
                <w:sz w:val="20"/>
                <w:szCs w:val="20"/>
              </w:rPr>
            </w:pPr>
            <w:r>
              <w:rPr>
                <w:sz w:val="20"/>
                <w:szCs w:val="20"/>
              </w:rPr>
              <w:t xml:space="preserve">Increase flexibility for students to complete assignments </w:t>
            </w:r>
          </w:p>
        </w:tc>
        <w:tc>
          <w:tcPr>
            <w:tcW w:w="720" w:type="dxa"/>
            <w:shd w:val="clear" w:color="auto" w:fill="auto"/>
            <w:tcMar>
              <w:top w:w="100" w:type="dxa"/>
              <w:left w:w="100" w:type="dxa"/>
              <w:bottom w:w="100" w:type="dxa"/>
              <w:right w:w="100" w:type="dxa"/>
            </w:tcMar>
            <w:vAlign w:val="center"/>
          </w:tcPr>
          <w:p w14:paraId="67D6097D" w14:textId="77777777" w:rsidR="006F7525" w:rsidRDefault="006F7525" w:rsidP="006F7525">
            <w:pPr>
              <w:widowControl w:val="0"/>
              <w:spacing w:line="240" w:lineRule="auto"/>
              <w:jc w:val="center"/>
              <w:rPr>
                <w:sz w:val="20"/>
                <w:szCs w:val="20"/>
              </w:rPr>
            </w:pPr>
          </w:p>
        </w:tc>
        <w:tc>
          <w:tcPr>
            <w:tcW w:w="630" w:type="dxa"/>
            <w:vAlign w:val="center"/>
          </w:tcPr>
          <w:p w14:paraId="1936F467" w14:textId="77777777" w:rsidR="006F7525" w:rsidRDefault="006F7525" w:rsidP="006F7525">
            <w:pPr>
              <w:widowControl w:val="0"/>
              <w:spacing w:line="240" w:lineRule="auto"/>
              <w:jc w:val="center"/>
              <w:rPr>
                <w:sz w:val="20"/>
                <w:szCs w:val="20"/>
              </w:rPr>
            </w:pPr>
          </w:p>
        </w:tc>
        <w:tc>
          <w:tcPr>
            <w:tcW w:w="630" w:type="dxa"/>
            <w:vAlign w:val="center"/>
          </w:tcPr>
          <w:p w14:paraId="6C4ACDC9" w14:textId="77777777" w:rsidR="006F7525" w:rsidRDefault="006F7525" w:rsidP="006F7525">
            <w:pPr>
              <w:widowControl w:val="0"/>
              <w:spacing w:line="240" w:lineRule="auto"/>
              <w:jc w:val="center"/>
              <w:rPr>
                <w:sz w:val="20"/>
                <w:szCs w:val="20"/>
              </w:rPr>
            </w:pPr>
          </w:p>
        </w:tc>
        <w:tc>
          <w:tcPr>
            <w:tcW w:w="990" w:type="dxa"/>
            <w:vAlign w:val="center"/>
          </w:tcPr>
          <w:p w14:paraId="0CC584F8" w14:textId="77777777" w:rsidR="006F7525" w:rsidRDefault="006F7525" w:rsidP="00191A90">
            <w:pPr>
              <w:widowControl w:val="0"/>
              <w:spacing w:line="240" w:lineRule="auto"/>
              <w:jc w:val="center"/>
              <w:rPr>
                <w:sz w:val="20"/>
                <w:szCs w:val="20"/>
              </w:rPr>
            </w:pPr>
          </w:p>
        </w:tc>
        <w:tc>
          <w:tcPr>
            <w:tcW w:w="630" w:type="dxa"/>
            <w:vAlign w:val="center"/>
          </w:tcPr>
          <w:p w14:paraId="108AD5C5" w14:textId="77777777" w:rsidR="006F7525" w:rsidRDefault="006F7525" w:rsidP="006F7525">
            <w:pPr>
              <w:widowControl w:val="0"/>
              <w:spacing w:line="240" w:lineRule="auto"/>
              <w:jc w:val="center"/>
              <w:rPr>
                <w:sz w:val="20"/>
                <w:szCs w:val="20"/>
              </w:rPr>
            </w:pPr>
          </w:p>
        </w:tc>
        <w:tc>
          <w:tcPr>
            <w:tcW w:w="630" w:type="dxa"/>
            <w:vAlign w:val="center"/>
          </w:tcPr>
          <w:p w14:paraId="39379878" w14:textId="77777777" w:rsidR="006F7525" w:rsidRDefault="00191A90" w:rsidP="006F7525">
            <w:pPr>
              <w:widowControl w:val="0"/>
              <w:spacing w:line="240" w:lineRule="auto"/>
              <w:jc w:val="center"/>
              <w:rPr>
                <w:sz w:val="20"/>
                <w:szCs w:val="20"/>
              </w:rPr>
            </w:pPr>
            <w:r>
              <w:rPr>
                <w:sz w:val="20"/>
                <w:szCs w:val="20"/>
              </w:rPr>
              <w:t>x</w:t>
            </w:r>
          </w:p>
        </w:tc>
      </w:tr>
      <w:tr w:rsidR="006F7525" w14:paraId="3E9C7497" w14:textId="77777777" w:rsidTr="005831A8">
        <w:trPr>
          <w:gridAfter w:val="1"/>
          <w:wAfter w:w="8" w:type="dxa"/>
        </w:trPr>
        <w:tc>
          <w:tcPr>
            <w:tcW w:w="705" w:type="dxa"/>
            <w:shd w:val="clear" w:color="auto" w:fill="auto"/>
            <w:tcMar>
              <w:top w:w="100" w:type="dxa"/>
              <w:left w:w="100" w:type="dxa"/>
              <w:bottom w:w="100" w:type="dxa"/>
              <w:right w:w="100" w:type="dxa"/>
            </w:tcMar>
          </w:tcPr>
          <w:p w14:paraId="68A4EECE" w14:textId="77777777" w:rsidR="006F7525" w:rsidRDefault="006F7525" w:rsidP="006F7525">
            <w:pPr>
              <w:widowControl w:val="0"/>
              <w:spacing w:line="240" w:lineRule="auto"/>
            </w:pPr>
            <w:r>
              <w:t>2U</w:t>
            </w:r>
          </w:p>
        </w:tc>
        <w:tc>
          <w:tcPr>
            <w:tcW w:w="9635" w:type="dxa"/>
            <w:shd w:val="clear" w:color="auto" w:fill="auto"/>
            <w:tcMar>
              <w:top w:w="100" w:type="dxa"/>
              <w:left w:w="100" w:type="dxa"/>
              <w:bottom w:w="100" w:type="dxa"/>
              <w:right w:w="100" w:type="dxa"/>
            </w:tcMar>
          </w:tcPr>
          <w:p w14:paraId="1A6A418F" w14:textId="77777777" w:rsidR="006F7525" w:rsidRDefault="006F7525" w:rsidP="006F7525">
            <w:pPr>
              <w:widowControl w:val="0"/>
              <w:spacing w:line="240" w:lineRule="auto"/>
              <w:rPr>
                <w:sz w:val="20"/>
                <w:szCs w:val="20"/>
              </w:rPr>
            </w:pPr>
            <w:r>
              <w:rPr>
                <w:sz w:val="20"/>
                <w:szCs w:val="20"/>
              </w:rPr>
              <w:t>Invest in curriculum for Long-Term English Learners such as Avid/EXCEL</w:t>
            </w:r>
          </w:p>
        </w:tc>
        <w:tc>
          <w:tcPr>
            <w:tcW w:w="720" w:type="dxa"/>
            <w:shd w:val="clear" w:color="auto" w:fill="auto"/>
            <w:tcMar>
              <w:top w:w="100" w:type="dxa"/>
              <w:left w:w="100" w:type="dxa"/>
              <w:bottom w:w="100" w:type="dxa"/>
              <w:right w:w="100" w:type="dxa"/>
            </w:tcMar>
            <w:vAlign w:val="center"/>
          </w:tcPr>
          <w:p w14:paraId="7961D3ED" w14:textId="77777777" w:rsidR="006F7525" w:rsidRDefault="006F7525" w:rsidP="006F7525">
            <w:pPr>
              <w:widowControl w:val="0"/>
              <w:spacing w:line="240" w:lineRule="auto"/>
              <w:jc w:val="center"/>
              <w:rPr>
                <w:sz w:val="20"/>
                <w:szCs w:val="20"/>
              </w:rPr>
            </w:pPr>
          </w:p>
        </w:tc>
        <w:tc>
          <w:tcPr>
            <w:tcW w:w="630" w:type="dxa"/>
            <w:vAlign w:val="center"/>
          </w:tcPr>
          <w:p w14:paraId="390C2827" w14:textId="77777777" w:rsidR="006F7525" w:rsidRDefault="006F7525" w:rsidP="006F7525">
            <w:pPr>
              <w:widowControl w:val="0"/>
              <w:spacing w:line="240" w:lineRule="auto"/>
              <w:jc w:val="center"/>
              <w:rPr>
                <w:sz w:val="20"/>
                <w:szCs w:val="20"/>
              </w:rPr>
            </w:pPr>
          </w:p>
        </w:tc>
        <w:tc>
          <w:tcPr>
            <w:tcW w:w="630" w:type="dxa"/>
            <w:vAlign w:val="center"/>
          </w:tcPr>
          <w:p w14:paraId="226D4027" w14:textId="77777777" w:rsidR="006F7525" w:rsidRDefault="006F7525" w:rsidP="006F7525">
            <w:pPr>
              <w:widowControl w:val="0"/>
              <w:spacing w:line="240" w:lineRule="auto"/>
              <w:jc w:val="center"/>
              <w:rPr>
                <w:sz w:val="20"/>
                <w:szCs w:val="20"/>
              </w:rPr>
            </w:pPr>
          </w:p>
        </w:tc>
        <w:tc>
          <w:tcPr>
            <w:tcW w:w="990" w:type="dxa"/>
            <w:vAlign w:val="center"/>
          </w:tcPr>
          <w:p w14:paraId="5442E5CB"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25767D7B" w14:textId="77777777" w:rsidR="006F7525" w:rsidRDefault="006F7525" w:rsidP="006F7525">
            <w:pPr>
              <w:widowControl w:val="0"/>
              <w:spacing w:line="240" w:lineRule="auto"/>
              <w:jc w:val="center"/>
              <w:rPr>
                <w:sz w:val="20"/>
                <w:szCs w:val="20"/>
              </w:rPr>
            </w:pPr>
          </w:p>
        </w:tc>
        <w:tc>
          <w:tcPr>
            <w:tcW w:w="630" w:type="dxa"/>
            <w:vAlign w:val="center"/>
          </w:tcPr>
          <w:p w14:paraId="4DB89E44" w14:textId="77777777" w:rsidR="006F7525" w:rsidRDefault="006F7525" w:rsidP="006F7525">
            <w:pPr>
              <w:widowControl w:val="0"/>
              <w:spacing w:line="240" w:lineRule="auto"/>
              <w:jc w:val="center"/>
              <w:rPr>
                <w:sz w:val="20"/>
                <w:szCs w:val="20"/>
              </w:rPr>
            </w:pPr>
          </w:p>
        </w:tc>
      </w:tr>
      <w:tr w:rsidR="006F7525" w14:paraId="7C54D82D" w14:textId="77777777" w:rsidTr="005831A8">
        <w:trPr>
          <w:gridAfter w:val="1"/>
          <w:wAfter w:w="8" w:type="dxa"/>
        </w:trPr>
        <w:tc>
          <w:tcPr>
            <w:tcW w:w="705" w:type="dxa"/>
            <w:shd w:val="clear" w:color="auto" w:fill="auto"/>
            <w:tcMar>
              <w:top w:w="100" w:type="dxa"/>
              <w:left w:w="100" w:type="dxa"/>
              <w:bottom w:w="100" w:type="dxa"/>
              <w:right w:w="100" w:type="dxa"/>
            </w:tcMar>
          </w:tcPr>
          <w:p w14:paraId="13318F30" w14:textId="77777777" w:rsidR="006F7525" w:rsidRDefault="006F7525" w:rsidP="006F7525">
            <w:pPr>
              <w:widowControl w:val="0"/>
              <w:spacing w:line="240" w:lineRule="auto"/>
            </w:pPr>
            <w:r>
              <w:t>2V</w:t>
            </w:r>
          </w:p>
        </w:tc>
        <w:tc>
          <w:tcPr>
            <w:tcW w:w="9635" w:type="dxa"/>
            <w:shd w:val="clear" w:color="auto" w:fill="auto"/>
            <w:tcMar>
              <w:top w:w="100" w:type="dxa"/>
              <w:left w:w="100" w:type="dxa"/>
              <w:bottom w:w="100" w:type="dxa"/>
              <w:right w:w="100" w:type="dxa"/>
            </w:tcMar>
          </w:tcPr>
          <w:p w14:paraId="6F4EDF1B" w14:textId="77777777" w:rsidR="006F7525" w:rsidRDefault="006F7525" w:rsidP="006F7525">
            <w:pPr>
              <w:rPr>
                <w:sz w:val="20"/>
                <w:szCs w:val="20"/>
              </w:rPr>
            </w:pPr>
            <w:r>
              <w:rPr>
                <w:sz w:val="20"/>
                <w:szCs w:val="20"/>
              </w:rPr>
              <w:t>Include site instructional coordinators (SICs) in the C&amp;I-related action - name them and the EL coordinators as key parts of the action</w:t>
            </w:r>
          </w:p>
        </w:tc>
        <w:tc>
          <w:tcPr>
            <w:tcW w:w="720" w:type="dxa"/>
            <w:shd w:val="clear" w:color="auto" w:fill="auto"/>
            <w:tcMar>
              <w:top w:w="100" w:type="dxa"/>
              <w:left w:w="100" w:type="dxa"/>
              <w:bottom w:w="100" w:type="dxa"/>
              <w:right w:w="100" w:type="dxa"/>
            </w:tcMar>
            <w:vAlign w:val="center"/>
          </w:tcPr>
          <w:p w14:paraId="3FD1F144" w14:textId="77777777" w:rsidR="006F7525" w:rsidRDefault="006F7525" w:rsidP="006F7525">
            <w:pPr>
              <w:widowControl w:val="0"/>
              <w:spacing w:line="240" w:lineRule="auto"/>
              <w:jc w:val="center"/>
              <w:rPr>
                <w:sz w:val="20"/>
                <w:szCs w:val="20"/>
              </w:rPr>
            </w:pPr>
          </w:p>
        </w:tc>
        <w:tc>
          <w:tcPr>
            <w:tcW w:w="630" w:type="dxa"/>
            <w:vAlign w:val="center"/>
          </w:tcPr>
          <w:p w14:paraId="74218B40" w14:textId="77777777" w:rsidR="006F7525" w:rsidRDefault="006F7525" w:rsidP="006F7525">
            <w:pPr>
              <w:widowControl w:val="0"/>
              <w:spacing w:line="240" w:lineRule="auto"/>
              <w:jc w:val="center"/>
              <w:rPr>
                <w:sz w:val="20"/>
                <w:szCs w:val="20"/>
              </w:rPr>
            </w:pPr>
          </w:p>
        </w:tc>
        <w:tc>
          <w:tcPr>
            <w:tcW w:w="630" w:type="dxa"/>
            <w:vAlign w:val="center"/>
          </w:tcPr>
          <w:p w14:paraId="45E81661" w14:textId="77777777" w:rsidR="006F7525" w:rsidRDefault="006F7525" w:rsidP="006F7525">
            <w:pPr>
              <w:widowControl w:val="0"/>
              <w:spacing w:line="240" w:lineRule="auto"/>
              <w:jc w:val="center"/>
              <w:rPr>
                <w:sz w:val="20"/>
                <w:szCs w:val="20"/>
              </w:rPr>
            </w:pPr>
          </w:p>
        </w:tc>
        <w:tc>
          <w:tcPr>
            <w:tcW w:w="990" w:type="dxa"/>
            <w:vAlign w:val="center"/>
          </w:tcPr>
          <w:p w14:paraId="73AF5217" w14:textId="77777777" w:rsidR="006F7525" w:rsidRDefault="003D1E12" w:rsidP="006F7525">
            <w:pPr>
              <w:widowControl w:val="0"/>
              <w:spacing w:line="240" w:lineRule="auto"/>
              <w:jc w:val="center"/>
              <w:rPr>
                <w:sz w:val="20"/>
                <w:szCs w:val="20"/>
              </w:rPr>
            </w:pPr>
            <w:r>
              <w:rPr>
                <w:sz w:val="20"/>
                <w:szCs w:val="20"/>
              </w:rPr>
              <w:t>x</w:t>
            </w:r>
          </w:p>
        </w:tc>
        <w:tc>
          <w:tcPr>
            <w:tcW w:w="630" w:type="dxa"/>
            <w:vAlign w:val="center"/>
          </w:tcPr>
          <w:p w14:paraId="27ED27CE" w14:textId="77777777" w:rsidR="006F7525" w:rsidRDefault="006F7525" w:rsidP="006F7525">
            <w:pPr>
              <w:widowControl w:val="0"/>
              <w:spacing w:line="240" w:lineRule="auto"/>
              <w:jc w:val="center"/>
              <w:rPr>
                <w:sz w:val="20"/>
                <w:szCs w:val="20"/>
              </w:rPr>
            </w:pPr>
          </w:p>
        </w:tc>
        <w:tc>
          <w:tcPr>
            <w:tcW w:w="630" w:type="dxa"/>
            <w:vAlign w:val="center"/>
          </w:tcPr>
          <w:p w14:paraId="501CCF98" w14:textId="77777777" w:rsidR="006F7525" w:rsidRDefault="006F7525" w:rsidP="006F7525">
            <w:pPr>
              <w:widowControl w:val="0"/>
              <w:spacing w:line="240" w:lineRule="auto"/>
              <w:jc w:val="center"/>
              <w:rPr>
                <w:sz w:val="20"/>
                <w:szCs w:val="20"/>
              </w:rPr>
            </w:pPr>
          </w:p>
        </w:tc>
      </w:tr>
      <w:tr w:rsidR="006F7525" w14:paraId="20FF36F3" w14:textId="77777777" w:rsidTr="005831A8">
        <w:trPr>
          <w:gridAfter w:val="1"/>
          <w:wAfter w:w="8" w:type="dxa"/>
        </w:trPr>
        <w:tc>
          <w:tcPr>
            <w:tcW w:w="705" w:type="dxa"/>
            <w:shd w:val="clear" w:color="auto" w:fill="auto"/>
            <w:tcMar>
              <w:top w:w="100" w:type="dxa"/>
              <w:left w:w="100" w:type="dxa"/>
              <w:bottom w:w="100" w:type="dxa"/>
              <w:right w:w="100" w:type="dxa"/>
            </w:tcMar>
          </w:tcPr>
          <w:p w14:paraId="5DF62E02" w14:textId="77777777" w:rsidR="006F7525" w:rsidRDefault="006F7525" w:rsidP="006F7525">
            <w:pPr>
              <w:widowControl w:val="0"/>
              <w:spacing w:line="240" w:lineRule="auto"/>
            </w:pPr>
            <w:r>
              <w:t>2W</w:t>
            </w:r>
          </w:p>
        </w:tc>
        <w:tc>
          <w:tcPr>
            <w:tcW w:w="9635" w:type="dxa"/>
            <w:shd w:val="clear" w:color="auto" w:fill="auto"/>
            <w:tcMar>
              <w:top w:w="100" w:type="dxa"/>
              <w:left w:w="100" w:type="dxa"/>
              <w:bottom w:w="100" w:type="dxa"/>
              <w:right w:w="100" w:type="dxa"/>
            </w:tcMar>
          </w:tcPr>
          <w:p w14:paraId="484FDFB6" w14:textId="77777777" w:rsidR="006F7525" w:rsidRDefault="006F7525" w:rsidP="006F7525">
            <w:pPr>
              <w:widowControl w:val="0"/>
              <w:spacing w:line="240" w:lineRule="auto"/>
              <w:rPr>
                <w:sz w:val="20"/>
                <w:szCs w:val="20"/>
              </w:rPr>
            </w:pPr>
            <w:r>
              <w:rPr>
                <w:sz w:val="20"/>
                <w:szCs w:val="20"/>
              </w:rPr>
              <w:t>Recruitment and Retention of Staff:</w:t>
            </w:r>
          </w:p>
          <w:p w14:paraId="3B4632EB" w14:textId="77777777" w:rsidR="006F7525" w:rsidRDefault="006F7525" w:rsidP="006F7525">
            <w:pPr>
              <w:numPr>
                <w:ilvl w:val="0"/>
                <w:numId w:val="33"/>
              </w:numPr>
              <w:rPr>
                <w:sz w:val="20"/>
                <w:szCs w:val="20"/>
              </w:rPr>
            </w:pPr>
            <w:r>
              <w:rPr>
                <w:sz w:val="20"/>
                <w:szCs w:val="20"/>
              </w:rPr>
              <w:t>Build robust programs and supports to retain our teachers if we are having trouble recruiting them - Affinity groups and supports - we need to work harder to support/retain staff of color</w:t>
            </w:r>
          </w:p>
          <w:p w14:paraId="0F1C2722" w14:textId="77777777" w:rsidR="006F7525" w:rsidRDefault="006F7525" w:rsidP="006F7525">
            <w:pPr>
              <w:numPr>
                <w:ilvl w:val="0"/>
                <w:numId w:val="33"/>
              </w:numPr>
              <w:rPr>
                <w:sz w:val="20"/>
                <w:szCs w:val="20"/>
              </w:rPr>
            </w:pPr>
            <w:r>
              <w:rPr>
                <w:sz w:val="20"/>
                <w:szCs w:val="20"/>
              </w:rPr>
              <w:t>Can we specify recruitment and retention of multilingual staff and staff that reflect our student demographics?</w:t>
            </w:r>
          </w:p>
          <w:p w14:paraId="4615FAF3" w14:textId="77777777" w:rsidR="006F7525" w:rsidRDefault="006F7525" w:rsidP="006F7525">
            <w:pPr>
              <w:widowControl w:val="0"/>
              <w:numPr>
                <w:ilvl w:val="0"/>
                <w:numId w:val="33"/>
              </w:numPr>
              <w:spacing w:line="240" w:lineRule="auto"/>
              <w:rPr>
                <w:sz w:val="20"/>
                <w:szCs w:val="20"/>
              </w:rPr>
            </w:pPr>
            <w:r>
              <w:rPr>
                <w:sz w:val="20"/>
                <w:szCs w:val="20"/>
              </w:rPr>
              <w:t>Increase Black/African American teachers from 109 to 150</w:t>
            </w:r>
          </w:p>
          <w:p w14:paraId="54490D93" w14:textId="77777777" w:rsidR="006F7525" w:rsidRDefault="006F7525" w:rsidP="006F7525">
            <w:pPr>
              <w:widowControl w:val="0"/>
              <w:numPr>
                <w:ilvl w:val="0"/>
                <w:numId w:val="33"/>
              </w:numPr>
              <w:spacing w:line="240" w:lineRule="auto"/>
              <w:rPr>
                <w:sz w:val="20"/>
                <w:szCs w:val="20"/>
              </w:rPr>
            </w:pPr>
            <w:r>
              <w:rPr>
                <w:sz w:val="20"/>
                <w:szCs w:val="20"/>
              </w:rPr>
              <w:t>Shift district’s start date earlier in August to maximize competitive advantage in the hiring landscape and to benefit student academically</w:t>
            </w:r>
          </w:p>
          <w:p w14:paraId="119A9D51" w14:textId="77777777" w:rsidR="006F7525" w:rsidRDefault="006F7525" w:rsidP="006F7525">
            <w:pPr>
              <w:widowControl w:val="0"/>
              <w:numPr>
                <w:ilvl w:val="0"/>
                <w:numId w:val="33"/>
              </w:numPr>
              <w:spacing w:line="240" w:lineRule="auto"/>
              <w:rPr>
                <w:sz w:val="20"/>
                <w:szCs w:val="20"/>
              </w:rPr>
            </w:pPr>
            <w:r>
              <w:rPr>
                <w:sz w:val="20"/>
                <w:szCs w:val="20"/>
              </w:rPr>
              <w:t>Provide incentives for teachers to go to target schools</w:t>
            </w:r>
          </w:p>
        </w:tc>
        <w:tc>
          <w:tcPr>
            <w:tcW w:w="720" w:type="dxa"/>
            <w:shd w:val="clear" w:color="auto" w:fill="auto"/>
            <w:tcMar>
              <w:top w:w="100" w:type="dxa"/>
              <w:left w:w="100" w:type="dxa"/>
              <w:bottom w:w="100" w:type="dxa"/>
              <w:right w:w="100" w:type="dxa"/>
            </w:tcMar>
            <w:vAlign w:val="center"/>
          </w:tcPr>
          <w:p w14:paraId="7391E8E4" w14:textId="77777777" w:rsidR="006F7525" w:rsidRDefault="006F7525" w:rsidP="006F7525">
            <w:pPr>
              <w:widowControl w:val="0"/>
              <w:spacing w:line="240" w:lineRule="auto"/>
              <w:jc w:val="center"/>
              <w:rPr>
                <w:sz w:val="20"/>
                <w:szCs w:val="20"/>
              </w:rPr>
            </w:pPr>
            <w:r>
              <w:rPr>
                <w:sz w:val="20"/>
                <w:szCs w:val="20"/>
              </w:rPr>
              <w:t>x</w:t>
            </w:r>
          </w:p>
        </w:tc>
        <w:tc>
          <w:tcPr>
            <w:tcW w:w="630" w:type="dxa"/>
            <w:vAlign w:val="center"/>
          </w:tcPr>
          <w:p w14:paraId="3FA06312" w14:textId="77777777" w:rsidR="006F7525" w:rsidRDefault="006F7525" w:rsidP="006F7525">
            <w:pPr>
              <w:widowControl w:val="0"/>
              <w:spacing w:line="240" w:lineRule="auto"/>
              <w:jc w:val="center"/>
              <w:rPr>
                <w:sz w:val="20"/>
                <w:szCs w:val="20"/>
              </w:rPr>
            </w:pPr>
          </w:p>
        </w:tc>
        <w:tc>
          <w:tcPr>
            <w:tcW w:w="630" w:type="dxa"/>
            <w:vAlign w:val="center"/>
          </w:tcPr>
          <w:p w14:paraId="07058747" w14:textId="77777777" w:rsidR="006F7525" w:rsidRDefault="006F7525" w:rsidP="006F7525">
            <w:pPr>
              <w:widowControl w:val="0"/>
              <w:spacing w:line="240" w:lineRule="auto"/>
              <w:jc w:val="center"/>
              <w:rPr>
                <w:sz w:val="20"/>
                <w:szCs w:val="20"/>
              </w:rPr>
            </w:pPr>
          </w:p>
        </w:tc>
        <w:tc>
          <w:tcPr>
            <w:tcW w:w="990" w:type="dxa"/>
            <w:vAlign w:val="center"/>
          </w:tcPr>
          <w:p w14:paraId="7A236B2F" w14:textId="77777777" w:rsidR="006F7525" w:rsidRDefault="006F7525" w:rsidP="006F7525">
            <w:pPr>
              <w:widowControl w:val="0"/>
              <w:spacing w:line="240" w:lineRule="auto"/>
              <w:jc w:val="center"/>
              <w:rPr>
                <w:sz w:val="20"/>
                <w:szCs w:val="20"/>
              </w:rPr>
            </w:pPr>
            <w:r>
              <w:rPr>
                <w:sz w:val="20"/>
                <w:szCs w:val="20"/>
              </w:rPr>
              <w:t>x</w:t>
            </w:r>
          </w:p>
        </w:tc>
        <w:tc>
          <w:tcPr>
            <w:tcW w:w="630" w:type="dxa"/>
            <w:vAlign w:val="center"/>
          </w:tcPr>
          <w:p w14:paraId="3BD3D359" w14:textId="77777777" w:rsidR="006F7525" w:rsidRDefault="006F7525" w:rsidP="006F7525">
            <w:pPr>
              <w:widowControl w:val="0"/>
              <w:spacing w:line="240" w:lineRule="auto"/>
              <w:jc w:val="center"/>
              <w:rPr>
                <w:sz w:val="20"/>
                <w:szCs w:val="20"/>
              </w:rPr>
            </w:pPr>
            <w:r>
              <w:rPr>
                <w:sz w:val="20"/>
                <w:szCs w:val="20"/>
              </w:rPr>
              <w:t>x</w:t>
            </w:r>
          </w:p>
        </w:tc>
        <w:tc>
          <w:tcPr>
            <w:tcW w:w="630" w:type="dxa"/>
            <w:vAlign w:val="center"/>
          </w:tcPr>
          <w:p w14:paraId="485FDF1D" w14:textId="77777777" w:rsidR="006F7525" w:rsidRDefault="006F7525" w:rsidP="006F7525">
            <w:pPr>
              <w:widowControl w:val="0"/>
              <w:spacing w:line="240" w:lineRule="auto"/>
              <w:jc w:val="center"/>
              <w:rPr>
                <w:sz w:val="20"/>
                <w:szCs w:val="20"/>
              </w:rPr>
            </w:pPr>
          </w:p>
        </w:tc>
      </w:tr>
      <w:tr w:rsidR="006F7525" w14:paraId="6230015F" w14:textId="77777777" w:rsidTr="006F7525">
        <w:trPr>
          <w:gridAfter w:val="1"/>
          <w:wAfter w:w="8" w:type="dxa"/>
        </w:trPr>
        <w:tc>
          <w:tcPr>
            <w:tcW w:w="705" w:type="dxa"/>
            <w:shd w:val="clear" w:color="auto" w:fill="auto"/>
            <w:tcMar>
              <w:top w:w="100" w:type="dxa"/>
              <w:left w:w="100" w:type="dxa"/>
              <w:bottom w:w="100" w:type="dxa"/>
              <w:right w:w="100" w:type="dxa"/>
            </w:tcMar>
            <w:vAlign w:val="center"/>
          </w:tcPr>
          <w:p w14:paraId="79EBD2D4" w14:textId="77777777" w:rsidR="006F7525" w:rsidRDefault="006F7525" w:rsidP="006F7525">
            <w:pPr>
              <w:widowControl w:val="0"/>
              <w:spacing w:line="240" w:lineRule="auto"/>
              <w:jc w:val="center"/>
            </w:pPr>
            <w:r>
              <w:t>2X</w:t>
            </w:r>
          </w:p>
        </w:tc>
        <w:tc>
          <w:tcPr>
            <w:tcW w:w="9635" w:type="dxa"/>
            <w:shd w:val="clear" w:color="auto" w:fill="auto"/>
            <w:tcMar>
              <w:top w:w="100" w:type="dxa"/>
              <w:left w:w="100" w:type="dxa"/>
              <w:bottom w:w="100" w:type="dxa"/>
              <w:right w:w="100" w:type="dxa"/>
            </w:tcMar>
          </w:tcPr>
          <w:p w14:paraId="670404F3" w14:textId="77777777" w:rsidR="006F7525" w:rsidRDefault="006F7525" w:rsidP="006F7525">
            <w:pPr>
              <w:widowControl w:val="0"/>
              <w:spacing w:line="240" w:lineRule="auto"/>
              <w:rPr>
                <w:sz w:val="20"/>
                <w:szCs w:val="20"/>
              </w:rPr>
            </w:pPr>
            <w:r>
              <w:rPr>
                <w:sz w:val="20"/>
                <w:szCs w:val="20"/>
              </w:rPr>
              <w:t>Metrics/Data Monitoring:</w:t>
            </w:r>
          </w:p>
          <w:p w14:paraId="203EDAE3" w14:textId="77777777" w:rsidR="006F7525" w:rsidRDefault="006F7525" w:rsidP="006F7525">
            <w:pPr>
              <w:widowControl w:val="0"/>
              <w:numPr>
                <w:ilvl w:val="0"/>
                <w:numId w:val="34"/>
              </w:numPr>
              <w:spacing w:line="240" w:lineRule="auto"/>
              <w:ind w:left="360"/>
              <w:rPr>
                <w:sz w:val="20"/>
                <w:szCs w:val="20"/>
              </w:rPr>
            </w:pPr>
            <w:r>
              <w:rPr>
                <w:sz w:val="20"/>
                <w:szCs w:val="20"/>
              </w:rPr>
              <w:t>Each year decrease the percentage of non-proficient students by 5%</w:t>
            </w:r>
          </w:p>
          <w:p w14:paraId="265FEC91" w14:textId="77777777" w:rsidR="006F7525" w:rsidRDefault="006F7525" w:rsidP="006F7525">
            <w:pPr>
              <w:widowControl w:val="0"/>
              <w:numPr>
                <w:ilvl w:val="0"/>
                <w:numId w:val="34"/>
              </w:numPr>
              <w:spacing w:line="240" w:lineRule="auto"/>
              <w:ind w:left="360"/>
              <w:rPr>
                <w:sz w:val="20"/>
                <w:szCs w:val="20"/>
              </w:rPr>
            </w:pPr>
            <w:r>
              <w:rPr>
                <w:sz w:val="20"/>
                <w:szCs w:val="20"/>
              </w:rPr>
              <w:t xml:space="preserve">Increase the 3rd, 6th, and 8th grade SBAC met or exceeded for Black or African American students </w:t>
            </w:r>
          </w:p>
          <w:p w14:paraId="49032FB2" w14:textId="77777777" w:rsidR="006F7525" w:rsidRDefault="006F7525" w:rsidP="006F7525">
            <w:pPr>
              <w:widowControl w:val="0"/>
              <w:numPr>
                <w:ilvl w:val="0"/>
                <w:numId w:val="34"/>
              </w:numPr>
              <w:spacing w:line="240" w:lineRule="auto"/>
              <w:ind w:left="360"/>
              <w:rPr>
                <w:sz w:val="20"/>
                <w:szCs w:val="20"/>
              </w:rPr>
            </w:pPr>
            <w:r>
              <w:rPr>
                <w:sz w:val="20"/>
                <w:szCs w:val="20"/>
              </w:rPr>
              <w:t>Need to have a better understanding of how students are receiving CCSS-aligned instruction at their grade level</w:t>
            </w:r>
          </w:p>
          <w:p w14:paraId="1A49A246" w14:textId="77777777" w:rsidR="006F7525" w:rsidRDefault="006F7525" w:rsidP="006F7525">
            <w:pPr>
              <w:widowControl w:val="0"/>
              <w:numPr>
                <w:ilvl w:val="0"/>
                <w:numId w:val="34"/>
              </w:numPr>
              <w:spacing w:line="240" w:lineRule="auto"/>
              <w:ind w:left="360"/>
              <w:rPr>
                <w:sz w:val="20"/>
                <w:szCs w:val="20"/>
              </w:rPr>
            </w:pPr>
            <w:r>
              <w:rPr>
                <w:sz w:val="20"/>
                <w:szCs w:val="20"/>
              </w:rPr>
              <w:t>Need more clarity on which sites are engaging teachers in professional learning and which are not - and whether this correlates to where students are the most vulnerable and have the greatest need</w:t>
            </w:r>
          </w:p>
          <w:p w14:paraId="15E30C68" w14:textId="77777777" w:rsidR="006F7525" w:rsidRDefault="006F7525" w:rsidP="006F7525">
            <w:pPr>
              <w:widowControl w:val="0"/>
              <w:numPr>
                <w:ilvl w:val="0"/>
                <w:numId w:val="34"/>
              </w:numPr>
              <w:spacing w:line="240" w:lineRule="auto"/>
              <w:ind w:left="360"/>
              <w:rPr>
                <w:sz w:val="20"/>
                <w:szCs w:val="20"/>
              </w:rPr>
            </w:pPr>
            <w:r>
              <w:rPr>
                <w:sz w:val="20"/>
                <w:szCs w:val="20"/>
              </w:rPr>
              <w:t>Need to know how many students with disabilities are in an inclusive setting - and for how long.  We also need to have a definition of ‘inclusive setting’</w:t>
            </w:r>
          </w:p>
          <w:p w14:paraId="425FB55E" w14:textId="77777777" w:rsidR="006F7525" w:rsidRDefault="006F7525" w:rsidP="006F7525">
            <w:pPr>
              <w:widowControl w:val="0"/>
              <w:numPr>
                <w:ilvl w:val="0"/>
                <w:numId w:val="34"/>
              </w:numPr>
              <w:spacing w:line="240" w:lineRule="auto"/>
              <w:ind w:left="360"/>
              <w:rPr>
                <w:sz w:val="20"/>
                <w:szCs w:val="20"/>
              </w:rPr>
            </w:pPr>
            <w:r>
              <w:rPr>
                <w:sz w:val="20"/>
                <w:szCs w:val="20"/>
              </w:rPr>
              <w:t>Measure the impact of coaches - how are they impacting school sites, particularly with regard to students with disabilities? Do we see student performance correlate with coaching?</w:t>
            </w:r>
          </w:p>
          <w:p w14:paraId="6CBDAAD7" w14:textId="77777777" w:rsidR="006F7525" w:rsidRDefault="006F7525" w:rsidP="006F7525">
            <w:pPr>
              <w:widowControl w:val="0"/>
              <w:numPr>
                <w:ilvl w:val="0"/>
                <w:numId w:val="34"/>
              </w:numPr>
              <w:spacing w:line="240" w:lineRule="auto"/>
              <w:ind w:left="360"/>
              <w:rPr>
                <w:sz w:val="20"/>
                <w:szCs w:val="20"/>
              </w:rPr>
            </w:pPr>
            <w:r>
              <w:rPr>
                <w:sz w:val="20"/>
                <w:szCs w:val="20"/>
              </w:rPr>
              <w:t xml:space="preserve">Provide metrics/accountability that provides more data on the extent of training  - who has been </w:t>
            </w:r>
            <w:r>
              <w:rPr>
                <w:sz w:val="20"/>
                <w:szCs w:val="20"/>
              </w:rPr>
              <w:lastRenderedPageBreak/>
              <w:t>trained and who has not - increase our understanding of WHY staff are opting out of some trainings</w:t>
            </w:r>
          </w:p>
          <w:p w14:paraId="434FF630" w14:textId="77777777" w:rsidR="006F7525" w:rsidRDefault="006F7525" w:rsidP="006F7525">
            <w:pPr>
              <w:numPr>
                <w:ilvl w:val="0"/>
                <w:numId w:val="34"/>
              </w:numPr>
              <w:ind w:left="360"/>
              <w:rPr>
                <w:sz w:val="20"/>
                <w:szCs w:val="20"/>
              </w:rPr>
            </w:pPr>
            <w:r>
              <w:rPr>
                <w:sz w:val="20"/>
                <w:szCs w:val="20"/>
              </w:rPr>
              <w:t>Increase the % of students making progress on English Learner Progress Indicator</w:t>
            </w:r>
          </w:p>
          <w:p w14:paraId="6DA4617B" w14:textId="77777777" w:rsidR="006F7525" w:rsidRDefault="006F7525" w:rsidP="006F7525">
            <w:pPr>
              <w:numPr>
                <w:ilvl w:val="0"/>
                <w:numId w:val="34"/>
              </w:numPr>
              <w:ind w:left="360"/>
              <w:rPr>
                <w:sz w:val="20"/>
                <w:szCs w:val="20"/>
              </w:rPr>
            </w:pPr>
            <w:r>
              <w:rPr>
                <w:sz w:val="20"/>
                <w:szCs w:val="20"/>
              </w:rPr>
              <w:t>Increase the Reclassification Rate</w:t>
            </w:r>
          </w:p>
          <w:p w14:paraId="563CA7EA" w14:textId="77777777" w:rsidR="006F7525" w:rsidRDefault="006F7525" w:rsidP="006F7525">
            <w:pPr>
              <w:numPr>
                <w:ilvl w:val="1"/>
                <w:numId w:val="34"/>
              </w:numPr>
              <w:rPr>
                <w:sz w:val="20"/>
                <w:szCs w:val="20"/>
              </w:rPr>
            </w:pPr>
            <w:r>
              <w:rPr>
                <w:sz w:val="20"/>
                <w:szCs w:val="20"/>
              </w:rPr>
              <w:t xml:space="preserve">Set target to meet the state level </w:t>
            </w:r>
          </w:p>
          <w:p w14:paraId="70029C23" w14:textId="77777777" w:rsidR="006F7525" w:rsidRDefault="006F7525" w:rsidP="006F7525">
            <w:pPr>
              <w:numPr>
                <w:ilvl w:val="0"/>
                <w:numId w:val="34"/>
              </w:numPr>
              <w:ind w:left="360"/>
              <w:rPr>
                <w:sz w:val="20"/>
                <w:szCs w:val="20"/>
              </w:rPr>
            </w:pPr>
            <w:r>
              <w:rPr>
                <w:sz w:val="20"/>
                <w:szCs w:val="20"/>
              </w:rPr>
              <w:t>NEW Metric: Decrease the % of Long-term English Learners</w:t>
            </w:r>
          </w:p>
          <w:p w14:paraId="2F2CECA4" w14:textId="77777777" w:rsidR="006F7525" w:rsidRDefault="006F7525" w:rsidP="006F7525">
            <w:pPr>
              <w:numPr>
                <w:ilvl w:val="1"/>
                <w:numId w:val="34"/>
              </w:numPr>
              <w:rPr>
                <w:sz w:val="20"/>
                <w:szCs w:val="20"/>
              </w:rPr>
            </w:pPr>
            <w:r>
              <w:rPr>
                <w:sz w:val="20"/>
                <w:szCs w:val="20"/>
              </w:rPr>
              <w:t>Set an audacious goal - Within 5 years all ELs will be reclassified</w:t>
            </w:r>
          </w:p>
        </w:tc>
        <w:tc>
          <w:tcPr>
            <w:tcW w:w="720" w:type="dxa"/>
            <w:shd w:val="clear" w:color="auto" w:fill="auto"/>
            <w:tcMar>
              <w:top w:w="100" w:type="dxa"/>
              <w:left w:w="100" w:type="dxa"/>
              <w:bottom w:w="100" w:type="dxa"/>
              <w:right w:w="100" w:type="dxa"/>
            </w:tcMar>
            <w:vAlign w:val="center"/>
          </w:tcPr>
          <w:p w14:paraId="697F2837" w14:textId="77777777" w:rsidR="006F7525" w:rsidRDefault="006F7525" w:rsidP="006F7525">
            <w:pPr>
              <w:widowControl w:val="0"/>
              <w:spacing w:line="240" w:lineRule="auto"/>
              <w:jc w:val="center"/>
              <w:rPr>
                <w:sz w:val="20"/>
                <w:szCs w:val="20"/>
              </w:rPr>
            </w:pPr>
            <w:r>
              <w:rPr>
                <w:sz w:val="20"/>
                <w:szCs w:val="20"/>
              </w:rPr>
              <w:lastRenderedPageBreak/>
              <w:t>x</w:t>
            </w:r>
          </w:p>
        </w:tc>
        <w:tc>
          <w:tcPr>
            <w:tcW w:w="630" w:type="dxa"/>
            <w:vAlign w:val="center"/>
          </w:tcPr>
          <w:p w14:paraId="4E36C19D" w14:textId="77777777" w:rsidR="006F7525" w:rsidRDefault="006F7525" w:rsidP="006F7525">
            <w:pPr>
              <w:widowControl w:val="0"/>
              <w:spacing w:line="240" w:lineRule="auto"/>
              <w:jc w:val="center"/>
              <w:rPr>
                <w:sz w:val="20"/>
                <w:szCs w:val="20"/>
              </w:rPr>
            </w:pPr>
          </w:p>
        </w:tc>
        <w:tc>
          <w:tcPr>
            <w:tcW w:w="630" w:type="dxa"/>
            <w:vAlign w:val="center"/>
          </w:tcPr>
          <w:p w14:paraId="25AE72A3" w14:textId="77777777" w:rsidR="006F7525" w:rsidRDefault="006F7525" w:rsidP="006F7525">
            <w:pPr>
              <w:widowControl w:val="0"/>
              <w:spacing w:line="240" w:lineRule="auto"/>
              <w:jc w:val="center"/>
              <w:rPr>
                <w:sz w:val="20"/>
                <w:szCs w:val="20"/>
              </w:rPr>
            </w:pPr>
            <w:r>
              <w:rPr>
                <w:sz w:val="20"/>
                <w:szCs w:val="20"/>
              </w:rPr>
              <w:t>x</w:t>
            </w:r>
          </w:p>
        </w:tc>
        <w:tc>
          <w:tcPr>
            <w:tcW w:w="990" w:type="dxa"/>
            <w:vAlign w:val="center"/>
          </w:tcPr>
          <w:p w14:paraId="30709F72"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6BA1B626"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35D5B290" w14:textId="77777777" w:rsidR="006F7525" w:rsidRDefault="006F7525" w:rsidP="006F7525">
            <w:pPr>
              <w:widowControl w:val="0"/>
              <w:spacing w:line="240" w:lineRule="auto"/>
              <w:jc w:val="center"/>
              <w:rPr>
                <w:sz w:val="20"/>
                <w:szCs w:val="20"/>
              </w:rPr>
            </w:pPr>
          </w:p>
        </w:tc>
      </w:tr>
    </w:tbl>
    <w:p w14:paraId="66B18927" w14:textId="77777777" w:rsidR="005831A8" w:rsidRDefault="005831A8" w:rsidP="005831A8">
      <w:pPr>
        <w:ind w:left="360"/>
      </w:pPr>
    </w:p>
    <w:p w14:paraId="43E78FBC" w14:textId="77777777" w:rsidR="005831A8" w:rsidRDefault="005831A8" w:rsidP="00E85A5D">
      <w:pPr>
        <w:ind w:left="360"/>
      </w:pPr>
    </w:p>
    <w:tbl>
      <w:tblPr>
        <w:tblStyle w:val="a0"/>
        <w:tblW w:w="1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8"/>
      </w:tblGrid>
      <w:tr w:rsidR="005831A8" w14:paraId="04AFF75E" w14:textId="77777777" w:rsidTr="005831A8">
        <w:trPr>
          <w:trHeight w:val="420"/>
        </w:trPr>
        <w:tc>
          <w:tcPr>
            <w:tcW w:w="14578" w:type="dxa"/>
            <w:gridSpan w:val="9"/>
            <w:shd w:val="clear" w:color="auto" w:fill="CCCCCC"/>
          </w:tcPr>
          <w:p w14:paraId="2581EEB9" w14:textId="77777777" w:rsidR="005831A8" w:rsidRDefault="006F7525" w:rsidP="005831A8">
            <w:pPr>
              <w:widowControl w:val="0"/>
              <w:spacing w:line="240" w:lineRule="auto"/>
              <w:rPr>
                <w:b/>
                <w:sz w:val="24"/>
                <w:szCs w:val="24"/>
              </w:rPr>
            </w:pPr>
            <w:bookmarkStart w:id="5" w:name="Integrated"/>
            <w:r>
              <w:rPr>
                <w:b/>
              </w:rPr>
              <w:t>Integrated Supports - Targeted supports based upon identified student needs</w:t>
            </w:r>
            <w:bookmarkEnd w:id="5"/>
            <w:r>
              <w:rPr>
                <w:b/>
              </w:rPr>
              <w:t xml:space="preserve">  </w:t>
            </w:r>
            <w:hyperlink w:anchor="Navigation">
              <w:r>
                <w:rPr>
                  <w:b/>
                  <w:color w:val="1155CC"/>
                  <w:u w:val="single"/>
                </w:rPr>
                <w:t>(Top)</w:t>
              </w:r>
            </w:hyperlink>
          </w:p>
        </w:tc>
      </w:tr>
      <w:tr w:rsidR="005831A8" w14:paraId="45BC2F70" w14:textId="77777777" w:rsidTr="005831A8">
        <w:trPr>
          <w:gridAfter w:val="1"/>
          <w:wAfter w:w="8" w:type="dxa"/>
          <w:trHeight w:val="420"/>
        </w:trPr>
        <w:tc>
          <w:tcPr>
            <w:tcW w:w="705" w:type="dxa"/>
            <w:shd w:val="clear" w:color="auto" w:fill="auto"/>
            <w:tcMar>
              <w:top w:w="100" w:type="dxa"/>
              <w:left w:w="100" w:type="dxa"/>
              <w:bottom w:w="100" w:type="dxa"/>
              <w:right w:w="100" w:type="dxa"/>
            </w:tcMar>
          </w:tcPr>
          <w:p w14:paraId="6DB1818D" w14:textId="77777777" w:rsidR="005831A8" w:rsidRDefault="005831A8"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4DC3E519" w14:textId="77777777" w:rsidR="005831A8" w:rsidRDefault="005831A8"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6F38D90E"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72EBDA48"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5D21E115"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77C4D63D"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555BECC7"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429769A1"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SAC</w:t>
            </w:r>
          </w:p>
        </w:tc>
      </w:tr>
      <w:tr w:rsidR="006F7525" w14:paraId="1880071F" w14:textId="77777777" w:rsidTr="005831A8">
        <w:trPr>
          <w:gridAfter w:val="1"/>
          <w:wAfter w:w="8" w:type="dxa"/>
        </w:trPr>
        <w:tc>
          <w:tcPr>
            <w:tcW w:w="705" w:type="dxa"/>
            <w:shd w:val="clear" w:color="auto" w:fill="auto"/>
            <w:tcMar>
              <w:top w:w="100" w:type="dxa"/>
              <w:left w:w="100" w:type="dxa"/>
              <w:bottom w:w="100" w:type="dxa"/>
              <w:right w:w="100" w:type="dxa"/>
            </w:tcMar>
          </w:tcPr>
          <w:p w14:paraId="5F74AF61" w14:textId="77777777" w:rsidR="006F7525" w:rsidRDefault="006F7525" w:rsidP="006F7525">
            <w:pPr>
              <w:widowControl w:val="0"/>
              <w:spacing w:line="240" w:lineRule="auto"/>
              <w:rPr>
                <w:sz w:val="20"/>
                <w:szCs w:val="20"/>
              </w:rPr>
            </w:pPr>
            <w:r>
              <w:rPr>
                <w:sz w:val="20"/>
                <w:szCs w:val="20"/>
              </w:rPr>
              <w:t>3A</w:t>
            </w:r>
          </w:p>
        </w:tc>
        <w:tc>
          <w:tcPr>
            <w:tcW w:w="9635" w:type="dxa"/>
            <w:shd w:val="clear" w:color="auto" w:fill="auto"/>
            <w:tcMar>
              <w:top w:w="100" w:type="dxa"/>
              <w:left w:w="100" w:type="dxa"/>
              <w:bottom w:w="100" w:type="dxa"/>
              <w:right w:w="100" w:type="dxa"/>
            </w:tcMar>
          </w:tcPr>
          <w:p w14:paraId="1A791852" w14:textId="77777777" w:rsidR="006F7525" w:rsidRDefault="006F7525" w:rsidP="006F7525">
            <w:pPr>
              <w:widowControl w:val="0"/>
              <w:spacing w:line="240" w:lineRule="auto"/>
              <w:rPr>
                <w:sz w:val="20"/>
                <w:szCs w:val="20"/>
              </w:rPr>
            </w:pPr>
            <w:r>
              <w:rPr>
                <w:sz w:val="20"/>
                <w:szCs w:val="20"/>
              </w:rPr>
              <w:t xml:space="preserve">Increase counselor staffing to provide more mental health support </w:t>
            </w:r>
            <w:r>
              <w:rPr>
                <w:b/>
                <w:sz w:val="20"/>
                <w:szCs w:val="20"/>
              </w:rPr>
              <w:t>and/or</w:t>
            </w:r>
            <w:r>
              <w:rPr>
                <w:sz w:val="20"/>
                <w:szCs w:val="20"/>
              </w:rPr>
              <w:t xml:space="preserve"> provide other staffing to increase access to mental health counseling</w:t>
            </w:r>
          </w:p>
        </w:tc>
        <w:tc>
          <w:tcPr>
            <w:tcW w:w="720" w:type="dxa"/>
            <w:shd w:val="clear" w:color="auto" w:fill="auto"/>
            <w:tcMar>
              <w:top w:w="100" w:type="dxa"/>
              <w:left w:w="100" w:type="dxa"/>
              <w:bottom w:w="100" w:type="dxa"/>
              <w:right w:w="100" w:type="dxa"/>
            </w:tcMar>
            <w:vAlign w:val="center"/>
          </w:tcPr>
          <w:p w14:paraId="32A6D3D6" w14:textId="77777777" w:rsidR="006F7525" w:rsidRDefault="00FB2F2A"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5198E9C"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080D6A9"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69B7B8A8"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4833E5C4"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A026241"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r>
      <w:tr w:rsidR="006F7525" w14:paraId="69E097BF" w14:textId="77777777" w:rsidTr="005831A8">
        <w:trPr>
          <w:gridAfter w:val="1"/>
          <w:wAfter w:w="8" w:type="dxa"/>
        </w:trPr>
        <w:tc>
          <w:tcPr>
            <w:tcW w:w="705" w:type="dxa"/>
            <w:shd w:val="clear" w:color="auto" w:fill="auto"/>
            <w:tcMar>
              <w:top w:w="100" w:type="dxa"/>
              <w:left w:w="100" w:type="dxa"/>
              <w:bottom w:w="100" w:type="dxa"/>
              <w:right w:w="100" w:type="dxa"/>
            </w:tcMar>
          </w:tcPr>
          <w:p w14:paraId="029DE9E3" w14:textId="77777777" w:rsidR="006F7525" w:rsidRDefault="006F7525" w:rsidP="006F7525">
            <w:pPr>
              <w:widowControl w:val="0"/>
              <w:spacing w:line="240" w:lineRule="auto"/>
              <w:rPr>
                <w:sz w:val="20"/>
                <w:szCs w:val="20"/>
              </w:rPr>
            </w:pPr>
            <w:r>
              <w:rPr>
                <w:sz w:val="20"/>
                <w:szCs w:val="20"/>
              </w:rPr>
              <w:t>3B</w:t>
            </w:r>
          </w:p>
        </w:tc>
        <w:tc>
          <w:tcPr>
            <w:tcW w:w="9635" w:type="dxa"/>
            <w:shd w:val="clear" w:color="auto" w:fill="auto"/>
            <w:tcMar>
              <w:top w:w="100" w:type="dxa"/>
              <w:left w:w="100" w:type="dxa"/>
              <w:bottom w:w="100" w:type="dxa"/>
              <w:right w:w="100" w:type="dxa"/>
            </w:tcMar>
          </w:tcPr>
          <w:p w14:paraId="7F2250B9" w14:textId="77777777" w:rsidR="006F7525" w:rsidRDefault="006F7525" w:rsidP="006F7525">
            <w:pPr>
              <w:widowControl w:val="0"/>
              <w:spacing w:line="240" w:lineRule="auto"/>
              <w:rPr>
                <w:sz w:val="20"/>
                <w:szCs w:val="20"/>
              </w:rPr>
            </w:pPr>
            <w:r>
              <w:rPr>
                <w:sz w:val="20"/>
                <w:szCs w:val="20"/>
              </w:rPr>
              <w:t>More flexibility in access to counseling - the ‘10 minute rule’ does not always meet students’ needs</w:t>
            </w:r>
          </w:p>
        </w:tc>
        <w:tc>
          <w:tcPr>
            <w:tcW w:w="720" w:type="dxa"/>
            <w:shd w:val="clear" w:color="auto" w:fill="auto"/>
            <w:tcMar>
              <w:top w:w="100" w:type="dxa"/>
              <w:left w:w="100" w:type="dxa"/>
              <w:bottom w:w="100" w:type="dxa"/>
              <w:right w:w="100" w:type="dxa"/>
            </w:tcMar>
            <w:vAlign w:val="center"/>
          </w:tcPr>
          <w:p w14:paraId="627FD04E" w14:textId="77777777" w:rsidR="006F7525" w:rsidRDefault="006F7525" w:rsidP="006F7525">
            <w:pPr>
              <w:widowControl w:val="0"/>
              <w:spacing w:line="240" w:lineRule="auto"/>
              <w:jc w:val="center"/>
              <w:rPr>
                <w:sz w:val="20"/>
                <w:szCs w:val="20"/>
              </w:rPr>
            </w:pPr>
          </w:p>
        </w:tc>
        <w:tc>
          <w:tcPr>
            <w:tcW w:w="630" w:type="dxa"/>
            <w:vAlign w:val="center"/>
          </w:tcPr>
          <w:p w14:paraId="5C671DEC" w14:textId="77777777" w:rsidR="006F7525" w:rsidRDefault="006F7525" w:rsidP="006F7525">
            <w:pPr>
              <w:widowControl w:val="0"/>
              <w:spacing w:line="240" w:lineRule="auto"/>
              <w:jc w:val="center"/>
              <w:rPr>
                <w:sz w:val="20"/>
                <w:szCs w:val="20"/>
              </w:rPr>
            </w:pPr>
          </w:p>
        </w:tc>
        <w:tc>
          <w:tcPr>
            <w:tcW w:w="630" w:type="dxa"/>
            <w:vAlign w:val="center"/>
          </w:tcPr>
          <w:p w14:paraId="7AF3BB8D" w14:textId="77777777" w:rsidR="006F7525" w:rsidRDefault="006F7525" w:rsidP="006F7525">
            <w:pPr>
              <w:widowControl w:val="0"/>
              <w:spacing w:line="240" w:lineRule="auto"/>
              <w:jc w:val="center"/>
              <w:rPr>
                <w:sz w:val="20"/>
                <w:szCs w:val="20"/>
              </w:rPr>
            </w:pPr>
          </w:p>
        </w:tc>
        <w:tc>
          <w:tcPr>
            <w:tcW w:w="990" w:type="dxa"/>
            <w:vAlign w:val="center"/>
          </w:tcPr>
          <w:p w14:paraId="736F01BC" w14:textId="77777777" w:rsidR="006F7525" w:rsidRDefault="006F7525" w:rsidP="006F7525">
            <w:pPr>
              <w:widowControl w:val="0"/>
              <w:spacing w:line="240" w:lineRule="auto"/>
              <w:jc w:val="center"/>
              <w:rPr>
                <w:sz w:val="20"/>
                <w:szCs w:val="20"/>
              </w:rPr>
            </w:pPr>
          </w:p>
        </w:tc>
        <w:tc>
          <w:tcPr>
            <w:tcW w:w="630" w:type="dxa"/>
            <w:vAlign w:val="center"/>
          </w:tcPr>
          <w:p w14:paraId="04A290B2" w14:textId="77777777" w:rsidR="006F7525" w:rsidRDefault="006F7525" w:rsidP="006F7525">
            <w:pPr>
              <w:widowControl w:val="0"/>
              <w:spacing w:line="240" w:lineRule="auto"/>
              <w:jc w:val="center"/>
              <w:rPr>
                <w:sz w:val="20"/>
                <w:szCs w:val="20"/>
              </w:rPr>
            </w:pPr>
          </w:p>
        </w:tc>
        <w:tc>
          <w:tcPr>
            <w:tcW w:w="630" w:type="dxa"/>
            <w:vAlign w:val="center"/>
          </w:tcPr>
          <w:p w14:paraId="6B95B8D4" w14:textId="77777777" w:rsidR="006F7525" w:rsidRDefault="00191A90" w:rsidP="006F7525">
            <w:pPr>
              <w:widowControl w:val="0"/>
              <w:spacing w:line="240" w:lineRule="auto"/>
              <w:jc w:val="center"/>
              <w:rPr>
                <w:sz w:val="20"/>
                <w:szCs w:val="20"/>
              </w:rPr>
            </w:pPr>
            <w:r>
              <w:rPr>
                <w:sz w:val="20"/>
                <w:szCs w:val="20"/>
              </w:rPr>
              <w:t>x</w:t>
            </w:r>
          </w:p>
        </w:tc>
      </w:tr>
      <w:tr w:rsidR="006F7525" w14:paraId="41D5E8FA" w14:textId="77777777" w:rsidTr="005831A8">
        <w:trPr>
          <w:gridAfter w:val="1"/>
          <w:wAfter w:w="8" w:type="dxa"/>
        </w:trPr>
        <w:tc>
          <w:tcPr>
            <w:tcW w:w="705" w:type="dxa"/>
            <w:shd w:val="clear" w:color="auto" w:fill="auto"/>
            <w:tcMar>
              <w:top w:w="100" w:type="dxa"/>
              <w:left w:w="100" w:type="dxa"/>
              <w:bottom w:w="100" w:type="dxa"/>
              <w:right w:w="100" w:type="dxa"/>
            </w:tcMar>
          </w:tcPr>
          <w:p w14:paraId="682A689B" w14:textId="77777777" w:rsidR="006F7525" w:rsidRDefault="006F7525" w:rsidP="006F7525">
            <w:pPr>
              <w:widowControl w:val="0"/>
              <w:spacing w:line="240" w:lineRule="auto"/>
              <w:rPr>
                <w:sz w:val="20"/>
                <w:szCs w:val="20"/>
              </w:rPr>
            </w:pPr>
            <w:r>
              <w:rPr>
                <w:sz w:val="20"/>
                <w:szCs w:val="20"/>
              </w:rPr>
              <w:t>3C</w:t>
            </w:r>
          </w:p>
        </w:tc>
        <w:tc>
          <w:tcPr>
            <w:tcW w:w="9635" w:type="dxa"/>
            <w:shd w:val="clear" w:color="auto" w:fill="auto"/>
            <w:tcMar>
              <w:top w:w="100" w:type="dxa"/>
              <w:left w:w="100" w:type="dxa"/>
              <w:bottom w:w="100" w:type="dxa"/>
              <w:right w:w="100" w:type="dxa"/>
            </w:tcMar>
          </w:tcPr>
          <w:p w14:paraId="3DFBE391" w14:textId="77777777" w:rsidR="006F7525" w:rsidRDefault="006F7525" w:rsidP="006F7525">
            <w:pPr>
              <w:widowControl w:val="0"/>
              <w:spacing w:line="240" w:lineRule="auto"/>
              <w:rPr>
                <w:sz w:val="20"/>
                <w:szCs w:val="20"/>
              </w:rPr>
            </w:pPr>
            <w:r>
              <w:rPr>
                <w:sz w:val="20"/>
                <w:szCs w:val="20"/>
              </w:rPr>
              <w:t>Prioritize mental health and wellness</w:t>
            </w:r>
          </w:p>
          <w:p w14:paraId="035602AD" w14:textId="77777777" w:rsidR="006F7525" w:rsidRDefault="006F7525" w:rsidP="006F7525">
            <w:pPr>
              <w:widowControl w:val="0"/>
              <w:numPr>
                <w:ilvl w:val="0"/>
                <w:numId w:val="18"/>
              </w:numPr>
              <w:spacing w:line="240" w:lineRule="auto"/>
              <w:ind w:left="360"/>
              <w:rPr>
                <w:sz w:val="20"/>
                <w:szCs w:val="20"/>
              </w:rPr>
            </w:pPr>
            <w:r>
              <w:rPr>
                <w:sz w:val="20"/>
                <w:szCs w:val="20"/>
              </w:rPr>
              <w:t>This is an important focus in our return to schools and classrooms</w:t>
            </w:r>
          </w:p>
          <w:p w14:paraId="15B167E3" w14:textId="77777777" w:rsidR="006F7525" w:rsidRDefault="006F7525" w:rsidP="006F7525">
            <w:pPr>
              <w:widowControl w:val="0"/>
              <w:numPr>
                <w:ilvl w:val="0"/>
                <w:numId w:val="18"/>
              </w:numPr>
              <w:spacing w:line="240" w:lineRule="auto"/>
              <w:ind w:left="360"/>
              <w:rPr>
                <w:sz w:val="20"/>
                <w:szCs w:val="20"/>
              </w:rPr>
            </w:pPr>
            <w:r>
              <w:rPr>
                <w:sz w:val="20"/>
                <w:szCs w:val="20"/>
              </w:rPr>
              <w:t>Focus on mental health in addition to physical health as parts of safety</w:t>
            </w:r>
          </w:p>
          <w:p w14:paraId="51EB3C6A" w14:textId="77777777" w:rsidR="006F7525" w:rsidRDefault="006F7525" w:rsidP="006F7525">
            <w:pPr>
              <w:widowControl w:val="0"/>
              <w:numPr>
                <w:ilvl w:val="0"/>
                <w:numId w:val="18"/>
              </w:numPr>
              <w:spacing w:line="240" w:lineRule="auto"/>
              <w:rPr>
                <w:sz w:val="20"/>
                <w:szCs w:val="20"/>
              </w:rPr>
            </w:pPr>
            <w:r>
              <w:rPr>
                <w:sz w:val="20"/>
                <w:szCs w:val="20"/>
              </w:rPr>
              <w:t>Annual mental health checks and tiered support - ensure regional equity of services</w:t>
            </w:r>
          </w:p>
          <w:p w14:paraId="48799D40" w14:textId="77777777" w:rsidR="006F7525" w:rsidRDefault="006F7525" w:rsidP="006F7525">
            <w:pPr>
              <w:widowControl w:val="0"/>
              <w:numPr>
                <w:ilvl w:val="0"/>
                <w:numId w:val="18"/>
              </w:numPr>
              <w:spacing w:line="240" w:lineRule="auto"/>
              <w:rPr>
                <w:sz w:val="20"/>
                <w:szCs w:val="20"/>
              </w:rPr>
            </w:pPr>
            <w:r>
              <w:rPr>
                <w:sz w:val="20"/>
                <w:szCs w:val="20"/>
              </w:rPr>
              <w:t>Regular mental health and social-emotional check-ins for all students to assess needs</w:t>
            </w:r>
          </w:p>
          <w:p w14:paraId="7C928BEB" w14:textId="77777777" w:rsidR="006F7525" w:rsidRDefault="006F7525" w:rsidP="006F7525">
            <w:pPr>
              <w:widowControl w:val="0"/>
              <w:numPr>
                <w:ilvl w:val="0"/>
                <w:numId w:val="18"/>
              </w:numPr>
              <w:spacing w:line="240" w:lineRule="auto"/>
              <w:rPr>
                <w:sz w:val="20"/>
                <w:szCs w:val="20"/>
              </w:rPr>
            </w:pPr>
            <w:r>
              <w:rPr>
                <w:sz w:val="20"/>
                <w:szCs w:val="20"/>
              </w:rPr>
              <w:t>Mental Health resources for students with 504/IEP</w:t>
            </w:r>
          </w:p>
          <w:p w14:paraId="1D0EB740" w14:textId="77777777" w:rsidR="006F7525" w:rsidRDefault="006F7525" w:rsidP="006F7525">
            <w:pPr>
              <w:widowControl w:val="0"/>
              <w:numPr>
                <w:ilvl w:val="0"/>
                <w:numId w:val="18"/>
              </w:numPr>
              <w:spacing w:line="240" w:lineRule="auto"/>
              <w:rPr>
                <w:sz w:val="20"/>
                <w:szCs w:val="20"/>
              </w:rPr>
            </w:pPr>
            <w:r>
              <w:rPr>
                <w:sz w:val="20"/>
                <w:szCs w:val="20"/>
              </w:rPr>
              <w:t>Explore development of mental health classes to empower students  - integrate this into curriculum for all students</w:t>
            </w:r>
          </w:p>
        </w:tc>
        <w:tc>
          <w:tcPr>
            <w:tcW w:w="720" w:type="dxa"/>
            <w:shd w:val="clear" w:color="auto" w:fill="auto"/>
            <w:tcMar>
              <w:top w:w="100" w:type="dxa"/>
              <w:left w:w="100" w:type="dxa"/>
              <w:bottom w:w="100" w:type="dxa"/>
              <w:right w:w="100" w:type="dxa"/>
            </w:tcMar>
            <w:vAlign w:val="center"/>
          </w:tcPr>
          <w:p w14:paraId="5898D5E9"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A53264E"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62F1764B"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6454141B"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8942920"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6FA77E2"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r>
      <w:tr w:rsidR="006F7525" w14:paraId="0C0B2154" w14:textId="77777777" w:rsidTr="005831A8">
        <w:trPr>
          <w:gridAfter w:val="1"/>
          <w:wAfter w:w="8" w:type="dxa"/>
        </w:trPr>
        <w:tc>
          <w:tcPr>
            <w:tcW w:w="705" w:type="dxa"/>
            <w:shd w:val="clear" w:color="auto" w:fill="auto"/>
            <w:tcMar>
              <w:top w:w="100" w:type="dxa"/>
              <w:left w:w="100" w:type="dxa"/>
              <w:bottom w:w="100" w:type="dxa"/>
              <w:right w:w="100" w:type="dxa"/>
            </w:tcMar>
          </w:tcPr>
          <w:p w14:paraId="46578A6C" w14:textId="77777777" w:rsidR="006F7525" w:rsidRDefault="006F7525" w:rsidP="006F7525">
            <w:pPr>
              <w:widowControl w:val="0"/>
              <w:spacing w:line="240" w:lineRule="auto"/>
              <w:rPr>
                <w:sz w:val="20"/>
                <w:szCs w:val="20"/>
              </w:rPr>
            </w:pPr>
            <w:r>
              <w:rPr>
                <w:sz w:val="20"/>
                <w:szCs w:val="20"/>
              </w:rPr>
              <w:t>3D</w:t>
            </w:r>
          </w:p>
        </w:tc>
        <w:tc>
          <w:tcPr>
            <w:tcW w:w="9635" w:type="dxa"/>
            <w:shd w:val="clear" w:color="auto" w:fill="auto"/>
            <w:tcMar>
              <w:top w:w="100" w:type="dxa"/>
              <w:left w:w="100" w:type="dxa"/>
              <w:bottom w:w="100" w:type="dxa"/>
              <w:right w:w="100" w:type="dxa"/>
            </w:tcMar>
          </w:tcPr>
          <w:p w14:paraId="276635A4" w14:textId="77777777" w:rsidR="006F7525" w:rsidRDefault="006F7525" w:rsidP="006F7525">
            <w:pPr>
              <w:widowControl w:val="0"/>
              <w:spacing w:line="240" w:lineRule="auto"/>
              <w:rPr>
                <w:sz w:val="20"/>
                <w:szCs w:val="20"/>
              </w:rPr>
            </w:pPr>
            <w:r>
              <w:rPr>
                <w:sz w:val="20"/>
                <w:szCs w:val="20"/>
              </w:rPr>
              <w:t>Implement multiple measures to assess student progress in order to identify students in need of intervention and prioritize resources</w:t>
            </w:r>
          </w:p>
        </w:tc>
        <w:tc>
          <w:tcPr>
            <w:tcW w:w="720" w:type="dxa"/>
            <w:shd w:val="clear" w:color="auto" w:fill="auto"/>
            <w:tcMar>
              <w:top w:w="100" w:type="dxa"/>
              <w:left w:w="100" w:type="dxa"/>
              <w:bottom w:w="100" w:type="dxa"/>
              <w:right w:w="100" w:type="dxa"/>
            </w:tcMar>
            <w:vAlign w:val="center"/>
          </w:tcPr>
          <w:p w14:paraId="17249758"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1CEB85F"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22841790"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4088BD50"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58D38346"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455FECC5"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35FACFBB" w14:textId="77777777" w:rsidTr="005831A8">
        <w:trPr>
          <w:gridAfter w:val="1"/>
          <w:wAfter w:w="8" w:type="dxa"/>
        </w:trPr>
        <w:tc>
          <w:tcPr>
            <w:tcW w:w="705" w:type="dxa"/>
            <w:shd w:val="clear" w:color="auto" w:fill="auto"/>
            <w:tcMar>
              <w:top w:w="100" w:type="dxa"/>
              <w:left w:w="100" w:type="dxa"/>
              <w:bottom w:w="100" w:type="dxa"/>
              <w:right w:w="100" w:type="dxa"/>
            </w:tcMar>
          </w:tcPr>
          <w:p w14:paraId="220A4C3D" w14:textId="77777777" w:rsidR="006F7525" w:rsidRDefault="006F7525" w:rsidP="006F7525">
            <w:pPr>
              <w:widowControl w:val="0"/>
              <w:spacing w:line="240" w:lineRule="auto"/>
              <w:rPr>
                <w:sz w:val="20"/>
                <w:szCs w:val="20"/>
              </w:rPr>
            </w:pPr>
            <w:r>
              <w:rPr>
                <w:sz w:val="20"/>
                <w:szCs w:val="20"/>
              </w:rPr>
              <w:t>3E</w:t>
            </w:r>
          </w:p>
        </w:tc>
        <w:tc>
          <w:tcPr>
            <w:tcW w:w="9635" w:type="dxa"/>
            <w:shd w:val="clear" w:color="auto" w:fill="auto"/>
            <w:tcMar>
              <w:top w:w="100" w:type="dxa"/>
              <w:left w:w="100" w:type="dxa"/>
              <w:bottom w:w="100" w:type="dxa"/>
              <w:right w:w="100" w:type="dxa"/>
            </w:tcMar>
          </w:tcPr>
          <w:p w14:paraId="001B86E6" w14:textId="77777777" w:rsidR="006F7525" w:rsidRDefault="006F7525" w:rsidP="006F7525">
            <w:pPr>
              <w:widowControl w:val="0"/>
              <w:spacing w:line="240" w:lineRule="auto"/>
              <w:rPr>
                <w:sz w:val="20"/>
                <w:szCs w:val="20"/>
              </w:rPr>
            </w:pPr>
            <w:r>
              <w:rPr>
                <w:sz w:val="20"/>
                <w:szCs w:val="20"/>
              </w:rPr>
              <w:t>Individual student progress monitoring and support:</w:t>
            </w:r>
          </w:p>
          <w:p w14:paraId="3B12C4A7" w14:textId="77777777" w:rsidR="006F7525" w:rsidRDefault="006F7525" w:rsidP="006F7525">
            <w:pPr>
              <w:widowControl w:val="0"/>
              <w:numPr>
                <w:ilvl w:val="0"/>
                <w:numId w:val="6"/>
              </w:numPr>
              <w:spacing w:line="240" w:lineRule="auto"/>
              <w:rPr>
                <w:sz w:val="20"/>
                <w:szCs w:val="20"/>
              </w:rPr>
            </w:pPr>
            <w:r>
              <w:rPr>
                <w:sz w:val="20"/>
                <w:szCs w:val="20"/>
              </w:rPr>
              <w:t>Individual student support plans for students with the highest needs</w:t>
            </w:r>
          </w:p>
          <w:p w14:paraId="5A0EFCC1" w14:textId="77777777" w:rsidR="006F7525" w:rsidRDefault="006F7525" w:rsidP="006F7525">
            <w:pPr>
              <w:widowControl w:val="0"/>
              <w:numPr>
                <w:ilvl w:val="0"/>
                <w:numId w:val="6"/>
              </w:numPr>
              <w:spacing w:line="240" w:lineRule="auto"/>
              <w:rPr>
                <w:sz w:val="20"/>
                <w:szCs w:val="20"/>
              </w:rPr>
            </w:pPr>
            <w:r>
              <w:rPr>
                <w:sz w:val="20"/>
                <w:szCs w:val="20"/>
              </w:rPr>
              <w:t>Liaisons/case managers for students with highest needs</w:t>
            </w:r>
          </w:p>
          <w:p w14:paraId="0C036849" w14:textId="77777777" w:rsidR="006F7525" w:rsidRDefault="006F7525" w:rsidP="006F7525">
            <w:pPr>
              <w:numPr>
                <w:ilvl w:val="0"/>
                <w:numId w:val="6"/>
              </w:numPr>
              <w:rPr>
                <w:sz w:val="20"/>
                <w:szCs w:val="20"/>
              </w:rPr>
            </w:pPr>
            <w:r>
              <w:rPr>
                <w:sz w:val="20"/>
                <w:szCs w:val="20"/>
              </w:rPr>
              <w:t>Every EL and Reclassified student has an individualized Student Success Plan</w:t>
            </w:r>
          </w:p>
          <w:p w14:paraId="79C468C5" w14:textId="77777777" w:rsidR="006F7525" w:rsidRDefault="006F7525" w:rsidP="006F7525">
            <w:pPr>
              <w:numPr>
                <w:ilvl w:val="0"/>
                <w:numId w:val="6"/>
              </w:numPr>
              <w:rPr>
                <w:sz w:val="20"/>
                <w:szCs w:val="20"/>
              </w:rPr>
            </w:pPr>
            <w:r>
              <w:rPr>
                <w:sz w:val="20"/>
                <w:szCs w:val="20"/>
              </w:rPr>
              <w:t>Implement an advisory or case-management for LTEL secondary students</w:t>
            </w:r>
          </w:p>
          <w:p w14:paraId="7EF44CDE" w14:textId="77777777" w:rsidR="006F7525" w:rsidRDefault="006F7525" w:rsidP="006F7525">
            <w:pPr>
              <w:widowControl w:val="0"/>
              <w:numPr>
                <w:ilvl w:val="0"/>
                <w:numId w:val="6"/>
              </w:numPr>
              <w:spacing w:line="240" w:lineRule="auto"/>
              <w:rPr>
                <w:sz w:val="20"/>
                <w:szCs w:val="20"/>
              </w:rPr>
            </w:pPr>
            <w:r>
              <w:rPr>
                <w:sz w:val="20"/>
                <w:szCs w:val="20"/>
              </w:rPr>
              <w:t>Offer more tailored approaches for all students vs. what is needed universally (the one-size-fits-all approach)</w:t>
            </w:r>
          </w:p>
          <w:p w14:paraId="7D35D1DD" w14:textId="77777777" w:rsidR="006F7525" w:rsidRDefault="006F7525" w:rsidP="006F7525">
            <w:pPr>
              <w:numPr>
                <w:ilvl w:val="0"/>
                <w:numId w:val="6"/>
              </w:numPr>
              <w:rPr>
                <w:sz w:val="20"/>
                <w:szCs w:val="20"/>
              </w:rPr>
            </w:pPr>
            <w:r>
              <w:rPr>
                <w:sz w:val="20"/>
                <w:szCs w:val="20"/>
              </w:rPr>
              <w:t>COST process that considers the needs of each individual EL, beginning with newcomers</w:t>
            </w:r>
          </w:p>
        </w:tc>
        <w:tc>
          <w:tcPr>
            <w:tcW w:w="720" w:type="dxa"/>
            <w:shd w:val="clear" w:color="auto" w:fill="auto"/>
            <w:tcMar>
              <w:top w:w="100" w:type="dxa"/>
              <w:left w:w="100" w:type="dxa"/>
              <w:bottom w:w="100" w:type="dxa"/>
              <w:right w:w="100" w:type="dxa"/>
            </w:tcMar>
            <w:vAlign w:val="center"/>
          </w:tcPr>
          <w:p w14:paraId="14C0F6CF"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49C92FDA"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463D9111"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42F30EF8"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192191D"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CDA18EB"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0D64DDA2" w14:textId="77777777" w:rsidTr="005831A8">
        <w:trPr>
          <w:gridAfter w:val="1"/>
          <w:wAfter w:w="8" w:type="dxa"/>
        </w:trPr>
        <w:tc>
          <w:tcPr>
            <w:tcW w:w="705" w:type="dxa"/>
            <w:shd w:val="clear" w:color="auto" w:fill="auto"/>
            <w:tcMar>
              <w:top w:w="100" w:type="dxa"/>
              <w:left w:w="100" w:type="dxa"/>
              <w:bottom w:w="100" w:type="dxa"/>
              <w:right w:w="100" w:type="dxa"/>
            </w:tcMar>
          </w:tcPr>
          <w:p w14:paraId="72000E80" w14:textId="77777777" w:rsidR="006F7525" w:rsidRDefault="006F7525" w:rsidP="006F7525">
            <w:pPr>
              <w:widowControl w:val="0"/>
              <w:spacing w:line="240" w:lineRule="auto"/>
              <w:rPr>
                <w:sz w:val="20"/>
                <w:szCs w:val="20"/>
              </w:rPr>
            </w:pPr>
            <w:r>
              <w:rPr>
                <w:sz w:val="20"/>
                <w:szCs w:val="20"/>
              </w:rPr>
              <w:t>3F</w:t>
            </w:r>
          </w:p>
        </w:tc>
        <w:tc>
          <w:tcPr>
            <w:tcW w:w="9635" w:type="dxa"/>
            <w:shd w:val="clear" w:color="auto" w:fill="auto"/>
            <w:tcMar>
              <w:top w:w="100" w:type="dxa"/>
              <w:left w:w="100" w:type="dxa"/>
              <w:bottom w:w="100" w:type="dxa"/>
              <w:right w:w="100" w:type="dxa"/>
            </w:tcMar>
          </w:tcPr>
          <w:p w14:paraId="07392EFA" w14:textId="77777777" w:rsidR="006F7525" w:rsidRDefault="006F7525" w:rsidP="006F7525">
            <w:pPr>
              <w:widowControl w:val="0"/>
              <w:spacing w:line="240" w:lineRule="auto"/>
              <w:rPr>
                <w:sz w:val="20"/>
                <w:szCs w:val="20"/>
              </w:rPr>
            </w:pPr>
            <w:r>
              <w:rPr>
                <w:sz w:val="20"/>
                <w:szCs w:val="20"/>
              </w:rPr>
              <w:t>Increase academic supports to accelerate progress and close persistent learning gaps:</w:t>
            </w:r>
          </w:p>
          <w:p w14:paraId="37CBE4A5" w14:textId="77777777" w:rsidR="006F7525" w:rsidRDefault="006F7525" w:rsidP="006F7525">
            <w:pPr>
              <w:widowControl w:val="0"/>
              <w:numPr>
                <w:ilvl w:val="0"/>
                <w:numId w:val="56"/>
              </w:numPr>
              <w:spacing w:line="240" w:lineRule="auto"/>
              <w:ind w:left="360"/>
              <w:rPr>
                <w:sz w:val="20"/>
                <w:szCs w:val="20"/>
              </w:rPr>
            </w:pPr>
            <w:r>
              <w:rPr>
                <w:sz w:val="20"/>
                <w:szCs w:val="20"/>
              </w:rPr>
              <w:lastRenderedPageBreak/>
              <w:t>Research-based intervention and acceleration strategies</w:t>
            </w:r>
          </w:p>
          <w:p w14:paraId="240F4DC8" w14:textId="77777777" w:rsidR="006F7525" w:rsidRDefault="006F7525" w:rsidP="006F7525">
            <w:pPr>
              <w:widowControl w:val="0"/>
              <w:numPr>
                <w:ilvl w:val="0"/>
                <w:numId w:val="56"/>
              </w:numPr>
              <w:spacing w:line="240" w:lineRule="auto"/>
              <w:ind w:left="360"/>
              <w:rPr>
                <w:sz w:val="20"/>
                <w:szCs w:val="20"/>
              </w:rPr>
            </w:pPr>
            <w:r>
              <w:rPr>
                <w:sz w:val="20"/>
                <w:szCs w:val="20"/>
              </w:rPr>
              <w:t>Bolster tutoring programs - ensure regional equity</w:t>
            </w:r>
          </w:p>
          <w:p w14:paraId="7A27C233" w14:textId="77777777" w:rsidR="006F7525" w:rsidRDefault="006F7525" w:rsidP="006F7525">
            <w:pPr>
              <w:widowControl w:val="0"/>
              <w:numPr>
                <w:ilvl w:val="0"/>
                <w:numId w:val="56"/>
              </w:numPr>
              <w:spacing w:line="240" w:lineRule="auto"/>
              <w:ind w:left="360"/>
              <w:rPr>
                <w:sz w:val="20"/>
                <w:szCs w:val="20"/>
              </w:rPr>
            </w:pPr>
            <w:r>
              <w:rPr>
                <w:sz w:val="20"/>
                <w:szCs w:val="20"/>
              </w:rPr>
              <w:t>Provide tutoring and extra periods of instruction for high needs students</w:t>
            </w:r>
          </w:p>
          <w:p w14:paraId="625228D8" w14:textId="77777777" w:rsidR="006F7525" w:rsidRDefault="006F7525" w:rsidP="006F7525">
            <w:pPr>
              <w:widowControl w:val="0"/>
              <w:numPr>
                <w:ilvl w:val="0"/>
                <w:numId w:val="56"/>
              </w:numPr>
              <w:spacing w:line="240" w:lineRule="auto"/>
              <w:ind w:left="360"/>
              <w:rPr>
                <w:sz w:val="20"/>
                <w:szCs w:val="20"/>
              </w:rPr>
            </w:pPr>
            <w:r>
              <w:rPr>
                <w:sz w:val="20"/>
                <w:szCs w:val="20"/>
              </w:rPr>
              <w:t>Provide scholarships and link students to support options - tutoring and learning programs like Kumon, Code Ninja, and summer camps</w:t>
            </w:r>
          </w:p>
          <w:p w14:paraId="04F5CC4D" w14:textId="77777777" w:rsidR="006F7525" w:rsidRDefault="006F7525" w:rsidP="006F7525">
            <w:pPr>
              <w:numPr>
                <w:ilvl w:val="0"/>
                <w:numId w:val="56"/>
              </w:numPr>
              <w:ind w:left="360"/>
              <w:rPr>
                <w:sz w:val="20"/>
                <w:szCs w:val="20"/>
              </w:rPr>
            </w:pPr>
            <w:r>
              <w:rPr>
                <w:sz w:val="20"/>
                <w:szCs w:val="20"/>
              </w:rPr>
              <w:t xml:space="preserve">Tutoring, small group instruction, and time set aside for addressing English Proficiency (e.g. weekly, </w:t>
            </w:r>
            <w:r w:rsidR="00191A90">
              <w:rPr>
                <w:sz w:val="20"/>
                <w:szCs w:val="20"/>
              </w:rPr>
              <w:t>Saturday</w:t>
            </w:r>
            <w:r>
              <w:rPr>
                <w:sz w:val="20"/>
                <w:szCs w:val="20"/>
              </w:rPr>
              <w:t>, summer tutoring, intervention to help students pass SBAC) - include bilingual after-school services</w:t>
            </w:r>
          </w:p>
          <w:p w14:paraId="64AB53AD" w14:textId="77777777" w:rsidR="006F7525" w:rsidRDefault="006F7525" w:rsidP="006F7525">
            <w:pPr>
              <w:numPr>
                <w:ilvl w:val="0"/>
                <w:numId w:val="56"/>
              </w:numPr>
              <w:ind w:left="360"/>
              <w:rPr>
                <w:sz w:val="20"/>
                <w:szCs w:val="20"/>
              </w:rPr>
            </w:pPr>
            <w:r>
              <w:rPr>
                <w:sz w:val="20"/>
                <w:szCs w:val="20"/>
              </w:rPr>
              <w:t>Extra periods for small group designated ELD or LTEL Advisory to accelerate progress toward reclassification.</w:t>
            </w:r>
          </w:p>
        </w:tc>
        <w:tc>
          <w:tcPr>
            <w:tcW w:w="720" w:type="dxa"/>
            <w:shd w:val="clear" w:color="auto" w:fill="auto"/>
            <w:tcMar>
              <w:top w:w="100" w:type="dxa"/>
              <w:left w:w="100" w:type="dxa"/>
              <w:bottom w:w="100" w:type="dxa"/>
              <w:right w:w="100" w:type="dxa"/>
            </w:tcMar>
            <w:vAlign w:val="center"/>
          </w:tcPr>
          <w:p w14:paraId="1BB60C69"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lastRenderedPageBreak/>
              <w:t>x</w:t>
            </w:r>
          </w:p>
        </w:tc>
        <w:tc>
          <w:tcPr>
            <w:tcW w:w="630" w:type="dxa"/>
            <w:vAlign w:val="center"/>
          </w:tcPr>
          <w:p w14:paraId="3206D596"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4B3CB33C"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72B4D32B"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E1618AD"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0BD68A8"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r>
      <w:tr w:rsidR="006F7525" w14:paraId="3E283896" w14:textId="77777777" w:rsidTr="005831A8">
        <w:trPr>
          <w:gridAfter w:val="1"/>
          <w:wAfter w:w="8" w:type="dxa"/>
        </w:trPr>
        <w:tc>
          <w:tcPr>
            <w:tcW w:w="705" w:type="dxa"/>
            <w:shd w:val="clear" w:color="auto" w:fill="auto"/>
            <w:tcMar>
              <w:top w:w="100" w:type="dxa"/>
              <w:left w:w="100" w:type="dxa"/>
              <w:bottom w:w="100" w:type="dxa"/>
              <w:right w:w="100" w:type="dxa"/>
            </w:tcMar>
          </w:tcPr>
          <w:p w14:paraId="71975934" w14:textId="77777777" w:rsidR="006F7525" w:rsidRDefault="006F7525" w:rsidP="006F7525">
            <w:pPr>
              <w:widowControl w:val="0"/>
              <w:spacing w:line="240" w:lineRule="auto"/>
              <w:rPr>
                <w:sz w:val="20"/>
                <w:szCs w:val="20"/>
              </w:rPr>
            </w:pPr>
            <w:r>
              <w:rPr>
                <w:sz w:val="20"/>
                <w:szCs w:val="20"/>
              </w:rPr>
              <w:lastRenderedPageBreak/>
              <w:t>3G</w:t>
            </w:r>
          </w:p>
        </w:tc>
        <w:tc>
          <w:tcPr>
            <w:tcW w:w="9635" w:type="dxa"/>
            <w:shd w:val="clear" w:color="auto" w:fill="auto"/>
            <w:tcMar>
              <w:top w:w="100" w:type="dxa"/>
              <w:left w:w="100" w:type="dxa"/>
              <w:bottom w:w="100" w:type="dxa"/>
              <w:right w:w="100" w:type="dxa"/>
            </w:tcMar>
          </w:tcPr>
          <w:p w14:paraId="5646196C" w14:textId="77777777" w:rsidR="006F7525" w:rsidRDefault="006F7525" w:rsidP="006F7525">
            <w:pPr>
              <w:widowControl w:val="0"/>
              <w:spacing w:line="240" w:lineRule="auto"/>
              <w:rPr>
                <w:sz w:val="20"/>
                <w:szCs w:val="20"/>
              </w:rPr>
            </w:pPr>
            <w:r>
              <w:rPr>
                <w:sz w:val="20"/>
                <w:szCs w:val="20"/>
              </w:rPr>
              <w:t>Provide curriculum specific to identified student needs:</w:t>
            </w:r>
          </w:p>
          <w:p w14:paraId="5A4A360D" w14:textId="77777777" w:rsidR="006F7525" w:rsidRDefault="006F7525" w:rsidP="006F7525">
            <w:pPr>
              <w:widowControl w:val="0"/>
              <w:numPr>
                <w:ilvl w:val="0"/>
                <w:numId w:val="32"/>
              </w:numPr>
              <w:spacing w:line="240" w:lineRule="auto"/>
              <w:ind w:left="360"/>
              <w:rPr>
                <w:sz w:val="20"/>
                <w:szCs w:val="20"/>
              </w:rPr>
            </w:pPr>
            <w:r>
              <w:rPr>
                <w:sz w:val="20"/>
                <w:szCs w:val="20"/>
              </w:rPr>
              <w:t>Provide structured, multisensory reading intervention in all schools for struggling readers</w:t>
            </w:r>
          </w:p>
          <w:p w14:paraId="6C086730" w14:textId="77777777" w:rsidR="006F7525" w:rsidRDefault="006F7525" w:rsidP="006F7525">
            <w:pPr>
              <w:widowControl w:val="0"/>
              <w:numPr>
                <w:ilvl w:val="0"/>
                <w:numId w:val="32"/>
              </w:numPr>
              <w:spacing w:line="240" w:lineRule="auto"/>
              <w:ind w:left="360"/>
              <w:rPr>
                <w:sz w:val="20"/>
                <w:szCs w:val="20"/>
              </w:rPr>
            </w:pPr>
            <w:r>
              <w:rPr>
                <w:sz w:val="20"/>
                <w:szCs w:val="20"/>
              </w:rPr>
              <w:t>Dyslexia Intervention curriculum implemented in all K-6 schools by RSP teachers for students with learning disabilities in reading</w:t>
            </w:r>
          </w:p>
        </w:tc>
        <w:tc>
          <w:tcPr>
            <w:tcW w:w="720" w:type="dxa"/>
            <w:shd w:val="clear" w:color="auto" w:fill="auto"/>
            <w:tcMar>
              <w:top w:w="100" w:type="dxa"/>
              <w:left w:w="100" w:type="dxa"/>
              <w:bottom w:w="100" w:type="dxa"/>
              <w:right w:w="100" w:type="dxa"/>
            </w:tcMar>
            <w:vAlign w:val="center"/>
          </w:tcPr>
          <w:p w14:paraId="196B8DCF"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4E2BEAEE"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5E0972A"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1413CC8D"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569AE9BB"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00580BB"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0283C8F7" w14:textId="77777777" w:rsidTr="005831A8">
        <w:trPr>
          <w:gridAfter w:val="1"/>
          <w:wAfter w:w="8" w:type="dxa"/>
        </w:trPr>
        <w:tc>
          <w:tcPr>
            <w:tcW w:w="705" w:type="dxa"/>
            <w:shd w:val="clear" w:color="auto" w:fill="auto"/>
            <w:tcMar>
              <w:top w:w="100" w:type="dxa"/>
              <w:left w:w="100" w:type="dxa"/>
              <w:bottom w:w="100" w:type="dxa"/>
              <w:right w:w="100" w:type="dxa"/>
            </w:tcMar>
          </w:tcPr>
          <w:p w14:paraId="280FA43E" w14:textId="77777777" w:rsidR="006F7525" w:rsidRDefault="006F7525" w:rsidP="006F7525">
            <w:pPr>
              <w:widowControl w:val="0"/>
              <w:spacing w:line="240" w:lineRule="auto"/>
              <w:rPr>
                <w:sz w:val="20"/>
                <w:szCs w:val="20"/>
              </w:rPr>
            </w:pPr>
            <w:r>
              <w:rPr>
                <w:sz w:val="20"/>
                <w:szCs w:val="20"/>
              </w:rPr>
              <w:t>3H</w:t>
            </w:r>
          </w:p>
        </w:tc>
        <w:tc>
          <w:tcPr>
            <w:tcW w:w="9635" w:type="dxa"/>
            <w:shd w:val="clear" w:color="auto" w:fill="auto"/>
            <w:tcMar>
              <w:top w:w="100" w:type="dxa"/>
              <w:left w:w="100" w:type="dxa"/>
              <w:bottom w:w="100" w:type="dxa"/>
              <w:right w:w="100" w:type="dxa"/>
            </w:tcMar>
          </w:tcPr>
          <w:p w14:paraId="7B1C9884" w14:textId="77777777" w:rsidR="006F7525" w:rsidRDefault="006F7525" w:rsidP="006F7525">
            <w:pPr>
              <w:widowControl w:val="0"/>
              <w:spacing w:line="240" w:lineRule="auto"/>
              <w:rPr>
                <w:sz w:val="20"/>
                <w:szCs w:val="20"/>
              </w:rPr>
            </w:pPr>
            <w:r>
              <w:rPr>
                <w:sz w:val="20"/>
                <w:szCs w:val="20"/>
              </w:rPr>
              <w:t>Tiered reengagement strategies for students who are not engaging</w:t>
            </w:r>
          </w:p>
          <w:p w14:paraId="1313F06C" w14:textId="77777777" w:rsidR="006F7525" w:rsidRDefault="006F7525" w:rsidP="006F7525">
            <w:pPr>
              <w:widowControl w:val="0"/>
              <w:numPr>
                <w:ilvl w:val="0"/>
                <w:numId w:val="8"/>
              </w:numPr>
              <w:spacing w:line="240" w:lineRule="auto"/>
              <w:ind w:left="360"/>
              <w:rPr>
                <w:sz w:val="20"/>
                <w:szCs w:val="20"/>
              </w:rPr>
            </w:pPr>
            <w:r>
              <w:rPr>
                <w:sz w:val="20"/>
                <w:szCs w:val="20"/>
              </w:rPr>
              <w:t>Home visits and home-school liaisons</w:t>
            </w:r>
          </w:p>
          <w:p w14:paraId="7EFB2B6F" w14:textId="77777777" w:rsidR="006F7525" w:rsidRDefault="006F7525" w:rsidP="006F7525">
            <w:pPr>
              <w:widowControl w:val="0"/>
              <w:numPr>
                <w:ilvl w:val="0"/>
                <w:numId w:val="8"/>
              </w:numPr>
              <w:spacing w:line="240" w:lineRule="auto"/>
              <w:ind w:left="360"/>
              <w:rPr>
                <w:sz w:val="20"/>
                <w:szCs w:val="20"/>
              </w:rPr>
            </w:pPr>
            <w:r>
              <w:rPr>
                <w:sz w:val="20"/>
                <w:szCs w:val="20"/>
              </w:rPr>
              <w:t>1:1 mentors with outreach</w:t>
            </w:r>
          </w:p>
        </w:tc>
        <w:tc>
          <w:tcPr>
            <w:tcW w:w="720" w:type="dxa"/>
            <w:shd w:val="clear" w:color="auto" w:fill="auto"/>
            <w:tcMar>
              <w:top w:w="100" w:type="dxa"/>
              <w:left w:w="100" w:type="dxa"/>
              <w:bottom w:w="100" w:type="dxa"/>
              <w:right w:w="100" w:type="dxa"/>
            </w:tcMar>
            <w:vAlign w:val="center"/>
          </w:tcPr>
          <w:p w14:paraId="04BE371E" w14:textId="77777777" w:rsidR="006F7525" w:rsidRDefault="006F7525" w:rsidP="006F7525">
            <w:pPr>
              <w:widowControl w:val="0"/>
              <w:spacing w:line="240" w:lineRule="auto"/>
              <w:jc w:val="center"/>
              <w:rPr>
                <w:sz w:val="20"/>
                <w:szCs w:val="20"/>
              </w:rPr>
            </w:pPr>
          </w:p>
        </w:tc>
        <w:tc>
          <w:tcPr>
            <w:tcW w:w="630" w:type="dxa"/>
            <w:vAlign w:val="center"/>
          </w:tcPr>
          <w:p w14:paraId="10551BB2" w14:textId="77777777" w:rsidR="006F7525" w:rsidRDefault="006F7525" w:rsidP="006F7525">
            <w:pPr>
              <w:widowControl w:val="0"/>
              <w:spacing w:line="240" w:lineRule="auto"/>
              <w:jc w:val="center"/>
              <w:rPr>
                <w:sz w:val="20"/>
                <w:szCs w:val="20"/>
              </w:rPr>
            </w:pPr>
          </w:p>
        </w:tc>
        <w:tc>
          <w:tcPr>
            <w:tcW w:w="630" w:type="dxa"/>
            <w:vAlign w:val="center"/>
          </w:tcPr>
          <w:p w14:paraId="2C142C12" w14:textId="77777777" w:rsidR="006F7525" w:rsidRDefault="006F7525" w:rsidP="006F7525">
            <w:pPr>
              <w:widowControl w:val="0"/>
              <w:spacing w:line="240" w:lineRule="auto"/>
              <w:jc w:val="center"/>
              <w:rPr>
                <w:sz w:val="20"/>
                <w:szCs w:val="20"/>
              </w:rPr>
            </w:pPr>
          </w:p>
        </w:tc>
        <w:tc>
          <w:tcPr>
            <w:tcW w:w="990" w:type="dxa"/>
            <w:vAlign w:val="center"/>
          </w:tcPr>
          <w:p w14:paraId="1CEB6F0E" w14:textId="77777777" w:rsidR="006F7525" w:rsidRDefault="006F7525" w:rsidP="006F7525">
            <w:pPr>
              <w:widowControl w:val="0"/>
              <w:spacing w:line="240" w:lineRule="auto"/>
              <w:jc w:val="center"/>
              <w:rPr>
                <w:sz w:val="20"/>
                <w:szCs w:val="20"/>
              </w:rPr>
            </w:pPr>
            <w:r>
              <w:rPr>
                <w:sz w:val="20"/>
                <w:szCs w:val="20"/>
              </w:rPr>
              <w:t>x</w:t>
            </w:r>
          </w:p>
        </w:tc>
        <w:tc>
          <w:tcPr>
            <w:tcW w:w="630" w:type="dxa"/>
            <w:vAlign w:val="center"/>
          </w:tcPr>
          <w:p w14:paraId="0F102EA0"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7AD96EFD" w14:textId="77777777" w:rsidR="006F7525" w:rsidRDefault="006F7525" w:rsidP="006F7525">
            <w:pPr>
              <w:widowControl w:val="0"/>
              <w:spacing w:line="240" w:lineRule="auto"/>
              <w:jc w:val="center"/>
              <w:rPr>
                <w:sz w:val="20"/>
                <w:szCs w:val="20"/>
              </w:rPr>
            </w:pPr>
          </w:p>
        </w:tc>
      </w:tr>
      <w:tr w:rsidR="006F7525" w14:paraId="019D8896" w14:textId="77777777" w:rsidTr="005831A8">
        <w:trPr>
          <w:gridAfter w:val="1"/>
          <w:wAfter w:w="8" w:type="dxa"/>
        </w:trPr>
        <w:tc>
          <w:tcPr>
            <w:tcW w:w="705" w:type="dxa"/>
            <w:shd w:val="clear" w:color="auto" w:fill="auto"/>
            <w:tcMar>
              <w:top w:w="100" w:type="dxa"/>
              <w:left w:w="100" w:type="dxa"/>
              <w:bottom w:w="100" w:type="dxa"/>
              <w:right w:w="100" w:type="dxa"/>
            </w:tcMar>
          </w:tcPr>
          <w:p w14:paraId="14C15252" w14:textId="77777777" w:rsidR="006F7525" w:rsidRDefault="006F7525" w:rsidP="006F7525">
            <w:pPr>
              <w:widowControl w:val="0"/>
              <w:spacing w:line="240" w:lineRule="auto"/>
              <w:rPr>
                <w:sz w:val="20"/>
                <w:szCs w:val="20"/>
              </w:rPr>
            </w:pPr>
            <w:r>
              <w:rPr>
                <w:sz w:val="20"/>
                <w:szCs w:val="20"/>
              </w:rPr>
              <w:t>3I</w:t>
            </w:r>
          </w:p>
        </w:tc>
        <w:tc>
          <w:tcPr>
            <w:tcW w:w="9635" w:type="dxa"/>
            <w:shd w:val="clear" w:color="auto" w:fill="auto"/>
            <w:tcMar>
              <w:top w:w="100" w:type="dxa"/>
              <w:left w:w="100" w:type="dxa"/>
              <w:bottom w:w="100" w:type="dxa"/>
              <w:right w:w="100" w:type="dxa"/>
            </w:tcMar>
          </w:tcPr>
          <w:p w14:paraId="577FDC2C" w14:textId="77777777" w:rsidR="006F7525" w:rsidRDefault="006F7525" w:rsidP="006F7525">
            <w:pPr>
              <w:widowControl w:val="0"/>
              <w:spacing w:line="240" w:lineRule="auto"/>
              <w:rPr>
                <w:sz w:val="20"/>
                <w:szCs w:val="20"/>
              </w:rPr>
            </w:pPr>
            <w:r>
              <w:rPr>
                <w:sz w:val="20"/>
                <w:szCs w:val="20"/>
              </w:rPr>
              <w:t>Increase the number/capacity of Student Support Centers and Connect Center</w:t>
            </w:r>
          </w:p>
          <w:p w14:paraId="5F2E604B" w14:textId="77777777" w:rsidR="006F7525" w:rsidRDefault="006F7525" w:rsidP="006F7525">
            <w:pPr>
              <w:widowControl w:val="0"/>
              <w:numPr>
                <w:ilvl w:val="0"/>
                <w:numId w:val="45"/>
              </w:numPr>
              <w:spacing w:line="240" w:lineRule="auto"/>
              <w:ind w:left="360"/>
              <w:rPr>
                <w:sz w:val="20"/>
                <w:szCs w:val="20"/>
              </w:rPr>
            </w:pPr>
            <w:r>
              <w:rPr>
                <w:sz w:val="20"/>
                <w:szCs w:val="20"/>
              </w:rPr>
              <w:t>Student Support Centers at all school sites</w:t>
            </w:r>
          </w:p>
          <w:p w14:paraId="1131150F" w14:textId="77777777" w:rsidR="006F7525" w:rsidRDefault="006F7525" w:rsidP="006F7525">
            <w:pPr>
              <w:widowControl w:val="0"/>
              <w:numPr>
                <w:ilvl w:val="0"/>
                <w:numId w:val="45"/>
              </w:numPr>
              <w:spacing w:line="240" w:lineRule="auto"/>
              <w:ind w:left="360"/>
              <w:rPr>
                <w:sz w:val="20"/>
                <w:szCs w:val="20"/>
              </w:rPr>
            </w:pPr>
            <w:r>
              <w:rPr>
                <w:sz w:val="20"/>
                <w:szCs w:val="20"/>
              </w:rPr>
              <w:t>Increase the % of schools across SCUSD that have an SSC</w:t>
            </w:r>
          </w:p>
          <w:p w14:paraId="2301A4F0" w14:textId="77777777" w:rsidR="006F7525" w:rsidRDefault="006F7525" w:rsidP="006F7525">
            <w:pPr>
              <w:widowControl w:val="0"/>
              <w:numPr>
                <w:ilvl w:val="0"/>
                <w:numId w:val="45"/>
              </w:numPr>
              <w:spacing w:line="240" w:lineRule="auto"/>
              <w:ind w:left="360"/>
              <w:rPr>
                <w:sz w:val="20"/>
                <w:szCs w:val="20"/>
              </w:rPr>
            </w:pPr>
            <w:r>
              <w:rPr>
                <w:sz w:val="20"/>
                <w:szCs w:val="20"/>
              </w:rPr>
              <w:t>Expand connect center services to provide more support</w:t>
            </w:r>
          </w:p>
          <w:p w14:paraId="11213F6A" w14:textId="77777777" w:rsidR="006F7525" w:rsidRDefault="006F7525" w:rsidP="006F7525">
            <w:pPr>
              <w:widowControl w:val="0"/>
              <w:numPr>
                <w:ilvl w:val="0"/>
                <w:numId w:val="45"/>
              </w:numPr>
              <w:spacing w:line="240" w:lineRule="auto"/>
              <w:ind w:left="360"/>
              <w:rPr>
                <w:sz w:val="20"/>
                <w:szCs w:val="20"/>
              </w:rPr>
            </w:pPr>
            <w:r>
              <w:rPr>
                <w:sz w:val="20"/>
                <w:szCs w:val="20"/>
              </w:rPr>
              <w:t>We need a social worker and counselor at every school site, preferably bilingual or multicultural</w:t>
            </w:r>
          </w:p>
        </w:tc>
        <w:tc>
          <w:tcPr>
            <w:tcW w:w="720" w:type="dxa"/>
            <w:shd w:val="clear" w:color="auto" w:fill="auto"/>
            <w:tcMar>
              <w:top w:w="100" w:type="dxa"/>
              <w:left w:w="100" w:type="dxa"/>
              <w:bottom w:w="100" w:type="dxa"/>
              <w:right w:w="100" w:type="dxa"/>
            </w:tcMar>
            <w:vAlign w:val="center"/>
          </w:tcPr>
          <w:p w14:paraId="438A9023"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5C86542"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63E166F2"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5937472D"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8B26D74"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01DC865"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r>
      <w:tr w:rsidR="006F7525" w14:paraId="0383D6EC" w14:textId="77777777" w:rsidTr="005831A8">
        <w:trPr>
          <w:gridAfter w:val="1"/>
          <w:wAfter w:w="8" w:type="dxa"/>
        </w:trPr>
        <w:tc>
          <w:tcPr>
            <w:tcW w:w="705" w:type="dxa"/>
            <w:shd w:val="clear" w:color="auto" w:fill="auto"/>
            <w:tcMar>
              <w:top w:w="100" w:type="dxa"/>
              <w:left w:w="100" w:type="dxa"/>
              <w:bottom w:w="100" w:type="dxa"/>
              <w:right w:w="100" w:type="dxa"/>
            </w:tcMar>
          </w:tcPr>
          <w:p w14:paraId="138D9752" w14:textId="77777777" w:rsidR="006F7525" w:rsidRDefault="006F7525" w:rsidP="006F7525">
            <w:pPr>
              <w:widowControl w:val="0"/>
              <w:spacing w:line="240" w:lineRule="auto"/>
              <w:rPr>
                <w:sz w:val="20"/>
                <w:szCs w:val="20"/>
              </w:rPr>
            </w:pPr>
            <w:r>
              <w:rPr>
                <w:sz w:val="20"/>
                <w:szCs w:val="20"/>
              </w:rPr>
              <w:t>3J</w:t>
            </w:r>
          </w:p>
        </w:tc>
        <w:tc>
          <w:tcPr>
            <w:tcW w:w="9635" w:type="dxa"/>
            <w:shd w:val="clear" w:color="auto" w:fill="auto"/>
            <w:tcMar>
              <w:top w:w="100" w:type="dxa"/>
              <w:left w:w="100" w:type="dxa"/>
              <w:bottom w:w="100" w:type="dxa"/>
              <w:right w:w="100" w:type="dxa"/>
            </w:tcMar>
          </w:tcPr>
          <w:p w14:paraId="39F2DA71" w14:textId="77777777" w:rsidR="006F7525" w:rsidRDefault="006F7525" w:rsidP="006F7525">
            <w:pPr>
              <w:widowControl w:val="0"/>
              <w:spacing w:line="240" w:lineRule="auto"/>
              <w:rPr>
                <w:sz w:val="20"/>
                <w:szCs w:val="20"/>
              </w:rPr>
            </w:pPr>
            <w:r>
              <w:rPr>
                <w:sz w:val="20"/>
                <w:szCs w:val="20"/>
              </w:rPr>
              <w:t>Engage black college students and recent high school grads to act as summer tutors.</w:t>
            </w:r>
          </w:p>
        </w:tc>
        <w:tc>
          <w:tcPr>
            <w:tcW w:w="720" w:type="dxa"/>
            <w:shd w:val="clear" w:color="auto" w:fill="auto"/>
            <w:tcMar>
              <w:top w:w="100" w:type="dxa"/>
              <w:left w:w="100" w:type="dxa"/>
              <w:bottom w:w="100" w:type="dxa"/>
              <w:right w:w="100" w:type="dxa"/>
            </w:tcMar>
            <w:vAlign w:val="center"/>
          </w:tcPr>
          <w:p w14:paraId="34B2E221"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D99C947"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FCB98F7"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60B7EBFC"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AE4FB7E"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D90B531"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581A833E" w14:textId="77777777" w:rsidTr="005831A8">
        <w:trPr>
          <w:gridAfter w:val="1"/>
          <w:wAfter w:w="8" w:type="dxa"/>
        </w:trPr>
        <w:tc>
          <w:tcPr>
            <w:tcW w:w="705" w:type="dxa"/>
            <w:shd w:val="clear" w:color="auto" w:fill="auto"/>
            <w:tcMar>
              <w:top w:w="100" w:type="dxa"/>
              <w:left w:w="100" w:type="dxa"/>
              <w:bottom w:w="100" w:type="dxa"/>
              <w:right w:w="100" w:type="dxa"/>
            </w:tcMar>
          </w:tcPr>
          <w:p w14:paraId="73D8BF19" w14:textId="77777777" w:rsidR="006F7525" w:rsidRDefault="006F7525" w:rsidP="006F7525">
            <w:pPr>
              <w:widowControl w:val="0"/>
              <w:spacing w:line="240" w:lineRule="auto"/>
              <w:rPr>
                <w:sz w:val="20"/>
                <w:szCs w:val="20"/>
              </w:rPr>
            </w:pPr>
            <w:r>
              <w:rPr>
                <w:sz w:val="20"/>
                <w:szCs w:val="20"/>
              </w:rPr>
              <w:t>3K</w:t>
            </w:r>
          </w:p>
        </w:tc>
        <w:tc>
          <w:tcPr>
            <w:tcW w:w="9635" w:type="dxa"/>
            <w:shd w:val="clear" w:color="auto" w:fill="auto"/>
            <w:tcMar>
              <w:top w:w="100" w:type="dxa"/>
              <w:left w:w="100" w:type="dxa"/>
              <w:bottom w:w="100" w:type="dxa"/>
              <w:right w:w="100" w:type="dxa"/>
            </w:tcMar>
          </w:tcPr>
          <w:p w14:paraId="5D281818" w14:textId="77777777" w:rsidR="006F7525" w:rsidRDefault="006F7525" w:rsidP="006F7525">
            <w:pPr>
              <w:widowControl w:val="0"/>
              <w:spacing w:line="240" w:lineRule="auto"/>
              <w:rPr>
                <w:sz w:val="20"/>
                <w:szCs w:val="20"/>
              </w:rPr>
            </w:pPr>
            <w:r>
              <w:rPr>
                <w:sz w:val="20"/>
                <w:szCs w:val="20"/>
              </w:rPr>
              <w:t>Expand AIEP staffing/capacity to support youth and families</w:t>
            </w:r>
          </w:p>
          <w:p w14:paraId="66312DDA" w14:textId="77777777" w:rsidR="006F7525" w:rsidRDefault="006F7525" w:rsidP="006F7525">
            <w:pPr>
              <w:widowControl w:val="0"/>
              <w:numPr>
                <w:ilvl w:val="0"/>
                <w:numId w:val="29"/>
              </w:numPr>
              <w:spacing w:line="240" w:lineRule="auto"/>
              <w:ind w:left="360"/>
              <w:rPr>
                <w:sz w:val="20"/>
                <w:szCs w:val="20"/>
              </w:rPr>
            </w:pPr>
            <w:r>
              <w:rPr>
                <w:sz w:val="20"/>
                <w:szCs w:val="20"/>
              </w:rPr>
              <w:t>Provide additional funding to enable AIEP to serve more students than current program allows</w:t>
            </w:r>
          </w:p>
          <w:p w14:paraId="07B8FBEF" w14:textId="77777777" w:rsidR="006F7525" w:rsidRDefault="006F7525" w:rsidP="006F7525">
            <w:pPr>
              <w:widowControl w:val="0"/>
              <w:numPr>
                <w:ilvl w:val="0"/>
                <w:numId w:val="29"/>
              </w:numPr>
              <w:spacing w:line="240" w:lineRule="auto"/>
              <w:ind w:left="360"/>
              <w:rPr>
                <w:sz w:val="20"/>
                <w:szCs w:val="20"/>
              </w:rPr>
            </w:pPr>
            <w:r>
              <w:rPr>
                <w:sz w:val="20"/>
                <w:szCs w:val="20"/>
              </w:rPr>
              <w:t>Additional support to appropriately identify American Indian and Alaska Native youth/families to (a) accurately count all members of community and (b) provide support to complete documentation to demonstrate eligibility for supports</w:t>
            </w:r>
          </w:p>
        </w:tc>
        <w:tc>
          <w:tcPr>
            <w:tcW w:w="720" w:type="dxa"/>
            <w:shd w:val="clear" w:color="auto" w:fill="auto"/>
            <w:tcMar>
              <w:top w:w="100" w:type="dxa"/>
              <w:left w:w="100" w:type="dxa"/>
              <w:bottom w:w="100" w:type="dxa"/>
              <w:right w:w="100" w:type="dxa"/>
            </w:tcMar>
            <w:vAlign w:val="center"/>
          </w:tcPr>
          <w:p w14:paraId="5EA5BD57"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175D9151"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B9C9AAD"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41E6DF46"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51106728"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7D52447E"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2A6786F8" w14:textId="77777777" w:rsidTr="005831A8">
        <w:trPr>
          <w:gridAfter w:val="1"/>
          <w:wAfter w:w="8" w:type="dxa"/>
        </w:trPr>
        <w:tc>
          <w:tcPr>
            <w:tcW w:w="705" w:type="dxa"/>
            <w:shd w:val="clear" w:color="auto" w:fill="auto"/>
            <w:tcMar>
              <w:top w:w="100" w:type="dxa"/>
              <w:left w:w="100" w:type="dxa"/>
              <w:bottom w:w="100" w:type="dxa"/>
              <w:right w:w="100" w:type="dxa"/>
            </w:tcMar>
          </w:tcPr>
          <w:p w14:paraId="0C29C9E7" w14:textId="77777777" w:rsidR="006F7525" w:rsidRDefault="006F7525" w:rsidP="006F7525">
            <w:pPr>
              <w:widowControl w:val="0"/>
              <w:spacing w:line="240" w:lineRule="auto"/>
              <w:rPr>
                <w:sz w:val="20"/>
                <w:szCs w:val="20"/>
              </w:rPr>
            </w:pPr>
            <w:r>
              <w:rPr>
                <w:sz w:val="20"/>
                <w:szCs w:val="20"/>
              </w:rPr>
              <w:t>3L</w:t>
            </w:r>
          </w:p>
        </w:tc>
        <w:tc>
          <w:tcPr>
            <w:tcW w:w="9635" w:type="dxa"/>
            <w:shd w:val="clear" w:color="auto" w:fill="auto"/>
            <w:tcMar>
              <w:top w:w="100" w:type="dxa"/>
              <w:left w:w="100" w:type="dxa"/>
              <w:bottom w:w="100" w:type="dxa"/>
              <w:right w:w="100" w:type="dxa"/>
            </w:tcMar>
          </w:tcPr>
          <w:p w14:paraId="3A33575E" w14:textId="77777777" w:rsidR="006F7525" w:rsidRDefault="006F7525" w:rsidP="006F7525">
            <w:pPr>
              <w:widowControl w:val="0"/>
              <w:spacing w:line="240" w:lineRule="auto"/>
              <w:rPr>
                <w:sz w:val="20"/>
                <w:szCs w:val="20"/>
              </w:rPr>
            </w:pPr>
            <w:r>
              <w:rPr>
                <w:sz w:val="20"/>
                <w:szCs w:val="20"/>
              </w:rPr>
              <w:t>Additional services for Foster and Homeless Youth</w:t>
            </w:r>
          </w:p>
        </w:tc>
        <w:tc>
          <w:tcPr>
            <w:tcW w:w="720" w:type="dxa"/>
            <w:shd w:val="clear" w:color="auto" w:fill="auto"/>
            <w:tcMar>
              <w:top w:w="100" w:type="dxa"/>
              <w:left w:w="100" w:type="dxa"/>
              <w:bottom w:w="100" w:type="dxa"/>
              <w:right w:w="100" w:type="dxa"/>
            </w:tcMar>
            <w:vAlign w:val="center"/>
          </w:tcPr>
          <w:p w14:paraId="5EAB90AE" w14:textId="77777777" w:rsidR="006F7525" w:rsidRDefault="006F7525" w:rsidP="006F7525">
            <w:pPr>
              <w:widowControl w:val="0"/>
              <w:spacing w:line="240" w:lineRule="auto"/>
              <w:jc w:val="center"/>
              <w:rPr>
                <w:sz w:val="20"/>
                <w:szCs w:val="20"/>
              </w:rPr>
            </w:pPr>
          </w:p>
        </w:tc>
        <w:tc>
          <w:tcPr>
            <w:tcW w:w="630" w:type="dxa"/>
            <w:vAlign w:val="center"/>
          </w:tcPr>
          <w:p w14:paraId="76DA53C0" w14:textId="77777777" w:rsidR="006F7525" w:rsidRDefault="006F7525" w:rsidP="006F7525">
            <w:pPr>
              <w:widowControl w:val="0"/>
              <w:spacing w:line="240" w:lineRule="auto"/>
              <w:jc w:val="center"/>
              <w:rPr>
                <w:sz w:val="20"/>
                <w:szCs w:val="20"/>
              </w:rPr>
            </w:pPr>
          </w:p>
        </w:tc>
        <w:tc>
          <w:tcPr>
            <w:tcW w:w="630" w:type="dxa"/>
            <w:vAlign w:val="center"/>
          </w:tcPr>
          <w:p w14:paraId="30CBE636" w14:textId="77777777" w:rsidR="006F7525" w:rsidRDefault="006F7525" w:rsidP="006F7525">
            <w:pPr>
              <w:widowControl w:val="0"/>
              <w:spacing w:line="240" w:lineRule="auto"/>
              <w:jc w:val="center"/>
              <w:rPr>
                <w:sz w:val="20"/>
                <w:szCs w:val="20"/>
              </w:rPr>
            </w:pPr>
          </w:p>
        </w:tc>
        <w:tc>
          <w:tcPr>
            <w:tcW w:w="990" w:type="dxa"/>
            <w:vAlign w:val="center"/>
          </w:tcPr>
          <w:p w14:paraId="194B6A08" w14:textId="77777777" w:rsidR="006F7525" w:rsidRDefault="006F7525" w:rsidP="006F7525">
            <w:pPr>
              <w:widowControl w:val="0"/>
              <w:spacing w:line="240" w:lineRule="auto"/>
              <w:jc w:val="center"/>
              <w:rPr>
                <w:sz w:val="20"/>
                <w:szCs w:val="20"/>
              </w:rPr>
            </w:pPr>
          </w:p>
        </w:tc>
        <w:tc>
          <w:tcPr>
            <w:tcW w:w="630" w:type="dxa"/>
            <w:vAlign w:val="center"/>
          </w:tcPr>
          <w:p w14:paraId="7D2F6229"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1DD5B403" w14:textId="77777777" w:rsidR="006F7525" w:rsidRDefault="006F7525" w:rsidP="006F7525">
            <w:pPr>
              <w:widowControl w:val="0"/>
              <w:spacing w:line="240" w:lineRule="auto"/>
              <w:jc w:val="center"/>
              <w:rPr>
                <w:sz w:val="20"/>
                <w:szCs w:val="20"/>
              </w:rPr>
            </w:pPr>
          </w:p>
        </w:tc>
      </w:tr>
      <w:tr w:rsidR="006F7525" w14:paraId="78594A61" w14:textId="77777777" w:rsidTr="005831A8">
        <w:trPr>
          <w:gridAfter w:val="1"/>
          <w:wAfter w:w="8" w:type="dxa"/>
        </w:trPr>
        <w:tc>
          <w:tcPr>
            <w:tcW w:w="705" w:type="dxa"/>
            <w:shd w:val="clear" w:color="auto" w:fill="auto"/>
            <w:tcMar>
              <w:top w:w="100" w:type="dxa"/>
              <w:left w:w="100" w:type="dxa"/>
              <w:bottom w:w="100" w:type="dxa"/>
              <w:right w:w="100" w:type="dxa"/>
            </w:tcMar>
          </w:tcPr>
          <w:p w14:paraId="60B1B48E" w14:textId="77777777" w:rsidR="006F7525" w:rsidRDefault="006F7525" w:rsidP="006F7525">
            <w:pPr>
              <w:widowControl w:val="0"/>
              <w:spacing w:line="240" w:lineRule="auto"/>
              <w:rPr>
                <w:sz w:val="20"/>
                <w:szCs w:val="20"/>
              </w:rPr>
            </w:pPr>
            <w:r>
              <w:rPr>
                <w:sz w:val="20"/>
                <w:szCs w:val="20"/>
              </w:rPr>
              <w:t>3M</w:t>
            </w:r>
          </w:p>
        </w:tc>
        <w:tc>
          <w:tcPr>
            <w:tcW w:w="9635" w:type="dxa"/>
            <w:shd w:val="clear" w:color="auto" w:fill="auto"/>
            <w:tcMar>
              <w:top w:w="100" w:type="dxa"/>
              <w:left w:w="100" w:type="dxa"/>
              <w:bottom w:w="100" w:type="dxa"/>
              <w:right w:w="100" w:type="dxa"/>
            </w:tcMar>
          </w:tcPr>
          <w:p w14:paraId="1C688AF9" w14:textId="77777777" w:rsidR="006F7525" w:rsidRDefault="006F7525" w:rsidP="006F7525">
            <w:pPr>
              <w:widowControl w:val="0"/>
              <w:spacing w:line="240" w:lineRule="auto"/>
              <w:rPr>
                <w:sz w:val="20"/>
                <w:szCs w:val="20"/>
              </w:rPr>
            </w:pPr>
            <w:r>
              <w:rPr>
                <w:sz w:val="20"/>
                <w:szCs w:val="20"/>
              </w:rPr>
              <w:t>Professional Development for staff:</w:t>
            </w:r>
          </w:p>
          <w:p w14:paraId="71A82EB2" w14:textId="77777777" w:rsidR="006F7525" w:rsidRDefault="006F7525" w:rsidP="006F7525">
            <w:pPr>
              <w:widowControl w:val="0"/>
              <w:numPr>
                <w:ilvl w:val="0"/>
                <w:numId w:val="58"/>
              </w:numPr>
              <w:spacing w:line="240" w:lineRule="auto"/>
              <w:ind w:left="360"/>
              <w:rPr>
                <w:sz w:val="20"/>
                <w:szCs w:val="20"/>
              </w:rPr>
            </w:pPr>
            <w:r>
              <w:rPr>
                <w:sz w:val="20"/>
                <w:szCs w:val="20"/>
              </w:rPr>
              <w:t>Social Emotional Learning (SEL)</w:t>
            </w:r>
          </w:p>
          <w:p w14:paraId="5C14645D" w14:textId="77777777" w:rsidR="006F7525" w:rsidRDefault="006F7525" w:rsidP="006F7525">
            <w:pPr>
              <w:widowControl w:val="0"/>
              <w:numPr>
                <w:ilvl w:val="0"/>
                <w:numId w:val="58"/>
              </w:numPr>
              <w:spacing w:line="240" w:lineRule="auto"/>
              <w:ind w:left="360"/>
              <w:rPr>
                <w:sz w:val="20"/>
                <w:szCs w:val="20"/>
              </w:rPr>
            </w:pPr>
            <w:r>
              <w:rPr>
                <w:sz w:val="20"/>
                <w:szCs w:val="20"/>
              </w:rPr>
              <w:t>Trauma-informed practices</w:t>
            </w:r>
          </w:p>
          <w:p w14:paraId="155B2DD0" w14:textId="77777777" w:rsidR="006F7525" w:rsidRDefault="006F7525" w:rsidP="006F7525">
            <w:pPr>
              <w:widowControl w:val="0"/>
              <w:numPr>
                <w:ilvl w:val="0"/>
                <w:numId w:val="58"/>
              </w:numPr>
              <w:spacing w:line="240" w:lineRule="auto"/>
              <w:ind w:left="360"/>
              <w:rPr>
                <w:sz w:val="20"/>
                <w:szCs w:val="20"/>
              </w:rPr>
            </w:pPr>
            <w:r>
              <w:rPr>
                <w:sz w:val="20"/>
                <w:szCs w:val="20"/>
              </w:rPr>
              <w:t>Mental Health - include discussion of mental health that is inclusive of overall wellness and the effects of race, sexuality, etc. - an intersectional approach</w:t>
            </w:r>
          </w:p>
          <w:p w14:paraId="65F938DC" w14:textId="77777777" w:rsidR="006F7525" w:rsidRDefault="006F7525" w:rsidP="006F7525">
            <w:pPr>
              <w:widowControl w:val="0"/>
              <w:numPr>
                <w:ilvl w:val="0"/>
                <w:numId w:val="58"/>
              </w:numPr>
              <w:spacing w:line="240" w:lineRule="auto"/>
              <w:ind w:left="360"/>
              <w:rPr>
                <w:sz w:val="20"/>
                <w:szCs w:val="20"/>
              </w:rPr>
            </w:pPr>
            <w:r>
              <w:rPr>
                <w:sz w:val="20"/>
                <w:szCs w:val="20"/>
              </w:rPr>
              <w:t>Adverse Childhood Experiences (ACES)</w:t>
            </w:r>
          </w:p>
        </w:tc>
        <w:tc>
          <w:tcPr>
            <w:tcW w:w="720" w:type="dxa"/>
            <w:shd w:val="clear" w:color="auto" w:fill="auto"/>
            <w:tcMar>
              <w:top w:w="100" w:type="dxa"/>
              <w:left w:w="100" w:type="dxa"/>
              <w:bottom w:w="100" w:type="dxa"/>
              <w:right w:w="100" w:type="dxa"/>
            </w:tcMar>
            <w:vAlign w:val="center"/>
          </w:tcPr>
          <w:p w14:paraId="250747E2"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35D7B86"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54589606"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658055EB"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76D0E3D"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DC7E2EB"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r>
      <w:tr w:rsidR="006F7525" w14:paraId="3286FD9F" w14:textId="77777777" w:rsidTr="005831A8">
        <w:trPr>
          <w:gridAfter w:val="1"/>
          <w:wAfter w:w="8" w:type="dxa"/>
        </w:trPr>
        <w:tc>
          <w:tcPr>
            <w:tcW w:w="705" w:type="dxa"/>
            <w:shd w:val="clear" w:color="auto" w:fill="auto"/>
            <w:tcMar>
              <w:top w:w="100" w:type="dxa"/>
              <w:left w:w="100" w:type="dxa"/>
              <w:bottom w:w="100" w:type="dxa"/>
              <w:right w:w="100" w:type="dxa"/>
            </w:tcMar>
          </w:tcPr>
          <w:p w14:paraId="14875291" w14:textId="77777777" w:rsidR="006F7525" w:rsidRDefault="006F7525" w:rsidP="006F7525">
            <w:pPr>
              <w:widowControl w:val="0"/>
              <w:spacing w:line="240" w:lineRule="auto"/>
              <w:rPr>
                <w:sz w:val="20"/>
                <w:szCs w:val="20"/>
              </w:rPr>
            </w:pPr>
            <w:r>
              <w:rPr>
                <w:sz w:val="20"/>
                <w:szCs w:val="20"/>
              </w:rPr>
              <w:lastRenderedPageBreak/>
              <w:t>3N</w:t>
            </w:r>
          </w:p>
        </w:tc>
        <w:tc>
          <w:tcPr>
            <w:tcW w:w="9635" w:type="dxa"/>
            <w:shd w:val="clear" w:color="auto" w:fill="auto"/>
            <w:tcMar>
              <w:top w:w="100" w:type="dxa"/>
              <w:left w:w="100" w:type="dxa"/>
              <w:bottom w:w="100" w:type="dxa"/>
              <w:right w:w="100" w:type="dxa"/>
            </w:tcMar>
          </w:tcPr>
          <w:p w14:paraId="26774ABC" w14:textId="77777777" w:rsidR="006F7525" w:rsidRDefault="006F7525" w:rsidP="006F7525">
            <w:pPr>
              <w:widowControl w:val="0"/>
              <w:spacing w:line="240" w:lineRule="auto"/>
              <w:rPr>
                <w:sz w:val="20"/>
                <w:szCs w:val="20"/>
              </w:rPr>
            </w:pPr>
            <w:r>
              <w:rPr>
                <w:sz w:val="20"/>
                <w:szCs w:val="20"/>
              </w:rPr>
              <w:t>Professional Development to improve supports for SWDs, including:</w:t>
            </w:r>
          </w:p>
          <w:p w14:paraId="497AE1C4" w14:textId="77777777" w:rsidR="006F7525" w:rsidRDefault="006F7525" w:rsidP="006F7525">
            <w:pPr>
              <w:widowControl w:val="0"/>
              <w:numPr>
                <w:ilvl w:val="0"/>
                <w:numId w:val="54"/>
              </w:numPr>
              <w:spacing w:line="240" w:lineRule="auto"/>
              <w:ind w:left="360"/>
              <w:rPr>
                <w:sz w:val="20"/>
                <w:szCs w:val="20"/>
              </w:rPr>
            </w:pPr>
            <w:r>
              <w:rPr>
                <w:sz w:val="20"/>
                <w:szCs w:val="20"/>
              </w:rPr>
              <w:t>Training for instructional aides</w:t>
            </w:r>
          </w:p>
          <w:p w14:paraId="0A340362" w14:textId="77777777" w:rsidR="006F7525" w:rsidRDefault="006F7525" w:rsidP="006F7525">
            <w:pPr>
              <w:widowControl w:val="0"/>
              <w:numPr>
                <w:ilvl w:val="0"/>
                <w:numId w:val="54"/>
              </w:numPr>
              <w:spacing w:line="240" w:lineRule="auto"/>
              <w:ind w:left="360"/>
              <w:rPr>
                <w:sz w:val="20"/>
                <w:szCs w:val="20"/>
              </w:rPr>
            </w:pPr>
            <w:r>
              <w:rPr>
                <w:sz w:val="20"/>
                <w:szCs w:val="20"/>
              </w:rPr>
              <w:t>PD for RSP teachers in instructional methods for dyslexia/learning disabilities</w:t>
            </w:r>
          </w:p>
        </w:tc>
        <w:tc>
          <w:tcPr>
            <w:tcW w:w="720" w:type="dxa"/>
            <w:shd w:val="clear" w:color="auto" w:fill="auto"/>
            <w:tcMar>
              <w:top w:w="100" w:type="dxa"/>
              <w:left w:w="100" w:type="dxa"/>
              <w:bottom w:w="100" w:type="dxa"/>
              <w:right w:w="100" w:type="dxa"/>
            </w:tcMar>
            <w:vAlign w:val="center"/>
          </w:tcPr>
          <w:p w14:paraId="08727EA7"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2B717B0D"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3B8A65E8" w14:textId="77777777" w:rsidR="006F7525" w:rsidRDefault="006F7525"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47745A5C"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55BB5689"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EF39AD1"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12A6FA7D" w14:textId="77777777" w:rsidTr="005831A8">
        <w:trPr>
          <w:gridAfter w:val="1"/>
          <w:wAfter w:w="8" w:type="dxa"/>
        </w:trPr>
        <w:tc>
          <w:tcPr>
            <w:tcW w:w="705" w:type="dxa"/>
            <w:shd w:val="clear" w:color="auto" w:fill="auto"/>
            <w:tcMar>
              <w:top w:w="100" w:type="dxa"/>
              <w:left w:w="100" w:type="dxa"/>
              <w:bottom w:w="100" w:type="dxa"/>
              <w:right w:w="100" w:type="dxa"/>
            </w:tcMar>
          </w:tcPr>
          <w:p w14:paraId="7FBC915A" w14:textId="77777777" w:rsidR="006F7525" w:rsidRDefault="006F7525" w:rsidP="006F7525">
            <w:pPr>
              <w:widowControl w:val="0"/>
              <w:spacing w:line="240" w:lineRule="auto"/>
              <w:rPr>
                <w:sz w:val="20"/>
                <w:szCs w:val="20"/>
              </w:rPr>
            </w:pPr>
            <w:r>
              <w:rPr>
                <w:sz w:val="20"/>
                <w:szCs w:val="20"/>
              </w:rPr>
              <w:t>3O</w:t>
            </w:r>
          </w:p>
        </w:tc>
        <w:tc>
          <w:tcPr>
            <w:tcW w:w="9635" w:type="dxa"/>
            <w:shd w:val="clear" w:color="auto" w:fill="auto"/>
            <w:tcMar>
              <w:top w:w="100" w:type="dxa"/>
              <w:left w:w="100" w:type="dxa"/>
              <w:bottom w:w="100" w:type="dxa"/>
              <w:right w:w="100" w:type="dxa"/>
            </w:tcMar>
          </w:tcPr>
          <w:p w14:paraId="00212CAD" w14:textId="77777777" w:rsidR="006F7525" w:rsidRDefault="006F7525" w:rsidP="006F7525">
            <w:pPr>
              <w:widowControl w:val="0"/>
              <w:spacing w:line="240" w:lineRule="auto"/>
              <w:rPr>
                <w:sz w:val="20"/>
                <w:szCs w:val="20"/>
              </w:rPr>
            </w:pPr>
            <w:r>
              <w:rPr>
                <w:sz w:val="20"/>
                <w:szCs w:val="20"/>
              </w:rPr>
              <w:t>Create a districtwide study team tasked to review, monitor K-12 special education referral practices</w:t>
            </w:r>
          </w:p>
        </w:tc>
        <w:tc>
          <w:tcPr>
            <w:tcW w:w="720" w:type="dxa"/>
            <w:shd w:val="clear" w:color="auto" w:fill="auto"/>
            <w:tcMar>
              <w:top w:w="100" w:type="dxa"/>
              <w:left w:w="100" w:type="dxa"/>
              <w:bottom w:w="100" w:type="dxa"/>
              <w:right w:w="100" w:type="dxa"/>
            </w:tcMar>
            <w:vAlign w:val="center"/>
          </w:tcPr>
          <w:p w14:paraId="13BB8972" w14:textId="77777777" w:rsidR="006F7525" w:rsidRDefault="00191A90" w:rsidP="006F7525">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C948E6B"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0A2862F7"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990" w:type="dxa"/>
            <w:vAlign w:val="center"/>
          </w:tcPr>
          <w:p w14:paraId="4A695D58"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472EDAFA" w14:textId="77777777" w:rsidR="006F7525" w:rsidRDefault="006F7525" w:rsidP="006F7525">
            <w:pPr>
              <w:widowControl w:val="0"/>
              <w:pBdr>
                <w:top w:val="nil"/>
                <w:left w:val="nil"/>
                <w:bottom w:val="nil"/>
                <w:right w:val="nil"/>
                <w:between w:val="nil"/>
              </w:pBdr>
              <w:spacing w:line="240" w:lineRule="auto"/>
              <w:jc w:val="center"/>
              <w:rPr>
                <w:sz w:val="20"/>
                <w:szCs w:val="20"/>
              </w:rPr>
            </w:pPr>
          </w:p>
        </w:tc>
        <w:tc>
          <w:tcPr>
            <w:tcW w:w="630" w:type="dxa"/>
            <w:vAlign w:val="center"/>
          </w:tcPr>
          <w:p w14:paraId="6B9372C6" w14:textId="77777777" w:rsidR="006F7525" w:rsidRDefault="006F7525" w:rsidP="006F7525">
            <w:pPr>
              <w:widowControl w:val="0"/>
              <w:pBdr>
                <w:top w:val="nil"/>
                <w:left w:val="nil"/>
                <w:bottom w:val="nil"/>
                <w:right w:val="nil"/>
                <w:between w:val="nil"/>
              </w:pBdr>
              <w:spacing w:line="240" w:lineRule="auto"/>
              <w:jc w:val="center"/>
              <w:rPr>
                <w:sz w:val="20"/>
                <w:szCs w:val="20"/>
              </w:rPr>
            </w:pPr>
          </w:p>
        </w:tc>
      </w:tr>
      <w:tr w:rsidR="006F7525" w14:paraId="1EB94352" w14:textId="77777777" w:rsidTr="005831A8">
        <w:trPr>
          <w:gridAfter w:val="1"/>
          <w:wAfter w:w="8" w:type="dxa"/>
        </w:trPr>
        <w:tc>
          <w:tcPr>
            <w:tcW w:w="705" w:type="dxa"/>
            <w:shd w:val="clear" w:color="auto" w:fill="auto"/>
            <w:tcMar>
              <w:top w:w="100" w:type="dxa"/>
              <w:left w:w="100" w:type="dxa"/>
              <w:bottom w:w="100" w:type="dxa"/>
              <w:right w:w="100" w:type="dxa"/>
            </w:tcMar>
          </w:tcPr>
          <w:p w14:paraId="2AE437E5" w14:textId="77777777" w:rsidR="006F7525" w:rsidRDefault="006F7525" w:rsidP="006F7525">
            <w:pPr>
              <w:widowControl w:val="0"/>
              <w:spacing w:line="240" w:lineRule="auto"/>
              <w:rPr>
                <w:sz w:val="20"/>
                <w:szCs w:val="20"/>
              </w:rPr>
            </w:pPr>
            <w:r>
              <w:rPr>
                <w:sz w:val="20"/>
                <w:szCs w:val="20"/>
              </w:rPr>
              <w:t>3P</w:t>
            </w:r>
          </w:p>
        </w:tc>
        <w:tc>
          <w:tcPr>
            <w:tcW w:w="9635" w:type="dxa"/>
            <w:shd w:val="clear" w:color="auto" w:fill="auto"/>
            <w:tcMar>
              <w:top w:w="100" w:type="dxa"/>
              <w:left w:w="100" w:type="dxa"/>
              <w:bottom w:w="100" w:type="dxa"/>
              <w:right w:w="100" w:type="dxa"/>
            </w:tcMar>
          </w:tcPr>
          <w:p w14:paraId="104125A9" w14:textId="77777777" w:rsidR="006F7525" w:rsidRDefault="006F7525" w:rsidP="006F7525">
            <w:pPr>
              <w:widowControl w:val="0"/>
              <w:spacing w:line="240" w:lineRule="auto"/>
              <w:rPr>
                <w:sz w:val="20"/>
                <w:szCs w:val="20"/>
              </w:rPr>
            </w:pPr>
            <w:r>
              <w:rPr>
                <w:sz w:val="20"/>
                <w:szCs w:val="20"/>
              </w:rPr>
              <w:t>Create and implement time management contracts to help students align HW expectations and balance multiple time commitments</w:t>
            </w:r>
          </w:p>
        </w:tc>
        <w:tc>
          <w:tcPr>
            <w:tcW w:w="720" w:type="dxa"/>
            <w:shd w:val="clear" w:color="auto" w:fill="auto"/>
            <w:tcMar>
              <w:top w:w="100" w:type="dxa"/>
              <w:left w:w="100" w:type="dxa"/>
              <w:bottom w:w="100" w:type="dxa"/>
              <w:right w:w="100" w:type="dxa"/>
            </w:tcMar>
            <w:vAlign w:val="center"/>
          </w:tcPr>
          <w:p w14:paraId="2E4E733A" w14:textId="77777777" w:rsidR="006F7525" w:rsidRDefault="006F7525" w:rsidP="006F7525">
            <w:pPr>
              <w:widowControl w:val="0"/>
              <w:spacing w:line="240" w:lineRule="auto"/>
              <w:jc w:val="center"/>
              <w:rPr>
                <w:sz w:val="20"/>
                <w:szCs w:val="20"/>
              </w:rPr>
            </w:pPr>
          </w:p>
        </w:tc>
        <w:tc>
          <w:tcPr>
            <w:tcW w:w="630" w:type="dxa"/>
            <w:vAlign w:val="center"/>
          </w:tcPr>
          <w:p w14:paraId="12A73FB4" w14:textId="77777777" w:rsidR="006F7525" w:rsidRDefault="006F7525" w:rsidP="006F7525">
            <w:pPr>
              <w:widowControl w:val="0"/>
              <w:spacing w:line="240" w:lineRule="auto"/>
              <w:jc w:val="center"/>
              <w:rPr>
                <w:sz w:val="20"/>
                <w:szCs w:val="20"/>
              </w:rPr>
            </w:pPr>
          </w:p>
        </w:tc>
        <w:tc>
          <w:tcPr>
            <w:tcW w:w="630" w:type="dxa"/>
            <w:vAlign w:val="center"/>
          </w:tcPr>
          <w:p w14:paraId="3543A8BE" w14:textId="77777777" w:rsidR="006F7525" w:rsidRDefault="006F7525" w:rsidP="006F7525">
            <w:pPr>
              <w:widowControl w:val="0"/>
              <w:spacing w:line="240" w:lineRule="auto"/>
              <w:jc w:val="center"/>
              <w:rPr>
                <w:sz w:val="20"/>
                <w:szCs w:val="20"/>
              </w:rPr>
            </w:pPr>
          </w:p>
        </w:tc>
        <w:tc>
          <w:tcPr>
            <w:tcW w:w="990" w:type="dxa"/>
            <w:vAlign w:val="center"/>
          </w:tcPr>
          <w:p w14:paraId="7FAD5E61" w14:textId="77777777" w:rsidR="006F7525" w:rsidRDefault="006F7525" w:rsidP="006F7525">
            <w:pPr>
              <w:widowControl w:val="0"/>
              <w:spacing w:line="240" w:lineRule="auto"/>
              <w:jc w:val="center"/>
              <w:rPr>
                <w:sz w:val="20"/>
                <w:szCs w:val="20"/>
              </w:rPr>
            </w:pPr>
          </w:p>
        </w:tc>
        <w:tc>
          <w:tcPr>
            <w:tcW w:w="630" w:type="dxa"/>
            <w:vAlign w:val="center"/>
          </w:tcPr>
          <w:p w14:paraId="390ABBE1" w14:textId="77777777" w:rsidR="006F7525" w:rsidRDefault="006F7525" w:rsidP="006F7525">
            <w:pPr>
              <w:widowControl w:val="0"/>
              <w:spacing w:line="240" w:lineRule="auto"/>
              <w:jc w:val="center"/>
              <w:rPr>
                <w:sz w:val="20"/>
                <w:szCs w:val="20"/>
              </w:rPr>
            </w:pPr>
          </w:p>
        </w:tc>
        <w:tc>
          <w:tcPr>
            <w:tcW w:w="630" w:type="dxa"/>
            <w:vAlign w:val="center"/>
          </w:tcPr>
          <w:p w14:paraId="6BD67E54" w14:textId="77777777" w:rsidR="006F7525" w:rsidRDefault="00191A90" w:rsidP="006F7525">
            <w:pPr>
              <w:widowControl w:val="0"/>
              <w:spacing w:line="240" w:lineRule="auto"/>
              <w:jc w:val="center"/>
              <w:rPr>
                <w:sz w:val="20"/>
                <w:szCs w:val="20"/>
              </w:rPr>
            </w:pPr>
            <w:r>
              <w:rPr>
                <w:sz w:val="20"/>
                <w:szCs w:val="20"/>
              </w:rPr>
              <w:t>x</w:t>
            </w:r>
          </w:p>
        </w:tc>
      </w:tr>
      <w:tr w:rsidR="006F7525" w14:paraId="3F86155B" w14:textId="77777777" w:rsidTr="005831A8">
        <w:trPr>
          <w:gridAfter w:val="1"/>
          <w:wAfter w:w="8" w:type="dxa"/>
        </w:trPr>
        <w:tc>
          <w:tcPr>
            <w:tcW w:w="705" w:type="dxa"/>
            <w:shd w:val="clear" w:color="auto" w:fill="auto"/>
            <w:tcMar>
              <w:top w:w="100" w:type="dxa"/>
              <w:left w:w="100" w:type="dxa"/>
              <w:bottom w:w="100" w:type="dxa"/>
              <w:right w:w="100" w:type="dxa"/>
            </w:tcMar>
          </w:tcPr>
          <w:p w14:paraId="44585C5B" w14:textId="77777777" w:rsidR="006F7525" w:rsidRDefault="006F7525" w:rsidP="006F7525">
            <w:pPr>
              <w:widowControl w:val="0"/>
              <w:spacing w:line="240" w:lineRule="auto"/>
              <w:rPr>
                <w:sz w:val="20"/>
                <w:szCs w:val="20"/>
              </w:rPr>
            </w:pPr>
            <w:r>
              <w:rPr>
                <w:sz w:val="20"/>
                <w:szCs w:val="20"/>
              </w:rPr>
              <w:t>3Q</w:t>
            </w:r>
          </w:p>
        </w:tc>
        <w:tc>
          <w:tcPr>
            <w:tcW w:w="9635" w:type="dxa"/>
            <w:shd w:val="clear" w:color="auto" w:fill="auto"/>
            <w:tcMar>
              <w:top w:w="100" w:type="dxa"/>
              <w:left w:w="100" w:type="dxa"/>
              <w:bottom w:w="100" w:type="dxa"/>
              <w:right w:w="100" w:type="dxa"/>
            </w:tcMar>
          </w:tcPr>
          <w:p w14:paraId="0CDBF869" w14:textId="77777777" w:rsidR="006F7525" w:rsidRDefault="006F7525" w:rsidP="006F7525">
            <w:pPr>
              <w:widowControl w:val="0"/>
              <w:spacing w:line="240" w:lineRule="auto"/>
              <w:rPr>
                <w:sz w:val="20"/>
                <w:szCs w:val="20"/>
              </w:rPr>
            </w:pPr>
            <w:r>
              <w:rPr>
                <w:sz w:val="20"/>
                <w:szCs w:val="20"/>
              </w:rPr>
              <w:t>Strengthen relationships with community-based programs, including having community-based staff on site to act as support persons and informal counselors</w:t>
            </w:r>
          </w:p>
        </w:tc>
        <w:tc>
          <w:tcPr>
            <w:tcW w:w="720" w:type="dxa"/>
            <w:shd w:val="clear" w:color="auto" w:fill="auto"/>
            <w:tcMar>
              <w:top w:w="100" w:type="dxa"/>
              <w:left w:w="100" w:type="dxa"/>
              <w:bottom w:w="100" w:type="dxa"/>
              <w:right w:w="100" w:type="dxa"/>
            </w:tcMar>
            <w:vAlign w:val="center"/>
          </w:tcPr>
          <w:p w14:paraId="6DD59674"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35F9D6D4" w14:textId="77777777" w:rsidR="006F7525" w:rsidRDefault="006F7525" w:rsidP="006F7525">
            <w:pPr>
              <w:widowControl w:val="0"/>
              <w:spacing w:line="240" w:lineRule="auto"/>
              <w:jc w:val="center"/>
              <w:rPr>
                <w:sz w:val="20"/>
                <w:szCs w:val="20"/>
              </w:rPr>
            </w:pPr>
          </w:p>
        </w:tc>
        <w:tc>
          <w:tcPr>
            <w:tcW w:w="630" w:type="dxa"/>
            <w:vAlign w:val="center"/>
          </w:tcPr>
          <w:p w14:paraId="4CB35211" w14:textId="77777777" w:rsidR="006F7525" w:rsidRDefault="006F7525" w:rsidP="006F7525">
            <w:pPr>
              <w:widowControl w:val="0"/>
              <w:spacing w:line="240" w:lineRule="auto"/>
              <w:jc w:val="center"/>
              <w:rPr>
                <w:sz w:val="20"/>
                <w:szCs w:val="20"/>
              </w:rPr>
            </w:pPr>
          </w:p>
        </w:tc>
        <w:tc>
          <w:tcPr>
            <w:tcW w:w="990" w:type="dxa"/>
            <w:vAlign w:val="center"/>
          </w:tcPr>
          <w:p w14:paraId="166021DB" w14:textId="77777777" w:rsidR="006F7525" w:rsidRDefault="006F7525" w:rsidP="006F7525">
            <w:pPr>
              <w:widowControl w:val="0"/>
              <w:spacing w:line="240" w:lineRule="auto"/>
              <w:jc w:val="center"/>
              <w:rPr>
                <w:sz w:val="20"/>
                <w:szCs w:val="20"/>
              </w:rPr>
            </w:pPr>
          </w:p>
        </w:tc>
        <w:tc>
          <w:tcPr>
            <w:tcW w:w="630" w:type="dxa"/>
            <w:vAlign w:val="center"/>
          </w:tcPr>
          <w:p w14:paraId="00FF9392" w14:textId="77777777" w:rsidR="006F7525" w:rsidRDefault="006F7525" w:rsidP="006F7525">
            <w:pPr>
              <w:widowControl w:val="0"/>
              <w:spacing w:line="240" w:lineRule="auto"/>
              <w:jc w:val="center"/>
              <w:rPr>
                <w:sz w:val="20"/>
                <w:szCs w:val="20"/>
              </w:rPr>
            </w:pPr>
          </w:p>
        </w:tc>
        <w:tc>
          <w:tcPr>
            <w:tcW w:w="630" w:type="dxa"/>
            <w:vAlign w:val="center"/>
          </w:tcPr>
          <w:p w14:paraId="67CD06AD" w14:textId="77777777" w:rsidR="006F7525" w:rsidRDefault="006F7525" w:rsidP="006F7525">
            <w:pPr>
              <w:widowControl w:val="0"/>
              <w:spacing w:line="240" w:lineRule="auto"/>
              <w:jc w:val="center"/>
              <w:rPr>
                <w:sz w:val="20"/>
                <w:szCs w:val="20"/>
              </w:rPr>
            </w:pPr>
          </w:p>
        </w:tc>
      </w:tr>
      <w:tr w:rsidR="006F7525" w14:paraId="5DA327DD" w14:textId="77777777" w:rsidTr="005831A8">
        <w:trPr>
          <w:gridAfter w:val="1"/>
          <w:wAfter w:w="8" w:type="dxa"/>
        </w:trPr>
        <w:tc>
          <w:tcPr>
            <w:tcW w:w="705" w:type="dxa"/>
            <w:shd w:val="clear" w:color="auto" w:fill="auto"/>
            <w:tcMar>
              <w:top w:w="100" w:type="dxa"/>
              <w:left w:w="100" w:type="dxa"/>
              <w:bottom w:w="100" w:type="dxa"/>
              <w:right w:w="100" w:type="dxa"/>
            </w:tcMar>
          </w:tcPr>
          <w:p w14:paraId="15EE28B1" w14:textId="77777777" w:rsidR="006F7525" w:rsidRDefault="006F7525" w:rsidP="006F7525">
            <w:pPr>
              <w:widowControl w:val="0"/>
              <w:spacing w:line="240" w:lineRule="auto"/>
              <w:rPr>
                <w:sz w:val="20"/>
                <w:szCs w:val="20"/>
              </w:rPr>
            </w:pPr>
            <w:r>
              <w:rPr>
                <w:sz w:val="20"/>
                <w:szCs w:val="20"/>
              </w:rPr>
              <w:t>3R</w:t>
            </w:r>
          </w:p>
        </w:tc>
        <w:tc>
          <w:tcPr>
            <w:tcW w:w="9635" w:type="dxa"/>
            <w:shd w:val="clear" w:color="auto" w:fill="auto"/>
            <w:tcMar>
              <w:top w:w="100" w:type="dxa"/>
              <w:left w:w="100" w:type="dxa"/>
              <w:bottom w:w="100" w:type="dxa"/>
              <w:right w:w="100" w:type="dxa"/>
            </w:tcMar>
          </w:tcPr>
          <w:p w14:paraId="6C9BBF9A" w14:textId="77777777" w:rsidR="006F7525" w:rsidRDefault="006F7525" w:rsidP="006F7525">
            <w:pPr>
              <w:rPr>
                <w:sz w:val="20"/>
                <w:szCs w:val="20"/>
              </w:rPr>
            </w:pPr>
            <w:r>
              <w:rPr>
                <w:sz w:val="20"/>
                <w:szCs w:val="20"/>
              </w:rPr>
              <w:t>Increase number of bilingual staff, teachers, aides</w:t>
            </w:r>
          </w:p>
        </w:tc>
        <w:tc>
          <w:tcPr>
            <w:tcW w:w="720" w:type="dxa"/>
            <w:shd w:val="clear" w:color="auto" w:fill="auto"/>
            <w:tcMar>
              <w:top w:w="100" w:type="dxa"/>
              <w:left w:w="100" w:type="dxa"/>
              <w:bottom w:w="100" w:type="dxa"/>
              <w:right w:w="100" w:type="dxa"/>
            </w:tcMar>
            <w:vAlign w:val="center"/>
          </w:tcPr>
          <w:p w14:paraId="2E1264B7" w14:textId="77777777" w:rsidR="006F7525" w:rsidRDefault="006F7525" w:rsidP="006F7525">
            <w:pPr>
              <w:widowControl w:val="0"/>
              <w:spacing w:line="240" w:lineRule="auto"/>
              <w:jc w:val="center"/>
              <w:rPr>
                <w:sz w:val="20"/>
                <w:szCs w:val="20"/>
              </w:rPr>
            </w:pPr>
          </w:p>
        </w:tc>
        <w:tc>
          <w:tcPr>
            <w:tcW w:w="630" w:type="dxa"/>
            <w:vAlign w:val="center"/>
          </w:tcPr>
          <w:p w14:paraId="12AE9E5E" w14:textId="77777777" w:rsidR="006F7525" w:rsidRDefault="006F7525" w:rsidP="006F7525">
            <w:pPr>
              <w:widowControl w:val="0"/>
              <w:spacing w:line="240" w:lineRule="auto"/>
              <w:jc w:val="center"/>
              <w:rPr>
                <w:sz w:val="20"/>
                <w:szCs w:val="20"/>
              </w:rPr>
            </w:pPr>
          </w:p>
        </w:tc>
        <w:tc>
          <w:tcPr>
            <w:tcW w:w="630" w:type="dxa"/>
            <w:vAlign w:val="center"/>
          </w:tcPr>
          <w:p w14:paraId="4FFE467A" w14:textId="77777777" w:rsidR="006F7525" w:rsidRDefault="006F7525" w:rsidP="006F7525">
            <w:pPr>
              <w:widowControl w:val="0"/>
              <w:spacing w:line="240" w:lineRule="auto"/>
              <w:jc w:val="center"/>
              <w:rPr>
                <w:sz w:val="20"/>
                <w:szCs w:val="20"/>
              </w:rPr>
            </w:pPr>
          </w:p>
        </w:tc>
        <w:tc>
          <w:tcPr>
            <w:tcW w:w="990" w:type="dxa"/>
            <w:vAlign w:val="center"/>
          </w:tcPr>
          <w:p w14:paraId="68E2975A"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57D53A26" w14:textId="77777777" w:rsidR="006F7525" w:rsidRDefault="006F7525" w:rsidP="006F7525">
            <w:pPr>
              <w:widowControl w:val="0"/>
              <w:spacing w:line="240" w:lineRule="auto"/>
              <w:jc w:val="center"/>
              <w:rPr>
                <w:sz w:val="20"/>
                <w:szCs w:val="20"/>
              </w:rPr>
            </w:pPr>
          </w:p>
        </w:tc>
        <w:tc>
          <w:tcPr>
            <w:tcW w:w="630" w:type="dxa"/>
            <w:vAlign w:val="center"/>
          </w:tcPr>
          <w:p w14:paraId="2A24B792" w14:textId="77777777" w:rsidR="006F7525" w:rsidRDefault="006F7525" w:rsidP="006F7525">
            <w:pPr>
              <w:widowControl w:val="0"/>
              <w:spacing w:line="240" w:lineRule="auto"/>
              <w:jc w:val="center"/>
              <w:rPr>
                <w:sz w:val="20"/>
                <w:szCs w:val="20"/>
              </w:rPr>
            </w:pPr>
          </w:p>
        </w:tc>
      </w:tr>
      <w:tr w:rsidR="006F7525" w14:paraId="4F1D60A1" w14:textId="77777777" w:rsidTr="005831A8">
        <w:trPr>
          <w:gridAfter w:val="1"/>
          <w:wAfter w:w="8" w:type="dxa"/>
        </w:trPr>
        <w:tc>
          <w:tcPr>
            <w:tcW w:w="705" w:type="dxa"/>
            <w:shd w:val="clear" w:color="auto" w:fill="auto"/>
            <w:tcMar>
              <w:top w:w="100" w:type="dxa"/>
              <w:left w:w="100" w:type="dxa"/>
              <w:bottom w:w="100" w:type="dxa"/>
              <w:right w:w="100" w:type="dxa"/>
            </w:tcMar>
          </w:tcPr>
          <w:p w14:paraId="573D4298" w14:textId="77777777" w:rsidR="006F7525" w:rsidRDefault="006F7525" w:rsidP="006F7525">
            <w:pPr>
              <w:widowControl w:val="0"/>
              <w:spacing w:line="240" w:lineRule="auto"/>
              <w:rPr>
                <w:sz w:val="20"/>
                <w:szCs w:val="20"/>
              </w:rPr>
            </w:pPr>
            <w:r>
              <w:rPr>
                <w:sz w:val="20"/>
                <w:szCs w:val="20"/>
              </w:rPr>
              <w:t>3S</w:t>
            </w:r>
          </w:p>
        </w:tc>
        <w:tc>
          <w:tcPr>
            <w:tcW w:w="9635" w:type="dxa"/>
            <w:shd w:val="clear" w:color="auto" w:fill="auto"/>
            <w:tcMar>
              <w:top w:w="100" w:type="dxa"/>
              <w:left w:w="100" w:type="dxa"/>
              <w:bottom w:w="100" w:type="dxa"/>
              <w:right w:w="100" w:type="dxa"/>
            </w:tcMar>
          </w:tcPr>
          <w:p w14:paraId="64309DFA" w14:textId="77777777" w:rsidR="006F7525" w:rsidRDefault="006F7525" w:rsidP="006F7525">
            <w:pPr>
              <w:rPr>
                <w:sz w:val="20"/>
                <w:szCs w:val="20"/>
              </w:rPr>
            </w:pPr>
            <w:r>
              <w:rPr>
                <w:sz w:val="20"/>
                <w:szCs w:val="20"/>
              </w:rPr>
              <w:t>Support language maintenance:</w:t>
            </w:r>
          </w:p>
          <w:p w14:paraId="38297B14" w14:textId="77777777" w:rsidR="006F7525" w:rsidRDefault="006F7525" w:rsidP="006F7525">
            <w:pPr>
              <w:numPr>
                <w:ilvl w:val="0"/>
                <w:numId w:val="47"/>
              </w:numPr>
              <w:ind w:left="360"/>
              <w:rPr>
                <w:sz w:val="20"/>
                <w:szCs w:val="20"/>
              </w:rPr>
            </w:pPr>
            <w:r>
              <w:rPr>
                <w:sz w:val="20"/>
                <w:szCs w:val="20"/>
              </w:rPr>
              <w:t>Invest in heritage language programs - immersion, transitional bilingual programs</w:t>
            </w:r>
          </w:p>
          <w:p w14:paraId="2A638064" w14:textId="77777777" w:rsidR="006F7525" w:rsidRDefault="006F7525" w:rsidP="006F7525">
            <w:pPr>
              <w:widowControl w:val="0"/>
              <w:numPr>
                <w:ilvl w:val="0"/>
                <w:numId w:val="47"/>
              </w:numPr>
              <w:spacing w:line="240" w:lineRule="auto"/>
              <w:ind w:left="360"/>
              <w:rPr>
                <w:sz w:val="20"/>
                <w:szCs w:val="20"/>
              </w:rPr>
            </w:pPr>
            <w:r>
              <w:rPr>
                <w:sz w:val="20"/>
                <w:szCs w:val="20"/>
              </w:rPr>
              <w:t xml:space="preserve">Ensure teachers in dual language/bilingual programs have use of bilingual online materials and resources </w:t>
            </w:r>
          </w:p>
          <w:p w14:paraId="464132CD" w14:textId="77777777" w:rsidR="006F7525" w:rsidRDefault="006F7525" w:rsidP="006F7525">
            <w:pPr>
              <w:widowControl w:val="0"/>
              <w:numPr>
                <w:ilvl w:val="0"/>
                <w:numId w:val="47"/>
              </w:numPr>
              <w:spacing w:line="240" w:lineRule="auto"/>
              <w:ind w:left="360"/>
              <w:rPr>
                <w:sz w:val="20"/>
                <w:szCs w:val="20"/>
              </w:rPr>
            </w:pPr>
            <w:r>
              <w:rPr>
                <w:sz w:val="20"/>
                <w:szCs w:val="20"/>
              </w:rPr>
              <w:t>PD specific to dual language delivery (e.g. workshops, coaching, TOSAs)</w:t>
            </w:r>
          </w:p>
          <w:p w14:paraId="4E46BE56" w14:textId="77777777" w:rsidR="006F7525" w:rsidRDefault="006F7525" w:rsidP="006F7525">
            <w:pPr>
              <w:widowControl w:val="0"/>
              <w:numPr>
                <w:ilvl w:val="0"/>
                <w:numId w:val="47"/>
              </w:numPr>
              <w:spacing w:line="240" w:lineRule="auto"/>
              <w:ind w:left="360"/>
              <w:rPr>
                <w:sz w:val="20"/>
                <w:szCs w:val="20"/>
              </w:rPr>
            </w:pPr>
            <w:r>
              <w:rPr>
                <w:sz w:val="20"/>
                <w:szCs w:val="20"/>
              </w:rPr>
              <w:t>Regular collaboration and planning time for teachers in dual language/bilingual program within grade-level planning and cross-grade program collaboration</w:t>
            </w:r>
          </w:p>
          <w:p w14:paraId="0B00B73F" w14:textId="77777777" w:rsidR="006F7525" w:rsidRDefault="006F7525" w:rsidP="006F7525">
            <w:pPr>
              <w:widowControl w:val="0"/>
              <w:numPr>
                <w:ilvl w:val="0"/>
                <w:numId w:val="47"/>
              </w:numPr>
              <w:spacing w:line="240" w:lineRule="auto"/>
              <w:ind w:left="360"/>
              <w:rPr>
                <w:sz w:val="20"/>
                <w:szCs w:val="20"/>
              </w:rPr>
            </w:pPr>
            <w:r>
              <w:rPr>
                <w:sz w:val="20"/>
                <w:szCs w:val="20"/>
              </w:rPr>
              <w:t>Extended learning enrichment sessions in home language</w:t>
            </w:r>
          </w:p>
          <w:p w14:paraId="3582A2BC" w14:textId="77777777" w:rsidR="006F7525" w:rsidRDefault="006F7525" w:rsidP="006F7525">
            <w:pPr>
              <w:widowControl w:val="0"/>
              <w:numPr>
                <w:ilvl w:val="0"/>
                <w:numId w:val="47"/>
              </w:numPr>
              <w:spacing w:line="240" w:lineRule="auto"/>
              <w:ind w:left="360"/>
              <w:rPr>
                <w:sz w:val="20"/>
                <w:szCs w:val="20"/>
              </w:rPr>
            </w:pPr>
            <w:r>
              <w:rPr>
                <w:sz w:val="20"/>
                <w:szCs w:val="20"/>
              </w:rPr>
              <w:t>Guidance for families in home-based support of dual language model</w:t>
            </w:r>
          </w:p>
          <w:p w14:paraId="6FA9DEA2" w14:textId="77777777" w:rsidR="006F7525" w:rsidRDefault="006F7525" w:rsidP="006F7525">
            <w:pPr>
              <w:widowControl w:val="0"/>
              <w:numPr>
                <w:ilvl w:val="0"/>
                <w:numId w:val="47"/>
              </w:numPr>
              <w:spacing w:line="240" w:lineRule="auto"/>
              <w:ind w:left="360"/>
              <w:rPr>
                <w:sz w:val="20"/>
                <w:szCs w:val="20"/>
              </w:rPr>
            </w:pPr>
            <w:r>
              <w:rPr>
                <w:sz w:val="20"/>
                <w:szCs w:val="20"/>
              </w:rPr>
              <w:t>Leverage learning time at home to encourage language-rich activities with families in the home language - supported by workshops and provision of home-language materials</w:t>
            </w:r>
          </w:p>
        </w:tc>
        <w:tc>
          <w:tcPr>
            <w:tcW w:w="720" w:type="dxa"/>
            <w:shd w:val="clear" w:color="auto" w:fill="auto"/>
            <w:tcMar>
              <w:top w:w="100" w:type="dxa"/>
              <w:left w:w="100" w:type="dxa"/>
              <w:bottom w:w="100" w:type="dxa"/>
              <w:right w:w="100" w:type="dxa"/>
            </w:tcMar>
            <w:vAlign w:val="center"/>
          </w:tcPr>
          <w:p w14:paraId="62CEF2F9" w14:textId="77777777" w:rsidR="006F7525" w:rsidRDefault="006F7525" w:rsidP="006F7525">
            <w:pPr>
              <w:widowControl w:val="0"/>
              <w:spacing w:line="240" w:lineRule="auto"/>
              <w:jc w:val="center"/>
              <w:rPr>
                <w:sz w:val="20"/>
                <w:szCs w:val="20"/>
              </w:rPr>
            </w:pPr>
          </w:p>
        </w:tc>
        <w:tc>
          <w:tcPr>
            <w:tcW w:w="630" w:type="dxa"/>
            <w:vAlign w:val="center"/>
          </w:tcPr>
          <w:p w14:paraId="384C19B1" w14:textId="77777777" w:rsidR="006F7525" w:rsidRDefault="006F7525" w:rsidP="006F7525">
            <w:pPr>
              <w:widowControl w:val="0"/>
              <w:spacing w:line="240" w:lineRule="auto"/>
              <w:jc w:val="center"/>
              <w:rPr>
                <w:sz w:val="20"/>
                <w:szCs w:val="20"/>
              </w:rPr>
            </w:pPr>
          </w:p>
        </w:tc>
        <w:tc>
          <w:tcPr>
            <w:tcW w:w="630" w:type="dxa"/>
            <w:vAlign w:val="center"/>
          </w:tcPr>
          <w:p w14:paraId="5A826FF8" w14:textId="77777777" w:rsidR="006F7525" w:rsidRDefault="006F7525" w:rsidP="006F7525">
            <w:pPr>
              <w:widowControl w:val="0"/>
              <w:spacing w:line="240" w:lineRule="auto"/>
              <w:jc w:val="center"/>
              <w:rPr>
                <w:sz w:val="20"/>
                <w:szCs w:val="20"/>
              </w:rPr>
            </w:pPr>
          </w:p>
        </w:tc>
        <w:tc>
          <w:tcPr>
            <w:tcW w:w="990" w:type="dxa"/>
            <w:vAlign w:val="center"/>
          </w:tcPr>
          <w:p w14:paraId="590E60AC"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179F8FB0" w14:textId="77777777" w:rsidR="006F7525" w:rsidRDefault="006F7525" w:rsidP="006F7525">
            <w:pPr>
              <w:widowControl w:val="0"/>
              <w:spacing w:line="240" w:lineRule="auto"/>
              <w:jc w:val="center"/>
              <w:rPr>
                <w:sz w:val="20"/>
                <w:szCs w:val="20"/>
              </w:rPr>
            </w:pPr>
          </w:p>
        </w:tc>
        <w:tc>
          <w:tcPr>
            <w:tcW w:w="630" w:type="dxa"/>
            <w:vAlign w:val="center"/>
          </w:tcPr>
          <w:p w14:paraId="5F580750" w14:textId="77777777" w:rsidR="006F7525" w:rsidRDefault="006F7525" w:rsidP="006F7525">
            <w:pPr>
              <w:widowControl w:val="0"/>
              <w:spacing w:line="240" w:lineRule="auto"/>
              <w:jc w:val="center"/>
              <w:rPr>
                <w:sz w:val="20"/>
                <w:szCs w:val="20"/>
              </w:rPr>
            </w:pPr>
          </w:p>
        </w:tc>
      </w:tr>
      <w:tr w:rsidR="006F7525" w14:paraId="74790696" w14:textId="77777777" w:rsidTr="005831A8">
        <w:trPr>
          <w:gridAfter w:val="1"/>
          <w:wAfter w:w="8" w:type="dxa"/>
        </w:trPr>
        <w:tc>
          <w:tcPr>
            <w:tcW w:w="705" w:type="dxa"/>
            <w:shd w:val="clear" w:color="auto" w:fill="auto"/>
            <w:tcMar>
              <w:top w:w="100" w:type="dxa"/>
              <w:left w:w="100" w:type="dxa"/>
              <w:bottom w:w="100" w:type="dxa"/>
              <w:right w:w="100" w:type="dxa"/>
            </w:tcMar>
          </w:tcPr>
          <w:p w14:paraId="3510CECA" w14:textId="77777777" w:rsidR="006F7525" w:rsidRDefault="006F7525" w:rsidP="006F7525">
            <w:pPr>
              <w:widowControl w:val="0"/>
              <w:spacing w:line="240" w:lineRule="auto"/>
              <w:rPr>
                <w:sz w:val="20"/>
                <w:szCs w:val="20"/>
              </w:rPr>
            </w:pPr>
            <w:r>
              <w:rPr>
                <w:sz w:val="20"/>
                <w:szCs w:val="20"/>
              </w:rPr>
              <w:t>3T</w:t>
            </w:r>
          </w:p>
        </w:tc>
        <w:tc>
          <w:tcPr>
            <w:tcW w:w="9635" w:type="dxa"/>
            <w:shd w:val="clear" w:color="auto" w:fill="auto"/>
            <w:tcMar>
              <w:top w:w="100" w:type="dxa"/>
              <w:left w:w="100" w:type="dxa"/>
              <w:bottom w:w="100" w:type="dxa"/>
              <w:right w:w="100" w:type="dxa"/>
            </w:tcMar>
          </w:tcPr>
          <w:p w14:paraId="60D9EE1A" w14:textId="77777777" w:rsidR="006F7525" w:rsidRDefault="006F7525" w:rsidP="006F7525">
            <w:pPr>
              <w:rPr>
                <w:sz w:val="20"/>
                <w:szCs w:val="20"/>
              </w:rPr>
            </w:pPr>
            <w:r>
              <w:rPr>
                <w:sz w:val="20"/>
                <w:szCs w:val="20"/>
              </w:rPr>
              <w:t>Provide priority enrollment for students using equity-based enrollment strategies</w:t>
            </w:r>
          </w:p>
        </w:tc>
        <w:tc>
          <w:tcPr>
            <w:tcW w:w="720" w:type="dxa"/>
            <w:shd w:val="clear" w:color="auto" w:fill="auto"/>
            <w:tcMar>
              <w:top w:w="100" w:type="dxa"/>
              <w:left w:w="100" w:type="dxa"/>
              <w:bottom w:w="100" w:type="dxa"/>
              <w:right w:w="100" w:type="dxa"/>
            </w:tcMar>
            <w:vAlign w:val="center"/>
          </w:tcPr>
          <w:p w14:paraId="239049AB" w14:textId="77777777" w:rsidR="006F7525" w:rsidRDefault="006F7525" w:rsidP="006F7525">
            <w:pPr>
              <w:widowControl w:val="0"/>
              <w:spacing w:line="240" w:lineRule="auto"/>
              <w:jc w:val="center"/>
              <w:rPr>
                <w:sz w:val="20"/>
                <w:szCs w:val="20"/>
              </w:rPr>
            </w:pPr>
          </w:p>
        </w:tc>
        <w:tc>
          <w:tcPr>
            <w:tcW w:w="630" w:type="dxa"/>
            <w:vAlign w:val="center"/>
          </w:tcPr>
          <w:p w14:paraId="7166E003" w14:textId="77777777" w:rsidR="006F7525" w:rsidRDefault="006F7525" w:rsidP="006F7525">
            <w:pPr>
              <w:widowControl w:val="0"/>
              <w:spacing w:line="240" w:lineRule="auto"/>
              <w:jc w:val="center"/>
              <w:rPr>
                <w:sz w:val="20"/>
                <w:szCs w:val="20"/>
              </w:rPr>
            </w:pPr>
          </w:p>
        </w:tc>
        <w:tc>
          <w:tcPr>
            <w:tcW w:w="630" w:type="dxa"/>
            <w:vAlign w:val="center"/>
          </w:tcPr>
          <w:p w14:paraId="12ACCA74" w14:textId="77777777" w:rsidR="006F7525" w:rsidRDefault="006F7525" w:rsidP="006F7525">
            <w:pPr>
              <w:widowControl w:val="0"/>
              <w:spacing w:line="240" w:lineRule="auto"/>
              <w:jc w:val="center"/>
              <w:rPr>
                <w:sz w:val="20"/>
                <w:szCs w:val="20"/>
              </w:rPr>
            </w:pPr>
          </w:p>
        </w:tc>
        <w:tc>
          <w:tcPr>
            <w:tcW w:w="990" w:type="dxa"/>
            <w:vAlign w:val="center"/>
          </w:tcPr>
          <w:p w14:paraId="09DF8542"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5F07E288" w14:textId="77777777" w:rsidR="006F7525" w:rsidRDefault="006F7525" w:rsidP="006F7525">
            <w:pPr>
              <w:widowControl w:val="0"/>
              <w:spacing w:line="240" w:lineRule="auto"/>
              <w:jc w:val="center"/>
              <w:rPr>
                <w:sz w:val="20"/>
                <w:szCs w:val="20"/>
              </w:rPr>
            </w:pPr>
          </w:p>
        </w:tc>
        <w:tc>
          <w:tcPr>
            <w:tcW w:w="630" w:type="dxa"/>
            <w:vAlign w:val="center"/>
          </w:tcPr>
          <w:p w14:paraId="4C8A6607" w14:textId="77777777" w:rsidR="006F7525" w:rsidRDefault="006F7525" w:rsidP="006F7525">
            <w:pPr>
              <w:widowControl w:val="0"/>
              <w:spacing w:line="240" w:lineRule="auto"/>
              <w:jc w:val="center"/>
              <w:rPr>
                <w:sz w:val="20"/>
                <w:szCs w:val="20"/>
              </w:rPr>
            </w:pPr>
          </w:p>
        </w:tc>
      </w:tr>
      <w:tr w:rsidR="006F7525" w14:paraId="44D1546E" w14:textId="77777777" w:rsidTr="005831A8">
        <w:trPr>
          <w:gridAfter w:val="1"/>
          <w:wAfter w:w="8" w:type="dxa"/>
        </w:trPr>
        <w:tc>
          <w:tcPr>
            <w:tcW w:w="705" w:type="dxa"/>
            <w:shd w:val="clear" w:color="auto" w:fill="auto"/>
            <w:tcMar>
              <w:top w:w="100" w:type="dxa"/>
              <w:left w:w="100" w:type="dxa"/>
              <w:bottom w:w="100" w:type="dxa"/>
              <w:right w:w="100" w:type="dxa"/>
            </w:tcMar>
          </w:tcPr>
          <w:p w14:paraId="61FEA5D8" w14:textId="77777777" w:rsidR="006F7525" w:rsidRDefault="006F7525" w:rsidP="006F7525">
            <w:pPr>
              <w:widowControl w:val="0"/>
              <w:spacing w:line="240" w:lineRule="auto"/>
              <w:rPr>
                <w:sz w:val="20"/>
                <w:szCs w:val="20"/>
              </w:rPr>
            </w:pPr>
            <w:r>
              <w:rPr>
                <w:sz w:val="20"/>
                <w:szCs w:val="20"/>
              </w:rPr>
              <w:t>3U</w:t>
            </w:r>
          </w:p>
        </w:tc>
        <w:tc>
          <w:tcPr>
            <w:tcW w:w="9635" w:type="dxa"/>
            <w:shd w:val="clear" w:color="auto" w:fill="auto"/>
            <w:tcMar>
              <w:top w:w="100" w:type="dxa"/>
              <w:left w:w="100" w:type="dxa"/>
              <w:bottom w:w="100" w:type="dxa"/>
              <w:right w:w="100" w:type="dxa"/>
            </w:tcMar>
          </w:tcPr>
          <w:p w14:paraId="012D4B54" w14:textId="77777777" w:rsidR="006F7525" w:rsidRDefault="006F7525" w:rsidP="006F7525">
            <w:pPr>
              <w:rPr>
                <w:sz w:val="20"/>
                <w:szCs w:val="20"/>
              </w:rPr>
            </w:pPr>
            <w:r>
              <w:rPr>
                <w:sz w:val="20"/>
                <w:szCs w:val="20"/>
              </w:rPr>
              <w:t xml:space="preserve">Identify the programs that are working at all Tiers.  Look at drop-out rates, interventions, FY/FY and make the programs more accessible at the most appropriate level.  </w:t>
            </w:r>
          </w:p>
        </w:tc>
        <w:tc>
          <w:tcPr>
            <w:tcW w:w="720" w:type="dxa"/>
            <w:shd w:val="clear" w:color="auto" w:fill="auto"/>
            <w:tcMar>
              <w:top w:w="100" w:type="dxa"/>
              <w:left w:w="100" w:type="dxa"/>
              <w:bottom w:w="100" w:type="dxa"/>
              <w:right w:w="100" w:type="dxa"/>
            </w:tcMar>
            <w:vAlign w:val="center"/>
          </w:tcPr>
          <w:p w14:paraId="41AF92A8" w14:textId="77777777" w:rsidR="006F7525" w:rsidRDefault="006F7525" w:rsidP="006F7525">
            <w:pPr>
              <w:widowControl w:val="0"/>
              <w:spacing w:line="240" w:lineRule="auto"/>
              <w:jc w:val="center"/>
              <w:rPr>
                <w:sz w:val="20"/>
                <w:szCs w:val="20"/>
              </w:rPr>
            </w:pPr>
          </w:p>
        </w:tc>
        <w:tc>
          <w:tcPr>
            <w:tcW w:w="630" w:type="dxa"/>
            <w:vAlign w:val="center"/>
          </w:tcPr>
          <w:p w14:paraId="079A1944" w14:textId="77777777" w:rsidR="006F7525" w:rsidRDefault="006F7525" w:rsidP="006F7525">
            <w:pPr>
              <w:widowControl w:val="0"/>
              <w:spacing w:line="240" w:lineRule="auto"/>
              <w:jc w:val="center"/>
              <w:rPr>
                <w:sz w:val="20"/>
                <w:szCs w:val="20"/>
              </w:rPr>
            </w:pPr>
          </w:p>
        </w:tc>
        <w:tc>
          <w:tcPr>
            <w:tcW w:w="630" w:type="dxa"/>
            <w:vAlign w:val="center"/>
          </w:tcPr>
          <w:p w14:paraId="3DC809AA" w14:textId="77777777" w:rsidR="006F7525" w:rsidRDefault="006F7525" w:rsidP="006F7525">
            <w:pPr>
              <w:widowControl w:val="0"/>
              <w:spacing w:line="240" w:lineRule="auto"/>
              <w:jc w:val="center"/>
              <w:rPr>
                <w:sz w:val="20"/>
                <w:szCs w:val="20"/>
              </w:rPr>
            </w:pPr>
          </w:p>
        </w:tc>
        <w:tc>
          <w:tcPr>
            <w:tcW w:w="990" w:type="dxa"/>
            <w:vAlign w:val="center"/>
          </w:tcPr>
          <w:p w14:paraId="3E278EEE" w14:textId="77777777" w:rsidR="006F7525" w:rsidRDefault="00191A90" w:rsidP="006F7525">
            <w:pPr>
              <w:widowControl w:val="0"/>
              <w:spacing w:line="240" w:lineRule="auto"/>
              <w:jc w:val="center"/>
              <w:rPr>
                <w:sz w:val="20"/>
                <w:szCs w:val="20"/>
              </w:rPr>
            </w:pPr>
            <w:r>
              <w:rPr>
                <w:sz w:val="20"/>
                <w:szCs w:val="20"/>
              </w:rPr>
              <w:t>x</w:t>
            </w:r>
          </w:p>
        </w:tc>
        <w:tc>
          <w:tcPr>
            <w:tcW w:w="630" w:type="dxa"/>
            <w:vAlign w:val="center"/>
          </w:tcPr>
          <w:p w14:paraId="0EA327F1" w14:textId="77777777" w:rsidR="006F7525" w:rsidRDefault="006F7525" w:rsidP="006F7525">
            <w:pPr>
              <w:widowControl w:val="0"/>
              <w:spacing w:line="240" w:lineRule="auto"/>
              <w:jc w:val="center"/>
              <w:rPr>
                <w:sz w:val="20"/>
                <w:szCs w:val="20"/>
              </w:rPr>
            </w:pPr>
          </w:p>
        </w:tc>
        <w:tc>
          <w:tcPr>
            <w:tcW w:w="630" w:type="dxa"/>
            <w:vAlign w:val="center"/>
          </w:tcPr>
          <w:p w14:paraId="243FF61C" w14:textId="77777777" w:rsidR="006F7525" w:rsidRDefault="006F7525" w:rsidP="006F7525">
            <w:pPr>
              <w:widowControl w:val="0"/>
              <w:spacing w:line="240" w:lineRule="auto"/>
              <w:jc w:val="center"/>
              <w:rPr>
                <w:sz w:val="20"/>
                <w:szCs w:val="20"/>
              </w:rPr>
            </w:pPr>
          </w:p>
        </w:tc>
      </w:tr>
    </w:tbl>
    <w:p w14:paraId="2DA0EC02" w14:textId="77777777" w:rsidR="005831A8" w:rsidRDefault="005831A8" w:rsidP="005831A8">
      <w:pPr>
        <w:ind w:left="360"/>
      </w:pPr>
    </w:p>
    <w:p w14:paraId="118ADFB9" w14:textId="77777777" w:rsidR="0049385F" w:rsidRDefault="0049385F" w:rsidP="00E85A5D">
      <w:pPr>
        <w:ind w:left="360"/>
      </w:pPr>
      <w:r>
        <w:br w:type="page"/>
      </w:r>
    </w:p>
    <w:p w14:paraId="17B56B44" w14:textId="77777777" w:rsidR="005831A8" w:rsidRDefault="005831A8" w:rsidP="00E85A5D">
      <w:pPr>
        <w:ind w:left="360"/>
      </w:pPr>
    </w:p>
    <w:tbl>
      <w:tblPr>
        <w:tblStyle w:val="a0"/>
        <w:tblW w:w="1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8"/>
      </w:tblGrid>
      <w:tr w:rsidR="005831A8" w14:paraId="3B1408BA" w14:textId="77777777" w:rsidTr="005831A8">
        <w:trPr>
          <w:trHeight w:val="420"/>
        </w:trPr>
        <w:tc>
          <w:tcPr>
            <w:tcW w:w="14578" w:type="dxa"/>
            <w:gridSpan w:val="9"/>
            <w:shd w:val="clear" w:color="auto" w:fill="CCCCCC"/>
          </w:tcPr>
          <w:p w14:paraId="25E0C5E1" w14:textId="77777777" w:rsidR="005831A8" w:rsidRDefault="006F7525" w:rsidP="005831A8">
            <w:pPr>
              <w:widowControl w:val="0"/>
              <w:spacing w:line="240" w:lineRule="auto"/>
              <w:rPr>
                <w:b/>
                <w:sz w:val="24"/>
                <w:szCs w:val="24"/>
              </w:rPr>
            </w:pPr>
            <w:bookmarkStart w:id="6" w:name="CultureClimate"/>
            <w:r>
              <w:rPr>
                <w:b/>
              </w:rPr>
              <w:t>Culture and Climate - Dismantling Systems</w:t>
            </w:r>
            <w:bookmarkEnd w:id="6"/>
            <w:r>
              <w:rPr>
                <w:b/>
              </w:rPr>
              <w:t xml:space="preserve"> </w:t>
            </w:r>
            <w:hyperlink w:anchor="Navigation" w:history="1">
              <w:r w:rsidRPr="00F93812">
                <w:rPr>
                  <w:rStyle w:val="Hyperlink"/>
                  <w:b/>
                </w:rPr>
                <w:t>(Top)</w:t>
              </w:r>
            </w:hyperlink>
          </w:p>
        </w:tc>
      </w:tr>
      <w:tr w:rsidR="005831A8" w14:paraId="07A086EE" w14:textId="77777777" w:rsidTr="005831A8">
        <w:trPr>
          <w:gridAfter w:val="1"/>
          <w:wAfter w:w="8" w:type="dxa"/>
          <w:trHeight w:val="420"/>
        </w:trPr>
        <w:tc>
          <w:tcPr>
            <w:tcW w:w="705" w:type="dxa"/>
            <w:shd w:val="clear" w:color="auto" w:fill="auto"/>
            <w:tcMar>
              <w:top w:w="100" w:type="dxa"/>
              <w:left w:w="100" w:type="dxa"/>
              <w:bottom w:w="100" w:type="dxa"/>
              <w:right w:w="100" w:type="dxa"/>
            </w:tcMar>
          </w:tcPr>
          <w:p w14:paraId="0A9FA60F" w14:textId="77777777" w:rsidR="005831A8" w:rsidRDefault="005831A8"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29B242CD" w14:textId="77777777" w:rsidR="005831A8" w:rsidRDefault="005831A8"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36B9728A"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036BD73A"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5B2C7D4C"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54CFB369"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3F22A514"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2F23B341"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SAC</w:t>
            </w:r>
          </w:p>
        </w:tc>
      </w:tr>
      <w:tr w:rsidR="0083417F" w14:paraId="5A7265E4" w14:textId="77777777" w:rsidTr="005831A8">
        <w:trPr>
          <w:gridAfter w:val="1"/>
          <w:wAfter w:w="8" w:type="dxa"/>
        </w:trPr>
        <w:tc>
          <w:tcPr>
            <w:tcW w:w="705" w:type="dxa"/>
            <w:shd w:val="clear" w:color="auto" w:fill="auto"/>
            <w:tcMar>
              <w:top w:w="100" w:type="dxa"/>
              <w:left w:w="100" w:type="dxa"/>
              <w:bottom w:w="100" w:type="dxa"/>
              <w:right w:w="100" w:type="dxa"/>
            </w:tcMar>
          </w:tcPr>
          <w:p w14:paraId="3465026C" w14:textId="77777777" w:rsidR="0083417F" w:rsidRDefault="0083417F" w:rsidP="0083417F">
            <w:pPr>
              <w:widowControl w:val="0"/>
              <w:spacing w:line="240" w:lineRule="auto"/>
              <w:rPr>
                <w:sz w:val="20"/>
                <w:szCs w:val="20"/>
              </w:rPr>
            </w:pPr>
            <w:r>
              <w:rPr>
                <w:sz w:val="20"/>
                <w:szCs w:val="20"/>
              </w:rPr>
              <w:t>4A</w:t>
            </w:r>
          </w:p>
        </w:tc>
        <w:tc>
          <w:tcPr>
            <w:tcW w:w="9635" w:type="dxa"/>
            <w:shd w:val="clear" w:color="auto" w:fill="auto"/>
            <w:tcMar>
              <w:top w:w="100" w:type="dxa"/>
              <w:left w:w="100" w:type="dxa"/>
              <w:bottom w:w="100" w:type="dxa"/>
              <w:right w:w="100" w:type="dxa"/>
            </w:tcMar>
          </w:tcPr>
          <w:p w14:paraId="221AB849" w14:textId="77777777" w:rsidR="0083417F" w:rsidRDefault="0083417F" w:rsidP="0083417F">
            <w:pPr>
              <w:widowControl w:val="0"/>
              <w:spacing w:line="240" w:lineRule="auto"/>
              <w:rPr>
                <w:sz w:val="20"/>
                <w:szCs w:val="20"/>
              </w:rPr>
            </w:pPr>
            <w:r>
              <w:rPr>
                <w:sz w:val="20"/>
                <w:szCs w:val="20"/>
              </w:rPr>
              <w:t>Professional Development:</w:t>
            </w:r>
          </w:p>
          <w:p w14:paraId="761C9432" w14:textId="77777777" w:rsidR="0083417F" w:rsidRDefault="0083417F" w:rsidP="0083417F">
            <w:pPr>
              <w:widowControl w:val="0"/>
              <w:numPr>
                <w:ilvl w:val="0"/>
                <w:numId w:val="35"/>
              </w:numPr>
              <w:spacing w:line="240" w:lineRule="auto"/>
              <w:ind w:left="360"/>
              <w:rPr>
                <w:sz w:val="20"/>
                <w:szCs w:val="20"/>
              </w:rPr>
            </w:pPr>
            <w:r>
              <w:rPr>
                <w:sz w:val="20"/>
                <w:szCs w:val="20"/>
              </w:rPr>
              <w:t>Training for teachers in culturally responsive teaching and anti-racist instruction.</w:t>
            </w:r>
          </w:p>
          <w:p w14:paraId="416E2D89" w14:textId="77777777" w:rsidR="0083417F" w:rsidRDefault="0083417F" w:rsidP="0083417F">
            <w:pPr>
              <w:widowControl w:val="0"/>
              <w:numPr>
                <w:ilvl w:val="0"/>
                <w:numId w:val="35"/>
              </w:numPr>
              <w:spacing w:line="240" w:lineRule="auto"/>
              <w:ind w:left="360"/>
              <w:rPr>
                <w:sz w:val="20"/>
                <w:szCs w:val="20"/>
              </w:rPr>
            </w:pPr>
            <w:r>
              <w:rPr>
                <w:sz w:val="20"/>
                <w:szCs w:val="20"/>
              </w:rPr>
              <w:t xml:space="preserve">PD should include anti-racist thinking and understanding of implicit and explicit bias.  </w:t>
            </w:r>
          </w:p>
          <w:p w14:paraId="3AD5C5D9" w14:textId="77777777" w:rsidR="0083417F" w:rsidRDefault="0083417F" w:rsidP="0083417F">
            <w:pPr>
              <w:widowControl w:val="0"/>
              <w:numPr>
                <w:ilvl w:val="0"/>
                <w:numId w:val="35"/>
              </w:numPr>
              <w:spacing w:line="240" w:lineRule="auto"/>
              <w:ind w:left="360"/>
              <w:rPr>
                <w:sz w:val="20"/>
                <w:szCs w:val="20"/>
              </w:rPr>
            </w:pPr>
            <w:r>
              <w:rPr>
                <w:sz w:val="20"/>
                <w:szCs w:val="20"/>
              </w:rPr>
              <w:t>Training in Implicit Bias, Anti-bias, Anti-racism, and gender issues</w:t>
            </w:r>
          </w:p>
          <w:p w14:paraId="3613F0F2" w14:textId="77777777" w:rsidR="0083417F" w:rsidRDefault="0083417F" w:rsidP="0083417F">
            <w:pPr>
              <w:widowControl w:val="0"/>
              <w:numPr>
                <w:ilvl w:val="0"/>
                <w:numId w:val="35"/>
              </w:numPr>
              <w:spacing w:line="240" w:lineRule="auto"/>
              <w:rPr>
                <w:sz w:val="20"/>
                <w:szCs w:val="20"/>
              </w:rPr>
            </w:pPr>
            <w:r>
              <w:rPr>
                <w:sz w:val="20"/>
                <w:szCs w:val="20"/>
              </w:rPr>
              <w:t>Explore partnerships for anti-bias and anti-racist training</w:t>
            </w:r>
          </w:p>
          <w:p w14:paraId="360F48F5" w14:textId="77777777" w:rsidR="0083417F" w:rsidRDefault="0083417F" w:rsidP="0083417F">
            <w:pPr>
              <w:widowControl w:val="0"/>
              <w:numPr>
                <w:ilvl w:val="0"/>
                <w:numId w:val="35"/>
              </w:numPr>
              <w:spacing w:line="240" w:lineRule="auto"/>
              <w:rPr>
                <w:sz w:val="20"/>
                <w:szCs w:val="20"/>
              </w:rPr>
            </w:pPr>
            <w:r>
              <w:rPr>
                <w:sz w:val="20"/>
                <w:szCs w:val="20"/>
              </w:rPr>
              <w:t>How was EPOCH selected?  What feedback was solicited and who was involved?</w:t>
            </w:r>
          </w:p>
          <w:p w14:paraId="036EBF11" w14:textId="77777777" w:rsidR="0083417F" w:rsidRDefault="0083417F" w:rsidP="0083417F">
            <w:pPr>
              <w:widowControl w:val="0"/>
              <w:numPr>
                <w:ilvl w:val="0"/>
                <w:numId w:val="35"/>
              </w:numPr>
              <w:spacing w:line="240" w:lineRule="auto"/>
              <w:ind w:left="360"/>
              <w:rPr>
                <w:sz w:val="20"/>
                <w:szCs w:val="20"/>
              </w:rPr>
            </w:pPr>
            <w:r>
              <w:rPr>
                <w:sz w:val="20"/>
                <w:szCs w:val="20"/>
              </w:rPr>
              <w:t>Trauma-informed practices</w:t>
            </w:r>
          </w:p>
          <w:p w14:paraId="4AA49D68" w14:textId="77777777" w:rsidR="0083417F" w:rsidRDefault="0083417F" w:rsidP="0083417F">
            <w:pPr>
              <w:widowControl w:val="0"/>
              <w:numPr>
                <w:ilvl w:val="0"/>
                <w:numId w:val="35"/>
              </w:numPr>
              <w:spacing w:line="240" w:lineRule="auto"/>
              <w:ind w:left="360"/>
              <w:rPr>
                <w:sz w:val="20"/>
                <w:szCs w:val="20"/>
              </w:rPr>
            </w:pPr>
            <w:r>
              <w:rPr>
                <w:sz w:val="20"/>
                <w:szCs w:val="20"/>
              </w:rPr>
              <w:t>Anti-bullying</w:t>
            </w:r>
          </w:p>
        </w:tc>
        <w:tc>
          <w:tcPr>
            <w:tcW w:w="720" w:type="dxa"/>
            <w:shd w:val="clear" w:color="auto" w:fill="auto"/>
            <w:tcMar>
              <w:top w:w="100" w:type="dxa"/>
              <w:left w:w="100" w:type="dxa"/>
              <w:bottom w:w="100" w:type="dxa"/>
              <w:right w:w="100" w:type="dxa"/>
            </w:tcMar>
            <w:vAlign w:val="center"/>
          </w:tcPr>
          <w:p w14:paraId="28377B65"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38598A5"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73DF2AB"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4E93665B"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7CAA1E8"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3B1E387"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6908A61B" w14:textId="77777777" w:rsidTr="005831A8">
        <w:trPr>
          <w:gridAfter w:val="1"/>
          <w:wAfter w:w="8" w:type="dxa"/>
        </w:trPr>
        <w:tc>
          <w:tcPr>
            <w:tcW w:w="705" w:type="dxa"/>
            <w:shd w:val="clear" w:color="auto" w:fill="auto"/>
            <w:tcMar>
              <w:top w:w="100" w:type="dxa"/>
              <w:left w:w="100" w:type="dxa"/>
              <w:bottom w:w="100" w:type="dxa"/>
              <w:right w:w="100" w:type="dxa"/>
            </w:tcMar>
          </w:tcPr>
          <w:p w14:paraId="71BBD057" w14:textId="77777777" w:rsidR="0083417F" w:rsidRDefault="0083417F" w:rsidP="0083417F">
            <w:pPr>
              <w:widowControl w:val="0"/>
              <w:spacing w:line="240" w:lineRule="auto"/>
              <w:rPr>
                <w:sz w:val="20"/>
                <w:szCs w:val="20"/>
              </w:rPr>
            </w:pPr>
            <w:r>
              <w:rPr>
                <w:sz w:val="20"/>
                <w:szCs w:val="20"/>
              </w:rPr>
              <w:t>4B</w:t>
            </w:r>
          </w:p>
        </w:tc>
        <w:tc>
          <w:tcPr>
            <w:tcW w:w="9635" w:type="dxa"/>
            <w:shd w:val="clear" w:color="auto" w:fill="auto"/>
            <w:tcMar>
              <w:top w:w="100" w:type="dxa"/>
              <w:left w:w="100" w:type="dxa"/>
              <w:bottom w:w="100" w:type="dxa"/>
              <w:right w:w="100" w:type="dxa"/>
            </w:tcMar>
          </w:tcPr>
          <w:p w14:paraId="4D3484C1" w14:textId="77777777" w:rsidR="0083417F" w:rsidRDefault="0083417F" w:rsidP="0083417F">
            <w:pPr>
              <w:widowControl w:val="0"/>
              <w:spacing w:line="240" w:lineRule="auto"/>
              <w:rPr>
                <w:sz w:val="20"/>
                <w:szCs w:val="20"/>
              </w:rPr>
            </w:pPr>
            <w:r>
              <w:rPr>
                <w:sz w:val="20"/>
                <w:szCs w:val="20"/>
              </w:rPr>
              <w:t>Address disproportionate Suspension Rates and Practices:</w:t>
            </w:r>
          </w:p>
          <w:p w14:paraId="72D5B05C" w14:textId="77777777" w:rsidR="0083417F" w:rsidRDefault="0083417F" w:rsidP="0083417F">
            <w:pPr>
              <w:widowControl w:val="0"/>
              <w:numPr>
                <w:ilvl w:val="0"/>
                <w:numId w:val="49"/>
              </w:numPr>
              <w:spacing w:line="240" w:lineRule="auto"/>
              <w:ind w:left="360"/>
              <w:rPr>
                <w:sz w:val="20"/>
                <w:szCs w:val="20"/>
              </w:rPr>
            </w:pPr>
            <w:r>
              <w:rPr>
                <w:sz w:val="20"/>
                <w:szCs w:val="20"/>
              </w:rPr>
              <w:t>Eliminate willful defiance suspensions (Senate Bill 419)</w:t>
            </w:r>
          </w:p>
          <w:p w14:paraId="0ADBA7DF" w14:textId="77777777" w:rsidR="0083417F" w:rsidRDefault="0083417F" w:rsidP="0083417F">
            <w:pPr>
              <w:widowControl w:val="0"/>
              <w:numPr>
                <w:ilvl w:val="0"/>
                <w:numId w:val="49"/>
              </w:numPr>
              <w:spacing w:line="240" w:lineRule="auto"/>
              <w:ind w:left="360"/>
              <w:rPr>
                <w:sz w:val="20"/>
                <w:szCs w:val="20"/>
              </w:rPr>
            </w:pPr>
            <w:r>
              <w:rPr>
                <w:sz w:val="20"/>
                <w:szCs w:val="20"/>
              </w:rPr>
              <w:t xml:space="preserve">Divest from future funding for school resource officers and reinvest in alternative supports </w:t>
            </w:r>
          </w:p>
          <w:p w14:paraId="27C3BF99" w14:textId="77777777" w:rsidR="0083417F" w:rsidRDefault="0083417F" w:rsidP="0083417F">
            <w:pPr>
              <w:widowControl w:val="0"/>
              <w:numPr>
                <w:ilvl w:val="0"/>
                <w:numId w:val="49"/>
              </w:numPr>
              <w:spacing w:line="240" w:lineRule="auto"/>
              <w:ind w:left="360"/>
              <w:rPr>
                <w:sz w:val="20"/>
                <w:szCs w:val="20"/>
              </w:rPr>
            </w:pPr>
            <w:r>
              <w:rPr>
                <w:sz w:val="20"/>
                <w:szCs w:val="20"/>
              </w:rPr>
              <w:t>Provide PD addressing inequitable disciplinary practices and mandate 100% attendance</w:t>
            </w:r>
          </w:p>
          <w:p w14:paraId="1B9A2328" w14:textId="77777777" w:rsidR="0083417F" w:rsidRDefault="0083417F" w:rsidP="0083417F">
            <w:pPr>
              <w:widowControl w:val="0"/>
              <w:numPr>
                <w:ilvl w:val="0"/>
                <w:numId w:val="49"/>
              </w:numPr>
              <w:spacing w:line="240" w:lineRule="auto"/>
              <w:ind w:left="360"/>
              <w:rPr>
                <w:sz w:val="20"/>
                <w:szCs w:val="20"/>
              </w:rPr>
            </w:pPr>
            <w:r>
              <w:rPr>
                <w:sz w:val="20"/>
                <w:szCs w:val="20"/>
              </w:rPr>
              <w:t>Eliminate Pre K-3rd grade suspensions</w:t>
            </w:r>
          </w:p>
          <w:p w14:paraId="03436F74" w14:textId="77777777" w:rsidR="0083417F" w:rsidRDefault="0083417F" w:rsidP="0083417F">
            <w:pPr>
              <w:widowControl w:val="0"/>
              <w:numPr>
                <w:ilvl w:val="0"/>
                <w:numId w:val="49"/>
              </w:numPr>
              <w:spacing w:line="240" w:lineRule="auto"/>
              <w:ind w:left="360"/>
              <w:rPr>
                <w:sz w:val="20"/>
                <w:szCs w:val="20"/>
              </w:rPr>
            </w:pPr>
            <w:r>
              <w:rPr>
                <w:sz w:val="20"/>
                <w:szCs w:val="20"/>
              </w:rPr>
              <w:t>Require sites with over 5% variance on suspension rate disproportionality to develop and implement a plan to reduce suspensions to at least the district average</w:t>
            </w:r>
          </w:p>
        </w:tc>
        <w:tc>
          <w:tcPr>
            <w:tcW w:w="720" w:type="dxa"/>
            <w:shd w:val="clear" w:color="auto" w:fill="auto"/>
            <w:tcMar>
              <w:top w:w="100" w:type="dxa"/>
              <w:left w:w="100" w:type="dxa"/>
              <w:bottom w:w="100" w:type="dxa"/>
              <w:right w:w="100" w:type="dxa"/>
            </w:tcMar>
            <w:vAlign w:val="center"/>
          </w:tcPr>
          <w:p w14:paraId="4D177847" w14:textId="77777777" w:rsidR="0083417F" w:rsidRDefault="00191A90" w:rsidP="0083417F">
            <w:pPr>
              <w:widowControl w:val="0"/>
              <w:spacing w:line="240" w:lineRule="auto"/>
              <w:jc w:val="center"/>
              <w:rPr>
                <w:sz w:val="20"/>
                <w:szCs w:val="20"/>
              </w:rPr>
            </w:pPr>
            <w:r>
              <w:rPr>
                <w:sz w:val="20"/>
                <w:szCs w:val="20"/>
              </w:rPr>
              <w:t>x</w:t>
            </w:r>
          </w:p>
        </w:tc>
        <w:tc>
          <w:tcPr>
            <w:tcW w:w="630" w:type="dxa"/>
            <w:vAlign w:val="center"/>
          </w:tcPr>
          <w:p w14:paraId="186E0C0C" w14:textId="77777777" w:rsidR="0083417F" w:rsidRDefault="0083417F" w:rsidP="0083417F">
            <w:pPr>
              <w:widowControl w:val="0"/>
              <w:spacing w:line="240" w:lineRule="auto"/>
              <w:jc w:val="center"/>
              <w:rPr>
                <w:sz w:val="20"/>
                <w:szCs w:val="20"/>
              </w:rPr>
            </w:pPr>
          </w:p>
        </w:tc>
        <w:tc>
          <w:tcPr>
            <w:tcW w:w="630" w:type="dxa"/>
            <w:vAlign w:val="center"/>
          </w:tcPr>
          <w:p w14:paraId="50D0E114" w14:textId="77777777" w:rsidR="0083417F" w:rsidRDefault="0083417F" w:rsidP="0083417F">
            <w:pPr>
              <w:widowControl w:val="0"/>
              <w:spacing w:line="240" w:lineRule="auto"/>
              <w:jc w:val="center"/>
              <w:rPr>
                <w:sz w:val="20"/>
                <w:szCs w:val="20"/>
              </w:rPr>
            </w:pPr>
          </w:p>
        </w:tc>
        <w:tc>
          <w:tcPr>
            <w:tcW w:w="990" w:type="dxa"/>
            <w:vAlign w:val="center"/>
          </w:tcPr>
          <w:p w14:paraId="7857A95C" w14:textId="77777777" w:rsidR="0083417F" w:rsidRDefault="0083417F" w:rsidP="0083417F">
            <w:pPr>
              <w:widowControl w:val="0"/>
              <w:spacing w:line="240" w:lineRule="auto"/>
              <w:jc w:val="center"/>
              <w:rPr>
                <w:sz w:val="20"/>
                <w:szCs w:val="20"/>
              </w:rPr>
            </w:pPr>
          </w:p>
        </w:tc>
        <w:tc>
          <w:tcPr>
            <w:tcW w:w="630" w:type="dxa"/>
            <w:vAlign w:val="center"/>
          </w:tcPr>
          <w:p w14:paraId="56091A3E" w14:textId="77777777" w:rsidR="0083417F" w:rsidRDefault="0083417F" w:rsidP="0083417F">
            <w:pPr>
              <w:widowControl w:val="0"/>
              <w:spacing w:line="240" w:lineRule="auto"/>
              <w:jc w:val="center"/>
              <w:rPr>
                <w:sz w:val="20"/>
                <w:szCs w:val="20"/>
              </w:rPr>
            </w:pPr>
          </w:p>
        </w:tc>
        <w:tc>
          <w:tcPr>
            <w:tcW w:w="630" w:type="dxa"/>
            <w:vAlign w:val="center"/>
          </w:tcPr>
          <w:p w14:paraId="3640A50D" w14:textId="77777777" w:rsidR="0083417F" w:rsidRDefault="0083417F" w:rsidP="0083417F">
            <w:pPr>
              <w:widowControl w:val="0"/>
              <w:spacing w:line="240" w:lineRule="auto"/>
              <w:jc w:val="center"/>
              <w:rPr>
                <w:sz w:val="20"/>
                <w:szCs w:val="20"/>
              </w:rPr>
            </w:pPr>
          </w:p>
        </w:tc>
      </w:tr>
      <w:tr w:rsidR="0083417F" w14:paraId="69D030E2" w14:textId="77777777" w:rsidTr="005831A8">
        <w:trPr>
          <w:gridAfter w:val="1"/>
          <w:wAfter w:w="8" w:type="dxa"/>
        </w:trPr>
        <w:tc>
          <w:tcPr>
            <w:tcW w:w="705" w:type="dxa"/>
            <w:shd w:val="clear" w:color="auto" w:fill="auto"/>
            <w:tcMar>
              <w:top w:w="100" w:type="dxa"/>
              <w:left w:w="100" w:type="dxa"/>
              <w:bottom w:w="100" w:type="dxa"/>
              <w:right w:w="100" w:type="dxa"/>
            </w:tcMar>
          </w:tcPr>
          <w:p w14:paraId="0BD95778" w14:textId="77777777" w:rsidR="0083417F" w:rsidRDefault="0083417F" w:rsidP="0083417F">
            <w:pPr>
              <w:widowControl w:val="0"/>
              <w:spacing w:line="240" w:lineRule="auto"/>
              <w:rPr>
                <w:sz w:val="20"/>
                <w:szCs w:val="20"/>
              </w:rPr>
            </w:pPr>
            <w:r>
              <w:rPr>
                <w:sz w:val="20"/>
                <w:szCs w:val="20"/>
              </w:rPr>
              <w:t>4C</w:t>
            </w:r>
          </w:p>
        </w:tc>
        <w:tc>
          <w:tcPr>
            <w:tcW w:w="9635" w:type="dxa"/>
            <w:shd w:val="clear" w:color="auto" w:fill="auto"/>
            <w:tcMar>
              <w:top w:w="100" w:type="dxa"/>
              <w:left w:w="100" w:type="dxa"/>
              <w:bottom w:w="100" w:type="dxa"/>
              <w:right w:w="100" w:type="dxa"/>
            </w:tcMar>
          </w:tcPr>
          <w:p w14:paraId="2BFD3B29" w14:textId="77777777" w:rsidR="0083417F" w:rsidRPr="0083417F" w:rsidRDefault="0083417F" w:rsidP="0083417F">
            <w:pPr>
              <w:widowControl w:val="0"/>
              <w:spacing w:line="240" w:lineRule="auto"/>
              <w:rPr>
                <w:sz w:val="20"/>
                <w:szCs w:val="20"/>
              </w:rPr>
            </w:pPr>
            <w:r w:rsidRPr="0083417F">
              <w:rPr>
                <w:sz w:val="20"/>
                <w:szCs w:val="20"/>
              </w:rPr>
              <w:t>Implement Restorative Practices - alternative behavioral intervention programs</w:t>
            </w:r>
          </w:p>
          <w:p w14:paraId="2CD35FF3" w14:textId="77777777" w:rsidR="0083417F" w:rsidRDefault="0083417F" w:rsidP="0083417F">
            <w:pPr>
              <w:widowControl w:val="0"/>
              <w:numPr>
                <w:ilvl w:val="0"/>
                <w:numId w:val="40"/>
              </w:numPr>
              <w:spacing w:line="240" w:lineRule="auto"/>
              <w:ind w:left="360"/>
              <w:rPr>
                <w:sz w:val="20"/>
                <w:szCs w:val="20"/>
              </w:rPr>
            </w:pPr>
            <w:r>
              <w:rPr>
                <w:sz w:val="20"/>
                <w:szCs w:val="20"/>
              </w:rPr>
              <w:t>Focus on the fostering of relationships between all stakeholders - store up to restore.  Don’t focus just on the response to an incident.</w:t>
            </w:r>
          </w:p>
          <w:p w14:paraId="4414AEC4" w14:textId="77777777" w:rsidR="0083417F" w:rsidRDefault="0083417F" w:rsidP="0083417F">
            <w:pPr>
              <w:widowControl w:val="0"/>
              <w:numPr>
                <w:ilvl w:val="0"/>
                <w:numId w:val="40"/>
              </w:numPr>
              <w:spacing w:line="240" w:lineRule="auto"/>
              <w:ind w:left="360"/>
              <w:rPr>
                <w:sz w:val="20"/>
                <w:szCs w:val="20"/>
              </w:rPr>
            </w:pPr>
            <w:r>
              <w:rPr>
                <w:sz w:val="20"/>
                <w:szCs w:val="20"/>
              </w:rPr>
              <w:t>Co-create classroom and school culture by discussing and committing to shared values</w:t>
            </w:r>
          </w:p>
          <w:p w14:paraId="68816599" w14:textId="77777777" w:rsidR="0083417F" w:rsidRDefault="0083417F" w:rsidP="0083417F">
            <w:pPr>
              <w:widowControl w:val="0"/>
              <w:numPr>
                <w:ilvl w:val="0"/>
                <w:numId w:val="40"/>
              </w:numPr>
              <w:spacing w:line="240" w:lineRule="auto"/>
              <w:ind w:left="360"/>
              <w:rPr>
                <w:sz w:val="20"/>
                <w:szCs w:val="20"/>
              </w:rPr>
            </w:pPr>
            <w:r>
              <w:rPr>
                <w:sz w:val="20"/>
                <w:szCs w:val="20"/>
              </w:rPr>
              <w:t>Build staff capacity and provide support to investigate and transform district, school, and classroom policies</w:t>
            </w:r>
          </w:p>
          <w:p w14:paraId="47239AF6" w14:textId="77777777" w:rsidR="0083417F" w:rsidRDefault="0083417F" w:rsidP="0083417F">
            <w:pPr>
              <w:widowControl w:val="0"/>
              <w:numPr>
                <w:ilvl w:val="0"/>
                <w:numId w:val="40"/>
              </w:numPr>
              <w:spacing w:line="240" w:lineRule="auto"/>
              <w:ind w:left="360"/>
              <w:rPr>
                <w:sz w:val="20"/>
                <w:szCs w:val="20"/>
              </w:rPr>
            </w:pPr>
            <w:r>
              <w:rPr>
                <w:sz w:val="20"/>
                <w:szCs w:val="20"/>
              </w:rPr>
              <w:t>Student orientation to learn behavior expectations (handbook), Provide translated communication for students who may not understand</w:t>
            </w:r>
          </w:p>
          <w:p w14:paraId="3BFCBD4A" w14:textId="77777777" w:rsidR="0083417F" w:rsidRDefault="0083417F" w:rsidP="0083417F">
            <w:pPr>
              <w:widowControl w:val="0"/>
              <w:numPr>
                <w:ilvl w:val="0"/>
                <w:numId w:val="40"/>
              </w:numPr>
              <w:spacing w:line="240" w:lineRule="auto"/>
              <w:ind w:left="360"/>
              <w:rPr>
                <w:sz w:val="20"/>
                <w:szCs w:val="20"/>
              </w:rPr>
            </w:pPr>
            <w:r>
              <w:rPr>
                <w:sz w:val="20"/>
                <w:szCs w:val="20"/>
              </w:rPr>
              <w:t>Increase capacity to attend to issues of bullying in a restorative way - document cases of bullying and track and monitor behaviors to identify and address patterns</w:t>
            </w:r>
          </w:p>
        </w:tc>
        <w:tc>
          <w:tcPr>
            <w:tcW w:w="720" w:type="dxa"/>
            <w:shd w:val="clear" w:color="auto" w:fill="auto"/>
            <w:tcMar>
              <w:top w:w="100" w:type="dxa"/>
              <w:left w:w="100" w:type="dxa"/>
              <w:bottom w:w="100" w:type="dxa"/>
              <w:right w:w="100" w:type="dxa"/>
            </w:tcMar>
            <w:vAlign w:val="center"/>
          </w:tcPr>
          <w:p w14:paraId="69F68544"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1636330"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4CE0E7FA"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6B303CDB"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49B9200"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F3CC7F7"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r>
      <w:tr w:rsidR="0083417F" w14:paraId="523602A2" w14:textId="77777777" w:rsidTr="005831A8">
        <w:trPr>
          <w:gridAfter w:val="1"/>
          <w:wAfter w:w="8" w:type="dxa"/>
        </w:trPr>
        <w:tc>
          <w:tcPr>
            <w:tcW w:w="705" w:type="dxa"/>
            <w:shd w:val="clear" w:color="auto" w:fill="auto"/>
            <w:tcMar>
              <w:top w:w="100" w:type="dxa"/>
              <w:left w:w="100" w:type="dxa"/>
              <w:bottom w:w="100" w:type="dxa"/>
              <w:right w:w="100" w:type="dxa"/>
            </w:tcMar>
          </w:tcPr>
          <w:p w14:paraId="72F04C5A" w14:textId="77777777" w:rsidR="0083417F" w:rsidRDefault="0083417F" w:rsidP="0083417F">
            <w:pPr>
              <w:widowControl w:val="0"/>
              <w:spacing w:line="240" w:lineRule="auto"/>
              <w:rPr>
                <w:sz w:val="20"/>
                <w:szCs w:val="20"/>
              </w:rPr>
            </w:pPr>
            <w:r>
              <w:rPr>
                <w:sz w:val="20"/>
                <w:szCs w:val="20"/>
              </w:rPr>
              <w:t>4D</w:t>
            </w:r>
          </w:p>
        </w:tc>
        <w:tc>
          <w:tcPr>
            <w:tcW w:w="9635" w:type="dxa"/>
            <w:shd w:val="clear" w:color="auto" w:fill="auto"/>
            <w:tcMar>
              <w:top w:w="100" w:type="dxa"/>
              <w:left w:w="100" w:type="dxa"/>
              <w:bottom w:w="100" w:type="dxa"/>
              <w:right w:w="100" w:type="dxa"/>
            </w:tcMar>
          </w:tcPr>
          <w:p w14:paraId="07AE1B60" w14:textId="77777777" w:rsidR="0083417F" w:rsidRDefault="0083417F" w:rsidP="0083417F">
            <w:pPr>
              <w:widowControl w:val="0"/>
              <w:spacing w:line="240" w:lineRule="auto"/>
              <w:rPr>
                <w:sz w:val="20"/>
                <w:szCs w:val="20"/>
              </w:rPr>
            </w:pPr>
            <w:r>
              <w:rPr>
                <w:sz w:val="20"/>
                <w:szCs w:val="20"/>
              </w:rPr>
              <w:t>Ethnic Studies Curriculum:</w:t>
            </w:r>
          </w:p>
          <w:p w14:paraId="3D5CDCF6" w14:textId="77777777" w:rsidR="0083417F" w:rsidRDefault="0083417F" w:rsidP="0083417F">
            <w:pPr>
              <w:widowControl w:val="0"/>
              <w:numPr>
                <w:ilvl w:val="0"/>
                <w:numId w:val="1"/>
              </w:numPr>
              <w:spacing w:line="240" w:lineRule="auto"/>
              <w:ind w:left="360"/>
              <w:rPr>
                <w:sz w:val="20"/>
                <w:szCs w:val="20"/>
              </w:rPr>
            </w:pPr>
            <w:r>
              <w:rPr>
                <w:sz w:val="20"/>
                <w:szCs w:val="20"/>
              </w:rPr>
              <w:t>A yearlong course of study in Ethnic Studies for all students is critical - more than just a graduation requirement.  This needs funding to implement as a focus area.</w:t>
            </w:r>
          </w:p>
          <w:p w14:paraId="2E958DDA" w14:textId="77777777" w:rsidR="0083417F" w:rsidRDefault="0083417F" w:rsidP="0083417F">
            <w:pPr>
              <w:widowControl w:val="0"/>
              <w:numPr>
                <w:ilvl w:val="0"/>
                <w:numId w:val="1"/>
              </w:numPr>
              <w:spacing w:line="240" w:lineRule="auto"/>
              <w:ind w:left="360"/>
              <w:rPr>
                <w:sz w:val="20"/>
                <w:szCs w:val="20"/>
              </w:rPr>
            </w:pPr>
            <w:r>
              <w:rPr>
                <w:sz w:val="20"/>
                <w:szCs w:val="20"/>
              </w:rPr>
              <w:t>Use Ethnic Studies curriculum developed by SCUSD teachers (already university approved)</w:t>
            </w:r>
          </w:p>
        </w:tc>
        <w:tc>
          <w:tcPr>
            <w:tcW w:w="720" w:type="dxa"/>
            <w:shd w:val="clear" w:color="auto" w:fill="auto"/>
            <w:tcMar>
              <w:top w:w="100" w:type="dxa"/>
              <w:left w:w="100" w:type="dxa"/>
              <w:bottom w:w="100" w:type="dxa"/>
              <w:right w:w="100" w:type="dxa"/>
            </w:tcMar>
            <w:vAlign w:val="center"/>
          </w:tcPr>
          <w:p w14:paraId="3A6FBEC9"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6BF6EFA5"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B5489D8"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75391BE0"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2AEF5CAF"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BC3663D"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551DDBEB" w14:textId="77777777" w:rsidTr="005831A8">
        <w:trPr>
          <w:gridAfter w:val="1"/>
          <w:wAfter w:w="8" w:type="dxa"/>
        </w:trPr>
        <w:tc>
          <w:tcPr>
            <w:tcW w:w="705" w:type="dxa"/>
            <w:shd w:val="clear" w:color="auto" w:fill="auto"/>
            <w:tcMar>
              <w:top w:w="100" w:type="dxa"/>
              <w:left w:w="100" w:type="dxa"/>
              <w:bottom w:w="100" w:type="dxa"/>
              <w:right w:w="100" w:type="dxa"/>
            </w:tcMar>
          </w:tcPr>
          <w:p w14:paraId="7D0FDDD6" w14:textId="77777777" w:rsidR="0083417F" w:rsidRDefault="0083417F" w:rsidP="0083417F">
            <w:pPr>
              <w:widowControl w:val="0"/>
              <w:spacing w:line="240" w:lineRule="auto"/>
              <w:rPr>
                <w:sz w:val="20"/>
                <w:szCs w:val="20"/>
              </w:rPr>
            </w:pPr>
            <w:r>
              <w:rPr>
                <w:sz w:val="20"/>
                <w:szCs w:val="20"/>
              </w:rPr>
              <w:t>4E</w:t>
            </w:r>
          </w:p>
        </w:tc>
        <w:tc>
          <w:tcPr>
            <w:tcW w:w="9635" w:type="dxa"/>
            <w:shd w:val="clear" w:color="auto" w:fill="auto"/>
            <w:tcMar>
              <w:top w:w="100" w:type="dxa"/>
              <w:left w:w="100" w:type="dxa"/>
              <w:bottom w:w="100" w:type="dxa"/>
              <w:right w:w="100" w:type="dxa"/>
            </w:tcMar>
          </w:tcPr>
          <w:p w14:paraId="64BE448A" w14:textId="77777777" w:rsidR="0083417F" w:rsidRDefault="0083417F" w:rsidP="0083417F">
            <w:pPr>
              <w:widowControl w:val="0"/>
              <w:spacing w:line="240" w:lineRule="auto"/>
              <w:rPr>
                <w:sz w:val="20"/>
                <w:szCs w:val="20"/>
              </w:rPr>
            </w:pPr>
            <w:r>
              <w:rPr>
                <w:sz w:val="20"/>
                <w:szCs w:val="20"/>
              </w:rPr>
              <w:t>Transparency about what is really happening in the world, state, and Sacramento regarding racial inequities and trauma.</w:t>
            </w:r>
          </w:p>
        </w:tc>
        <w:tc>
          <w:tcPr>
            <w:tcW w:w="720" w:type="dxa"/>
            <w:shd w:val="clear" w:color="auto" w:fill="auto"/>
            <w:tcMar>
              <w:top w:w="100" w:type="dxa"/>
              <w:left w:w="100" w:type="dxa"/>
              <w:bottom w:w="100" w:type="dxa"/>
              <w:right w:w="100" w:type="dxa"/>
            </w:tcMar>
            <w:vAlign w:val="center"/>
          </w:tcPr>
          <w:p w14:paraId="72584E40"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0BEF193"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84665D9"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3FBE20AE"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BF88DF2"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96A7BD9"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6837A22E" w14:textId="77777777" w:rsidTr="005831A8">
        <w:trPr>
          <w:gridAfter w:val="1"/>
          <w:wAfter w:w="8" w:type="dxa"/>
        </w:trPr>
        <w:tc>
          <w:tcPr>
            <w:tcW w:w="705" w:type="dxa"/>
            <w:shd w:val="clear" w:color="auto" w:fill="auto"/>
            <w:tcMar>
              <w:top w:w="100" w:type="dxa"/>
              <w:left w:w="100" w:type="dxa"/>
              <w:bottom w:w="100" w:type="dxa"/>
              <w:right w:w="100" w:type="dxa"/>
            </w:tcMar>
          </w:tcPr>
          <w:p w14:paraId="758AA707" w14:textId="77777777" w:rsidR="0083417F" w:rsidRDefault="0083417F" w:rsidP="0083417F">
            <w:pPr>
              <w:widowControl w:val="0"/>
              <w:spacing w:line="240" w:lineRule="auto"/>
              <w:rPr>
                <w:sz w:val="20"/>
                <w:szCs w:val="20"/>
              </w:rPr>
            </w:pPr>
            <w:r>
              <w:rPr>
                <w:sz w:val="20"/>
                <w:szCs w:val="20"/>
              </w:rPr>
              <w:t>4F</w:t>
            </w:r>
          </w:p>
        </w:tc>
        <w:tc>
          <w:tcPr>
            <w:tcW w:w="9635" w:type="dxa"/>
            <w:shd w:val="clear" w:color="auto" w:fill="auto"/>
            <w:tcMar>
              <w:top w:w="100" w:type="dxa"/>
              <w:left w:w="100" w:type="dxa"/>
              <w:bottom w:w="100" w:type="dxa"/>
              <w:right w:w="100" w:type="dxa"/>
            </w:tcMar>
          </w:tcPr>
          <w:p w14:paraId="63369D85" w14:textId="77777777" w:rsidR="0083417F" w:rsidRPr="0083417F" w:rsidRDefault="0083417F" w:rsidP="0083417F">
            <w:pPr>
              <w:widowControl w:val="0"/>
              <w:spacing w:line="240" w:lineRule="auto"/>
              <w:rPr>
                <w:sz w:val="20"/>
                <w:szCs w:val="20"/>
              </w:rPr>
            </w:pPr>
            <w:r w:rsidRPr="0083417F">
              <w:rPr>
                <w:sz w:val="20"/>
                <w:szCs w:val="20"/>
              </w:rPr>
              <w:t>More fully integrate SEL</w:t>
            </w:r>
          </w:p>
          <w:p w14:paraId="4145D966" w14:textId="77777777" w:rsidR="0083417F" w:rsidRDefault="0083417F" w:rsidP="0083417F">
            <w:pPr>
              <w:widowControl w:val="0"/>
              <w:numPr>
                <w:ilvl w:val="0"/>
                <w:numId w:val="13"/>
              </w:numPr>
              <w:spacing w:line="240" w:lineRule="auto"/>
              <w:ind w:left="360"/>
              <w:rPr>
                <w:sz w:val="20"/>
                <w:szCs w:val="20"/>
              </w:rPr>
            </w:pPr>
            <w:r>
              <w:rPr>
                <w:sz w:val="20"/>
                <w:szCs w:val="20"/>
              </w:rPr>
              <w:lastRenderedPageBreak/>
              <w:t>Implement advisory periods in which focus is SEL (3 signature practices/other curriculum)</w:t>
            </w:r>
          </w:p>
          <w:p w14:paraId="2FB1EEFB" w14:textId="77777777" w:rsidR="0083417F" w:rsidRDefault="0083417F" w:rsidP="0083417F">
            <w:pPr>
              <w:widowControl w:val="0"/>
              <w:numPr>
                <w:ilvl w:val="0"/>
                <w:numId w:val="13"/>
              </w:numPr>
              <w:spacing w:line="240" w:lineRule="auto"/>
              <w:ind w:left="360"/>
              <w:rPr>
                <w:sz w:val="20"/>
                <w:szCs w:val="20"/>
              </w:rPr>
            </w:pPr>
            <w:r>
              <w:rPr>
                <w:sz w:val="20"/>
                <w:szCs w:val="20"/>
              </w:rPr>
              <w:t>Can we be a ‘Leader in Me’ district?</w:t>
            </w:r>
          </w:p>
          <w:p w14:paraId="5829CD40" w14:textId="77777777" w:rsidR="0083417F" w:rsidRDefault="0083417F" w:rsidP="0083417F">
            <w:pPr>
              <w:widowControl w:val="0"/>
              <w:numPr>
                <w:ilvl w:val="0"/>
                <w:numId w:val="13"/>
              </w:numPr>
              <w:spacing w:line="240" w:lineRule="auto"/>
              <w:ind w:left="360"/>
              <w:rPr>
                <w:sz w:val="20"/>
                <w:szCs w:val="20"/>
              </w:rPr>
            </w:pPr>
            <w:r>
              <w:rPr>
                <w:sz w:val="20"/>
                <w:szCs w:val="20"/>
              </w:rPr>
              <w:t>More time in the bell schedule to attend to the specific needs of students.</w:t>
            </w:r>
          </w:p>
          <w:p w14:paraId="56B407AF" w14:textId="77777777" w:rsidR="0083417F" w:rsidRDefault="0083417F" w:rsidP="0083417F">
            <w:pPr>
              <w:widowControl w:val="0"/>
              <w:numPr>
                <w:ilvl w:val="0"/>
                <w:numId w:val="13"/>
              </w:numPr>
              <w:spacing w:line="240" w:lineRule="auto"/>
              <w:ind w:left="360"/>
              <w:rPr>
                <w:sz w:val="20"/>
                <w:szCs w:val="20"/>
              </w:rPr>
            </w:pPr>
            <w:r>
              <w:rPr>
                <w:sz w:val="20"/>
                <w:szCs w:val="20"/>
              </w:rPr>
              <w:t>Provide curriculum  for all teachers at start of year emphasizing relationship building and connections</w:t>
            </w:r>
          </w:p>
          <w:p w14:paraId="5397B2F1" w14:textId="77777777" w:rsidR="0083417F" w:rsidRDefault="0083417F" w:rsidP="0083417F">
            <w:pPr>
              <w:widowControl w:val="0"/>
              <w:numPr>
                <w:ilvl w:val="0"/>
                <w:numId w:val="13"/>
              </w:numPr>
              <w:spacing w:line="240" w:lineRule="auto"/>
              <w:ind w:left="360"/>
              <w:rPr>
                <w:sz w:val="20"/>
                <w:szCs w:val="20"/>
              </w:rPr>
            </w:pPr>
            <w:r>
              <w:rPr>
                <w:sz w:val="20"/>
                <w:szCs w:val="20"/>
              </w:rPr>
              <w:t>Check in check out services across all sites.</w:t>
            </w:r>
          </w:p>
        </w:tc>
        <w:tc>
          <w:tcPr>
            <w:tcW w:w="720" w:type="dxa"/>
            <w:shd w:val="clear" w:color="auto" w:fill="auto"/>
            <w:tcMar>
              <w:top w:w="100" w:type="dxa"/>
              <w:left w:w="100" w:type="dxa"/>
              <w:bottom w:w="100" w:type="dxa"/>
              <w:right w:w="100" w:type="dxa"/>
            </w:tcMar>
            <w:vAlign w:val="center"/>
          </w:tcPr>
          <w:p w14:paraId="7DB8B6BE"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2478625"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CF1FB4D"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6A42AC36"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AD57B8C"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AF15ADE"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4E6767FE" w14:textId="77777777" w:rsidTr="005831A8">
        <w:trPr>
          <w:gridAfter w:val="1"/>
          <w:wAfter w:w="8" w:type="dxa"/>
        </w:trPr>
        <w:tc>
          <w:tcPr>
            <w:tcW w:w="705" w:type="dxa"/>
            <w:shd w:val="clear" w:color="auto" w:fill="auto"/>
            <w:tcMar>
              <w:top w:w="100" w:type="dxa"/>
              <w:left w:w="100" w:type="dxa"/>
              <w:bottom w:w="100" w:type="dxa"/>
              <w:right w:w="100" w:type="dxa"/>
            </w:tcMar>
          </w:tcPr>
          <w:p w14:paraId="3955AD02" w14:textId="77777777" w:rsidR="0083417F" w:rsidRDefault="0083417F" w:rsidP="0083417F">
            <w:pPr>
              <w:widowControl w:val="0"/>
              <w:spacing w:line="240" w:lineRule="auto"/>
              <w:rPr>
                <w:sz w:val="20"/>
                <w:szCs w:val="20"/>
              </w:rPr>
            </w:pPr>
            <w:r>
              <w:rPr>
                <w:sz w:val="20"/>
                <w:szCs w:val="20"/>
              </w:rPr>
              <w:lastRenderedPageBreak/>
              <w:t>4G</w:t>
            </w:r>
          </w:p>
        </w:tc>
        <w:tc>
          <w:tcPr>
            <w:tcW w:w="9635" w:type="dxa"/>
            <w:shd w:val="clear" w:color="auto" w:fill="auto"/>
            <w:tcMar>
              <w:top w:w="100" w:type="dxa"/>
              <w:left w:w="100" w:type="dxa"/>
              <w:bottom w:w="100" w:type="dxa"/>
              <w:right w:w="100" w:type="dxa"/>
            </w:tcMar>
          </w:tcPr>
          <w:p w14:paraId="26DAE797" w14:textId="77777777" w:rsidR="0083417F" w:rsidRDefault="0083417F" w:rsidP="0083417F">
            <w:pPr>
              <w:widowControl w:val="0"/>
              <w:spacing w:line="240" w:lineRule="auto"/>
              <w:rPr>
                <w:sz w:val="20"/>
                <w:szCs w:val="20"/>
              </w:rPr>
            </w:pPr>
            <w:r>
              <w:rPr>
                <w:sz w:val="20"/>
                <w:szCs w:val="20"/>
              </w:rPr>
              <w:t>Specify what we are dismantling - how will we know it has been dismantled?</w:t>
            </w:r>
          </w:p>
        </w:tc>
        <w:tc>
          <w:tcPr>
            <w:tcW w:w="720" w:type="dxa"/>
            <w:shd w:val="clear" w:color="auto" w:fill="auto"/>
            <w:tcMar>
              <w:top w:w="100" w:type="dxa"/>
              <w:left w:w="100" w:type="dxa"/>
              <w:bottom w:w="100" w:type="dxa"/>
              <w:right w:w="100" w:type="dxa"/>
            </w:tcMar>
            <w:vAlign w:val="center"/>
          </w:tcPr>
          <w:p w14:paraId="36F358BC"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09FE5B6"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13C408D"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7F8514FF"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F83682F"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5F40A784"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3CCE2C3E" w14:textId="77777777" w:rsidTr="005831A8">
        <w:trPr>
          <w:gridAfter w:val="1"/>
          <w:wAfter w:w="8" w:type="dxa"/>
        </w:trPr>
        <w:tc>
          <w:tcPr>
            <w:tcW w:w="705" w:type="dxa"/>
            <w:shd w:val="clear" w:color="auto" w:fill="auto"/>
            <w:tcMar>
              <w:top w:w="100" w:type="dxa"/>
              <w:left w:w="100" w:type="dxa"/>
              <w:bottom w:w="100" w:type="dxa"/>
              <w:right w:w="100" w:type="dxa"/>
            </w:tcMar>
          </w:tcPr>
          <w:p w14:paraId="700D4A78" w14:textId="77777777" w:rsidR="0083417F" w:rsidRDefault="0083417F" w:rsidP="0083417F">
            <w:pPr>
              <w:widowControl w:val="0"/>
              <w:spacing w:line="240" w:lineRule="auto"/>
              <w:rPr>
                <w:sz w:val="20"/>
                <w:szCs w:val="20"/>
              </w:rPr>
            </w:pPr>
            <w:r>
              <w:rPr>
                <w:sz w:val="20"/>
                <w:szCs w:val="20"/>
              </w:rPr>
              <w:t>4H</w:t>
            </w:r>
          </w:p>
        </w:tc>
        <w:tc>
          <w:tcPr>
            <w:tcW w:w="9635" w:type="dxa"/>
            <w:shd w:val="clear" w:color="auto" w:fill="auto"/>
            <w:tcMar>
              <w:top w:w="100" w:type="dxa"/>
              <w:left w:w="100" w:type="dxa"/>
              <w:bottom w:w="100" w:type="dxa"/>
              <w:right w:w="100" w:type="dxa"/>
            </w:tcMar>
          </w:tcPr>
          <w:p w14:paraId="48EEDD92" w14:textId="77777777" w:rsidR="0083417F" w:rsidRDefault="0083417F" w:rsidP="0083417F">
            <w:pPr>
              <w:widowControl w:val="0"/>
              <w:spacing w:line="240" w:lineRule="auto"/>
              <w:rPr>
                <w:sz w:val="20"/>
                <w:szCs w:val="20"/>
              </w:rPr>
            </w:pPr>
            <w:r>
              <w:rPr>
                <w:sz w:val="20"/>
                <w:szCs w:val="20"/>
              </w:rPr>
              <w:t>How is this goal specific to English learners? What do we need to bring to bear to do this?</w:t>
            </w:r>
          </w:p>
        </w:tc>
        <w:tc>
          <w:tcPr>
            <w:tcW w:w="720" w:type="dxa"/>
            <w:shd w:val="clear" w:color="auto" w:fill="auto"/>
            <w:tcMar>
              <w:top w:w="100" w:type="dxa"/>
              <w:left w:w="100" w:type="dxa"/>
              <w:bottom w:w="100" w:type="dxa"/>
              <w:right w:w="100" w:type="dxa"/>
            </w:tcMar>
            <w:vAlign w:val="center"/>
          </w:tcPr>
          <w:p w14:paraId="0EB70D2C" w14:textId="77777777" w:rsidR="0083417F" w:rsidRDefault="0083417F" w:rsidP="0083417F">
            <w:pPr>
              <w:widowControl w:val="0"/>
              <w:spacing w:line="240" w:lineRule="auto"/>
              <w:jc w:val="center"/>
              <w:rPr>
                <w:sz w:val="20"/>
                <w:szCs w:val="20"/>
              </w:rPr>
            </w:pPr>
          </w:p>
        </w:tc>
        <w:tc>
          <w:tcPr>
            <w:tcW w:w="630" w:type="dxa"/>
            <w:vAlign w:val="center"/>
          </w:tcPr>
          <w:p w14:paraId="1F811060" w14:textId="77777777" w:rsidR="0083417F" w:rsidRDefault="0083417F" w:rsidP="0083417F">
            <w:pPr>
              <w:widowControl w:val="0"/>
              <w:spacing w:line="240" w:lineRule="auto"/>
              <w:jc w:val="center"/>
              <w:rPr>
                <w:sz w:val="20"/>
                <w:szCs w:val="20"/>
              </w:rPr>
            </w:pPr>
          </w:p>
        </w:tc>
        <w:tc>
          <w:tcPr>
            <w:tcW w:w="630" w:type="dxa"/>
            <w:vAlign w:val="center"/>
          </w:tcPr>
          <w:p w14:paraId="355DFFFA" w14:textId="77777777" w:rsidR="0083417F" w:rsidRDefault="0083417F" w:rsidP="0083417F">
            <w:pPr>
              <w:widowControl w:val="0"/>
              <w:spacing w:line="240" w:lineRule="auto"/>
              <w:jc w:val="center"/>
              <w:rPr>
                <w:sz w:val="20"/>
                <w:szCs w:val="20"/>
              </w:rPr>
            </w:pPr>
          </w:p>
        </w:tc>
        <w:tc>
          <w:tcPr>
            <w:tcW w:w="990" w:type="dxa"/>
            <w:vAlign w:val="center"/>
          </w:tcPr>
          <w:p w14:paraId="7231F023" w14:textId="77777777" w:rsidR="0083417F" w:rsidRDefault="00191A90" w:rsidP="0083417F">
            <w:pPr>
              <w:widowControl w:val="0"/>
              <w:spacing w:line="240" w:lineRule="auto"/>
              <w:jc w:val="center"/>
              <w:rPr>
                <w:sz w:val="20"/>
                <w:szCs w:val="20"/>
              </w:rPr>
            </w:pPr>
            <w:r>
              <w:rPr>
                <w:sz w:val="20"/>
                <w:szCs w:val="20"/>
              </w:rPr>
              <w:t>x</w:t>
            </w:r>
          </w:p>
        </w:tc>
        <w:tc>
          <w:tcPr>
            <w:tcW w:w="630" w:type="dxa"/>
            <w:vAlign w:val="center"/>
          </w:tcPr>
          <w:p w14:paraId="00D65226" w14:textId="77777777" w:rsidR="0083417F" w:rsidRDefault="0083417F" w:rsidP="0083417F">
            <w:pPr>
              <w:widowControl w:val="0"/>
              <w:spacing w:line="240" w:lineRule="auto"/>
              <w:jc w:val="center"/>
              <w:rPr>
                <w:sz w:val="20"/>
                <w:szCs w:val="20"/>
              </w:rPr>
            </w:pPr>
          </w:p>
        </w:tc>
        <w:tc>
          <w:tcPr>
            <w:tcW w:w="630" w:type="dxa"/>
            <w:vAlign w:val="center"/>
          </w:tcPr>
          <w:p w14:paraId="391A30C8" w14:textId="77777777" w:rsidR="0083417F" w:rsidRDefault="0083417F" w:rsidP="0083417F">
            <w:pPr>
              <w:widowControl w:val="0"/>
              <w:spacing w:line="240" w:lineRule="auto"/>
              <w:jc w:val="center"/>
              <w:rPr>
                <w:sz w:val="20"/>
                <w:szCs w:val="20"/>
              </w:rPr>
            </w:pPr>
          </w:p>
        </w:tc>
      </w:tr>
      <w:tr w:rsidR="0083417F" w14:paraId="57299E3E" w14:textId="77777777" w:rsidTr="005831A8">
        <w:trPr>
          <w:gridAfter w:val="1"/>
          <w:wAfter w:w="8" w:type="dxa"/>
        </w:trPr>
        <w:tc>
          <w:tcPr>
            <w:tcW w:w="705" w:type="dxa"/>
            <w:shd w:val="clear" w:color="auto" w:fill="auto"/>
            <w:tcMar>
              <w:top w:w="100" w:type="dxa"/>
              <w:left w:w="100" w:type="dxa"/>
              <w:bottom w:w="100" w:type="dxa"/>
              <w:right w:w="100" w:type="dxa"/>
            </w:tcMar>
          </w:tcPr>
          <w:p w14:paraId="4C8425AF" w14:textId="77777777" w:rsidR="0083417F" w:rsidRDefault="0083417F" w:rsidP="0083417F">
            <w:pPr>
              <w:widowControl w:val="0"/>
              <w:spacing w:line="240" w:lineRule="auto"/>
              <w:rPr>
                <w:sz w:val="20"/>
                <w:szCs w:val="20"/>
              </w:rPr>
            </w:pPr>
            <w:r>
              <w:rPr>
                <w:sz w:val="20"/>
                <w:szCs w:val="20"/>
              </w:rPr>
              <w:t>4J</w:t>
            </w:r>
          </w:p>
        </w:tc>
        <w:tc>
          <w:tcPr>
            <w:tcW w:w="9635" w:type="dxa"/>
            <w:shd w:val="clear" w:color="auto" w:fill="auto"/>
            <w:tcMar>
              <w:top w:w="100" w:type="dxa"/>
              <w:left w:w="100" w:type="dxa"/>
              <w:bottom w:w="100" w:type="dxa"/>
              <w:right w:w="100" w:type="dxa"/>
            </w:tcMar>
          </w:tcPr>
          <w:p w14:paraId="04A67847" w14:textId="77777777" w:rsidR="0083417F" w:rsidRDefault="0083417F" w:rsidP="0083417F">
            <w:pPr>
              <w:widowControl w:val="0"/>
              <w:spacing w:line="240" w:lineRule="auto"/>
              <w:rPr>
                <w:sz w:val="20"/>
                <w:szCs w:val="20"/>
              </w:rPr>
            </w:pPr>
            <w:r>
              <w:rPr>
                <w:sz w:val="20"/>
                <w:szCs w:val="20"/>
              </w:rPr>
              <w:t>Inclusive facilities (Gender neutral signage, spaces)</w:t>
            </w:r>
          </w:p>
        </w:tc>
        <w:tc>
          <w:tcPr>
            <w:tcW w:w="720" w:type="dxa"/>
            <w:shd w:val="clear" w:color="auto" w:fill="auto"/>
            <w:tcMar>
              <w:top w:w="100" w:type="dxa"/>
              <w:left w:w="100" w:type="dxa"/>
              <w:bottom w:w="100" w:type="dxa"/>
              <w:right w:w="100" w:type="dxa"/>
            </w:tcMar>
            <w:vAlign w:val="center"/>
          </w:tcPr>
          <w:p w14:paraId="0160FD22"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0DBC3D1"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9F3E0D4"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6C04D0F5"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FD13174"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762DF9E"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01184F8D" w14:textId="77777777" w:rsidTr="005831A8">
        <w:trPr>
          <w:gridAfter w:val="1"/>
          <w:wAfter w:w="8" w:type="dxa"/>
        </w:trPr>
        <w:tc>
          <w:tcPr>
            <w:tcW w:w="705" w:type="dxa"/>
            <w:shd w:val="clear" w:color="auto" w:fill="auto"/>
            <w:tcMar>
              <w:top w:w="100" w:type="dxa"/>
              <w:left w:w="100" w:type="dxa"/>
              <w:bottom w:w="100" w:type="dxa"/>
              <w:right w:w="100" w:type="dxa"/>
            </w:tcMar>
          </w:tcPr>
          <w:p w14:paraId="72A8954D" w14:textId="77777777" w:rsidR="0083417F" w:rsidRDefault="0083417F" w:rsidP="0083417F">
            <w:pPr>
              <w:widowControl w:val="0"/>
              <w:spacing w:line="240" w:lineRule="auto"/>
              <w:rPr>
                <w:sz w:val="20"/>
                <w:szCs w:val="20"/>
              </w:rPr>
            </w:pPr>
            <w:r>
              <w:rPr>
                <w:sz w:val="20"/>
                <w:szCs w:val="20"/>
              </w:rPr>
              <w:t>4K</w:t>
            </w:r>
          </w:p>
        </w:tc>
        <w:tc>
          <w:tcPr>
            <w:tcW w:w="9635" w:type="dxa"/>
            <w:shd w:val="clear" w:color="auto" w:fill="auto"/>
            <w:tcMar>
              <w:top w:w="100" w:type="dxa"/>
              <w:left w:w="100" w:type="dxa"/>
              <w:bottom w:w="100" w:type="dxa"/>
              <w:right w:w="100" w:type="dxa"/>
            </w:tcMar>
          </w:tcPr>
          <w:p w14:paraId="48749093" w14:textId="77777777" w:rsidR="0083417F" w:rsidRDefault="0083417F" w:rsidP="0083417F">
            <w:pPr>
              <w:widowControl w:val="0"/>
              <w:spacing w:line="240" w:lineRule="auto"/>
              <w:rPr>
                <w:sz w:val="20"/>
                <w:szCs w:val="20"/>
              </w:rPr>
            </w:pPr>
            <w:r>
              <w:rPr>
                <w:sz w:val="20"/>
                <w:szCs w:val="20"/>
              </w:rPr>
              <w:t>Understanding Experiences and Needs (Empathy interview practices to increase feedback)</w:t>
            </w:r>
          </w:p>
        </w:tc>
        <w:tc>
          <w:tcPr>
            <w:tcW w:w="720" w:type="dxa"/>
            <w:shd w:val="clear" w:color="auto" w:fill="auto"/>
            <w:tcMar>
              <w:top w:w="100" w:type="dxa"/>
              <w:left w:w="100" w:type="dxa"/>
              <w:bottom w:w="100" w:type="dxa"/>
              <w:right w:w="100" w:type="dxa"/>
            </w:tcMar>
            <w:vAlign w:val="center"/>
          </w:tcPr>
          <w:p w14:paraId="3ADB3CEE"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7BD5506"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5738380"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3B888171"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EDAB1E0"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26E6D8CF"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107EFB6D" w14:textId="77777777" w:rsidTr="005831A8">
        <w:trPr>
          <w:gridAfter w:val="1"/>
          <w:wAfter w:w="8" w:type="dxa"/>
        </w:trPr>
        <w:tc>
          <w:tcPr>
            <w:tcW w:w="705" w:type="dxa"/>
            <w:shd w:val="clear" w:color="auto" w:fill="auto"/>
            <w:tcMar>
              <w:top w:w="100" w:type="dxa"/>
              <w:left w:w="100" w:type="dxa"/>
              <w:bottom w:w="100" w:type="dxa"/>
              <w:right w:w="100" w:type="dxa"/>
            </w:tcMar>
          </w:tcPr>
          <w:p w14:paraId="1CB0793D" w14:textId="77777777" w:rsidR="0083417F" w:rsidRDefault="0083417F" w:rsidP="0083417F">
            <w:pPr>
              <w:widowControl w:val="0"/>
              <w:spacing w:line="240" w:lineRule="auto"/>
              <w:rPr>
                <w:sz w:val="20"/>
                <w:szCs w:val="20"/>
              </w:rPr>
            </w:pPr>
            <w:r>
              <w:rPr>
                <w:sz w:val="20"/>
                <w:szCs w:val="20"/>
              </w:rPr>
              <w:t>4L</w:t>
            </w:r>
          </w:p>
        </w:tc>
        <w:tc>
          <w:tcPr>
            <w:tcW w:w="9635" w:type="dxa"/>
            <w:shd w:val="clear" w:color="auto" w:fill="auto"/>
            <w:tcMar>
              <w:top w:w="100" w:type="dxa"/>
              <w:left w:w="100" w:type="dxa"/>
              <w:bottom w:w="100" w:type="dxa"/>
              <w:right w:w="100" w:type="dxa"/>
            </w:tcMar>
          </w:tcPr>
          <w:p w14:paraId="3927E8A9" w14:textId="77777777" w:rsidR="0083417F" w:rsidRDefault="0083417F" w:rsidP="0083417F">
            <w:pPr>
              <w:widowControl w:val="0"/>
              <w:spacing w:line="240" w:lineRule="auto"/>
              <w:rPr>
                <w:sz w:val="20"/>
                <w:szCs w:val="20"/>
              </w:rPr>
            </w:pPr>
            <w:r>
              <w:rPr>
                <w:sz w:val="20"/>
                <w:szCs w:val="20"/>
              </w:rPr>
              <w:t>Climate surveys should be anonymous with the option to provide identifiable information as a follow-up (Anonymity will increase honesty and participation)</w:t>
            </w:r>
          </w:p>
        </w:tc>
        <w:tc>
          <w:tcPr>
            <w:tcW w:w="720" w:type="dxa"/>
            <w:shd w:val="clear" w:color="auto" w:fill="auto"/>
            <w:tcMar>
              <w:top w:w="100" w:type="dxa"/>
              <w:left w:w="100" w:type="dxa"/>
              <w:bottom w:w="100" w:type="dxa"/>
              <w:right w:w="100" w:type="dxa"/>
            </w:tcMar>
            <w:vAlign w:val="center"/>
          </w:tcPr>
          <w:p w14:paraId="4B157605"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115D7F14"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4AE0CCE6"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2D217AF5"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876D5F4"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1FAE064"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bl>
    <w:p w14:paraId="728046AF" w14:textId="77777777" w:rsidR="005831A8" w:rsidRDefault="005831A8" w:rsidP="005831A8">
      <w:pPr>
        <w:ind w:left="360"/>
      </w:pPr>
    </w:p>
    <w:p w14:paraId="3E24A05C" w14:textId="77777777" w:rsidR="0049385F" w:rsidRDefault="0049385F" w:rsidP="00E85A5D">
      <w:pPr>
        <w:ind w:left="360"/>
      </w:pPr>
      <w:r>
        <w:br w:type="page"/>
      </w:r>
    </w:p>
    <w:p w14:paraId="1E28BBC5" w14:textId="77777777" w:rsidR="005831A8" w:rsidRDefault="005831A8" w:rsidP="00E85A5D">
      <w:pPr>
        <w:ind w:left="360"/>
      </w:pPr>
    </w:p>
    <w:tbl>
      <w:tblPr>
        <w:tblStyle w:val="a0"/>
        <w:tblW w:w="1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8"/>
      </w:tblGrid>
      <w:tr w:rsidR="005831A8" w14:paraId="0679F66B" w14:textId="77777777" w:rsidTr="005831A8">
        <w:trPr>
          <w:trHeight w:val="420"/>
        </w:trPr>
        <w:tc>
          <w:tcPr>
            <w:tcW w:w="14578" w:type="dxa"/>
            <w:gridSpan w:val="9"/>
            <w:shd w:val="clear" w:color="auto" w:fill="CCCCCC"/>
          </w:tcPr>
          <w:p w14:paraId="1BB83FF2" w14:textId="77777777" w:rsidR="005831A8" w:rsidRPr="00F93812" w:rsidRDefault="00F93812" w:rsidP="005831A8">
            <w:pPr>
              <w:widowControl w:val="0"/>
              <w:spacing w:line="240" w:lineRule="auto"/>
              <w:rPr>
                <w:sz w:val="24"/>
                <w:szCs w:val="24"/>
              </w:rPr>
            </w:pPr>
            <w:bookmarkStart w:id="7" w:name="EngageEmpower"/>
            <w:r>
              <w:rPr>
                <w:b/>
                <w:sz w:val="24"/>
                <w:szCs w:val="24"/>
              </w:rPr>
              <w:t>Engagement and Empowerment</w:t>
            </w:r>
            <w:bookmarkEnd w:id="7"/>
            <w:r>
              <w:rPr>
                <w:b/>
                <w:sz w:val="24"/>
                <w:szCs w:val="24"/>
              </w:rPr>
              <w:t xml:space="preserve"> </w:t>
            </w:r>
            <w:hyperlink w:anchor="Navigation" w:history="1">
              <w:r w:rsidRPr="00F93812">
                <w:rPr>
                  <w:rStyle w:val="Hyperlink"/>
                  <w:sz w:val="24"/>
                  <w:szCs w:val="24"/>
                </w:rPr>
                <w:t>(Top)</w:t>
              </w:r>
            </w:hyperlink>
          </w:p>
        </w:tc>
      </w:tr>
      <w:tr w:rsidR="005831A8" w14:paraId="73F87B32" w14:textId="77777777" w:rsidTr="005831A8">
        <w:trPr>
          <w:gridAfter w:val="1"/>
          <w:wAfter w:w="8" w:type="dxa"/>
          <w:trHeight w:val="420"/>
        </w:trPr>
        <w:tc>
          <w:tcPr>
            <w:tcW w:w="705" w:type="dxa"/>
            <w:shd w:val="clear" w:color="auto" w:fill="auto"/>
            <w:tcMar>
              <w:top w:w="100" w:type="dxa"/>
              <w:left w:w="100" w:type="dxa"/>
              <w:bottom w:w="100" w:type="dxa"/>
              <w:right w:w="100" w:type="dxa"/>
            </w:tcMar>
          </w:tcPr>
          <w:p w14:paraId="0FEF0FA3" w14:textId="77777777" w:rsidR="005831A8" w:rsidRDefault="005831A8"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61378C7F" w14:textId="77777777" w:rsidR="005831A8" w:rsidRDefault="005831A8"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2B15CB64"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7E287A57"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71EA5297"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456F55C7"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5B3A94EC"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71701592"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SAC</w:t>
            </w:r>
          </w:p>
        </w:tc>
      </w:tr>
      <w:tr w:rsidR="0083417F" w14:paraId="17F2A4E0" w14:textId="77777777" w:rsidTr="005831A8">
        <w:trPr>
          <w:gridAfter w:val="1"/>
          <w:wAfter w:w="8" w:type="dxa"/>
        </w:trPr>
        <w:tc>
          <w:tcPr>
            <w:tcW w:w="705" w:type="dxa"/>
            <w:shd w:val="clear" w:color="auto" w:fill="auto"/>
            <w:tcMar>
              <w:top w:w="100" w:type="dxa"/>
              <w:left w:w="100" w:type="dxa"/>
              <w:bottom w:w="100" w:type="dxa"/>
              <w:right w:w="100" w:type="dxa"/>
            </w:tcMar>
          </w:tcPr>
          <w:p w14:paraId="1E9B226E" w14:textId="77777777" w:rsidR="0083417F" w:rsidRDefault="0083417F" w:rsidP="0083417F">
            <w:pPr>
              <w:widowControl w:val="0"/>
              <w:spacing w:line="240" w:lineRule="auto"/>
              <w:rPr>
                <w:sz w:val="20"/>
                <w:szCs w:val="20"/>
              </w:rPr>
            </w:pPr>
            <w:r>
              <w:rPr>
                <w:sz w:val="20"/>
                <w:szCs w:val="20"/>
              </w:rPr>
              <w:t>5A</w:t>
            </w:r>
          </w:p>
        </w:tc>
        <w:tc>
          <w:tcPr>
            <w:tcW w:w="9635" w:type="dxa"/>
            <w:shd w:val="clear" w:color="auto" w:fill="auto"/>
            <w:tcMar>
              <w:top w:w="100" w:type="dxa"/>
              <w:left w:w="100" w:type="dxa"/>
              <w:bottom w:w="100" w:type="dxa"/>
              <w:right w:w="100" w:type="dxa"/>
            </w:tcMar>
          </w:tcPr>
          <w:p w14:paraId="408493C7" w14:textId="77777777" w:rsidR="0083417F" w:rsidRDefault="0083417F" w:rsidP="0083417F">
            <w:pPr>
              <w:widowControl w:val="0"/>
              <w:spacing w:line="240" w:lineRule="auto"/>
              <w:rPr>
                <w:sz w:val="20"/>
                <w:szCs w:val="20"/>
              </w:rPr>
            </w:pPr>
            <w:r>
              <w:rPr>
                <w:sz w:val="20"/>
                <w:szCs w:val="20"/>
              </w:rPr>
              <w:t>Establish a Black/African American Student Achievement Task Force</w:t>
            </w:r>
          </w:p>
        </w:tc>
        <w:tc>
          <w:tcPr>
            <w:tcW w:w="720" w:type="dxa"/>
            <w:shd w:val="clear" w:color="auto" w:fill="auto"/>
            <w:tcMar>
              <w:top w:w="100" w:type="dxa"/>
              <w:left w:w="100" w:type="dxa"/>
              <w:bottom w:w="100" w:type="dxa"/>
              <w:right w:w="100" w:type="dxa"/>
            </w:tcMar>
            <w:vAlign w:val="center"/>
          </w:tcPr>
          <w:p w14:paraId="39260D83"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3E13ABA"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296A6C4"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1888AC0F"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4E3D82DB"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28D1E95F"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6A8B0390" w14:textId="77777777" w:rsidTr="005831A8">
        <w:trPr>
          <w:gridAfter w:val="1"/>
          <w:wAfter w:w="8" w:type="dxa"/>
        </w:trPr>
        <w:tc>
          <w:tcPr>
            <w:tcW w:w="705" w:type="dxa"/>
            <w:shd w:val="clear" w:color="auto" w:fill="auto"/>
            <w:tcMar>
              <w:top w:w="100" w:type="dxa"/>
              <w:left w:w="100" w:type="dxa"/>
              <w:bottom w:w="100" w:type="dxa"/>
              <w:right w:w="100" w:type="dxa"/>
            </w:tcMar>
          </w:tcPr>
          <w:p w14:paraId="52ABE42A" w14:textId="77777777" w:rsidR="0083417F" w:rsidRDefault="0083417F" w:rsidP="0083417F">
            <w:pPr>
              <w:widowControl w:val="0"/>
              <w:spacing w:line="240" w:lineRule="auto"/>
              <w:rPr>
                <w:sz w:val="20"/>
                <w:szCs w:val="20"/>
              </w:rPr>
            </w:pPr>
            <w:r>
              <w:rPr>
                <w:sz w:val="20"/>
                <w:szCs w:val="20"/>
              </w:rPr>
              <w:t>5B</w:t>
            </w:r>
          </w:p>
        </w:tc>
        <w:tc>
          <w:tcPr>
            <w:tcW w:w="9635" w:type="dxa"/>
            <w:shd w:val="clear" w:color="auto" w:fill="auto"/>
            <w:tcMar>
              <w:top w:w="100" w:type="dxa"/>
              <w:left w:w="100" w:type="dxa"/>
              <w:bottom w:w="100" w:type="dxa"/>
              <w:right w:w="100" w:type="dxa"/>
            </w:tcMar>
          </w:tcPr>
          <w:p w14:paraId="275D0157" w14:textId="77777777" w:rsidR="0083417F" w:rsidRDefault="0083417F" w:rsidP="0083417F">
            <w:pPr>
              <w:widowControl w:val="0"/>
              <w:spacing w:line="240" w:lineRule="auto"/>
              <w:rPr>
                <w:sz w:val="20"/>
                <w:szCs w:val="20"/>
              </w:rPr>
            </w:pPr>
            <w:r>
              <w:rPr>
                <w:sz w:val="20"/>
                <w:szCs w:val="20"/>
              </w:rPr>
              <w:t>Resources and capacity building opportunities for parents/guardians to support learning at home</w:t>
            </w:r>
          </w:p>
          <w:p w14:paraId="36093787" w14:textId="77777777" w:rsidR="0083417F" w:rsidRDefault="0083417F" w:rsidP="0083417F">
            <w:pPr>
              <w:widowControl w:val="0"/>
              <w:numPr>
                <w:ilvl w:val="0"/>
                <w:numId w:val="59"/>
              </w:numPr>
              <w:spacing w:line="240" w:lineRule="auto"/>
              <w:ind w:left="360"/>
              <w:rPr>
                <w:sz w:val="20"/>
                <w:szCs w:val="20"/>
              </w:rPr>
            </w:pPr>
            <w:r>
              <w:rPr>
                <w:sz w:val="20"/>
                <w:szCs w:val="20"/>
              </w:rPr>
              <w:t>In-services for parents/caregivers to enable them to support students at home</w:t>
            </w:r>
          </w:p>
          <w:p w14:paraId="1AA4167A" w14:textId="77777777" w:rsidR="0083417F" w:rsidRDefault="0083417F" w:rsidP="0083417F">
            <w:pPr>
              <w:widowControl w:val="0"/>
              <w:numPr>
                <w:ilvl w:val="0"/>
                <w:numId w:val="59"/>
              </w:numPr>
              <w:spacing w:line="240" w:lineRule="auto"/>
              <w:ind w:left="360"/>
              <w:rPr>
                <w:sz w:val="20"/>
                <w:szCs w:val="20"/>
              </w:rPr>
            </w:pPr>
            <w:r>
              <w:rPr>
                <w:sz w:val="20"/>
                <w:szCs w:val="20"/>
              </w:rPr>
              <w:t>Focused education for parents/guardians of children ages 0-5. Explain why early education and reading proficiency are so important.</w:t>
            </w:r>
          </w:p>
          <w:p w14:paraId="23FF1765" w14:textId="77777777" w:rsidR="0083417F" w:rsidRDefault="0083417F" w:rsidP="0083417F">
            <w:pPr>
              <w:widowControl w:val="0"/>
              <w:numPr>
                <w:ilvl w:val="0"/>
                <w:numId w:val="59"/>
              </w:numPr>
              <w:spacing w:line="240" w:lineRule="auto"/>
              <w:rPr>
                <w:sz w:val="20"/>
                <w:szCs w:val="20"/>
              </w:rPr>
            </w:pPr>
            <w:r>
              <w:rPr>
                <w:sz w:val="20"/>
                <w:szCs w:val="20"/>
              </w:rPr>
              <w:t>Provide parents/guardians information about their students’ ongoing assessment and specific strategies being used to address learning needs</w:t>
            </w:r>
          </w:p>
          <w:p w14:paraId="0C3145B3" w14:textId="77777777" w:rsidR="0083417F" w:rsidRDefault="0083417F" w:rsidP="0083417F">
            <w:pPr>
              <w:widowControl w:val="0"/>
              <w:numPr>
                <w:ilvl w:val="0"/>
                <w:numId w:val="59"/>
              </w:numPr>
              <w:spacing w:line="240" w:lineRule="auto"/>
              <w:rPr>
                <w:sz w:val="20"/>
                <w:szCs w:val="20"/>
              </w:rPr>
            </w:pPr>
            <w:r>
              <w:rPr>
                <w:sz w:val="20"/>
                <w:szCs w:val="20"/>
              </w:rPr>
              <w:t>Regular communication with students/families to check-in on materials, internet, supplies.</w:t>
            </w:r>
          </w:p>
          <w:p w14:paraId="594BACDB" w14:textId="77777777" w:rsidR="0083417F" w:rsidRDefault="0083417F" w:rsidP="0083417F">
            <w:pPr>
              <w:widowControl w:val="0"/>
              <w:numPr>
                <w:ilvl w:val="0"/>
                <w:numId w:val="59"/>
              </w:numPr>
              <w:spacing w:line="240" w:lineRule="auto"/>
              <w:rPr>
                <w:sz w:val="20"/>
                <w:szCs w:val="20"/>
              </w:rPr>
            </w:pPr>
            <w:r>
              <w:rPr>
                <w:sz w:val="20"/>
                <w:szCs w:val="20"/>
              </w:rPr>
              <w:t>Technical support, videos, and workshops for families on use of technology</w:t>
            </w:r>
          </w:p>
          <w:p w14:paraId="47333CAD" w14:textId="77777777" w:rsidR="0083417F" w:rsidRDefault="0083417F" w:rsidP="0083417F">
            <w:pPr>
              <w:widowControl w:val="0"/>
              <w:numPr>
                <w:ilvl w:val="0"/>
                <w:numId w:val="59"/>
              </w:numPr>
              <w:spacing w:line="240" w:lineRule="auto"/>
              <w:rPr>
                <w:sz w:val="20"/>
                <w:szCs w:val="20"/>
              </w:rPr>
            </w:pPr>
            <w:r>
              <w:rPr>
                <w:sz w:val="20"/>
                <w:szCs w:val="20"/>
              </w:rPr>
              <w:t>Provide resources to support student learning at home</w:t>
            </w:r>
          </w:p>
          <w:p w14:paraId="13ABA100" w14:textId="77777777" w:rsidR="0083417F" w:rsidRDefault="0083417F" w:rsidP="0083417F">
            <w:pPr>
              <w:widowControl w:val="0"/>
              <w:numPr>
                <w:ilvl w:val="0"/>
                <w:numId w:val="59"/>
              </w:numPr>
              <w:spacing w:line="240" w:lineRule="auto"/>
              <w:rPr>
                <w:sz w:val="20"/>
                <w:szCs w:val="20"/>
              </w:rPr>
            </w:pPr>
            <w:r>
              <w:rPr>
                <w:sz w:val="20"/>
                <w:szCs w:val="20"/>
              </w:rPr>
              <w:t>Weekly and regular opportunities to support and co-create instruction at home</w:t>
            </w:r>
          </w:p>
          <w:p w14:paraId="3A4C42E9" w14:textId="77777777" w:rsidR="0083417F" w:rsidRDefault="0083417F" w:rsidP="0083417F">
            <w:pPr>
              <w:widowControl w:val="0"/>
              <w:numPr>
                <w:ilvl w:val="0"/>
                <w:numId w:val="59"/>
              </w:numPr>
              <w:spacing w:line="240" w:lineRule="auto"/>
              <w:rPr>
                <w:sz w:val="20"/>
                <w:szCs w:val="20"/>
              </w:rPr>
            </w:pPr>
            <w:r>
              <w:rPr>
                <w:sz w:val="20"/>
                <w:szCs w:val="20"/>
              </w:rPr>
              <w:t>Create an information sheet on reclassification for parents</w:t>
            </w:r>
          </w:p>
          <w:p w14:paraId="1AAFAA2E" w14:textId="77777777" w:rsidR="0083417F" w:rsidRDefault="0083417F" w:rsidP="0083417F">
            <w:pPr>
              <w:widowControl w:val="0"/>
              <w:numPr>
                <w:ilvl w:val="0"/>
                <w:numId w:val="59"/>
              </w:numPr>
              <w:spacing w:line="240" w:lineRule="auto"/>
              <w:rPr>
                <w:sz w:val="20"/>
                <w:szCs w:val="20"/>
              </w:rPr>
            </w:pPr>
            <w:r>
              <w:rPr>
                <w:sz w:val="20"/>
                <w:szCs w:val="20"/>
              </w:rPr>
              <w:t>Training in homework support, suspensions, absenteeism, reclassification process and pathway options for college and career</w:t>
            </w:r>
          </w:p>
        </w:tc>
        <w:tc>
          <w:tcPr>
            <w:tcW w:w="720" w:type="dxa"/>
            <w:shd w:val="clear" w:color="auto" w:fill="auto"/>
            <w:tcMar>
              <w:top w:w="100" w:type="dxa"/>
              <w:left w:w="100" w:type="dxa"/>
              <w:bottom w:w="100" w:type="dxa"/>
              <w:right w:w="100" w:type="dxa"/>
            </w:tcMar>
            <w:vAlign w:val="center"/>
          </w:tcPr>
          <w:p w14:paraId="60206FC4" w14:textId="77777777" w:rsidR="0083417F" w:rsidRDefault="0083417F" w:rsidP="0083417F">
            <w:pPr>
              <w:widowControl w:val="0"/>
              <w:spacing w:line="240" w:lineRule="auto"/>
              <w:jc w:val="center"/>
              <w:rPr>
                <w:sz w:val="20"/>
                <w:szCs w:val="20"/>
              </w:rPr>
            </w:pPr>
            <w:r>
              <w:rPr>
                <w:sz w:val="20"/>
                <w:szCs w:val="20"/>
              </w:rPr>
              <w:t>x</w:t>
            </w:r>
          </w:p>
        </w:tc>
        <w:tc>
          <w:tcPr>
            <w:tcW w:w="630" w:type="dxa"/>
            <w:vAlign w:val="center"/>
          </w:tcPr>
          <w:p w14:paraId="576C8FDD" w14:textId="77777777" w:rsidR="0083417F" w:rsidRDefault="0083417F" w:rsidP="0083417F">
            <w:pPr>
              <w:widowControl w:val="0"/>
              <w:spacing w:line="240" w:lineRule="auto"/>
              <w:jc w:val="center"/>
              <w:rPr>
                <w:sz w:val="20"/>
                <w:szCs w:val="20"/>
              </w:rPr>
            </w:pPr>
            <w:r>
              <w:rPr>
                <w:sz w:val="20"/>
                <w:szCs w:val="20"/>
              </w:rPr>
              <w:t>x</w:t>
            </w:r>
          </w:p>
        </w:tc>
        <w:tc>
          <w:tcPr>
            <w:tcW w:w="630" w:type="dxa"/>
            <w:vAlign w:val="center"/>
          </w:tcPr>
          <w:p w14:paraId="7AD7ED12" w14:textId="77777777" w:rsidR="0083417F" w:rsidRDefault="0083417F" w:rsidP="0083417F">
            <w:pPr>
              <w:widowControl w:val="0"/>
              <w:spacing w:line="240" w:lineRule="auto"/>
              <w:jc w:val="center"/>
              <w:rPr>
                <w:sz w:val="20"/>
                <w:szCs w:val="20"/>
              </w:rPr>
            </w:pPr>
          </w:p>
        </w:tc>
        <w:tc>
          <w:tcPr>
            <w:tcW w:w="990" w:type="dxa"/>
            <w:vAlign w:val="center"/>
          </w:tcPr>
          <w:p w14:paraId="48AEB8EF" w14:textId="77777777" w:rsidR="0083417F" w:rsidRDefault="0083417F" w:rsidP="0083417F">
            <w:pPr>
              <w:widowControl w:val="0"/>
              <w:spacing w:line="240" w:lineRule="auto"/>
              <w:jc w:val="center"/>
              <w:rPr>
                <w:sz w:val="20"/>
                <w:szCs w:val="20"/>
              </w:rPr>
            </w:pPr>
            <w:r>
              <w:rPr>
                <w:sz w:val="20"/>
                <w:szCs w:val="20"/>
              </w:rPr>
              <w:t>x</w:t>
            </w:r>
          </w:p>
        </w:tc>
        <w:tc>
          <w:tcPr>
            <w:tcW w:w="630" w:type="dxa"/>
            <w:vAlign w:val="center"/>
          </w:tcPr>
          <w:p w14:paraId="71F98A27" w14:textId="77777777" w:rsidR="0083417F" w:rsidRDefault="00191A90" w:rsidP="0083417F">
            <w:pPr>
              <w:widowControl w:val="0"/>
              <w:spacing w:line="240" w:lineRule="auto"/>
              <w:jc w:val="center"/>
              <w:rPr>
                <w:sz w:val="20"/>
                <w:szCs w:val="20"/>
              </w:rPr>
            </w:pPr>
            <w:r>
              <w:rPr>
                <w:sz w:val="20"/>
                <w:szCs w:val="20"/>
              </w:rPr>
              <w:t>x</w:t>
            </w:r>
          </w:p>
        </w:tc>
        <w:tc>
          <w:tcPr>
            <w:tcW w:w="630" w:type="dxa"/>
            <w:vAlign w:val="center"/>
          </w:tcPr>
          <w:p w14:paraId="0D35F880" w14:textId="77777777" w:rsidR="0083417F" w:rsidRDefault="0083417F" w:rsidP="0083417F">
            <w:pPr>
              <w:widowControl w:val="0"/>
              <w:spacing w:line="240" w:lineRule="auto"/>
              <w:jc w:val="center"/>
              <w:rPr>
                <w:sz w:val="20"/>
                <w:szCs w:val="20"/>
              </w:rPr>
            </w:pPr>
          </w:p>
        </w:tc>
      </w:tr>
      <w:tr w:rsidR="0083417F" w14:paraId="2AE6D00A" w14:textId="77777777" w:rsidTr="005831A8">
        <w:trPr>
          <w:gridAfter w:val="1"/>
          <w:wAfter w:w="8" w:type="dxa"/>
        </w:trPr>
        <w:tc>
          <w:tcPr>
            <w:tcW w:w="705" w:type="dxa"/>
            <w:shd w:val="clear" w:color="auto" w:fill="auto"/>
            <w:tcMar>
              <w:top w:w="100" w:type="dxa"/>
              <w:left w:w="100" w:type="dxa"/>
              <w:bottom w:w="100" w:type="dxa"/>
              <w:right w:w="100" w:type="dxa"/>
            </w:tcMar>
          </w:tcPr>
          <w:p w14:paraId="7214ACF0" w14:textId="77777777" w:rsidR="0083417F" w:rsidRDefault="0083417F" w:rsidP="0083417F">
            <w:pPr>
              <w:widowControl w:val="0"/>
              <w:spacing w:line="240" w:lineRule="auto"/>
              <w:rPr>
                <w:sz w:val="20"/>
                <w:szCs w:val="20"/>
              </w:rPr>
            </w:pPr>
            <w:r>
              <w:rPr>
                <w:sz w:val="20"/>
                <w:szCs w:val="20"/>
              </w:rPr>
              <w:t>5C</w:t>
            </w:r>
          </w:p>
        </w:tc>
        <w:tc>
          <w:tcPr>
            <w:tcW w:w="9635" w:type="dxa"/>
            <w:shd w:val="clear" w:color="auto" w:fill="auto"/>
            <w:tcMar>
              <w:top w:w="100" w:type="dxa"/>
              <w:left w:w="100" w:type="dxa"/>
              <w:bottom w:w="100" w:type="dxa"/>
              <w:right w:w="100" w:type="dxa"/>
            </w:tcMar>
          </w:tcPr>
          <w:p w14:paraId="1E3B562C" w14:textId="77777777" w:rsidR="0083417F" w:rsidRDefault="0083417F" w:rsidP="0083417F">
            <w:pPr>
              <w:widowControl w:val="0"/>
              <w:spacing w:line="240" w:lineRule="auto"/>
              <w:rPr>
                <w:sz w:val="20"/>
                <w:szCs w:val="20"/>
              </w:rPr>
            </w:pPr>
            <w:r>
              <w:rPr>
                <w:sz w:val="20"/>
                <w:szCs w:val="20"/>
              </w:rPr>
              <w:t>Increased/improved translation and interpretation for families and students:</w:t>
            </w:r>
          </w:p>
          <w:p w14:paraId="65658783" w14:textId="77777777" w:rsidR="0083417F" w:rsidRDefault="0083417F" w:rsidP="0083417F">
            <w:pPr>
              <w:widowControl w:val="0"/>
              <w:numPr>
                <w:ilvl w:val="0"/>
                <w:numId w:val="50"/>
              </w:numPr>
              <w:spacing w:line="240" w:lineRule="auto"/>
              <w:ind w:left="360"/>
              <w:rPr>
                <w:sz w:val="20"/>
                <w:szCs w:val="20"/>
              </w:rPr>
            </w:pPr>
            <w:r>
              <w:rPr>
                <w:sz w:val="20"/>
                <w:szCs w:val="20"/>
              </w:rPr>
              <w:t>Engagement of monolingual speakers</w:t>
            </w:r>
          </w:p>
          <w:p w14:paraId="030C88E8" w14:textId="77777777" w:rsidR="0083417F" w:rsidRDefault="0083417F" w:rsidP="0083417F">
            <w:pPr>
              <w:widowControl w:val="0"/>
              <w:numPr>
                <w:ilvl w:val="0"/>
                <w:numId w:val="50"/>
              </w:numPr>
              <w:spacing w:line="240" w:lineRule="auto"/>
              <w:ind w:left="360"/>
              <w:rPr>
                <w:sz w:val="20"/>
                <w:szCs w:val="20"/>
              </w:rPr>
            </w:pPr>
            <w:r>
              <w:rPr>
                <w:sz w:val="20"/>
                <w:szCs w:val="20"/>
              </w:rPr>
              <w:t>Effective staff support and translation services for all stakeholder groups (e.g. DELAC, AAAB, CAC)</w:t>
            </w:r>
          </w:p>
          <w:p w14:paraId="12ECD75E" w14:textId="77777777" w:rsidR="0083417F" w:rsidRDefault="0083417F" w:rsidP="0083417F">
            <w:pPr>
              <w:widowControl w:val="0"/>
              <w:numPr>
                <w:ilvl w:val="0"/>
                <w:numId w:val="50"/>
              </w:numPr>
              <w:spacing w:line="240" w:lineRule="auto"/>
              <w:ind w:left="360"/>
              <w:rPr>
                <w:sz w:val="20"/>
                <w:szCs w:val="20"/>
              </w:rPr>
            </w:pPr>
            <w:r>
              <w:rPr>
                <w:sz w:val="20"/>
                <w:szCs w:val="20"/>
              </w:rPr>
              <w:t>Increased funding to access external translation/interpretation services. Make a language line available - a live person available when you pick up the phone.  This needs to be paid for by the district and not rely upon site monies.</w:t>
            </w:r>
          </w:p>
          <w:p w14:paraId="230EF5A3" w14:textId="77777777" w:rsidR="0083417F" w:rsidRDefault="0083417F" w:rsidP="0083417F">
            <w:pPr>
              <w:widowControl w:val="0"/>
              <w:numPr>
                <w:ilvl w:val="0"/>
                <w:numId w:val="50"/>
              </w:numPr>
              <w:spacing w:line="240" w:lineRule="auto"/>
              <w:ind w:left="360"/>
              <w:rPr>
                <w:sz w:val="20"/>
                <w:szCs w:val="20"/>
              </w:rPr>
            </w:pPr>
            <w:r>
              <w:rPr>
                <w:sz w:val="20"/>
                <w:szCs w:val="20"/>
              </w:rPr>
              <w:t>Improve the website - use funds to make it more accessible.  There should be a pop-up as soon as you land on the site that allows for automatic translation.</w:t>
            </w:r>
          </w:p>
          <w:p w14:paraId="0FF23972" w14:textId="77777777" w:rsidR="0083417F" w:rsidRDefault="0083417F" w:rsidP="0083417F">
            <w:pPr>
              <w:widowControl w:val="0"/>
              <w:numPr>
                <w:ilvl w:val="0"/>
                <w:numId w:val="50"/>
              </w:numPr>
              <w:spacing w:line="240" w:lineRule="auto"/>
              <w:ind w:left="360"/>
              <w:rPr>
                <w:sz w:val="20"/>
                <w:szCs w:val="20"/>
              </w:rPr>
            </w:pPr>
            <w:r>
              <w:rPr>
                <w:sz w:val="20"/>
                <w:szCs w:val="20"/>
              </w:rPr>
              <w:t>Increased expenditures in this area will lead to increased parent engagement</w:t>
            </w:r>
          </w:p>
          <w:p w14:paraId="5A928BFA" w14:textId="77777777" w:rsidR="0083417F" w:rsidRDefault="0083417F" w:rsidP="0083417F">
            <w:pPr>
              <w:widowControl w:val="0"/>
              <w:numPr>
                <w:ilvl w:val="0"/>
                <w:numId w:val="50"/>
              </w:numPr>
              <w:spacing w:line="240" w:lineRule="auto"/>
              <w:ind w:left="360"/>
              <w:rPr>
                <w:sz w:val="20"/>
                <w:szCs w:val="20"/>
              </w:rPr>
            </w:pPr>
            <w:r>
              <w:rPr>
                <w:sz w:val="20"/>
                <w:szCs w:val="20"/>
              </w:rPr>
              <w:t xml:space="preserve">Mechanisms (and training to support staff) to reach parents who do not have access through current communication channels </w:t>
            </w:r>
          </w:p>
          <w:p w14:paraId="4310CD30" w14:textId="77777777" w:rsidR="0083417F" w:rsidRDefault="0083417F" w:rsidP="0083417F">
            <w:pPr>
              <w:widowControl w:val="0"/>
              <w:numPr>
                <w:ilvl w:val="0"/>
                <w:numId w:val="50"/>
              </w:numPr>
              <w:spacing w:line="240" w:lineRule="auto"/>
              <w:ind w:left="360"/>
              <w:rPr>
                <w:sz w:val="20"/>
                <w:szCs w:val="20"/>
              </w:rPr>
            </w:pPr>
            <w:r>
              <w:rPr>
                <w:sz w:val="20"/>
                <w:szCs w:val="20"/>
              </w:rPr>
              <w:t xml:space="preserve">Expand support beyond top 5 languages (ex: </w:t>
            </w:r>
            <w:proofErr w:type="spellStart"/>
            <w:r>
              <w:rPr>
                <w:sz w:val="20"/>
                <w:szCs w:val="20"/>
              </w:rPr>
              <w:t>Mashallese</w:t>
            </w:r>
            <w:proofErr w:type="spellEnd"/>
            <w:r>
              <w:rPr>
                <w:sz w:val="20"/>
                <w:szCs w:val="20"/>
              </w:rPr>
              <w:t>)</w:t>
            </w:r>
          </w:p>
          <w:p w14:paraId="769C7C55" w14:textId="77777777" w:rsidR="0083417F" w:rsidRDefault="0083417F" w:rsidP="0083417F">
            <w:pPr>
              <w:widowControl w:val="0"/>
              <w:numPr>
                <w:ilvl w:val="0"/>
                <w:numId w:val="50"/>
              </w:numPr>
              <w:spacing w:line="240" w:lineRule="auto"/>
              <w:ind w:left="360"/>
              <w:rPr>
                <w:sz w:val="20"/>
                <w:szCs w:val="20"/>
              </w:rPr>
            </w:pPr>
            <w:r>
              <w:rPr>
                <w:sz w:val="20"/>
                <w:szCs w:val="20"/>
              </w:rPr>
              <w:t xml:space="preserve">Increasing the number of bilingual staff (including front office) and translation/interpretation availability - this is connected to recruitment and professional development </w:t>
            </w:r>
          </w:p>
          <w:p w14:paraId="6C5AB72C" w14:textId="77777777" w:rsidR="0083417F" w:rsidRDefault="0083417F" w:rsidP="0083417F">
            <w:pPr>
              <w:widowControl w:val="0"/>
              <w:numPr>
                <w:ilvl w:val="0"/>
                <w:numId w:val="50"/>
              </w:numPr>
              <w:spacing w:line="240" w:lineRule="auto"/>
              <w:ind w:left="360"/>
              <w:rPr>
                <w:sz w:val="20"/>
                <w:szCs w:val="20"/>
              </w:rPr>
            </w:pPr>
            <w:r>
              <w:rPr>
                <w:sz w:val="20"/>
                <w:szCs w:val="20"/>
              </w:rPr>
              <w:t>Site communication to ensure awareness among staff and families of translation and interpretation services</w:t>
            </w:r>
          </w:p>
          <w:p w14:paraId="6F31FB35" w14:textId="77777777" w:rsidR="0083417F" w:rsidRDefault="0083417F" w:rsidP="0083417F">
            <w:pPr>
              <w:widowControl w:val="0"/>
              <w:numPr>
                <w:ilvl w:val="0"/>
                <w:numId w:val="50"/>
              </w:numPr>
              <w:spacing w:line="240" w:lineRule="auto"/>
              <w:ind w:left="360"/>
              <w:rPr>
                <w:sz w:val="20"/>
                <w:szCs w:val="20"/>
              </w:rPr>
            </w:pPr>
            <w:r>
              <w:rPr>
                <w:sz w:val="20"/>
                <w:szCs w:val="20"/>
              </w:rPr>
              <w:t>Standard templates for home-school communication require interpretation and translation</w:t>
            </w:r>
          </w:p>
          <w:p w14:paraId="6B7F1391" w14:textId="77777777" w:rsidR="0083417F" w:rsidRDefault="0083417F" w:rsidP="0083417F">
            <w:pPr>
              <w:widowControl w:val="0"/>
              <w:numPr>
                <w:ilvl w:val="0"/>
                <w:numId w:val="50"/>
              </w:numPr>
              <w:spacing w:line="240" w:lineRule="auto"/>
              <w:ind w:left="360"/>
              <w:rPr>
                <w:sz w:val="20"/>
                <w:szCs w:val="20"/>
              </w:rPr>
            </w:pPr>
            <w:r>
              <w:rPr>
                <w:sz w:val="20"/>
                <w:szCs w:val="20"/>
              </w:rPr>
              <w:t>Districtwide standard for all school community communications - do not assume access to links, availability in top languages</w:t>
            </w:r>
          </w:p>
          <w:p w14:paraId="051E9080" w14:textId="77777777" w:rsidR="0083417F" w:rsidRDefault="0083417F" w:rsidP="0083417F">
            <w:pPr>
              <w:widowControl w:val="0"/>
              <w:numPr>
                <w:ilvl w:val="0"/>
                <w:numId w:val="50"/>
              </w:numPr>
              <w:spacing w:line="240" w:lineRule="auto"/>
              <w:ind w:left="360"/>
              <w:rPr>
                <w:sz w:val="20"/>
                <w:szCs w:val="20"/>
              </w:rPr>
            </w:pPr>
            <w:r>
              <w:rPr>
                <w:sz w:val="20"/>
                <w:szCs w:val="20"/>
              </w:rPr>
              <w:t>Classroom, site, and district communication language-accessible in top 5 languages</w:t>
            </w:r>
          </w:p>
        </w:tc>
        <w:tc>
          <w:tcPr>
            <w:tcW w:w="720" w:type="dxa"/>
            <w:shd w:val="clear" w:color="auto" w:fill="auto"/>
            <w:tcMar>
              <w:top w:w="100" w:type="dxa"/>
              <w:left w:w="100" w:type="dxa"/>
              <w:bottom w:w="100" w:type="dxa"/>
              <w:right w:w="100" w:type="dxa"/>
            </w:tcMar>
            <w:vAlign w:val="center"/>
          </w:tcPr>
          <w:p w14:paraId="009A247E"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476ACC6"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47CEE7D8"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67A12C7C"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D347F7E"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20BD492"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r>
      <w:tr w:rsidR="0083417F" w14:paraId="4C170CE7" w14:textId="77777777" w:rsidTr="005831A8">
        <w:trPr>
          <w:gridAfter w:val="1"/>
          <w:wAfter w:w="8" w:type="dxa"/>
        </w:trPr>
        <w:tc>
          <w:tcPr>
            <w:tcW w:w="705" w:type="dxa"/>
            <w:shd w:val="clear" w:color="auto" w:fill="auto"/>
            <w:tcMar>
              <w:top w:w="100" w:type="dxa"/>
              <w:left w:w="100" w:type="dxa"/>
              <w:bottom w:w="100" w:type="dxa"/>
              <w:right w:w="100" w:type="dxa"/>
            </w:tcMar>
          </w:tcPr>
          <w:p w14:paraId="73C7D1CB" w14:textId="77777777" w:rsidR="0083417F" w:rsidRDefault="0083417F" w:rsidP="0083417F">
            <w:pPr>
              <w:widowControl w:val="0"/>
              <w:spacing w:line="240" w:lineRule="auto"/>
              <w:rPr>
                <w:sz w:val="20"/>
                <w:szCs w:val="20"/>
              </w:rPr>
            </w:pPr>
            <w:r>
              <w:rPr>
                <w:sz w:val="20"/>
                <w:szCs w:val="20"/>
              </w:rPr>
              <w:lastRenderedPageBreak/>
              <w:t>5D</w:t>
            </w:r>
          </w:p>
        </w:tc>
        <w:tc>
          <w:tcPr>
            <w:tcW w:w="9635" w:type="dxa"/>
            <w:shd w:val="clear" w:color="auto" w:fill="auto"/>
            <w:tcMar>
              <w:top w:w="100" w:type="dxa"/>
              <w:left w:w="100" w:type="dxa"/>
              <w:bottom w:w="100" w:type="dxa"/>
              <w:right w:w="100" w:type="dxa"/>
            </w:tcMar>
          </w:tcPr>
          <w:p w14:paraId="53C8417F" w14:textId="77777777" w:rsidR="0083417F" w:rsidRDefault="0083417F" w:rsidP="0083417F">
            <w:pPr>
              <w:widowControl w:val="0"/>
              <w:spacing w:line="240" w:lineRule="auto"/>
              <w:rPr>
                <w:sz w:val="20"/>
                <w:szCs w:val="20"/>
              </w:rPr>
            </w:pPr>
            <w:r>
              <w:rPr>
                <w:sz w:val="20"/>
                <w:szCs w:val="20"/>
              </w:rPr>
              <w:t>Inclusion of parents in site and district decision-making</w:t>
            </w:r>
          </w:p>
          <w:p w14:paraId="44857C94" w14:textId="77777777" w:rsidR="0083417F" w:rsidRDefault="0083417F" w:rsidP="0083417F">
            <w:pPr>
              <w:widowControl w:val="0"/>
              <w:numPr>
                <w:ilvl w:val="0"/>
                <w:numId w:val="12"/>
              </w:numPr>
              <w:spacing w:line="240" w:lineRule="auto"/>
              <w:ind w:left="360"/>
              <w:rPr>
                <w:sz w:val="20"/>
                <w:szCs w:val="20"/>
              </w:rPr>
            </w:pPr>
            <w:r>
              <w:rPr>
                <w:sz w:val="20"/>
                <w:szCs w:val="20"/>
              </w:rPr>
              <w:t>Include parents in creative thinking</w:t>
            </w:r>
          </w:p>
          <w:p w14:paraId="500912A1" w14:textId="77777777" w:rsidR="0083417F" w:rsidRDefault="0083417F" w:rsidP="0083417F">
            <w:pPr>
              <w:widowControl w:val="0"/>
              <w:numPr>
                <w:ilvl w:val="0"/>
                <w:numId w:val="12"/>
              </w:numPr>
              <w:spacing w:line="240" w:lineRule="auto"/>
              <w:rPr>
                <w:sz w:val="20"/>
                <w:szCs w:val="20"/>
              </w:rPr>
            </w:pPr>
            <w:r>
              <w:rPr>
                <w:sz w:val="20"/>
                <w:szCs w:val="20"/>
              </w:rPr>
              <w:t>Genuine relationship building</w:t>
            </w:r>
          </w:p>
          <w:p w14:paraId="071C94AA" w14:textId="77777777" w:rsidR="0083417F" w:rsidRDefault="0083417F" w:rsidP="0083417F">
            <w:pPr>
              <w:widowControl w:val="0"/>
              <w:numPr>
                <w:ilvl w:val="0"/>
                <w:numId w:val="12"/>
              </w:numPr>
              <w:spacing w:line="240" w:lineRule="auto"/>
              <w:rPr>
                <w:sz w:val="20"/>
                <w:szCs w:val="20"/>
              </w:rPr>
            </w:pPr>
            <w:r>
              <w:rPr>
                <w:sz w:val="20"/>
                <w:szCs w:val="20"/>
              </w:rPr>
              <w:t>Reach out to more diverse groups of parents to be part of PTSA</w:t>
            </w:r>
          </w:p>
        </w:tc>
        <w:tc>
          <w:tcPr>
            <w:tcW w:w="720" w:type="dxa"/>
            <w:shd w:val="clear" w:color="auto" w:fill="auto"/>
            <w:tcMar>
              <w:top w:w="100" w:type="dxa"/>
              <w:left w:w="100" w:type="dxa"/>
              <w:bottom w:w="100" w:type="dxa"/>
              <w:right w:w="100" w:type="dxa"/>
            </w:tcMar>
            <w:vAlign w:val="center"/>
          </w:tcPr>
          <w:p w14:paraId="6E7FFFFE"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F8CA2FE"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1155BD86"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21546997"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E638A44"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BBC2654"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r>
      <w:tr w:rsidR="0083417F" w14:paraId="6556D4BD" w14:textId="77777777" w:rsidTr="005831A8">
        <w:trPr>
          <w:gridAfter w:val="1"/>
          <w:wAfter w:w="8" w:type="dxa"/>
        </w:trPr>
        <w:tc>
          <w:tcPr>
            <w:tcW w:w="705" w:type="dxa"/>
            <w:shd w:val="clear" w:color="auto" w:fill="auto"/>
            <w:tcMar>
              <w:top w:w="100" w:type="dxa"/>
              <w:left w:w="100" w:type="dxa"/>
              <w:bottom w:w="100" w:type="dxa"/>
              <w:right w:w="100" w:type="dxa"/>
            </w:tcMar>
          </w:tcPr>
          <w:p w14:paraId="2B56D016" w14:textId="77777777" w:rsidR="0083417F" w:rsidRDefault="0083417F" w:rsidP="0083417F">
            <w:pPr>
              <w:widowControl w:val="0"/>
              <w:spacing w:line="240" w:lineRule="auto"/>
              <w:rPr>
                <w:sz w:val="20"/>
                <w:szCs w:val="20"/>
              </w:rPr>
            </w:pPr>
            <w:r>
              <w:rPr>
                <w:sz w:val="20"/>
                <w:szCs w:val="20"/>
              </w:rPr>
              <w:t>5E</w:t>
            </w:r>
          </w:p>
        </w:tc>
        <w:tc>
          <w:tcPr>
            <w:tcW w:w="9635" w:type="dxa"/>
            <w:shd w:val="clear" w:color="auto" w:fill="auto"/>
            <w:tcMar>
              <w:top w:w="100" w:type="dxa"/>
              <w:left w:w="100" w:type="dxa"/>
              <w:bottom w:w="100" w:type="dxa"/>
              <w:right w:w="100" w:type="dxa"/>
            </w:tcMar>
          </w:tcPr>
          <w:p w14:paraId="3C79B17C" w14:textId="77777777" w:rsidR="0083417F" w:rsidRDefault="0083417F" w:rsidP="0083417F">
            <w:pPr>
              <w:widowControl w:val="0"/>
              <w:spacing w:line="240" w:lineRule="auto"/>
              <w:rPr>
                <w:sz w:val="20"/>
                <w:szCs w:val="20"/>
              </w:rPr>
            </w:pPr>
            <w:r>
              <w:rPr>
                <w:sz w:val="20"/>
                <w:szCs w:val="20"/>
              </w:rPr>
              <w:t>Opportunities to engage students in providing input:</w:t>
            </w:r>
          </w:p>
          <w:p w14:paraId="239AC58E" w14:textId="77777777" w:rsidR="0083417F" w:rsidRDefault="0083417F" w:rsidP="0083417F">
            <w:pPr>
              <w:widowControl w:val="0"/>
              <w:numPr>
                <w:ilvl w:val="0"/>
                <w:numId w:val="2"/>
              </w:numPr>
              <w:spacing w:line="240" w:lineRule="auto"/>
              <w:rPr>
                <w:sz w:val="20"/>
                <w:szCs w:val="20"/>
              </w:rPr>
            </w:pPr>
            <w:r>
              <w:rPr>
                <w:sz w:val="20"/>
                <w:szCs w:val="20"/>
              </w:rPr>
              <w:t>Provide students specific options for regularly and safety providing feedback to staff - to identify areas for improvement AND highlight best practices</w:t>
            </w:r>
          </w:p>
          <w:p w14:paraId="03999475" w14:textId="77777777" w:rsidR="0083417F" w:rsidRDefault="0083417F" w:rsidP="0083417F">
            <w:pPr>
              <w:widowControl w:val="0"/>
              <w:numPr>
                <w:ilvl w:val="0"/>
                <w:numId w:val="2"/>
              </w:numPr>
              <w:spacing w:line="240" w:lineRule="auto"/>
              <w:rPr>
                <w:sz w:val="20"/>
                <w:szCs w:val="20"/>
              </w:rPr>
            </w:pPr>
            <w:r>
              <w:rPr>
                <w:sz w:val="20"/>
                <w:szCs w:val="20"/>
              </w:rPr>
              <w:t>Schedule student listening sessions during school operation hours</w:t>
            </w:r>
          </w:p>
          <w:p w14:paraId="35E10500" w14:textId="77777777" w:rsidR="0083417F" w:rsidRDefault="0083417F" w:rsidP="0083417F">
            <w:pPr>
              <w:widowControl w:val="0"/>
              <w:numPr>
                <w:ilvl w:val="0"/>
                <w:numId w:val="2"/>
              </w:numPr>
              <w:spacing w:line="240" w:lineRule="auto"/>
              <w:rPr>
                <w:sz w:val="20"/>
                <w:szCs w:val="20"/>
              </w:rPr>
            </w:pPr>
            <w:r>
              <w:rPr>
                <w:sz w:val="20"/>
                <w:szCs w:val="20"/>
              </w:rPr>
              <w:t>Better publicity of opportunities for student voice</w:t>
            </w:r>
          </w:p>
          <w:p w14:paraId="1489A932" w14:textId="77777777" w:rsidR="0083417F" w:rsidRDefault="0083417F" w:rsidP="0083417F">
            <w:pPr>
              <w:widowControl w:val="0"/>
              <w:numPr>
                <w:ilvl w:val="0"/>
                <w:numId w:val="2"/>
              </w:numPr>
              <w:spacing w:line="240" w:lineRule="auto"/>
              <w:rPr>
                <w:sz w:val="20"/>
                <w:szCs w:val="20"/>
              </w:rPr>
            </w:pPr>
            <w:r>
              <w:rPr>
                <w:sz w:val="20"/>
                <w:szCs w:val="20"/>
              </w:rPr>
              <w:t>Listening sessions as additional source of gauging student emotional well-being. Environments not dominated by adults - include student-led sessions.</w:t>
            </w:r>
          </w:p>
        </w:tc>
        <w:tc>
          <w:tcPr>
            <w:tcW w:w="720" w:type="dxa"/>
            <w:shd w:val="clear" w:color="auto" w:fill="auto"/>
            <w:tcMar>
              <w:top w:w="100" w:type="dxa"/>
              <w:left w:w="100" w:type="dxa"/>
              <w:bottom w:w="100" w:type="dxa"/>
              <w:right w:w="100" w:type="dxa"/>
            </w:tcMar>
            <w:vAlign w:val="center"/>
          </w:tcPr>
          <w:p w14:paraId="002C8EA0"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8685116"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4FBA557"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2502D57F"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8C52946"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ECD4EDA"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r>
      <w:tr w:rsidR="0083417F" w14:paraId="1327E801" w14:textId="77777777" w:rsidTr="005831A8">
        <w:trPr>
          <w:gridAfter w:val="1"/>
          <w:wAfter w:w="8" w:type="dxa"/>
        </w:trPr>
        <w:tc>
          <w:tcPr>
            <w:tcW w:w="705" w:type="dxa"/>
            <w:shd w:val="clear" w:color="auto" w:fill="auto"/>
            <w:tcMar>
              <w:top w:w="100" w:type="dxa"/>
              <w:left w:w="100" w:type="dxa"/>
              <w:bottom w:w="100" w:type="dxa"/>
              <w:right w:w="100" w:type="dxa"/>
            </w:tcMar>
          </w:tcPr>
          <w:p w14:paraId="4F2C44CE" w14:textId="77777777" w:rsidR="0083417F" w:rsidRDefault="0083417F" w:rsidP="0083417F">
            <w:pPr>
              <w:widowControl w:val="0"/>
              <w:spacing w:line="240" w:lineRule="auto"/>
              <w:rPr>
                <w:sz w:val="20"/>
                <w:szCs w:val="20"/>
              </w:rPr>
            </w:pPr>
            <w:r>
              <w:rPr>
                <w:sz w:val="20"/>
                <w:szCs w:val="20"/>
              </w:rPr>
              <w:t>5F</w:t>
            </w:r>
          </w:p>
        </w:tc>
        <w:tc>
          <w:tcPr>
            <w:tcW w:w="9635" w:type="dxa"/>
            <w:shd w:val="clear" w:color="auto" w:fill="auto"/>
            <w:tcMar>
              <w:top w:w="100" w:type="dxa"/>
              <w:left w:w="100" w:type="dxa"/>
              <w:bottom w:w="100" w:type="dxa"/>
              <w:right w:w="100" w:type="dxa"/>
            </w:tcMar>
          </w:tcPr>
          <w:p w14:paraId="70586D1F" w14:textId="77777777" w:rsidR="0083417F" w:rsidRDefault="0083417F" w:rsidP="0083417F">
            <w:pPr>
              <w:widowControl w:val="0"/>
              <w:spacing w:line="240" w:lineRule="auto"/>
              <w:rPr>
                <w:sz w:val="20"/>
                <w:szCs w:val="20"/>
              </w:rPr>
            </w:pPr>
            <w:r>
              <w:rPr>
                <w:sz w:val="20"/>
                <w:szCs w:val="20"/>
              </w:rPr>
              <w:t>Home-school/district communication:</w:t>
            </w:r>
          </w:p>
          <w:p w14:paraId="0B5F39BF" w14:textId="77777777" w:rsidR="0083417F" w:rsidRDefault="0083417F" w:rsidP="0083417F">
            <w:pPr>
              <w:widowControl w:val="0"/>
              <w:numPr>
                <w:ilvl w:val="0"/>
                <w:numId w:val="16"/>
              </w:numPr>
              <w:spacing w:line="240" w:lineRule="auto"/>
              <w:ind w:left="360"/>
              <w:rPr>
                <w:sz w:val="20"/>
                <w:szCs w:val="20"/>
              </w:rPr>
            </w:pPr>
            <w:r>
              <w:rPr>
                <w:sz w:val="20"/>
                <w:szCs w:val="20"/>
              </w:rPr>
              <w:t>Teacher availability to students and caregivers during school day and outside of instructional time</w:t>
            </w:r>
          </w:p>
          <w:p w14:paraId="5F37150C" w14:textId="77777777" w:rsidR="0083417F" w:rsidRDefault="0083417F" w:rsidP="0083417F">
            <w:pPr>
              <w:widowControl w:val="0"/>
              <w:numPr>
                <w:ilvl w:val="0"/>
                <w:numId w:val="16"/>
              </w:numPr>
              <w:spacing w:line="240" w:lineRule="auto"/>
              <w:ind w:left="360"/>
              <w:rPr>
                <w:sz w:val="20"/>
                <w:szCs w:val="20"/>
              </w:rPr>
            </w:pPr>
            <w:r>
              <w:rPr>
                <w:sz w:val="20"/>
                <w:szCs w:val="20"/>
              </w:rPr>
              <w:t>Regular communication between school and home</w:t>
            </w:r>
          </w:p>
        </w:tc>
        <w:tc>
          <w:tcPr>
            <w:tcW w:w="720" w:type="dxa"/>
            <w:shd w:val="clear" w:color="auto" w:fill="auto"/>
            <w:tcMar>
              <w:top w:w="100" w:type="dxa"/>
              <w:left w:w="100" w:type="dxa"/>
              <w:bottom w:w="100" w:type="dxa"/>
              <w:right w:w="100" w:type="dxa"/>
            </w:tcMar>
            <w:vAlign w:val="center"/>
          </w:tcPr>
          <w:p w14:paraId="5F2F6432"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823AF27"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4C032E9A"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311FB611"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8988823"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7EAB7802"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1DBFD940" w14:textId="77777777" w:rsidTr="005831A8">
        <w:trPr>
          <w:gridAfter w:val="1"/>
          <w:wAfter w:w="8" w:type="dxa"/>
        </w:trPr>
        <w:tc>
          <w:tcPr>
            <w:tcW w:w="705" w:type="dxa"/>
            <w:shd w:val="clear" w:color="auto" w:fill="auto"/>
            <w:tcMar>
              <w:top w:w="100" w:type="dxa"/>
              <w:left w:w="100" w:type="dxa"/>
              <w:bottom w:w="100" w:type="dxa"/>
              <w:right w:w="100" w:type="dxa"/>
            </w:tcMar>
          </w:tcPr>
          <w:p w14:paraId="7CFC2AD4" w14:textId="77777777" w:rsidR="0083417F" w:rsidRDefault="0083417F" w:rsidP="0083417F">
            <w:pPr>
              <w:widowControl w:val="0"/>
              <w:spacing w:line="240" w:lineRule="auto"/>
              <w:rPr>
                <w:sz w:val="20"/>
                <w:szCs w:val="20"/>
              </w:rPr>
            </w:pPr>
            <w:r>
              <w:rPr>
                <w:sz w:val="20"/>
                <w:szCs w:val="20"/>
              </w:rPr>
              <w:t>5G</w:t>
            </w:r>
          </w:p>
        </w:tc>
        <w:tc>
          <w:tcPr>
            <w:tcW w:w="9635" w:type="dxa"/>
            <w:shd w:val="clear" w:color="auto" w:fill="auto"/>
            <w:tcMar>
              <w:top w:w="100" w:type="dxa"/>
              <w:left w:w="100" w:type="dxa"/>
              <w:bottom w:w="100" w:type="dxa"/>
              <w:right w:w="100" w:type="dxa"/>
            </w:tcMar>
          </w:tcPr>
          <w:p w14:paraId="7103F741" w14:textId="77777777" w:rsidR="0083417F" w:rsidRDefault="0083417F" w:rsidP="0083417F">
            <w:pPr>
              <w:widowControl w:val="0"/>
              <w:spacing w:line="240" w:lineRule="auto"/>
              <w:rPr>
                <w:sz w:val="20"/>
                <w:szCs w:val="20"/>
              </w:rPr>
            </w:pPr>
            <w:r>
              <w:rPr>
                <w:sz w:val="20"/>
                <w:szCs w:val="20"/>
              </w:rPr>
              <w:t>Supports for parents of students who are in target student groups:</w:t>
            </w:r>
          </w:p>
          <w:p w14:paraId="40317CB6" w14:textId="77777777" w:rsidR="0083417F" w:rsidRDefault="0083417F" w:rsidP="0083417F">
            <w:pPr>
              <w:widowControl w:val="0"/>
              <w:numPr>
                <w:ilvl w:val="0"/>
                <w:numId w:val="31"/>
              </w:numPr>
              <w:spacing w:line="240" w:lineRule="auto"/>
              <w:ind w:left="360"/>
              <w:rPr>
                <w:sz w:val="20"/>
                <w:szCs w:val="20"/>
              </w:rPr>
            </w:pPr>
            <w:r>
              <w:rPr>
                <w:sz w:val="20"/>
                <w:szCs w:val="20"/>
              </w:rPr>
              <w:t>Designated staff who serve as points of contact for specific student needs at school sites (e.g. SWD, EL)</w:t>
            </w:r>
          </w:p>
          <w:p w14:paraId="458A34F3" w14:textId="77777777" w:rsidR="0083417F" w:rsidRDefault="0083417F" w:rsidP="0083417F">
            <w:pPr>
              <w:widowControl w:val="0"/>
              <w:numPr>
                <w:ilvl w:val="0"/>
                <w:numId w:val="31"/>
              </w:numPr>
              <w:spacing w:line="240" w:lineRule="auto"/>
              <w:ind w:left="360"/>
              <w:rPr>
                <w:sz w:val="20"/>
                <w:szCs w:val="20"/>
              </w:rPr>
            </w:pPr>
            <w:r>
              <w:rPr>
                <w:sz w:val="20"/>
                <w:szCs w:val="20"/>
              </w:rPr>
              <w:t>Support teachers to help parents navigate the special education process</w:t>
            </w:r>
          </w:p>
          <w:p w14:paraId="621E1828" w14:textId="77777777" w:rsidR="0083417F" w:rsidRDefault="0083417F" w:rsidP="0083417F">
            <w:pPr>
              <w:widowControl w:val="0"/>
              <w:numPr>
                <w:ilvl w:val="0"/>
                <w:numId w:val="31"/>
              </w:numPr>
              <w:spacing w:line="240" w:lineRule="auto"/>
              <w:ind w:left="360"/>
              <w:rPr>
                <w:sz w:val="20"/>
                <w:szCs w:val="20"/>
              </w:rPr>
            </w:pPr>
            <w:r>
              <w:rPr>
                <w:sz w:val="20"/>
                <w:szCs w:val="20"/>
              </w:rPr>
              <w:t>Proactive outreach to caregivers of EL and reclassified students for IEP and 504 processes - translate IEPs and related documents</w:t>
            </w:r>
          </w:p>
        </w:tc>
        <w:tc>
          <w:tcPr>
            <w:tcW w:w="720" w:type="dxa"/>
            <w:shd w:val="clear" w:color="auto" w:fill="auto"/>
            <w:tcMar>
              <w:top w:w="100" w:type="dxa"/>
              <w:left w:w="100" w:type="dxa"/>
              <w:bottom w:w="100" w:type="dxa"/>
              <w:right w:w="100" w:type="dxa"/>
            </w:tcMar>
            <w:vAlign w:val="center"/>
          </w:tcPr>
          <w:p w14:paraId="3791941E"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6EC17B7"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A56B900" w14:textId="77777777" w:rsidR="0083417F" w:rsidRDefault="0083417F"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3C03EF98"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E0B75B4"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8AF7247"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00F74394" w14:textId="77777777" w:rsidTr="005831A8">
        <w:trPr>
          <w:gridAfter w:val="1"/>
          <w:wAfter w:w="8" w:type="dxa"/>
        </w:trPr>
        <w:tc>
          <w:tcPr>
            <w:tcW w:w="705" w:type="dxa"/>
            <w:shd w:val="clear" w:color="auto" w:fill="auto"/>
            <w:tcMar>
              <w:top w:w="100" w:type="dxa"/>
              <w:left w:w="100" w:type="dxa"/>
              <w:bottom w:w="100" w:type="dxa"/>
              <w:right w:w="100" w:type="dxa"/>
            </w:tcMar>
          </w:tcPr>
          <w:p w14:paraId="63FE1C5A" w14:textId="77777777" w:rsidR="0083417F" w:rsidRDefault="0083417F" w:rsidP="0083417F">
            <w:pPr>
              <w:widowControl w:val="0"/>
              <w:spacing w:line="240" w:lineRule="auto"/>
              <w:rPr>
                <w:sz w:val="20"/>
                <w:szCs w:val="20"/>
              </w:rPr>
            </w:pPr>
            <w:r>
              <w:rPr>
                <w:sz w:val="20"/>
                <w:szCs w:val="20"/>
              </w:rPr>
              <w:t>5H</w:t>
            </w:r>
          </w:p>
        </w:tc>
        <w:tc>
          <w:tcPr>
            <w:tcW w:w="9635" w:type="dxa"/>
            <w:shd w:val="clear" w:color="auto" w:fill="auto"/>
            <w:tcMar>
              <w:top w:w="100" w:type="dxa"/>
              <w:left w:w="100" w:type="dxa"/>
              <w:bottom w:w="100" w:type="dxa"/>
              <w:right w:w="100" w:type="dxa"/>
            </w:tcMar>
          </w:tcPr>
          <w:p w14:paraId="26929A10" w14:textId="77777777" w:rsidR="0083417F" w:rsidRDefault="0083417F" w:rsidP="0083417F">
            <w:pPr>
              <w:widowControl w:val="0"/>
              <w:spacing w:line="240" w:lineRule="auto"/>
              <w:rPr>
                <w:sz w:val="20"/>
                <w:szCs w:val="20"/>
              </w:rPr>
            </w:pPr>
            <w:r>
              <w:rPr>
                <w:sz w:val="20"/>
                <w:szCs w:val="20"/>
              </w:rPr>
              <w:t>Effective survey practices and communication practices built on data</w:t>
            </w:r>
          </w:p>
        </w:tc>
        <w:tc>
          <w:tcPr>
            <w:tcW w:w="720" w:type="dxa"/>
            <w:shd w:val="clear" w:color="auto" w:fill="auto"/>
            <w:tcMar>
              <w:top w:w="100" w:type="dxa"/>
              <w:left w:w="100" w:type="dxa"/>
              <w:bottom w:w="100" w:type="dxa"/>
              <w:right w:w="100" w:type="dxa"/>
            </w:tcMar>
            <w:vAlign w:val="center"/>
          </w:tcPr>
          <w:p w14:paraId="612D2AD5" w14:textId="77777777" w:rsidR="0083417F" w:rsidRDefault="0083417F" w:rsidP="0083417F">
            <w:pPr>
              <w:widowControl w:val="0"/>
              <w:spacing w:line="240" w:lineRule="auto"/>
              <w:jc w:val="center"/>
              <w:rPr>
                <w:sz w:val="20"/>
                <w:szCs w:val="20"/>
              </w:rPr>
            </w:pPr>
          </w:p>
        </w:tc>
        <w:tc>
          <w:tcPr>
            <w:tcW w:w="630" w:type="dxa"/>
            <w:vAlign w:val="center"/>
          </w:tcPr>
          <w:p w14:paraId="1CD1111C" w14:textId="77777777" w:rsidR="0083417F" w:rsidRDefault="0083417F" w:rsidP="0083417F">
            <w:pPr>
              <w:widowControl w:val="0"/>
              <w:spacing w:line="240" w:lineRule="auto"/>
              <w:jc w:val="center"/>
              <w:rPr>
                <w:sz w:val="20"/>
                <w:szCs w:val="20"/>
              </w:rPr>
            </w:pPr>
          </w:p>
        </w:tc>
        <w:tc>
          <w:tcPr>
            <w:tcW w:w="630" w:type="dxa"/>
            <w:vAlign w:val="center"/>
          </w:tcPr>
          <w:p w14:paraId="1B8A2FF2" w14:textId="77777777" w:rsidR="0083417F" w:rsidRDefault="0083417F" w:rsidP="0083417F">
            <w:pPr>
              <w:widowControl w:val="0"/>
              <w:spacing w:line="240" w:lineRule="auto"/>
              <w:jc w:val="center"/>
              <w:rPr>
                <w:sz w:val="20"/>
                <w:szCs w:val="20"/>
              </w:rPr>
            </w:pPr>
          </w:p>
        </w:tc>
        <w:tc>
          <w:tcPr>
            <w:tcW w:w="990" w:type="dxa"/>
            <w:vAlign w:val="center"/>
          </w:tcPr>
          <w:p w14:paraId="1F5E296A" w14:textId="77777777" w:rsidR="0083417F" w:rsidRDefault="0083417F" w:rsidP="0083417F">
            <w:pPr>
              <w:widowControl w:val="0"/>
              <w:spacing w:line="240" w:lineRule="auto"/>
              <w:jc w:val="center"/>
              <w:rPr>
                <w:sz w:val="20"/>
                <w:szCs w:val="20"/>
              </w:rPr>
            </w:pPr>
          </w:p>
        </w:tc>
        <w:tc>
          <w:tcPr>
            <w:tcW w:w="630" w:type="dxa"/>
            <w:vAlign w:val="center"/>
          </w:tcPr>
          <w:p w14:paraId="7A677A75" w14:textId="77777777" w:rsidR="0083417F" w:rsidRDefault="00191A90" w:rsidP="0083417F">
            <w:pPr>
              <w:widowControl w:val="0"/>
              <w:spacing w:line="240" w:lineRule="auto"/>
              <w:jc w:val="center"/>
              <w:rPr>
                <w:sz w:val="20"/>
                <w:szCs w:val="20"/>
              </w:rPr>
            </w:pPr>
            <w:r>
              <w:rPr>
                <w:sz w:val="20"/>
                <w:szCs w:val="20"/>
              </w:rPr>
              <w:t>x</w:t>
            </w:r>
          </w:p>
        </w:tc>
        <w:tc>
          <w:tcPr>
            <w:tcW w:w="630" w:type="dxa"/>
            <w:vAlign w:val="center"/>
          </w:tcPr>
          <w:p w14:paraId="6ED1C81F" w14:textId="77777777" w:rsidR="0083417F" w:rsidRDefault="0083417F" w:rsidP="0083417F">
            <w:pPr>
              <w:widowControl w:val="0"/>
              <w:spacing w:line="240" w:lineRule="auto"/>
              <w:jc w:val="center"/>
              <w:rPr>
                <w:sz w:val="20"/>
                <w:szCs w:val="20"/>
              </w:rPr>
            </w:pPr>
          </w:p>
        </w:tc>
      </w:tr>
      <w:tr w:rsidR="0083417F" w14:paraId="3DD2A2A3" w14:textId="77777777" w:rsidTr="005831A8">
        <w:trPr>
          <w:gridAfter w:val="1"/>
          <w:wAfter w:w="8" w:type="dxa"/>
        </w:trPr>
        <w:tc>
          <w:tcPr>
            <w:tcW w:w="705" w:type="dxa"/>
            <w:shd w:val="clear" w:color="auto" w:fill="auto"/>
            <w:tcMar>
              <w:top w:w="100" w:type="dxa"/>
              <w:left w:w="100" w:type="dxa"/>
              <w:bottom w:w="100" w:type="dxa"/>
              <w:right w:w="100" w:type="dxa"/>
            </w:tcMar>
          </w:tcPr>
          <w:p w14:paraId="28E8310D" w14:textId="77777777" w:rsidR="0083417F" w:rsidRDefault="0083417F" w:rsidP="0083417F">
            <w:pPr>
              <w:widowControl w:val="0"/>
              <w:spacing w:line="240" w:lineRule="auto"/>
              <w:rPr>
                <w:sz w:val="20"/>
                <w:szCs w:val="20"/>
              </w:rPr>
            </w:pPr>
            <w:r>
              <w:rPr>
                <w:sz w:val="20"/>
                <w:szCs w:val="20"/>
              </w:rPr>
              <w:t>5I</w:t>
            </w:r>
          </w:p>
        </w:tc>
        <w:tc>
          <w:tcPr>
            <w:tcW w:w="9635" w:type="dxa"/>
            <w:shd w:val="clear" w:color="auto" w:fill="auto"/>
            <w:tcMar>
              <w:top w:w="100" w:type="dxa"/>
              <w:left w:w="100" w:type="dxa"/>
              <w:bottom w:w="100" w:type="dxa"/>
              <w:right w:w="100" w:type="dxa"/>
            </w:tcMar>
          </w:tcPr>
          <w:p w14:paraId="6EAE809C" w14:textId="77777777" w:rsidR="0083417F" w:rsidRDefault="0083417F" w:rsidP="0083417F">
            <w:pPr>
              <w:widowControl w:val="0"/>
              <w:spacing w:line="240" w:lineRule="auto"/>
              <w:rPr>
                <w:sz w:val="20"/>
                <w:szCs w:val="20"/>
              </w:rPr>
            </w:pPr>
            <w:r>
              <w:rPr>
                <w:sz w:val="20"/>
                <w:szCs w:val="20"/>
              </w:rPr>
              <w:t>Parent Teacher Home Visit (PTHV) access for schools that are not identified as Title I</w:t>
            </w:r>
          </w:p>
        </w:tc>
        <w:tc>
          <w:tcPr>
            <w:tcW w:w="720" w:type="dxa"/>
            <w:shd w:val="clear" w:color="auto" w:fill="auto"/>
            <w:tcMar>
              <w:top w:w="100" w:type="dxa"/>
              <w:left w:w="100" w:type="dxa"/>
              <w:bottom w:w="100" w:type="dxa"/>
              <w:right w:w="100" w:type="dxa"/>
            </w:tcMar>
            <w:vAlign w:val="center"/>
          </w:tcPr>
          <w:p w14:paraId="3788D18D"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6DBED9C"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E3735EB"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771C2D58"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F0472EC"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8B97537"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2441FF97" w14:textId="77777777" w:rsidTr="005831A8">
        <w:trPr>
          <w:gridAfter w:val="1"/>
          <w:wAfter w:w="8" w:type="dxa"/>
        </w:trPr>
        <w:tc>
          <w:tcPr>
            <w:tcW w:w="705" w:type="dxa"/>
            <w:shd w:val="clear" w:color="auto" w:fill="auto"/>
            <w:tcMar>
              <w:top w:w="100" w:type="dxa"/>
              <w:left w:w="100" w:type="dxa"/>
              <w:bottom w:w="100" w:type="dxa"/>
              <w:right w:w="100" w:type="dxa"/>
            </w:tcMar>
          </w:tcPr>
          <w:p w14:paraId="54B61105" w14:textId="77777777" w:rsidR="0083417F" w:rsidRDefault="0083417F" w:rsidP="0083417F">
            <w:pPr>
              <w:widowControl w:val="0"/>
              <w:spacing w:line="240" w:lineRule="auto"/>
              <w:rPr>
                <w:sz w:val="20"/>
                <w:szCs w:val="20"/>
              </w:rPr>
            </w:pPr>
            <w:r>
              <w:rPr>
                <w:sz w:val="20"/>
                <w:szCs w:val="20"/>
              </w:rPr>
              <w:t>5J</w:t>
            </w:r>
          </w:p>
        </w:tc>
        <w:tc>
          <w:tcPr>
            <w:tcW w:w="9635" w:type="dxa"/>
            <w:shd w:val="clear" w:color="auto" w:fill="auto"/>
            <w:tcMar>
              <w:top w:w="100" w:type="dxa"/>
              <w:left w:w="100" w:type="dxa"/>
              <w:bottom w:w="100" w:type="dxa"/>
              <w:right w:w="100" w:type="dxa"/>
            </w:tcMar>
          </w:tcPr>
          <w:p w14:paraId="67B7C36E" w14:textId="77777777" w:rsidR="0083417F" w:rsidRDefault="0083417F" w:rsidP="0083417F">
            <w:pPr>
              <w:widowControl w:val="0"/>
              <w:spacing w:line="240" w:lineRule="auto"/>
              <w:rPr>
                <w:sz w:val="20"/>
                <w:szCs w:val="20"/>
              </w:rPr>
            </w:pPr>
            <w:r>
              <w:rPr>
                <w:sz w:val="20"/>
                <w:szCs w:val="20"/>
              </w:rPr>
              <w:t>Gradual release of responsibility over time to students - students become primary agent in charge of their education - students should receive all communication sent to parents</w:t>
            </w:r>
          </w:p>
        </w:tc>
        <w:tc>
          <w:tcPr>
            <w:tcW w:w="720" w:type="dxa"/>
            <w:shd w:val="clear" w:color="auto" w:fill="auto"/>
            <w:tcMar>
              <w:top w:w="100" w:type="dxa"/>
              <w:left w:w="100" w:type="dxa"/>
              <w:bottom w:w="100" w:type="dxa"/>
              <w:right w:w="100" w:type="dxa"/>
            </w:tcMar>
            <w:vAlign w:val="center"/>
          </w:tcPr>
          <w:p w14:paraId="0FD15244"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C4DC57B"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E9DE429"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0A46E911"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5D67E181"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7542F1C5"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r>
      <w:tr w:rsidR="0083417F" w14:paraId="2363A8B7" w14:textId="77777777" w:rsidTr="005831A8">
        <w:trPr>
          <w:gridAfter w:val="1"/>
          <w:wAfter w:w="8" w:type="dxa"/>
        </w:trPr>
        <w:tc>
          <w:tcPr>
            <w:tcW w:w="705" w:type="dxa"/>
            <w:shd w:val="clear" w:color="auto" w:fill="auto"/>
            <w:tcMar>
              <w:top w:w="100" w:type="dxa"/>
              <w:left w:w="100" w:type="dxa"/>
              <w:bottom w:w="100" w:type="dxa"/>
              <w:right w:w="100" w:type="dxa"/>
            </w:tcMar>
          </w:tcPr>
          <w:p w14:paraId="12F7026C" w14:textId="77777777" w:rsidR="0083417F" w:rsidRDefault="0083417F" w:rsidP="0083417F">
            <w:pPr>
              <w:widowControl w:val="0"/>
              <w:spacing w:line="240" w:lineRule="auto"/>
              <w:rPr>
                <w:sz w:val="20"/>
                <w:szCs w:val="20"/>
              </w:rPr>
            </w:pPr>
            <w:r>
              <w:rPr>
                <w:sz w:val="20"/>
                <w:szCs w:val="20"/>
              </w:rPr>
              <w:t>5K</w:t>
            </w:r>
          </w:p>
        </w:tc>
        <w:tc>
          <w:tcPr>
            <w:tcW w:w="9635" w:type="dxa"/>
            <w:shd w:val="clear" w:color="auto" w:fill="auto"/>
            <w:tcMar>
              <w:top w:w="100" w:type="dxa"/>
              <w:left w:w="100" w:type="dxa"/>
              <w:bottom w:w="100" w:type="dxa"/>
              <w:right w:w="100" w:type="dxa"/>
            </w:tcMar>
          </w:tcPr>
          <w:p w14:paraId="2924B66A" w14:textId="77777777" w:rsidR="0083417F" w:rsidRDefault="0083417F" w:rsidP="0083417F">
            <w:pPr>
              <w:widowControl w:val="0"/>
              <w:spacing w:line="240" w:lineRule="auto"/>
              <w:rPr>
                <w:sz w:val="20"/>
                <w:szCs w:val="20"/>
              </w:rPr>
            </w:pPr>
            <w:r>
              <w:rPr>
                <w:sz w:val="20"/>
                <w:szCs w:val="20"/>
              </w:rPr>
              <w:t>Support for DELAC</w:t>
            </w:r>
          </w:p>
          <w:p w14:paraId="0076B76F" w14:textId="77777777" w:rsidR="0083417F" w:rsidRDefault="0083417F" w:rsidP="0083417F">
            <w:pPr>
              <w:widowControl w:val="0"/>
              <w:numPr>
                <w:ilvl w:val="0"/>
                <w:numId w:val="44"/>
              </w:numPr>
              <w:spacing w:line="240" w:lineRule="auto"/>
              <w:ind w:left="360"/>
              <w:rPr>
                <w:sz w:val="20"/>
                <w:szCs w:val="20"/>
              </w:rPr>
            </w:pPr>
            <w:r>
              <w:rPr>
                <w:sz w:val="20"/>
                <w:szCs w:val="20"/>
              </w:rPr>
              <w:t>Increase support for DELAC processes - translators, translation, interpreters, contact information, technology support</w:t>
            </w:r>
          </w:p>
          <w:p w14:paraId="6567D645" w14:textId="77777777" w:rsidR="0083417F" w:rsidRDefault="0083417F" w:rsidP="0083417F">
            <w:pPr>
              <w:widowControl w:val="0"/>
              <w:numPr>
                <w:ilvl w:val="0"/>
                <w:numId w:val="44"/>
              </w:numPr>
              <w:spacing w:line="240" w:lineRule="auto"/>
              <w:ind w:left="360"/>
              <w:rPr>
                <w:sz w:val="20"/>
                <w:szCs w:val="20"/>
              </w:rPr>
            </w:pPr>
            <w:r>
              <w:rPr>
                <w:sz w:val="20"/>
                <w:szCs w:val="20"/>
              </w:rPr>
              <w:t>Scheduled EL student listening sessions</w:t>
            </w:r>
          </w:p>
          <w:p w14:paraId="5B93F0B4" w14:textId="77777777" w:rsidR="0083417F" w:rsidRDefault="0083417F" w:rsidP="0083417F">
            <w:pPr>
              <w:widowControl w:val="0"/>
              <w:numPr>
                <w:ilvl w:val="0"/>
                <w:numId w:val="44"/>
              </w:numPr>
              <w:spacing w:line="240" w:lineRule="auto"/>
              <w:ind w:left="360"/>
              <w:rPr>
                <w:sz w:val="20"/>
                <w:szCs w:val="20"/>
              </w:rPr>
            </w:pPr>
            <w:r>
              <w:rPr>
                <w:sz w:val="20"/>
                <w:szCs w:val="20"/>
              </w:rPr>
              <w:t>Increase outreach to improve attendance at ELAC and DELAC meetings - consider student performance at DELAC meetings</w:t>
            </w:r>
          </w:p>
          <w:p w14:paraId="55861450" w14:textId="77777777" w:rsidR="0083417F" w:rsidRDefault="0083417F" w:rsidP="0083417F">
            <w:pPr>
              <w:widowControl w:val="0"/>
              <w:numPr>
                <w:ilvl w:val="0"/>
                <w:numId w:val="44"/>
              </w:numPr>
              <w:spacing w:line="240" w:lineRule="auto"/>
              <w:ind w:left="360"/>
              <w:rPr>
                <w:sz w:val="20"/>
                <w:szCs w:val="20"/>
              </w:rPr>
            </w:pPr>
            <w:r>
              <w:rPr>
                <w:sz w:val="20"/>
                <w:szCs w:val="20"/>
              </w:rPr>
              <w:t>Collaborative observations (staff and parents) of instruction for English Learners</w:t>
            </w:r>
          </w:p>
        </w:tc>
        <w:tc>
          <w:tcPr>
            <w:tcW w:w="720" w:type="dxa"/>
            <w:shd w:val="clear" w:color="auto" w:fill="auto"/>
            <w:tcMar>
              <w:top w:w="100" w:type="dxa"/>
              <w:left w:w="100" w:type="dxa"/>
              <w:bottom w:w="100" w:type="dxa"/>
              <w:right w:w="100" w:type="dxa"/>
            </w:tcMar>
            <w:vAlign w:val="center"/>
          </w:tcPr>
          <w:p w14:paraId="13C6229F"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32AF445"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11E9D1FD"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52297EFF"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CF9DD4C"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38AB6C39"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3EBDDB5F" w14:textId="77777777" w:rsidTr="005831A8">
        <w:trPr>
          <w:gridAfter w:val="1"/>
          <w:wAfter w:w="8" w:type="dxa"/>
        </w:trPr>
        <w:tc>
          <w:tcPr>
            <w:tcW w:w="705" w:type="dxa"/>
            <w:shd w:val="clear" w:color="auto" w:fill="auto"/>
            <w:tcMar>
              <w:top w:w="100" w:type="dxa"/>
              <w:left w:w="100" w:type="dxa"/>
              <w:bottom w:w="100" w:type="dxa"/>
              <w:right w:w="100" w:type="dxa"/>
            </w:tcMar>
          </w:tcPr>
          <w:p w14:paraId="414C3E6F" w14:textId="77777777" w:rsidR="0083417F" w:rsidRDefault="0083417F" w:rsidP="0083417F">
            <w:pPr>
              <w:widowControl w:val="0"/>
              <w:spacing w:line="240" w:lineRule="auto"/>
              <w:rPr>
                <w:sz w:val="20"/>
                <w:szCs w:val="20"/>
              </w:rPr>
            </w:pPr>
            <w:r>
              <w:rPr>
                <w:sz w:val="20"/>
                <w:szCs w:val="20"/>
              </w:rPr>
              <w:t>5L</w:t>
            </w:r>
          </w:p>
        </w:tc>
        <w:tc>
          <w:tcPr>
            <w:tcW w:w="9635" w:type="dxa"/>
            <w:shd w:val="clear" w:color="auto" w:fill="auto"/>
            <w:tcMar>
              <w:top w:w="100" w:type="dxa"/>
              <w:left w:w="100" w:type="dxa"/>
              <w:bottom w:w="100" w:type="dxa"/>
              <w:right w:w="100" w:type="dxa"/>
            </w:tcMar>
          </w:tcPr>
          <w:p w14:paraId="25040CE1" w14:textId="77777777" w:rsidR="0083417F" w:rsidRDefault="0083417F" w:rsidP="0083417F">
            <w:pPr>
              <w:widowControl w:val="0"/>
              <w:spacing w:line="240" w:lineRule="auto"/>
              <w:rPr>
                <w:sz w:val="20"/>
                <w:szCs w:val="20"/>
              </w:rPr>
            </w:pPr>
            <w:r>
              <w:rPr>
                <w:sz w:val="20"/>
                <w:szCs w:val="20"/>
              </w:rPr>
              <w:t>Additional supports for engagement of specific student groups</w:t>
            </w:r>
          </w:p>
          <w:p w14:paraId="276EE470" w14:textId="77777777" w:rsidR="0083417F" w:rsidRDefault="0083417F" w:rsidP="0083417F">
            <w:pPr>
              <w:widowControl w:val="0"/>
              <w:numPr>
                <w:ilvl w:val="0"/>
                <w:numId w:val="22"/>
              </w:numPr>
              <w:spacing w:line="240" w:lineRule="auto"/>
              <w:ind w:left="360"/>
              <w:rPr>
                <w:sz w:val="20"/>
                <w:szCs w:val="20"/>
              </w:rPr>
            </w:pPr>
            <w:r>
              <w:rPr>
                <w:sz w:val="20"/>
                <w:szCs w:val="20"/>
              </w:rPr>
              <w:t>Create district-level positions to support specific students groups: Black Student director, Brown Student director</w:t>
            </w:r>
          </w:p>
          <w:p w14:paraId="643E6837" w14:textId="77777777" w:rsidR="0083417F" w:rsidRDefault="0083417F" w:rsidP="0083417F">
            <w:pPr>
              <w:widowControl w:val="0"/>
              <w:numPr>
                <w:ilvl w:val="0"/>
                <w:numId w:val="22"/>
              </w:numPr>
              <w:spacing w:line="240" w:lineRule="auto"/>
              <w:ind w:left="360"/>
              <w:rPr>
                <w:sz w:val="20"/>
                <w:szCs w:val="20"/>
              </w:rPr>
            </w:pPr>
            <w:r>
              <w:rPr>
                <w:sz w:val="20"/>
                <w:szCs w:val="20"/>
              </w:rPr>
              <w:t>Add stipend/salary schedule % (similar to athletic director) for site-based leadership of these efforts</w:t>
            </w:r>
          </w:p>
        </w:tc>
        <w:tc>
          <w:tcPr>
            <w:tcW w:w="720" w:type="dxa"/>
            <w:shd w:val="clear" w:color="auto" w:fill="auto"/>
            <w:tcMar>
              <w:top w:w="100" w:type="dxa"/>
              <w:left w:w="100" w:type="dxa"/>
              <w:bottom w:w="100" w:type="dxa"/>
              <w:right w:w="100" w:type="dxa"/>
            </w:tcMar>
            <w:vAlign w:val="center"/>
          </w:tcPr>
          <w:p w14:paraId="4930E36A" w14:textId="77777777" w:rsidR="0083417F" w:rsidRDefault="0083417F" w:rsidP="0083417F">
            <w:pPr>
              <w:widowControl w:val="0"/>
              <w:spacing w:line="240" w:lineRule="auto"/>
              <w:jc w:val="center"/>
              <w:rPr>
                <w:sz w:val="20"/>
                <w:szCs w:val="20"/>
              </w:rPr>
            </w:pPr>
          </w:p>
        </w:tc>
        <w:tc>
          <w:tcPr>
            <w:tcW w:w="630" w:type="dxa"/>
            <w:vAlign w:val="center"/>
          </w:tcPr>
          <w:p w14:paraId="739146C0" w14:textId="77777777" w:rsidR="0083417F" w:rsidRDefault="0083417F" w:rsidP="0083417F">
            <w:pPr>
              <w:widowControl w:val="0"/>
              <w:spacing w:line="240" w:lineRule="auto"/>
              <w:jc w:val="center"/>
              <w:rPr>
                <w:sz w:val="20"/>
                <w:szCs w:val="20"/>
              </w:rPr>
            </w:pPr>
          </w:p>
        </w:tc>
        <w:tc>
          <w:tcPr>
            <w:tcW w:w="630" w:type="dxa"/>
            <w:vAlign w:val="center"/>
          </w:tcPr>
          <w:p w14:paraId="27542D83" w14:textId="77777777" w:rsidR="0083417F" w:rsidRDefault="0083417F" w:rsidP="0083417F">
            <w:pPr>
              <w:widowControl w:val="0"/>
              <w:spacing w:line="240" w:lineRule="auto"/>
              <w:jc w:val="center"/>
              <w:rPr>
                <w:sz w:val="20"/>
                <w:szCs w:val="20"/>
              </w:rPr>
            </w:pPr>
          </w:p>
        </w:tc>
        <w:tc>
          <w:tcPr>
            <w:tcW w:w="990" w:type="dxa"/>
            <w:vAlign w:val="center"/>
          </w:tcPr>
          <w:p w14:paraId="6362B482" w14:textId="77777777" w:rsidR="0083417F" w:rsidRDefault="00191A90" w:rsidP="0083417F">
            <w:pPr>
              <w:widowControl w:val="0"/>
              <w:spacing w:line="240" w:lineRule="auto"/>
              <w:jc w:val="center"/>
              <w:rPr>
                <w:sz w:val="20"/>
                <w:szCs w:val="20"/>
              </w:rPr>
            </w:pPr>
            <w:r>
              <w:rPr>
                <w:sz w:val="20"/>
                <w:szCs w:val="20"/>
              </w:rPr>
              <w:t>x</w:t>
            </w:r>
          </w:p>
        </w:tc>
        <w:tc>
          <w:tcPr>
            <w:tcW w:w="630" w:type="dxa"/>
            <w:vAlign w:val="center"/>
          </w:tcPr>
          <w:p w14:paraId="5CB3C8B9" w14:textId="77777777" w:rsidR="0083417F" w:rsidRDefault="0083417F" w:rsidP="0083417F">
            <w:pPr>
              <w:widowControl w:val="0"/>
              <w:spacing w:line="240" w:lineRule="auto"/>
              <w:jc w:val="center"/>
              <w:rPr>
                <w:sz w:val="20"/>
                <w:szCs w:val="20"/>
              </w:rPr>
            </w:pPr>
          </w:p>
        </w:tc>
        <w:tc>
          <w:tcPr>
            <w:tcW w:w="630" w:type="dxa"/>
            <w:vAlign w:val="center"/>
          </w:tcPr>
          <w:p w14:paraId="782857D1" w14:textId="77777777" w:rsidR="0083417F" w:rsidRDefault="0083417F" w:rsidP="0083417F">
            <w:pPr>
              <w:widowControl w:val="0"/>
              <w:spacing w:line="240" w:lineRule="auto"/>
              <w:jc w:val="center"/>
              <w:rPr>
                <w:sz w:val="20"/>
                <w:szCs w:val="20"/>
              </w:rPr>
            </w:pPr>
          </w:p>
        </w:tc>
      </w:tr>
      <w:tr w:rsidR="0083417F" w14:paraId="2434B13D" w14:textId="77777777" w:rsidTr="005831A8">
        <w:trPr>
          <w:gridAfter w:val="1"/>
          <w:wAfter w:w="8" w:type="dxa"/>
        </w:trPr>
        <w:tc>
          <w:tcPr>
            <w:tcW w:w="705" w:type="dxa"/>
            <w:shd w:val="clear" w:color="auto" w:fill="auto"/>
            <w:tcMar>
              <w:top w:w="100" w:type="dxa"/>
              <w:left w:w="100" w:type="dxa"/>
              <w:bottom w:w="100" w:type="dxa"/>
              <w:right w:w="100" w:type="dxa"/>
            </w:tcMar>
          </w:tcPr>
          <w:p w14:paraId="14959B77" w14:textId="77777777" w:rsidR="0083417F" w:rsidRDefault="0083417F" w:rsidP="0083417F">
            <w:pPr>
              <w:widowControl w:val="0"/>
              <w:spacing w:line="240" w:lineRule="auto"/>
              <w:rPr>
                <w:sz w:val="20"/>
                <w:szCs w:val="20"/>
              </w:rPr>
            </w:pPr>
            <w:r>
              <w:rPr>
                <w:sz w:val="20"/>
                <w:szCs w:val="20"/>
              </w:rPr>
              <w:lastRenderedPageBreak/>
              <w:t>5M</w:t>
            </w:r>
          </w:p>
        </w:tc>
        <w:tc>
          <w:tcPr>
            <w:tcW w:w="9635" w:type="dxa"/>
            <w:shd w:val="clear" w:color="auto" w:fill="auto"/>
            <w:tcMar>
              <w:top w:w="100" w:type="dxa"/>
              <w:left w:w="100" w:type="dxa"/>
              <w:bottom w:w="100" w:type="dxa"/>
              <w:right w:w="100" w:type="dxa"/>
            </w:tcMar>
          </w:tcPr>
          <w:p w14:paraId="4A79D070" w14:textId="77777777" w:rsidR="0083417F" w:rsidRDefault="0083417F" w:rsidP="0083417F">
            <w:pPr>
              <w:widowControl w:val="0"/>
              <w:spacing w:line="240" w:lineRule="auto"/>
              <w:rPr>
                <w:sz w:val="20"/>
                <w:szCs w:val="20"/>
              </w:rPr>
            </w:pPr>
            <w:r>
              <w:rPr>
                <w:sz w:val="20"/>
                <w:szCs w:val="20"/>
              </w:rPr>
              <w:t>Events/Practices that build community at sites</w:t>
            </w:r>
          </w:p>
          <w:p w14:paraId="3E3E38F9" w14:textId="77777777" w:rsidR="0083417F" w:rsidRDefault="0083417F" w:rsidP="0083417F">
            <w:pPr>
              <w:widowControl w:val="0"/>
              <w:numPr>
                <w:ilvl w:val="0"/>
                <w:numId w:val="15"/>
              </w:numPr>
              <w:spacing w:line="240" w:lineRule="auto"/>
              <w:ind w:left="360"/>
              <w:rPr>
                <w:sz w:val="20"/>
                <w:szCs w:val="20"/>
              </w:rPr>
            </w:pPr>
            <w:r>
              <w:rPr>
                <w:sz w:val="20"/>
                <w:szCs w:val="20"/>
              </w:rPr>
              <w:t xml:space="preserve">Parent education should be the things that parents are asking for.  Other events (movie nights, dance classes) build community and make campus feel like more than just a place for school. </w:t>
            </w:r>
          </w:p>
          <w:p w14:paraId="741C6B97" w14:textId="77777777" w:rsidR="0083417F" w:rsidRDefault="0083417F" w:rsidP="0083417F">
            <w:pPr>
              <w:widowControl w:val="0"/>
              <w:numPr>
                <w:ilvl w:val="0"/>
                <w:numId w:val="15"/>
              </w:numPr>
              <w:spacing w:line="240" w:lineRule="auto"/>
              <w:ind w:left="360"/>
              <w:rPr>
                <w:sz w:val="20"/>
                <w:szCs w:val="20"/>
              </w:rPr>
            </w:pPr>
            <w:r>
              <w:rPr>
                <w:sz w:val="20"/>
                <w:szCs w:val="20"/>
              </w:rPr>
              <w:t>Consider expanding access to English classes for parents that want to learn English</w:t>
            </w:r>
          </w:p>
          <w:p w14:paraId="01587679" w14:textId="77777777" w:rsidR="0083417F" w:rsidRDefault="0083417F" w:rsidP="0083417F">
            <w:pPr>
              <w:widowControl w:val="0"/>
              <w:numPr>
                <w:ilvl w:val="0"/>
                <w:numId w:val="15"/>
              </w:numPr>
              <w:spacing w:line="240" w:lineRule="auto"/>
              <w:ind w:left="360"/>
              <w:rPr>
                <w:sz w:val="20"/>
                <w:szCs w:val="20"/>
              </w:rPr>
            </w:pPr>
            <w:r>
              <w:rPr>
                <w:sz w:val="20"/>
                <w:szCs w:val="20"/>
              </w:rPr>
              <w:t>Make campuses more of a community space - coordinate additional services such as clothing closets and food pantries.</w:t>
            </w:r>
          </w:p>
        </w:tc>
        <w:tc>
          <w:tcPr>
            <w:tcW w:w="720" w:type="dxa"/>
            <w:shd w:val="clear" w:color="auto" w:fill="auto"/>
            <w:tcMar>
              <w:top w:w="100" w:type="dxa"/>
              <w:left w:w="100" w:type="dxa"/>
              <w:bottom w:w="100" w:type="dxa"/>
              <w:right w:w="100" w:type="dxa"/>
            </w:tcMar>
            <w:vAlign w:val="center"/>
          </w:tcPr>
          <w:p w14:paraId="39C5A1C0"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DDB1984"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96ECF4C"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7B135146"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2F21F340"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447DABCD"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56120043" w14:textId="77777777" w:rsidTr="005831A8">
        <w:trPr>
          <w:gridAfter w:val="1"/>
          <w:wAfter w:w="8" w:type="dxa"/>
        </w:trPr>
        <w:tc>
          <w:tcPr>
            <w:tcW w:w="705" w:type="dxa"/>
            <w:shd w:val="clear" w:color="auto" w:fill="auto"/>
            <w:tcMar>
              <w:top w:w="100" w:type="dxa"/>
              <w:left w:w="100" w:type="dxa"/>
              <w:bottom w:w="100" w:type="dxa"/>
              <w:right w:w="100" w:type="dxa"/>
            </w:tcMar>
          </w:tcPr>
          <w:p w14:paraId="14803BDE" w14:textId="77777777" w:rsidR="0083417F" w:rsidRDefault="0083417F" w:rsidP="0083417F">
            <w:pPr>
              <w:widowControl w:val="0"/>
              <w:spacing w:line="240" w:lineRule="auto"/>
              <w:rPr>
                <w:sz w:val="20"/>
                <w:szCs w:val="20"/>
              </w:rPr>
            </w:pPr>
            <w:r>
              <w:rPr>
                <w:sz w:val="20"/>
                <w:szCs w:val="20"/>
              </w:rPr>
              <w:t>5N</w:t>
            </w:r>
          </w:p>
        </w:tc>
        <w:tc>
          <w:tcPr>
            <w:tcW w:w="9635" w:type="dxa"/>
            <w:shd w:val="clear" w:color="auto" w:fill="auto"/>
            <w:tcMar>
              <w:top w:w="100" w:type="dxa"/>
              <w:left w:w="100" w:type="dxa"/>
              <w:bottom w:w="100" w:type="dxa"/>
              <w:right w:w="100" w:type="dxa"/>
            </w:tcMar>
          </w:tcPr>
          <w:p w14:paraId="16856ACC" w14:textId="77777777" w:rsidR="0083417F" w:rsidRDefault="0083417F" w:rsidP="0083417F">
            <w:pPr>
              <w:widowControl w:val="0"/>
              <w:spacing w:line="240" w:lineRule="auto"/>
              <w:rPr>
                <w:sz w:val="20"/>
                <w:szCs w:val="20"/>
              </w:rPr>
            </w:pPr>
            <w:r>
              <w:rPr>
                <w:sz w:val="20"/>
                <w:szCs w:val="20"/>
              </w:rPr>
              <w:t>Data/Metrics:</w:t>
            </w:r>
          </w:p>
          <w:p w14:paraId="175EE1F6" w14:textId="77777777" w:rsidR="0083417F" w:rsidRDefault="0083417F" w:rsidP="0083417F">
            <w:pPr>
              <w:widowControl w:val="0"/>
              <w:numPr>
                <w:ilvl w:val="0"/>
                <w:numId w:val="55"/>
              </w:numPr>
              <w:spacing w:line="240" w:lineRule="auto"/>
              <w:ind w:left="360"/>
              <w:rPr>
                <w:sz w:val="20"/>
                <w:szCs w:val="20"/>
              </w:rPr>
            </w:pPr>
            <w:r>
              <w:rPr>
                <w:sz w:val="20"/>
                <w:szCs w:val="20"/>
              </w:rPr>
              <w:t>Shift DELAC metric focus to site level</w:t>
            </w:r>
          </w:p>
          <w:p w14:paraId="2E0F69A5" w14:textId="77777777" w:rsidR="0083417F" w:rsidRDefault="0083417F" w:rsidP="0083417F">
            <w:pPr>
              <w:widowControl w:val="0"/>
              <w:numPr>
                <w:ilvl w:val="1"/>
                <w:numId w:val="55"/>
              </w:numPr>
              <w:spacing w:line="240" w:lineRule="auto"/>
              <w:ind w:left="720"/>
              <w:rPr>
                <w:sz w:val="20"/>
                <w:szCs w:val="20"/>
              </w:rPr>
            </w:pPr>
            <w:r>
              <w:rPr>
                <w:sz w:val="20"/>
                <w:szCs w:val="20"/>
              </w:rPr>
              <w:t>How many sites hold regular ELAC meetings?  How many sites held their elections?</w:t>
            </w:r>
          </w:p>
          <w:p w14:paraId="2054992A" w14:textId="77777777" w:rsidR="0083417F" w:rsidRDefault="0083417F" w:rsidP="0083417F">
            <w:pPr>
              <w:widowControl w:val="0"/>
              <w:numPr>
                <w:ilvl w:val="1"/>
                <w:numId w:val="55"/>
              </w:numPr>
              <w:spacing w:line="240" w:lineRule="auto"/>
              <w:ind w:left="720"/>
              <w:rPr>
                <w:sz w:val="20"/>
                <w:szCs w:val="20"/>
              </w:rPr>
            </w:pPr>
            <w:r>
              <w:rPr>
                <w:sz w:val="20"/>
                <w:szCs w:val="20"/>
              </w:rPr>
              <w:t>Metric could look at the school website - how many have evidence of meetings, elections?</w:t>
            </w:r>
          </w:p>
        </w:tc>
        <w:tc>
          <w:tcPr>
            <w:tcW w:w="720" w:type="dxa"/>
            <w:shd w:val="clear" w:color="auto" w:fill="auto"/>
            <w:tcMar>
              <w:top w:w="100" w:type="dxa"/>
              <w:left w:w="100" w:type="dxa"/>
              <w:bottom w:w="100" w:type="dxa"/>
              <w:right w:w="100" w:type="dxa"/>
            </w:tcMar>
            <w:vAlign w:val="center"/>
          </w:tcPr>
          <w:p w14:paraId="688498E7"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41EABC0C"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53CE1F0"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6BB49C43"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ADB9BA5"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25EED299"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384F0D8B" w14:textId="77777777" w:rsidTr="005831A8">
        <w:trPr>
          <w:gridAfter w:val="1"/>
          <w:wAfter w:w="8" w:type="dxa"/>
        </w:trPr>
        <w:tc>
          <w:tcPr>
            <w:tcW w:w="705" w:type="dxa"/>
            <w:shd w:val="clear" w:color="auto" w:fill="auto"/>
            <w:tcMar>
              <w:top w:w="100" w:type="dxa"/>
              <w:left w:w="100" w:type="dxa"/>
              <w:bottom w:w="100" w:type="dxa"/>
              <w:right w:w="100" w:type="dxa"/>
            </w:tcMar>
          </w:tcPr>
          <w:p w14:paraId="0BA0EB86" w14:textId="77777777" w:rsidR="0083417F" w:rsidRDefault="0083417F" w:rsidP="0083417F">
            <w:pPr>
              <w:widowControl w:val="0"/>
              <w:spacing w:line="240" w:lineRule="auto"/>
              <w:rPr>
                <w:sz w:val="20"/>
                <w:szCs w:val="20"/>
              </w:rPr>
            </w:pPr>
            <w:r>
              <w:rPr>
                <w:sz w:val="20"/>
                <w:szCs w:val="20"/>
              </w:rPr>
              <w:t>5O</w:t>
            </w:r>
          </w:p>
        </w:tc>
        <w:tc>
          <w:tcPr>
            <w:tcW w:w="9635" w:type="dxa"/>
            <w:shd w:val="clear" w:color="auto" w:fill="auto"/>
            <w:tcMar>
              <w:top w:w="100" w:type="dxa"/>
              <w:left w:w="100" w:type="dxa"/>
              <w:bottom w:w="100" w:type="dxa"/>
              <w:right w:w="100" w:type="dxa"/>
            </w:tcMar>
          </w:tcPr>
          <w:p w14:paraId="37783DB6" w14:textId="77777777" w:rsidR="0083417F" w:rsidRDefault="0083417F" w:rsidP="0083417F">
            <w:pPr>
              <w:widowControl w:val="0"/>
              <w:spacing w:line="240" w:lineRule="auto"/>
              <w:rPr>
                <w:sz w:val="20"/>
                <w:szCs w:val="20"/>
              </w:rPr>
            </w:pPr>
            <w:r>
              <w:rPr>
                <w:sz w:val="20"/>
                <w:szCs w:val="20"/>
              </w:rPr>
              <w:t xml:space="preserve">Identify specific percentages/targets for engagement with families </w:t>
            </w:r>
          </w:p>
        </w:tc>
        <w:tc>
          <w:tcPr>
            <w:tcW w:w="720" w:type="dxa"/>
            <w:shd w:val="clear" w:color="auto" w:fill="auto"/>
            <w:tcMar>
              <w:top w:w="100" w:type="dxa"/>
              <w:left w:w="100" w:type="dxa"/>
              <w:bottom w:w="100" w:type="dxa"/>
              <w:right w:w="100" w:type="dxa"/>
            </w:tcMar>
            <w:vAlign w:val="center"/>
          </w:tcPr>
          <w:p w14:paraId="1AE43447"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FB6545F"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50CF8C6A"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454A986C"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59C63FE0"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258D49A5"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bl>
    <w:p w14:paraId="4BC755BA" w14:textId="77777777" w:rsidR="005831A8" w:rsidRDefault="005831A8" w:rsidP="005831A8">
      <w:pPr>
        <w:ind w:left="360"/>
      </w:pPr>
    </w:p>
    <w:p w14:paraId="39309E4E" w14:textId="77777777" w:rsidR="0049385F" w:rsidRDefault="0049385F" w:rsidP="00E85A5D">
      <w:pPr>
        <w:ind w:left="360"/>
      </w:pPr>
      <w:r>
        <w:br w:type="page"/>
      </w:r>
    </w:p>
    <w:p w14:paraId="1935F918" w14:textId="77777777" w:rsidR="005831A8" w:rsidRDefault="005831A8" w:rsidP="00E85A5D">
      <w:pPr>
        <w:ind w:left="360"/>
      </w:pPr>
    </w:p>
    <w:tbl>
      <w:tblPr>
        <w:tblStyle w:val="a0"/>
        <w:tblW w:w="1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8"/>
      </w:tblGrid>
      <w:tr w:rsidR="005831A8" w14:paraId="48CD9232" w14:textId="77777777" w:rsidTr="005831A8">
        <w:trPr>
          <w:trHeight w:val="420"/>
        </w:trPr>
        <w:tc>
          <w:tcPr>
            <w:tcW w:w="14578" w:type="dxa"/>
            <w:gridSpan w:val="9"/>
            <w:shd w:val="clear" w:color="auto" w:fill="CCCCCC"/>
          </w:tcPr>
          <w:p w14:paraId="46A1D0A1" w14:textId="77777777" w:rsidR="005831A8" w:rsidRDefault="0083417F" w:rsidP="005831A8">
            <w:pPr>
              <w:widowControl w:val="0"/>
              <w:spacing w:line="240" w:lineRule="auto"/>
              <w:rPr>
                <w:b/>
                <w:sz w:val="24"/>
                <w:szCs w:val="24"/>
              </w:rPr>
            </w:pPr>
            <w:bookmarkStart w:id="8" w:name="MTSS"/>
            <w:r>
              <w:rPr>
                <w:b/>
                <w:sz w:val="24"/>
                <w:szCs w:val="24"/>
              </w:rPr>
              <w:t>Implementation of MTSS/DBDM</w:t>
            </w:r>
            <w:bookmarkEnd w:id="8"/>
            <w:r>
              <w:rPr>
                <w:b/>
                <w:sz w:val="24"/>
                <w:szCs w:val="24"/>
              </w:rPr>
              <w:t xml:space="preserve"> </w:t>
            </w:r>
            <w:hyperlink w:anchor="3pabfng4uc29">
              <w:r>
                <w:rPr>
                  <w:b/>
                  <w:color w:val="1155CC"/>
                  <w:sz w:val="24"/>
                  <w:szCs w:val="24"/>
                  <w:u w:val="single"/>
                </w:rPr>
                <w:t>(Top)</w:t>
              </w:r>
            </w:hyperlink>
          </w:p>
        </w:tc>
      </w:tr>
      <w:tr w:rsidR="005831A8" w14:paraId="5E5F9D9C" w14:textId="77777777" w:rsidTr="005831A8">
        <w:trPr>
          <w:gridAfter w:val="1"/>
          <w:wAfter w:w="8" w:type="dxa"/>
          <w:trHeight w:val="420"/>
        </w:trPr>
        <w:tc>
          <w:tcPr>
            <w:tcW w:w="705" w:type="dxa"/>
            <w:shd w:val="clear" w:color="auto" w:fill="auto"/>
            <w:tcMar>
              <w:top w:w="100" w:type="dxa"/>
              <w:left w:w="100" w:type="dxa"/>
              <w:bottom w:w="100" w:type="dxa"/>
              <w:right w:w="100" w:type="dxa"/>
            </w:tcMar>
          </w:tcPr>
          <w:p w14:paraId="116E5C9D" w14:textId="77777777" w:rsidR="005831A8" w:rsidRDefault="005831A8"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51E39B59" w14:textId="77777777" w:rsidR="005831A8" w:rsidRDefault="005831A8"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23CB7489"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4F425F05"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404425F2"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11709AAB"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27EA5F39"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6553E406"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SAC</w:t>
            </w:r>
          </w:p>
        </w:tc>
      </w:tr>
      <w:tr w:rsidR="0083417F" w14:paraId="763358A7" w14:textId="77777777" w:rsidTr="005831A8">
        <w:trPr>
          <w:gridAfter w:val="1"/>
          <w:wAfter w:w="8" w:type="dxa"/>
        </w:trPr>
        <w:tc>
          <w:tcPr>
            <w:tcW w:w="705" w:type="dxa"/>
            <w:shd w:val="clear" w:color="auto" w:fill="auto"/>
            <w:tcMar>
              <w:top w:w="100" w:type="dxa"/>
              <w:left w:w="100" w:type="dxa"/>
              <w:bottom w:w="100" w:type="dxa"/>
              <w:right w:w="100" w:type="dxa"/>
            </w:tcMar>
          </w:tcPr>
          <w:p w14:paraId="152E44F0" w14:textId="77777777" w:rsidR="0083417F" w:rsidRDefault="0083417F" w:rsidP="0083417F">
            <w:pPr>
              <w:widowControl w:val="0"/>
              <w:spacing w:line="240" w:lineRule="auto"/>
              <w:rPr>
                <w:sz w:val="20"/>
                <w:szCs w:val="20"/>
              </w:rPr>
            </w:pPr>
            <w:r>
              <w:rPr>
                <w:sz w:val="20"/>
                <w:szCs w:val="20"/>
              </w:rPr>
              <w:t>6A</w:t>
            </w:r>
          </w:p>
        </w:tc>
        <w:tc>
          <w:tcPr>
            <w:tcW w:w="9635" w:type="dxa"/>
            <w:shd w:val="clear" w:color="auto" w:fill="auto"/>
            <w:tcMar>
              <w:top w:w="100" w:type="dxa"/>
              <w:left w:w="100" w:type="dxa"/>
              <w:bottom w:w="100" w:type="dxa"/>
              <w:right w:w="100" w:type="dxa"/>
            </w:tcMar>
          </w:tcPr>
          <w:p w14:paraId="2B1767CE" w14:textId="77777777" w:rsidR="0083417F" w:rsidRDefault="0083417F" w:rsidP="0083417F">
            <w:pPr>
              <w:widowControl w:val="0"/>
              <w:spacing w:line="240" w:lineRule="auto"/>
              <w:rPr>
                <w:sz w:val="20"/>
                <w:szCs w:val="20"/>
              </w:rPr>
            </w:pPr>
            <w:r>
              <w:rPr>
                <w:sz w:val="20"/>
                <w:szCs w:val="20"/>
              </w:rPr>
              <w:t>Implementation of an effective MTSS</w:t>
            </w:r>
          </w:p>
        </w:tc>
        <w:tc>
          <w:tcPr>
            <w:tcW w:w="720" w:type="dxa"/>
            <w:shd w:val="clear" w:color="auto" w:fill="auto"/>
            <w:tcMar>
              <w:top w:w="100" w:type="dxa"/>
              <w:left w:w="100" w:type="dxa"/>
              <w:bottom w:w="100" w:type="dxa"/>
              <w:right w:w="100" w:type="dxa"/>
            </w:tcMar>
            <w:vAlign w:val="center"/>
          </w:tcPr>
          <w:p w14:paraId="3BF621A7"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C75D902"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0131DAA"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7865A0A7"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6DD112B7"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8C7DB43"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r w:rsidR="0083417F" w14:paraId="74D5B1F3" w14:textId="77777777" w:rsidTr="005831A8">
        <w:trPr>
          <w:gridAfter w:val="1"/>
          <w:wAfter w:w="8" w:type="dxa"/>
        </w:trPr>
        <w:tc>
          <w:tcPr>
            <w:tcW w:w="705" w:type="dxa"/>
            <w:shd w:val="clear" w:color="auto" w:fill="auto"/>
            <w:tcMar>
              <w:top w:w="100" w:type="dxa"/>
              <w:left w:w="100" w:type="dxa"/>
              <w:bottom w:w="100" w:type="dxa"/>
              <w:right w:w="100" w:type="dxa"/>
            </w:tcMar>
          </w:tcPr>
          <w:p w14:paraId="2ADCEB2A" w14:textId="77777777" w:rsidR="0083417F" w:rsidRDefault="0083417F" w:rsidP="0083417F">
            <w:pPr>
              <w:widowControl w:val="0"/>
              <w:spacing w:line="240" w:lineRule="auto"/>
              <w:rPr>
                <w:sz w:val="20"/>
                <w:szCs w:val="20"/>
              </w:rPr>
            </w:pPr>
            <w:r>
              <w:rPr>
                <w:sz w:val="20"/>
                <w:szCs w:val="20"/>
              </w:rPr>
              <w:t>6B</w:t>
            </w:r>
          </w:p>
        </w:tc>
        <w:tc>
          <w:tcPr>
            <w:tcW w:w="9635" w:type="dxa"/>
            <w:shd w:val="clear" w:color="auto" w:fill="auto"/>
            <w:tcMar>
              <w:top w:w="100" w:type="dxa"/>
              <w:left w:w="100" w:type="dxa"/>
              <w:bottom w:w="100" w:type="dxa"/>
              <w:right w:w="100" w:type="dxa"/>
            </w:tcMar>
          </w:tcPr>
          <w:p w14:paraId="783684B1" w14:textId="77777777" w:rsidR="0083417F" w:rsidRDefault="0083417F" w:rsidP="0083417F">
            <w:pPr>
              <w:widowControl w:val="0"/>
              <w:spacing w:line="240" w:lineRule="auto"/>
              <w:rPr>
                <w:sz w:val="20"/>
                <w:szCs w:val="20"/>
              </w:rPr>
            </w:pPr>
            <w:r>
              <w:rPr>
                <w:sz w:val="20"/>
                <w:szCs w:val="20"/>
              </w:rPr>
              <w:t>Need a measure of fidelity beyond self-assessment - What accountability is there to make sure every teacher is trained and implements this model?</w:t>
            </w:r>
          </w:p>
        </w:tc>
        <w:tc>
          <w:tcPr>
            <w:tcW w:w="720" w:type="dxa"/>
            <w:shd w:val="clear" w:color="auto" w:fill="auto"/>
            <w:tcMar>
              <w:top w:w="100" w:type="dxa"/>
              <w:left w:w="100" w:type="dxa"/>
              <w:bottom w:w="100" w:type="dxa"/>
              <w:right w:w="100" w:type="dxa"/>
            </w:tcMar>
            <w:vAlign w:val="center"/>
          </w:tcPr>
          <w:p w14:paraId="5E8D83B8" w14:textId="77777777" w:rsidR="0083417F" w:rsidRDefault="0083417F" w:rsidP="0083417F">
            <w:pPr>
              <w:widowControl w:val="0"/>
              <w:spacing w:line="240" w:lineRule="auto"/>
              <w:jc w:val="center"/>
              <w:rPr>
                <w:sz w:val="20"/>
                <w:szCs w:val="20"/>
              </w:rPr>
            </w:pPr>
          </w:p>
        </w:tc>
        <w:tc>
          <w:tcPr>
            <w:tcW w:w="630" w:type="dxa"/>
            <w:vAlign w:val="center"/>
          </w:tcPr>
          <w:p w14:paraId="760308C6" w14:textId="77777777" w:rsidR="0083417F" w:rsidRDefault="0083417F" w:rsidP="0083417F">
            <w:pPr>
              <w:widowControl w:val="0"/>
              <w:spacing w:line="240" w:lineRule="auto"/>
              <w:jc w:val="center"/>
              <w:rPr>
                <w:sz w:val="20"/>
                <w:szCs w:val="20"/>
              </w:rPr>
            </w:pPr>
          </w:p>
        </w:tc>
        <w:tc>
          <w:tcPr>
            <w:tcW w:w="630" w:type="dxa"/>
            <w:vAlign w:val="center"/>
          </w:tcPr>
          <w:p w14:paraId="6D749973" w14:textId="77777777" w:rsidR="0083417F" w:rsidRDefault="0083417F" w:rsidP="0083417F">
            <w:pPr>
              <w:widowControl w:val="0"/>
              <w:spacing w:line="240" w:lineRule="auto"/>
              <w:jc w:val="center"/>
              <w:rPr>
                <w:sz w:val="20"/>
                <w:szCs w:val="20"/>
              </w:rPr>
            </w:pPr>
          </w:p>
        </w:tc>
        <w:tc>
          <w:tcPr>
            <w:tcW w:w="990" w:type="dxa"/>
            <w:vAlign w:val="center"/>
          </w:tcPr>
          <w:p w14:paraId="2D2FC4FE" w14:textId="77777777" w:rsidR="0083417F" w:rsidRDefault="00191A90" w:rsidP="0083417F">
            <w:pPr>
              <w:widowControl w:val="0"/>
              <w:spacing w:line="240" w:lineRule="auto"/>
              <w:jc w:val="center"/>
              <w:rPr>
                <w:sz w:val="20"/>
                <w:szCs w:val="20"/>
              </w:rPr>
            </w:pPr>
            <w:r>
              <w:rPr>
                <w:sz w:val="20"/>
                <w:szCs w:val="20"/>
              </w:rPr>
              <w:t>x</w:t>
            </w:r>
          </w:p>
        </w:tc>
        <w:tc>
          <w:tcPr>
            <w:tcW w:w="630" w:type="dxa"/>
            <w:vAlign w:val="center"/>
          </w:tcPr>
          <w:p w14:paraId="1CA513A0" w14:textId="77777777" w:rsidR="0083417F" w:rsidRDefault="0083417F" w:rsidP="0083417F">
            <w:pPr>
              <w:widowControl w:val="0"/>
              <w:spacing w:line="240" w:lineRule="auto"/>
              <w:jc w:val="center"/>
              <w:rPr>
                <w:sz w:val="20"/>
                <w:szCs w:val="20"/>
              </w:rPr>
            </w:pPr>
          </w:p>
        </w:tc>
        <w:tc>
          <w:tcPr>
            <w:tcW w:w="630" w:type="dxa"/>
            <w:vAlign w:val="center"/>
          </w:tcPr>
          <w:p w14:paraId="03EEA251" w14:textId="77777777" w:rsidR="0083417F" w:rsidRDefault="0083417F" w:rsidP="0083417F">
            <w:pPr>
              <w:widowControl w:val="0"/>
              <w:spacing w:line="240" w:lineRule="auto"/>
              <w:jc w:val="center"/>
              <w:rPr>
                <w:sz w:val="20"/>
                <w:szCs w:val="20"/>
              </w:rPr>
            </w:pPr>
          </w:p>
        </w:tc>
      </w:tr>
      <w:tr w:rsidR="0083417F" w14:paraId="47B6CBF1" w14:textId="77777777" w:rsidTr="005831A8">
        <w:trPr>
          <w:gridAfter w:val="1"/>
          <w:wAfter w:w="8" w:type="dxa"/>
        </w:trPr>
        <w:tc>
          <w:tcPr>
            <w:tcW w:w="705" w:type="dxa"/>
            <w:shd w:val="clear" w:color="auto" w:fill="auto"/>
            <w:tcMar>
              <w:top w:w="100" w:type="dxa"/>
              <w:left w:w="100" w:type="dxa"/>
              <w:bottom w:w="100" w:type="dxa"/>
              <w:right w:w="100" w:type="dxa"/>
            </w:tcMar>
          </w:tcPr>
          <w:p w14:paraId="45189DC7" w14:textId="77777777" w:rsidR="0083417F" w:rsidRDefault="0083417F" w:rsidP="0083417F">
            <w:pPr>
              <w:widowControl w:val="0"/>
              <w:spacing w:line="240" w:lineRule="auto"/>
              <w:rPr>
                <w:sz w:val="20"/>
                <w:szCs w:val="20"/>
              </w:rPr>
            </w:pPr>
            <w:r>
              <w:rPr>
                <w:sz w:val="20"/>
                <w:szCs w:val="20"/>
              </w:rPr>
              <w:t>6C</w:t>
            </w:r>
          </w:p>
        </w:tc>
        <w:tc>
          <w:tcPr>
            <w:tcW w:w="9635" w:type="dxa"/>
            <w:shd w:val="clear" w:color="auto" w:fill="auto"/>
            <w:tcMar>
              <w:top w:w="100" w:type="dxa"/>
              <w:left w:w="100" w:type="dxa"/>
              <w:bottom w:w="100" w:type="dxa"/>
              <w:right w:w="100" w:type="dxa"/>
            </w:tcMar>
          </w:tcPr>
          <w:p w14:paraId="5C69C7B6" w14:textId="77777777" w:rsidR="0083417F" w:rsidRDefault="0083417F" w:rsidP="0083417F">
            <w:pPr>
              <w:widowControl w:val="0"/>
              <w:spacing w:line="240" w:lineRule="auto"/>
              <w:rPr>
                <w:sz w:val="20"/>
                <w:szCs w:val="20"/>
              </w:rPr>
            </w:pPr>
            <w:r>
              <w:rPr>
                <w:sz w:val="20"/>
                <w:szCs w:val="20"/>
              </w:rPr>
              <w:t>How can assessments used for metrics  be supportive and not just evaluative?  How can they be used as an opportunity to provide coaching and support?</w:t>
            </w:r>
          </w:p>
        </w:tc>
        <w:tc>
          <w:tcPr>
            <w:tcW w:w="720" w:type="dxa"/>
            <w:shd w:val="clear" w:color="auto" w:fill="auto"/>
            <w:tcMar>
              <w:top w:w="100" w:type="dxa"/>
              <w:left w:w="100" w:type="dxa"/>
              <w:bottom w:w="100" w:type="dxa"/>
              <w:right w:w="100" w:type="dxa"/>
            </w:tcMar>
            <w:vAlign w:val="center"/>
          </w:tcPr>
          <w:p w14:paraId="611F8AF3"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12227375"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4EB4078D"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990" w:type="dxa"/>
            <w:vAlign w:val="center"/>
          </w:tcPr>
          <w:p w14:paraId="6B9280F7" w14:textId="77777777" w:rsidR="0083417F" w:rsidRDefault="00191A90" w:rsidP="0083417F">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6E6A6E47" w14:textId="77777777" w:rsidR="0083417F" w:rsidRDefault="0083417F" w:rsidP="0083417F">
            <w:pPr>
              <w:widowControl w:val="0"/>
              <w:pBdr>
                <w:top w:val="nil"/>
                <w:left w:val="nil"/>
                <w:bottom w:val="nil"/>
                <w:right w:val="nil"/>
                <w:between w:val="nil"/>
              </w:pBdr>
              <w:spacing w:line="240" w:lineRule="auto"/>
              <w:jc w:val="center"/>
              <w:rPr>
                <w:sz w:val="20"/>
                <w:szCs w:val="20"/>
              </w:rPr>
            </w:pPr>
          </w:p>
        </w:tc>
        <w:tc>
          <w:tcPr>
            <w:tcW w:w="630" w:type="dxa"/>
            <w:vAlign w:val="center"/>
          </w:tcPr>
          <w:p w14:paraId="04157F06" w14:textId="77777777" w:rsidR="0083417F" w:rsidRDefault="0083417F" w:rsidP="0083417F">
            <w:pPr>
              <w:widowControl w:val="0"/>
              <w:pBdr>
                <w:top w:val="nil"/>
                <w:left w:val="nil"/>
                <w:bottom w:val="nil"/>
                <w:right w:val="nil"/>
                <w:between w:val="nil"/>
              </w:pBdr>
              <w:spacing w:line="240" w:lineRule="auto"/>
              <w:jc w:val="center"/>
              <w:rPr>
                <w:sz w:val="20"/>
                <w:szCs w:val="20"/>
              </w:rPr>
            </w:pPr>
          </w:p>
        </w:tc>
      </w:tr>
    </w:tbl>
    <w:p w14:paraId="4ABAB052" w14:textId="77777777" w:rsidR="005831A8" w:rsidRDefault="005831A8" w:rsidP="005831A8">
      <w:pPr>
        <w:ind w:left="360"/>
      </w:pPr>
    </w:p>
    <w:p w14:paraId="770B1679" w14:textId="77777777" w:rsidR="005831A8" w:rsidRDefault="005831A8" w:rsidP="00E85A5D">
      <w:pPr>
        <w:ind w:left="360"/>
      </w:pPr>
    </w:p>
    <w:tbl>
      <w:tblPr>
        <w:tblStyle w:val="a0"/>
        <w:tblW w:w="1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8"/>
      </w:tblGrid>
      <w:tr w:rsidR="005831A8" w14:paraId="23978B22" w14:textId="77777777" w:rsidTr="005831A8">
        <w:trPr>
          <w:trHeight w:val="420"/>
        </w:trPr>
        <w:tc>
          <w:tcPr>
            <w:tcW w:w="14578" w:type="dxa"/>
            <w:gridSpan w:val="9"/>
            <w:shd w:val="clear" w:color="auto" w:fill="CCCCCC"/>
          </w:tcPr>
          <w:p w14:paraId="7F6A143E" w14:textId="77777777" w:rsidR="005831A8" w:rsidRDefault="00FB2F2A" w:rsidP="005831A8">
            <w:pPr>
              <w:widowControl w:val="0"/>
              <w:spacing w:line="240" w:lineRule="auto"/>
              <w:rPr>
                <w:b/>
                <w:sz w:val="24"/>
                <w:szCs w:val="24"/>
              </w:rPr>
            </w:pPr>
            <w:bookmarkStart w:id="9" w:name="GradProfile"/>
            <w:r>
              <w:rPr>
                <w:b/>
                <w:i/>
              </w:rPr>
              <w:t>Update the District Graduate Profile (In development)</w:t>
            </w:r>
            <w:bookmarkEnd w:id="9"/>
            <w:r>
              <w:rPr>
                <w:b/>
                <w:i/>
              </w:rPr>
              <w:t xml:space="preserve"> </w:t>
            </w:r>
            <w:hyperlink w:anchor="3pabfng4uc29">
              <w:r>
                <w:rPr>
                  <w:b/>
                  <w:color w:val="1155CC"/>
                  <w:sz w:val="24"/>
                  <w:szCs w:val="24"/>
                  <w:u w:val="single"/>
                </w:rPr>
                <w:t>(Top)</w:t>
              </w:r>
            </w:hyperlink>
          </w:p>
        </w:tc>
      </w:tr>
      <w:tr w:rsidR="005831A8" w14:paraId="0282047A" w14:textId="77777777" w:rsidTr="005831A8">
        <w:trPr>
          <w:gridAfter w:val="1"/>
          <w:wAfter w:w="8" w:type="dxa"/>
          <w:trHeight w:val="420"/>
        </w:trPr>
        <w:tc>
          <w:tcPr>
            <w:tcW w:w="705" w:type="dxa"/>
            <w:shd w:val="clear" w:color="auto" w:fill="auto"/>
            <w:tcMar>
              <w:top w:w="100" w:type="dxa"/>
              <w:left w:w="100" w:type="dxa"/>
              <w:bottom w:w="100" w:type="dxa"/>
              <w:right w:w="100" w:type="dxa"/>
            </w:tcMar>
          </w:tcPr>
          <w:p w14:paraId="07C14D87" w14:textId="77777777" w:rsidR="005831A8" w:rsidRDefault="005831A8"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1DC7F409" w14:textId="77777777" w:rsidR="005831A8" w:rsidRDefault="005831A8"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1AE9B565"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12E0990B"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4D5BFB0F"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5CBB53E7"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198E9C83"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0F170E08"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SAC</w:t>
            </w:r>
          </w:p>
        </w:tc>
      </w:tr>
      <w:tr w:rsidR="00FB2F2A" w14:paraId="64358549" w14:textId="77777777" w:rsidTr="005831A8">
        <w:trPr>
          <w:gridAfter w:val="1"/>
          <w:wAfter w:w="8" w:type="dxa"/>
        </w:trPr>
        <w:tc>
          <w:tcPr>
            <w:tcW w:w="705" w:type="dxa"/>
            <w:shd w:val="clear" w:color="auto" w:fill="auto"/>
            <w:tcMar>
              <w:top w:w="100" w:type="dxa"/>
              <w:left w:w="100" w:type="dxa"/>
              <w:bottom w:w="100" w:type="dxa"/>
              <w:right w:w="100" w:type="dxa"/>
            </w:tcMar>
          </w:tcPr>
          <w:p w14:paraId="50F27F4E" w14:textId="77777777" w:rsidR="00FB2F2A" w:rsidRDefault="00FB2F2A" w:rsidP="00FB2F2A">
            <w:pPr>
              <w:widowControl w:val="0"/>
              <w:spacing w:line="240" w:lineRule="auto"/>
              <w:rPr>
                <w:sz w:val="20"/>
                <w:szCs w:val="20"/>
              </w:rPr>
            </w:pPr>
            <w:r>
              <w:rPr>
                <w:sz w:val="20"/>
                <w:szCs w:val="20"/>
              </w:rPr>
              <w:t>7A</w:t>
            </w:r>
          </w:p>
        </w:tc>
        <w:tc>
          <w:tcPr>
            <w:tcW w:w="9635" w:type="dxa"/>
            <w:shd w:val="clear" w:color="auto" w:fill="auto"/>
            <w:tcMar>
              <w:top w:w="100" w:type="dxa"/>
              <w:left w:w="100" w:type="dxa"/>
              <w:bottom w:w="100" w:type="dxa"/>
              <w:right w:w="100" w:type="dxa"/>
            </w:tcMar>
          </w:tcPr>
          <w:p w14:paraId="020ABC04" w14:textId="77777777" w:rsidR="00FB2F2A" w:rsidRDefault="00FB2F2A" w:rsidP="00FB2F2A">
            <w:pPr>
              <w:rPr>
                <w:sz w:val="20"/>
                <w:szCs w:val="20"/>
              </w:rPr>
            </w:pPr>
            <w:r>
              <w:rPr>
                <w:sz w:val="20"/>
                <w:szCs w:val="20"/>
              </w:rPr>
              <w:t>Align the efforts to learner profiles</w:t>
            </w:r>
          </w:p>
          <w:p w14:paraId="70DBA66A" w14:textId="77777777" w:rsidR="00FB2F2A" w:rsidRDefault="00FB2F2A" w:rsidP="00FB2F2A">
            <w:pPr>
              <w:numPr>
                <w:ilvl w:val="0"/>
                <w:numId w:val="39"/>
              </w:numPr>
              <w:ind w:left="360"/>
              <w:rPr>
                <w:sz w:val="20"/>
                <w:szCs w:val="20"/>
              </w:rPr>
            </w:pPr>
            <w:r>
              <w:rPr>
                <w:sz w:val="20"/>
                <w:szCs w:val="20"/>
              </w:rPr>
              <w:t>Develop specific profile/tools for students with disabilities - e.g. for scholars with dyslexia, autism, and childhood apraxia of speech</w:t>
            </w:r>
          </w:p>
          <w:p w14:paraId="358C1CDC" w14:textId="77777777" w:rsidR="00FB2F2A" w:rsidRDefault="00FB2F2A" w:rsidP="00FB2F2A">
            <w:pPr>
              <w:numPr>
                <w:ilvl w:val="0"/>
                <w:numId w:val="39"/>
              </w:numPr>
              <w:ind w:left="360"/>
              <w:rPr>
                <w:sz w:val="20"/>
                <w:szCs w:val="20"/>
              </w:rPr>
            </w:pPr>
            <w:r>
              <w:rPr>
                <w:sz w:val="20"/>
                <w:szCs w:val="20"/>
              </w:rPr>
              <w:t>Align to the expected trajectory for achieving English Fluency - account for EL status, how long students are classified, and when they are reclassified</w:t>
            </w:r>
          </w:p>
        </w:tc>
        <w:tc>
          <w:tcPr>
            <w:tcW w:w="720" w:type="dxa"/>
            <w:shd w:val="clear" w:color="auto" w:fill="auto"/>
            <w:tcMar>
              <w:top w:w="100" w:type="dxa"/>
              <w:left w:w="100" w:type="dxa"/>
              <w:bottom w:w="100" w:type="dxa"/>
              <w:right w:w="100" w:type="dxa"/>
            </w:tcMar>
            <w:vAlign w:val="center"/>
          </w:tcPr>
          <w:p w14:paraId="5B3BE123" w14:textId="77777777" w:rsid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2338E4EB" w14:textId="77777777" w:rsid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58B2BFBF" w14:textId="77777777" w:rsidR="00FB2F2A" w:rsidRDefault="00FB2F2A"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5C72DAF3" w14:textId="77777777" w:rsidR="00FB2F2A" w:rsidRDefault="00191A90"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D4690F1" w14:textId="77777777" w:rsid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57334045" w14:textId="77777777" w:rsid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1BD6376D" w14:textId="77777777" w:rsidTr="005831A8">
        <w:trPr>
          <w:gridAfter w:val="1"/>
          <w:wAfter w:w="8" w:type="dxa"/>
        </w:trPr>
        <w:tc>
          <w:tcPr>
            <w:tcW w:w="705" w:type="dxa"/>
            <w:shd w:val="clear" w:color="auto" w:fill="auto"/>
            <w:tcMar>
              <w:top w:w="100" w:type="dxa"/>
              <w:left w:w="100" w:type="dxa"/>
              <w:bottom w:w="100" w:type="dxa"/>
              <w:right w:w="100" w:type="dxa"/>
            </w:tcMar>
          </w:tcPr>
          <w:p w14:paraId="744722C6" w14:textId="77777777" w:rsidR="00FB2F2A" w:rsidRDefault="00FB2F2A" w:rsidP="00FB2F2A">
            <w:pPr>
              <w:widowControl w:val="0"/>
              <w:spacing w:line="240" w:lineRule="auto"/>
              <w:rPr>
                <w:sz w:val="20"/>
                <w:szCs w:val="20"/>
              </w:rPr>
            </w:pPr>
            <w:r>
              <w:rPr>
                <w:sz w:val="20"/>
                <w:szCs w:val="20"/>
              </w:rPr>
              <w:t>7B</w:t>
            </w:r>
          </w:p>
        </w:tc>
        <w:tc>
          <w:tcPr>
            <w:tcW w:w="9635" w:type="dxa"/>
            <w:shd w:val="clear" w:color="auto" w:fill="auto"/>
            <w:tcMar>
              <w:top w:w="100" w:type="dxa"/>
              <w:left w:w="100" w:type="dxa"/>
              <w:bottom w:w="100" w:type="dxa"/>
              <w:right w:w="100" w:type="dxa"/>
            </w:tcMar>
          </w:tcPr>
          <w:p w14:paraId="680DFD4A" w14:textId="77777777" w:rsidR="00FB2F2A" w:rsidRDefault="00FB2F2A" w:rsidP="00FB2F2A">
            <w:pPr>
              <w:rPr>
                <w:sz w:val="20"/>
                <w:szCs w:val="20"/>
              </w:rPr>
            </w:pPr>
            <w:r>
              <w:rPr>
                <w:sz w:val="20"/>
                <w:szCs w:val="20"/>
              </w:rPr>
              <w:t>Include connection to transition plans for students.  Students leaving SCUSD with an IEP or 504 should have already connected with the department of rehabilitation and been linked to a vocational counselor</w:t>
            </w:r>
          </w:p>
        </w:tc>
        <w:tc>
          <w:tcPr>
            <w:tcW w:w="720" w:type="dxa"/>
            <w:shd w:val="clear" w:color="auto" w:fill="auto"/>
            <w:tcMar>
              <w:top w:w="100" w:type="dxa"/>
              <w:left w:w="100" w:type="dxa"/>
              <w:bottom w:w="100" w:type="dxa"/>
              <w:right w:w="100" w:type="dxa"/>
            </w:tcMar>
            <w:vAlign w:val="center"/>
          </w:tcPr>
          <w:p w14:paraId="7BBAE75B" w14:textId="77777777" w:rsidR="00FB2F2A" w:rsidRDefault="00FB2F2A" w:rsidP="00FB2F2A">
            <w:pPr>
              <w:widowControl w:val="0"/>
              <w:spacing w:line="240" w:lineRule="auto"/>
              <w:jc w:val="center"/>
              <w:rPr>
                <w:sz w:val="20"/>
                <w:szCs w:val="20"/>
              </w:rPr>
            </w:pPr>
          </w:p>
        </w:tc>
        <w:tc>
          <w:tcPr>
            <w:tcW w:w="630" w:type="dxa"/>
            <w:vAlign w:val="center"/>
          </w:tcPr>
          <w:p w14:paraId="4C4A8857" w14:textId="77777777" w:rsidR="00FB2F2A" w:rsidRDefault="00FB2F2A" w:rsidP="00FB2F2A">
            <w:pPr>
              <w:widowControl w:val="0"/>
              <w:spacing w:line="240" w:lineRule="auto"/>
              <w:jc w:val="center"/>
              <w:rPr>
                <w:sz w:val="20"/>
                <w:szCs w:val="20"/>
              </w:rPr>
            </w:pPr>
          </w:p>
        </w:tc>
        <w:tc>
          <w:tcPr>
            <w:tcW w:w="630" w:type="dxa"/>
            <w:vAlign w:val="center"/>
          </w:tcPr>
          <w:p w14:paraId="625D5C3A" w14:textId="77777777" w:rsidR="00FB2F2A" w:rsidRDefault="00FB2F2A" w:rsidP="00FB2F2A">
            <w:pPr>
              <w:widowControl w:val="0"/>
              <w:spacing w:line="240" w:lineRule="auto"/>
              <w:jc w:val="center"/>
              <w:rPr>
                <w:sz w:val="20"/>
                <w:szCs w:val="20"/>
              </w:rPr>
            </w:pPr>
          </w:p>
        </w:tc>
        <w:tc>
          <w:tcPr>
            <w:tcW w:w="990" w:type="dxa"/>
            <w:vAlign w:val="center"/>
          </w:tcPr>
          <w:p w14:paraId="32A8091E" w14:textId="77777777" w:rsidR="00FB2F2A" w:rsidRDefault="00191A90" w:rsidP="00FB2F2A">
            <w:pPr>
              <w:widowControl w:val="0"/>
              <w:spacing w:line="240" w:lineRule="auto"/>
              <w:jc w:val="center"/>
              <w:rPr>
                <w:sz w:val="20"/>
                <w:szCs w:val="20"/>
              </w:rPr>
            </w:pPr>
            <w:r>
              <w:rPr>
                <w:sz w:val="20"/>
                <w:szCs w:val="20"/>
              </w:rPr>
              <w:t>x</w:t>
            </w:r>
          </w:p>
        </w:tc>
        <w:tc>
          <w:tcPr>
            <w:tcW w:w="630" w:type="dxa"/>
            <w:vAlign w:val="center"/>
          </w:tcPr>
          <w:p w14:paraId="73729AE3" w14:textId="77777777" w:rsidR="00FB2F2A" w:rsidRDefault="00FB2F2A" w:rsidP="00FB2F2A">
            <w:pPr>
              <w:widowControl w:val="0"/>
              <w:spacing w:line="240" w:lineRule="auto"/>
              <w:jc w:val="center"/>
              <w:rPr>
                <w:sz w:val="20"/>
                <w:szCs w:val="20"/>
              </w:rPr>
            </w:pPr>
          </w:p>
        </w:tc>
        <w:tc>
          <w:tcPr>
            <w:tcW w:w="630" w:type="dxa"/>
            <w:vAlign w:val="center"/>
          </w:tcPr>
          <w:p w14:paraId="0EACF240" w14:textId="77777777" w:rsidR="00FB2F2A" w:rsidRDefault="00FB2F2A" w:rsidP="00FB2F2A">
            <w:pPr>
              <w:widowControl w:val="0"/>
              <w:spacing w:line="240" w:lineRule="auto"/>
              <w:jc w:val="center"/>
              <w:rPr>
                <w:sz w:val="20"/>
                <w:szCs w:val="20"/>
              </w:rPr>
            </w:pPr>
          </w:p>
        </w:tc>
      </w:tr>
    </w:tbl>
    <w:p w14:paraId="04191097" w14:textId="77777777" w:rsidR="005831A8" w:rsidRDefault="005831A8" w:rsidP="005831A8">
      <w:pPr>
        <w:ind w:left="360"/>
      </w:pPr>
    </w:p>
    <w:tbl>
      <w:tblPr>
        <w:tblStyle w:val="a0"/>
        <w:tblW w:w="1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8"/>
      </w:tblGrid>
      <w:tr w:rsidR="005831A8" w14:paraId="5E96DA88" w14:textId="77777777" w:rsidTr="005831A8">
        <w:trPr>
          <w:trHeight w:val="420"/>
        </w:trPr>
        <w:tc>
          <w:tcPr>
            <w:tcW w:w="14578" w:type="dxa"/>
            <w:gridSpan w:val="9"/>
            <w:shd w:val="clear" w:color="auto" w:fill="CCCCCC"/>
          </w:tcPr>
          <w:p w14:paraId="509E28FA" w14:textId="77777777" w:rsidR="005831A8" w:rsidRDefault="00FB2F2A" w:rsidP="005831A8">
            <w:pPr>
              <w:widowControl w:val="0"/>
              <w:spacing w:line="240" w:lineRule="auto"/>
              <w:rPr>
                <w:b/>
                <w:sz w:val="24"/>
                <w:szCs w:val="24"/>
              </w:rPr>
            </w:pPr>
            <w:bookmarkStart w:id="10" w:name="Basic"/>
            <w:r>
              <w:rPr>
                <w:b/>
                <w:sz w:val="24"/>
                <w:szCs w:val="24"/>
              </w:rPr>
              <w:t>Basic Services and Districtwide Operations/ Supports</w:t>
            </w:r>
            <w:bookmarkEnd w:id="10"/>
            <w:r>
              <w:rPr>
                <w:b/>
                <w:sz w:val="24"/>
                <w:szCs w:val="24"/>
              </w:rPr>
              <w:t xml:space="preserve"> </w:t>
            </w:r>
            <w:hyperlink w:anchor="3pabfng4uc29">
              <w:r>
                <w:rPr>
                  <w:b/>
                  <w:color w:val="1155CC"/>
                  <w:sz w:val="24"/>
                  <w:szCs w:val="24"/>
                  <w:u w:val="single"/>
                </w:rPr>
                <w:t>(Top)</w:t>
              </w:r>
            </w:hyperlink>
          </w:p>
        </w:tc>
      </w:tr>
      <w:tr w:rsidR="005831A8" w14:paraId="4F77292C" w14:textId="77777777" w:rsidTr="005831A8">
        <w:trPr>
          <w:gridAfter w:val="1"/>
          <w:wAfter w:w="8" w:type="dxa"/>
          <w:trHeight w:val="420"/>
        </w:trPr>
        <w:tc>
          <w:tcPr>
            <w:tcW w:w="705" w:type="dxa"/>
            <w:shd w:val="clear" w:color="auto" w:fill="auto"/>
            <w:tcMar>
              <w:top w:w="100" w:type="dxa"/>
              <w:left w:w="100" w:type="dxa"/>
              <w:bottom w:w="100" w:type="dxa"/>
              <w:right w:w="100" w:type="dxa"/>
            </w:tcMar>
          </w:tcPr>
          <w:p w14:paraId="5C4A79D5" w14:textId="77777777" w:rsidR="005831A8" w:rsidRDefault="005831A8"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3030C5D5" w14:textId="77777777" w:rsidR="005831A8" w:rsidRDefault="005831A8"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5A2253F8"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71FC37E5"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73F92E1F"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396B44B0"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6336DD4A"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4AD4596B"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SAC</w:t>
            </w:r>
          </w:p>
        </w:tc>
      </w:tr>
      <w:tr w:rsidR="005831A8" w14:paraId="51CD5B8D" w14:textId="77777777" w:rsidTr="005831A8">
        <w:trPr>
          <w:gridAfter w:val="1"/>
          <w:wAfter w:w="8" w:type="dxa"/>
        </w:trPr>
        <w:tc>
          <w:tcPr>
            <w:tcW w:w="705" w:type="dxa"/>
            <w:shd w:val="clear" w:color="auto" w:fill="auto"/>
            <w:tcMar>
              <w:top w:w="100" w:type="dxa"/>
              <w:left w:w="100" w:type="dxa"/>
              <w:bottom w:w="100" w:type="dxa"/>
              <w:right w:w="100" w:type="dxa"/>
            </w:tcMar>
          </w:tcPr>
          <w:p w14:paraId="29736BE1" w14:textId="77777777" w:rsidR="005831A8" w:rsidRDefault="005831A8" w:rsidP="005831A8">
            <w:pPr>
              <w:widowControl w:val="0"/>
              <w:pBdr>
                <w:top w:val="nil"/>
                <w:left w:val="nil"/>
                <w:bottom w:val="nil"/>
                <w:right w:val="nil"/>
                <w:between w:val="nil"/>
              </w:pBdr>
              <w:spacing w:line="240" w:lineRule="auto"/>
            </w:pPr>
          </w:p>
        </w:tc>
        <w:tc>
          <w:tcPr>
            <w:tcW w:w="9635" w:type="dxa"/>
            <w:shd w:val="clear" w:color="auto" w:fill="auto"/>
            <w:tcMar>
              <w:top w:w="100" w:type="dxa"/>
              <w:left w:w="100" w:type="dxa"/>
              <w:bottom w:w="100" w:type="dxa"/>
              <w:right w:w="100" w:type="dxa"/>
            </w:tcMar>
          </w:tcPr>
          <w:p w14:paraId="4BFE69FC" w14:textId="77777777" w:rsidR="005831A8" w:rsidRDefault="005831A8" w:rsidP="005831A8">
            <w:pPr>
              <w:widowControl w:val="0"/>
              <w:spacing w:line="240" w:lineRule="auto"/>
              <w:rPr>
                <w:sz w:val="20"/>
                <w:szCs w:val="20"/>
              </w:rPr>
            </w:pPr>
          </w:p>
        </w:tc>
        <w:tc>
          <w:tcPr>
            <w:tcW w:w="720" w:type="dxa"/>
            <w:shd w:val="clear" w:color="auto" w:fill="auto"/>
            <w:tcMar>
              <w:top w:w="100" w:type="dxa"/>
              <w:left w:w="100" w:type="dxa"/>
              <w:bottom w:w="100" w:type="dxa"/>
              <w:right w:w="100" w:type="dxa"/>
            </w:tcMar>
            <w:vAlign w:val="center"/>
          </w:tcPr>
          <w:p w14:paraId="7A34BAD1"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53EFCEB3"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1D97CB9"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7F929AEC"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64E4825"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74328962"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r w:rsidR="005831A8" w14:paraId="7316004C" w14:textId="77777777" w:rsidTr="005831A8">
        <w:trPr>
          <w:gridAfter w:val="1"/>
          <w:wAfter w:w="8" w:type="dxa"/>
        </w:trPr>
        <w:tc>
          <w:tcPr>
            <w:tcW w:w="705" w:type="dxa"/>
            <w:shd w:val="clear" w:color="auto" w:fill="auto"/>
            <w:tcMar>
              <w:top w:w="100" w:type="dxa"/>
              <w:left w:w="100" w:type="dxa"/>
              <w:bottom w:w="100" w:type="dxa"/>
              <w:right w:w="100" w:type="dxa"/>
            </w:tcMar>
          </w:tcPr>
          <w:p w14:paraId="4E3E203D" w14:textId="77777777" w:rsidR="005831A8" w:rsidRDefault="005831A8" w:rsidP="005831A8">
            <w:pPr>
              <w:widowControl w:val="0"/>
              <w:spacing w:line="240" w:lineRule="auto"/>
            </w:pPr>
          </w:p>
        </w:tc>
        <w:tc>
          <w:tcPr>
            <w:tcW w:w="9635" w:type="dxa"/>
            <w:shd w:val="clear" w:color="auto" w:fill="auto"/>
            <w:tcMar>
              <w:top w:w="100" w:type="dxa"/>
              <w:left w:w="100" w:type="dxa"/>
              <w:bottom w:w="100" w:type="dxa"/>
              <w:right w:w="100" w:type="dxa"/>
            </w:tcMar>
          </w:tcPr>
          <w:p w14:paraId="4067B334" w14:textId="77777777" w:rsidR="005831A8" w:rsidRDefault="005831A8" w:rsidP="005831A8">
            <w:pPr>
              <w:widowControl w:val="0"/>
              <w:spacing w:line="240" w:lineRule="auto"/>
              <w:rPr>
                <w:sz w:val="20"/>
                <w:szCs w:val="20"/>
              </w:rPr>
            </w:pPr>
          </w:p>
        </w:tc>
        <w:tc>
          <w:tcPr>
            <w:tcW w:w="720" w:type="dxa"/>
            <w:shd w:val="clear" w:color="auto" w:fill="auto"/>
            <w:tcMar>
              <w:top w:w="100" w:type="dxa"/>
              <w:left w:w="100" w:type="dxa"/>
              <w:bottom w:w="100" w:type="dxa"/>
              <w:right w:w="100" w:type="dxa"/>
            </w:tcMar>
            <w:vAlign w:val="center"/>
          </w:tcPr>
          <w:p w14:paraId="6552B312" w14:textId="77777777" w:rsidR="005831A8" w:rsidRDefault="005831A8" w:rsidP="005831A8">
            <w:pPr>
              <w:widowControl w:val="0"/>
              <w:spacing w:line="240" w:lineRule="auto"/>
              <w:jc w:val="center"/>
              <w:rPr>
                <w:sz w:val="20"/>
                <w:szCs w:val="20"/>
              </w:rPr>
            </w:pPr>
          </w:p>
        </w:tc>
        <w:tc>
          <w:tcPr>
            <w:tcW w:w="630" w:type="dxa"/>
            <w:vAlign w:val="center"/>
          </w:tcPr>
          <w:p w14:paraId="30ACA9EF" w14:textId="77777777" w:rsidR="005831A8" w:rsidRDefault="005831A8" w:rsidP="005831A8">
            <w:pPr>
              <w:widowControl w:val="0"/>
              <w:spacing w:line="240" w:lineRule="auto"/>
              <w:jc w:val="center"/>
              <w:rPr>
                <w:sz w:val="20"/>
                <w:szCs w:val="20"/>
              </w:rPr>
            </w:pPr>
          </w:p>
        </w:tc>
        <w:tc>
          <w:tcPr>
            <w:tcW w:w="630" w:type="dxa"/>
            <w:vAlign w:val="center"/>
          </w:tcPr>
          <w:p w14:paraId="6AFFFAFB" w14:textId="77777777" w:rsidR="005831A8" w:rsidRDefault="005831A8" w:rsidP="005831A8">
            <w:pPr>
              <w:widowControl w:val="0"/>
              <w:spacing w:line="240" w:lineRule="auto"/>
              <w:jc w:val="center"/>
              <w:rPr>
                <w:sz w:val="20"/>
                <w:szCs w:val="20"/>
              </w:rPr>
            </w:pPr>
          </w:p>
        </w:tc>
        <w:tc>
          <w:tcPr>
            <w:tcW w:w="990" w:type="dxa"/>
            <w:vAlign w:val="center"/>
          </w:tcPr>
          <w:p w14:paraId="794C621F" w14:textId="77777777" w:rsidR="005831A8" w:rsidRDefault="005831A8" w:rsidP="005831A8">
            <w:pPr>
              <w:widowControl w:val="0"/>
              <w:spacing w:line="240" w:lineRule="auto"/>
              <w:jc w:val="center"/>
              <w:rPr>
                <w:sz w:val="20"/>
                <w:szCs w:val="20"/>
              </w:rPr>
            </w:pPr>
          </w:p>
        </w:tc>
        <w:tc>
          <w:tcPr>
            <w:tcW w:w="630" w:type="dxa"/>
            <w:vAlign w:val="center"/>
          </w:tcPr>
          <w:p w14:paraId="025D31AE" w14:textId="77777777" w:rsidR="005831A8" w:rsidRDefault="005831A8" w:rsidP="005831A8">
            <w:pPr>
              <w:widowControl w:val="0"/>
              <w:spacing w:line="240" w:lineRule="auto"/>
              <w:jc w:val="center"/>
              <w:rPr>
                <w:sz w:val="20"/>
                <w:szCs w:val="20"/>
              </w:rPr>
            </w:pPr>
          </w:p>
        </w:tc>
        <w:tc>
          <w:tcPr>
            <w:tcW w:w="630" w:type="dxa"/>
            <w:vAlign w:val="center"/>
          </w:tcPr>
          <w:p w14:paraId="4C47A1C6" w14:textId="77777777" w:rsidR="005831A8" w:rsidRDefault="005831A8" w:rsidP="005831A8">
            <w:pPr>
              <w:widowControl w:val="0"/>
              <w:spacing w:line="240" w:lineRule="auto"/>
              <w:jc w:val="center"/>
              <w:rPr>
                <w:sz w:val="20"/>
                <w:szCs w:val="20"/>
              </w:rPr>
            </w:pPr>
          </w:p>
        </w:tc>
      </w:tr>
      <w:tr w:rsidR="005831A8" w14:paraId="18CBDF31" w14:textId="77777777" w:rsidTr="005831A8">
        <w:trPr>
          <w:gridAfter w:val="1"/>
          <w:wAfter w:w="8" w:type="dxa"/>
        </w:trPr>
        <w:tc>
          <w:tcPr>
            <w:tcW w:w="705" w:type="dxa"/>
            <w:shd w:val="clear" w:color="auto" w:fill="auto"/>
            <w:tcMar>
              <w:top w:w="100" w:type="dxa"/>
              <w:left w:w="100" w:type="dxa"/>
              <w:bottom w:w="100" w:type="dxa"/>
              <w:right w:w="100" w:type="dxa"/>
            </w:tcMar>
          </w:tcPr>
          <w:p w14:paraId="2E164C83" w14:textId="77777777" w:rsidR="005831A8" w:rsidRDefault="005831A8" w:rsidP="005831A8">
            <w:pPr>
              <w:widowControl w:val="0"/>
              <w:spacing w:line="240" w:lineRule="auto"/>
            </w:pPr>
          </w:p>
        </w:tc>
        <w:tc>
          <w:tcPr>
            <w:tcW w:w="9635" w:type="dxa"/>
            <w:shd w:val="clear" w:color="auto" w:fill="auto"/>
            <w:tcMar>
              <w:top w:w="100" w:type="dxa"/>
              <w:left w:w="100" w:type="dxa"/>
              <w:bottom w:w="100" w:type="dxa"/>
              <w:right w:w="100" w:type="dxa"/>
            </w:tcMar>
          </w:tcPr>
          <w:p w14:paraId="2881FC75" w14:textId="77777777" w:rsidR="005831A8" w:rsidRDefault="005831A8" w:rsidP="005831A8">
            <w:pPr>
              <w:widowControl w:val="0"/>
              <w:pBdr>
                <w:top w:val="nil"/>
                <w:left w:val="nil"/>
                <w:bottom w:val="nil"/>
                <w:right w:val="nil"/>
                <w:between w:val="nil"/>
              </w:pBdr>
              <w:spacing w:line="240" w:lineRule="auto"/>
              <w:rPr>
                <w:sz w:val="20"/>
                <w:szCs w:val="20"/>
              </w:rPr>
            </w:pPr>
          </w:p>
        </w:tc>
        <w:tc>
          <w:tcPr>
            <w:tcW w:w="720" w:type="dxa"/>
            <w:shd w:val="clear" w:color="auto" w:fill="auto"/>
            <w:tcMar>
              <w:top w:w="100" w:type="dxa"/>
              <w:left w:w="100" w:type="dxa"/>
              <w:bottom w:w="100" w:type="dxa"/>
              <w:right w:w="100" w:type="dxa"/>
            </w:tcMar>
            <w:vAlign w:val="center"/>
          </w:tcPr>
          <w:p w14:paraId="1DBED731"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3D523F9A"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75ED7C1"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990" w:type="dxa"/>
            <w:vAlign w:val="center"/>
          </w:tcPr>
          <w:p w14:paraId="2C87D4AA"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71F65785" w14:textId="77777777" w:rsidR="005831A8" w:rsidRDefault="005831A8" w:rsidP="005831A8">
            <w:pPr>
              <w:widowControl w:val="0"/>
              <w:pBdr>
                <w:top w:val="nil"/>
                <w:left w:val="nil"/>
                <w:bottom w:val="nil"/>
                <w:right w:val="nil"/>
                <w:between w:val="nil"/>
              </w:pBdr>
              <w:spacing w:line="240" w:lineRule="auto"/>
              <w:jc w:val="center"/>
              <w:rPr>
                <w:sz w:val="20"/>
                <w:szCs w:val="20"/>
              </w:rPr>
            </w:pPr>
          </w:p>
        </w:tc>
        <w:tc>
          <w:tcPr>
            <w:tcW w:w="630" w:type="dxa"/>
            <w:vAlign w:val="center"/>
          </w:tcPr>
          <w:p w14:paraId="12887A63" w14:textId="77777777" w:rsidR="005831A8" w:rsidRDefault="005831A8" w:rsidP="005831A8">
            <w:pPr>
              <w:widowControl w:val="0"/>
              <w:pBdr>
                <w:top w:val="nil"/>
                <w:left w:val="nil"/>
                <w:bottom w:val="nil"/>
                <w:right w:val="nil"/>
                <w:between w:val="nil"/>
              </w:pBdr>
              <w:spacing w:line="240" w:lineRule="auto"/>
              <w:jc w:val="center"/>
              <w:rPr>
                <w:sz w:val="20"/>
                <w:szCs w:val="20"/>
              </w:rPr>
            </w:pPr>
          </w:p>
        </w:tc>
      </w:tr>
    </w:tbl>
    <w:p w14:paraId="603E0941" w14:textId="77777777" w:rsidR="005831A8" w:rsidRDefault="005831A8" w:rsidP="00E85A5D">
      <w:pPr>
        <w:ind w:left="360"/>
      </w:pPr>
    </w:p>
    <w:tbl>
      <w:tblPr>
        <w:tblStyle w:val="a0"/>
        <w:tblW w:w="14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635"/>
        <w:gridCol w:w="720"/>
        <w:gridCol w:w="630"/>
        <w:gridCol w:w="630"/>
        <w:gridCol w:w="990"/>
        <w:gridCol w:w="630"/>
        <w:gridCol w:w="630"/>
        <w:gridCol w:w="8"/>
      </w:tblGrid>
      <w:tr w:rsidR="005831A8" w14:paraId="64A376F2" w14:textId="77777777" w:rsidTr="005831A8">
        <w:trPr>
          <w:trHeight w:val="420"/>
        </w:trPr>
        <w:tc>
          <w:tcPr>
            <w:tcW w:w="14578" w:type="dxa"/>
            <w:gridSpan w:val="9"/>
            <w:shd w:val="clear" w:color="auto" w:fill="CCCCCC"/>
          </w:tcPr>
          <w:p w14:paraId="46F5F421" w14:textId="77777777" w:rsidR="005831A8" w:rsidRDefault="00FB2F2A" w:rsidP="005831A8">
            <w:pPr>
              <w:widowControl w:val="0"/>
              <w:spacing w:line="240" w:lineRule="auto"/>
              <w:rPr>
                <w:b/>
                <w:sz w:val="24"/>
                <w:szCs w:val="24"/>
              </w:rPr>
            </w:pPr>
            <w:bookmarkStart w:id="11" w:name="Other"/>
            <w:r>
              <w:rPr>
                <w:b/>
                <w:sz w:val="24"/>
                <w:szCs w:val="24"/>
              </w:rPr>
              <w:t>Other</w:t>
            </w:r>
            <w:bookmarkEnd w:id="11"/>
            <w:r>
              <w:rPr>
                <w:b/>
                <w:sz w:val="24"/>
                <w:szCs w:val="24"/>
              </w:rPr>
              <w:t xml:space="preserve"> </w:t>
            </w:r>
            <w:hyperlink w:anchor="3pabfng4uc29">
              <w:r>
                <w:rPr>
                  <w:b/>
                  <w:color w:val="1155CC"/>
                  <w:sz w:val="24"/>
                  <w:szCs w:val="24"/>
                  <w:u w:val="single"/>
                </w:rPr>
                <w:t>(Top)</w:t>
              </w:r>
            </w:hyperlink>
          </w:p>
        </w:tc>
      </w:tr>
      <w:tr w:rsidR="005831A8" w14:paraId="7EE0F6A3" w14:textId="77777777" w:rsidTr="005831A8">
        <w:trPr>
          <w:gridAfter w:val="1"/>
          <w:wAfter w:w="8" w:type="dxa"/>
          <w:trHeight w:val="420"/>
        </w:trPr>
        <w:tc>
          <w:tcPr>
            <w:tcW w:w="705" w:type="dxa"/>
            <w:shd w:val="clear" w:color="auto" w:fill="auto"/>
            <w:tcMar>
              <w:top w:w="100" w:type="dxa"/>
              <w:left w:w="100" w:type="dxa"/>
              <w:bottom w:w="100" w:type="dxa"/>
              <w:right w:w="100" w:type="dxa"/>
            </w:tcMar>
          </w:tcPr>
          <w:p w14:paraId="6E16FD66" w14:textId="77777777" w:rsidR="005831A8" w:rsidRDefault="005831A8" w:rsidP="005831A8">
            <w:pPr>
              <w:widowControl w:val="0"/>
              <w:pBdr>
                <w:top w:val="nil"/>
                <w:left w:val="nil"/>
                <w:bottom w:val="nil"/>
                <w:right w:val="nil"/>
                <w:between w:val="nil"/>
              </w:pBdr>
              <w:spacing w:line="240" w:lineRule="auto"/>
              <w:rPr>
                <w:b/>
              </w:rPr>
            </w:pPr>
            <w:r>
              <w:rPr>
                <w:b/>
              </w:rPr>
              <w:t>Ref.</w:t>
            </w:r>
          </w:p>
        </w:tc>
        <w:tc>
          <w:tcPr>
            <w:tcW w:w="9635" w:type="dxa"/>
            <w:shd w:val="clear" w:color="auto" w:fill="auto"/>
            <w:tcMar>
              <w:top w:w="100" w:type="dxa"/>
              <w:left w:w="100" w:type="dxa"/>
              <w:bottom w:w="100" w:type="dxa"/>
              <w:right w:w="100" w:type="dxa"/>
            </w:tcMar>
          </w:tcPr>
          <w:p w14:paraId="030429F2" w14:textId="77777777" w:rsidR="005831A8" w:rsidRDefault="005831A8" w:rsidP="005831A8">
            <w:pPr>
              <w:widowControl w:val="0"/>
              <w:pBdr>
                <w:top w:val="nil"/>
                <w:left w:val="nil"/>
                <w:bottom w:val="nil"/>
                <w:right w:val="nil"/>
                <w:between w:val="nil"/>
              </w:pBdr>
              <w:spacing w:line="240" w:lineRule="auto"/>
              <w:jc w:val="center"/>
              <w:rPr>
                <w:b/>
              </w:rPr>
            </w:pPr>
            <w:r>
              <w:rPr>
                <w:b/>
              </w:rPr>
              <w:t>Recommendation</w:t>
            </w:r>
          </w:p>
        </w:tc>
        <w:tc>
          <w:tcPr>
            <w:tcW w:w="720" w:type="dxa"/>
            <w:shd w:val="clear" w:color="auto" w:fill="auto"/>
            <w:tcMar>
              <w:top w:w="100" w:type="dxa"/>
              <w:left w:w="100" w:type="dxa"/>
              <w:bottom w:w="100" w:type="dxa"/>
              <w:right w:w="100" w:type="dxa"/>
            </w:tcMar>
            <w:vAlign w:val="center"/>
          </w:tcPr>
          <w:p w14:paraId="51C9CE01"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AAAB</w:t>
            </w:r>
          </w:p>
        </w:tc>
        <w:tc>
          <w:tcPr>
            <w:tcW w:w="630" w:type="dxa"/>
            <w:vAlign w:val="center"/>
          </w:tcPr>
          <w:p w14:paraId="45F0D2D5"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AIEP</w:t>
            </w:r>
          </w:p>
        </w:tc>
        <w:tc>
          <w:tcPr>
            <w:tcW w:w="630" w:type="dxa"/>
            <w:vAlign w:val="center"/>
          </w:tcPr>
          <w:p w14:paraId="42D51763"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CAC</w:t>
            </w:r>
          </w:p>
        </w:tc>
        <w:tc>
          <w:tcPr>
            <w:tcW w:w="990" w:type="dxa"/>
            <w:vAlign w:val="center"/>
          </w:tcPr>
          <w:p w14:paraId="03EEFAEC"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DELAC</w:t>
            </w:r>
          </w:p>
        </w:tc>
        <w:tc>
          <w:tcPr>
            <w:tcW w:w="630" w:type="dxa"/>
            <w:vAlign w:val="center"/>
          </w:tcPr>
          <w:p w14:paraId="021CEDEE"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PAC</w:t>
            </w:r>
          </w:p>
        </w:tc>
        <w:tc>
          <w:tcPr>
            <w:tcW w:w="630" w:type="dxa"/>
            <w:vAlign w:val="center"/>
          </w:tcPr>
          <w:p w14:paraId="2AE06DCC" w14:textId="77777777" w:rsidR="005831A8" w:rsidRDefault="005831A8" w:rsidP="005831A8">
            <w:pPr>
              <w:widowControl w:val="0"/>
              <w:pBdr>
                <w:top w:val="nil"/>
                <w:left w:val="nil"/>
                <w:bottom w:val="nil"/>
                <w:right w:val="nil"/>
                <w:between w:val="nil"/>
              </w:pBdr>
              <w:spacing w:line="240" w:lineRule="auto"/>
              <w:jc w:val="center"/>
              <w:rPr>
                <w:b/>
                <w:sz w:val="18"/>
                <w:szCs w:val="18"/>
              </w:rPr>
            </w:pPr>
            <w:r>
              <w:rPr>
                <w:b/>
                <w:sz w:val="18"/>
                <w:szCs w:val="18"/>
              </w:rPr>
              <w:t>SAC</w:t>
            </w:r>
          </w:p>
        </w:tc>
      </w:tr>
      <w:tr w:rsidR="00FB2F2A" w14:paraId="5128664E" w14:textId="77777777" w:rsidTr="005831A8">
        <w:trPr>
          <w:gridAfter w:val="1"/>
          <w:wAfter w:w="8" w:type="dxa"/>
        </w:trPr>
        <w:tc>
          <w:tcPr>
            <w:tcW w:w="705" w:type="dxa"/>
            <w:shd w:val="clear" w:color="auto" w:fill="auto"/>
            <w:tcMar>
              <w:top w:w="100" w:type="dxa"/>
              <w:left w:w="100" w:type="dxa"/>
              <w:bottom w:w="100" w:type="dxa"/>
              <w:right w:w="100" w:type="dxa"/>
            </w:tcMar>
          </w:tcPr>
          <w:p w14:paraId="1762BFA8" w14:textId="77777777" w:rsidR="00FB2F2A" w:rsidRDefault="00FB2F2A" w:rsidP="00FB2F2A">
            <w:pPr>
              <w:widowControl w:val="0"/>
              <w:spacing w:line="240" w:lineRule="auto"/>
              <w:rPr>
                <w:sz w:val="20"/>
                <w:szCs w:val="20"/>
              </w:rPr>
            </w:pPr>
            <w:r>
              <w:rPr>
                <w:sz w:val="20"/>
                <w:szCs w:val="20"/>
              </w:rPr>
              <w:t>9A</w:t>
            </w:r>
          </w:p>
        </w:tc>
        <w:tc>
          <w:tcPr>
            <w:tcW w:w="9635" w:type="dxa"/>
            <w:shd w:val="clear" w:color="auto" w:fill="auto"/>
            <w:tcMar>
              <w:top w:w="100" w:type="dxa"/>
              <w:left w:w="100" w:type="dxa"/>
              <w:bottom w:w="100" w:type="dxa"/>
              <w:right w:w="100" w:type="dxa"/>
            </w:tcMar>
          </w:tcPr>
          <w:p w14:paraId="425F4DFF" w14:textId="77777777" w:rsidR="00FB2F2A" w:rsidRDefault="00FB2F2A" w:rsidP="00FB2F2A">
            <w:pPr>
              <w:widowControl w:val="0"/>
              <w:spacing w:line="240" w:lineRule="auto"/>
              <w:rPr>
                <w:sz w:val="20"/>
                <w:szCs w:val="20"/>
              </w:rPr>
            </w:pPr>
            <w:r>
              <w:rPr>
                <w:sz w:val="20"/>
                <w:szCs w:val="20"/>
              </w:rPr>
              <w:t>Use of targeted funding to support students with the highest needs</w:t>
            </w:r>
          </w:p>
        </w:tc>
        <w:tc>
          <w:tcPr>
            <w:tcW w:w="720" w:type="dxa"/>
            <w:shd w:val="clear" w:color="auto" w:fill="auto"/>
            <w:tcMar>
              <w:top w:w="100" w:type="dxa"/>
              <w:left w:w="100" w:type="dxa"/>
              <w:bottom w:w="100" w:type="dxa"/>
              <w:right w:w="100" w:type="dxa"/>
            </w:tcMar>
            <w:vAlign w:val="center"/>
          </w:tcPr>
          <w:p w14:paraId="5D4011CB"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7DF770A2"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18A8F987"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2579817E"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41698342" w14:textId="77777777" w:rsidR="00FB2F2A" w:rsidRPr="00FB2F2A" w:rsidRDefault="00191A90"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7DD5592"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7906F19E" w14:textId="77777777" w:rsidTr="005831A8">
        <w:trPr>
          <w:gridAfter w:val="1"/>
          <w:wAfter w:w="8" w:type="dxa"/>
        </w:trPr>
        <w:tc>
          <w:tcPr>
            <w:tcW w:w="705" w:type="dxa"/>
            <w:shd w:val="clear" w:color="auto" w:fill="auto"/>
            <w:tcMar>
              <w:top w:w="100" w:type="dxa"/>
              <w:left w:w="100" w:type="dxa"/>
              <w:bottom w:w="100" w:type="dxa"/>
              <w:right w:w="100" w:type="dxa"/>
            </w:tcMar>
          </w:tcPr>
          <w:p w14:paraId="15E994E2" w14:textId="77777777" w:rsidR="00FB2F2A" w:rsidRDefault="00FB2F2A" w:rsidP="00FB2F2A">
            <w:pPr>
              <w:widowControl w:val="0"/>
              <w:spacing w:line="240" w:lineRule="auto"/>
              <w:rPr>
                <w:sz w:val="20"/>
                <w:szCs w:val="20"/>
              </w:rPr>
            </w:pPr>
            <w:r>
              <w:rPr>
                <w:sz w:val="20"/>
                <w:szCs w:val="20"/>
              </w:rPr>
              <w:t>9B</w:t>
            </w:r>
          </w:p>
        </w:tc>
        <w:tc>
          <w:tcPr>
            <w:tcW w:w="9635" w:type="dxa"/>
            <w:shd w:val="clear" w:color="auto" w:fill="auto"/>
            <w:tcMar>
              <w:top w:w="100" w:type="dxa"/>
              <w:left w:w="100" w:type="dxa"/>
              <w:bottom w:w="100" w:type="dxa"/>
              <w:right w:w="100" w:type="dxa"/>
            </w:tcMar>
          </w:tcPr>
          <w:p w14:paraId="3D014DB6" w14:textId="77777777" w:rsidR="00FB2F2A" w:rsidRDefault="00FB2F2A" w:rsidP="00FB2F2A">
            <w:pPr>
              <w:widowControl w:val="0"/>
              <w:spacing w:line="240" w:lineRule="auto"/>
              <w:rPr>
                <w:sz w:val="20"/>
                <w:szCs w:val="20"/>
              </w:rPr>
            </w:pPr>
            <w:r>
              <w:rPr>
                <w:sz w:val="20"/>
                <w:szCs w:val="20"/>
              </w:rPr>
              <w:t>Distinguish how we are using specific staff above and beyond their base function and any plans for additional functions in the future- ex: psychologists</w:t>
            </w:r>
          </w:p>
        </w:tc>
        <w:tc>
          <w:tcPr>
            <w:tcW w:w="720" w:type="dxa"/>
            <w:shd w:val="clear" w:color="auto" w:fill="auto"/>
            <w:tcMar>
              <w:top w:w="100" w:type="dxa"/>
              <w:left w:w="100" w:type="dxa"/>
              <w:bottom w:w="100" w:type="dxa"/>
              <w:right w:w="100" w:type="dxa"/>
            </w:tcMar>
            <w:vAlign w:val="center"/>
          </w:tcPr>
          <w:p w14:paraId="760F0E04" w14:textId="77777777" w:rsidR="00FB2F2A" w:rsidRPr="00FB2F2A" w:rsidRDefault="00FB2F2A" w:rsidP="00FB2F2A">
            <w:pPr>
              <w:widowControl w:val="0"/>
              <w:spacing w:line="240" w:lineRule="auto"/>
              <w:jc w:val="center"/>
              <w:rPr>
                <w:sz w:val="20"/>
                <w:szCs w:val="20"/>
              </w:rPr>
            </w:pPr>
          </w:p>
        </w:tc>
        <w:tc>
          <w:tcPr>
            <w:tcW w:w="630" w:type="dxa"/>
            <w:vAlign w:val="center"/>
          </w:tcPr>
          <w:p w14:paraId="3A99938F" w14:textId="77777777" w:rsidR="00FB2F2A" w:rsidRPr="00FB2F2A" w:rsidRDefault="00FB2F2A" w:rsidP="00FB2F2A">
            <w:pPr>
              <w:widowControl w:val="0"/>
              <w:spacing w:line="240" w:lineRule="auto"/>
              <w:jc w:val="center"/>
              <w:rPr>
                <w:sz w:val="20"/>
                <w:szCs w:val="20"/>
              </w:rPr>
            </w:pPr>
          </w:p>
        </w:tc>
        <w:tc>
          <w:tcPr>
            <w:tcW w:w="630" w:type="dxa"/>
            <w:vAlign w:val="center"/>
          </w:tcPr>
          <w:p w14:paraId="30BEA234" w14:textId="77777777" w:rsidR="00FB2F2A" w:rsidRPr="00FB2F2A" w:rsidRDefault="00191A90" w:rsidP="00FB2F2A">
            <w:pPr>
              <w:widowControl w:val="0"/>
              <w:spacing w:line="240" w:lineRule="auto"/>
              <w:jc w:val="center"/>
              <w:rPr>
                <w:sz w:val="20"/>
                <w:szCs w:val="20"/>
              </w:rPr>
            </w:pPr>
            <w:r>
              <w:rPr>
                <w:sz w:val="20"/>
                <w:szCs w:val="20"/>
              </w:rPr>
              <w:t>x</w:t>
            </w:r>
          </w:p>
        </w:tc>
        <w:tc>
          <w:tcPr>
            <w:tcW w:w="990" w:type="dxa"/>
            <w:vAlign w:val="center"/>
          </w:tcPr>
          <w:p w14:paraId="1C6162C9" w14:textId="77777777" w:rsidR="00FB2F2A" w:rsidRPr="00FB2F2A" w:rsidRDefault="00FB2F2A" w:rsidP="00FB2F2A">
            <w:pPr>
              <w:widowControl w:val="0"/>
              <w:spacing w:line="240" w:lineRule="auto"/>
              <w:jc w:val="center"/>
              <w:rPr>
                <w:sz w:val="20"/>
                <w:szCs w:val="20"/>
              </w:rPr>
            </w:pPr>
          </w:p>
        </w:tc>
        <w:tc>
          <w:tcPr>
            <w:tcW w:w="630" w:type="dxa"/>
            <w:vAlign w:val="center"/>
          </w:tcPr>
          <w:p w14:paraId="5F176DD8" w14:textId="77777777" w:rsidR="00FB2F2A" w:rsidRPr="00FB2F2A" w:rsidRDefault="00FB2F2A" w:rsidP="00FB2F2A">
            <w:pPr>
              <w:widowControl w:val="0"/>
              <w:spacing w:line="240" w:lineRule="auto"/>
              <w:jc w:val="center"/>
              <w:rPr>
                <w:sz w:val="20"/>
                <w:szCs w:val="20"/>
              </w:rPr>
            </w:pPr>
          </w:p>
        </w:tc>
        <w:tc>
          <w:tcPr>
            <w:tcW w:w="630" w:type="dxa"/>
            <w:vAlign w:val="center"/>
          </w:tcPr>
          <w:p w14:paraId="20DDD37C" w14:textId="77777777" w:rsidR="00FB2F2A" w:rsidRPr="00FB2F2A" w:rsidRDefault="00FB2F2A" w:rsidP="00FB2F2A">
            <w:pPr>
              <w:widowControl w:val="0"/>
              <w:spacing w:line="240" w:lineRule="auto"/>
              <w:jc w:val="center"/>
              <w:rPr>
                <w:sz w:val="20"/>
                <w:szCs w:val="20"/>
              </w:rPr>
            </w:pPr>
          </w:p>
        </w:tc>
      </w:tr>
      <w:tr w:rsidR="00FB2F2A" w14:paraId="2C249057" w14:textId="77777777" w:rsidTr="005831A8">
        <w:trPr>
          <w:gridAfter w:val="1"/>
          <w:wAfter w:w="8" w:type="dxa"/>
        </w:trPr>
        <w:tc>
          <w:tcPr>
            <w:tcW w:w="705" w:type="dxa"/>
            <w:shd w:val="clear" w:color="auto" w:fill="auto"/>
            <w:tcMar>
              <w:top w:w="100" w:type="dxa"/>
              <w:left w:w="100" w:type="dxa"/>
              <w:bottom w:w="100" w:type="dxa"/>
              <w:right w:w="100" w:type="dxa"/>
            </w:tcMar>
          </w:tcPr>
          <w:p w14:paraId="1A7035BC" w14:textId="77777777" w:rsidR="00FB2F2A" w:rsidRDefault="00FB2F2A" w:rsidP="00FB2F2A">
            <w:pPr>
              <w:widowControl w:val="0"/>
              <w:spacing w:line="240" w:lineRule="auto"/>
              <w:rPr>
                <w:sz w:val="20"/>
                <w:szCs w:val="20"/>
              </w:rPr>
            </w:pPr>
            <w:r>
              <w:rPr>
                <w:sz w:val="20"/>
                <w:szCs w:val="20"/>
              </w:rPr>
              <w:t>9C</w:t>
            </w:r>
          </w:p>
        </w:tc>
        <w:tc>
          <w:tcPr>
            <w:tcW w:w="9635" w:type="dxa"/>
            <w:shd w:val="clear" w:color="auto" w:fill="auto"/>
            <w:tcMar>
              <w:top w:w="100" w:type="dxa"/>
              <w:left w:w="100" w:type="dxa"/>
              <w:bottom w:w="100" w:type="dxa"/>
              <w:right w:w="100" w:type="dxa"/>
            </w:tcMar>
          </w:tcPr>
          <w:p w14:paraId="5DCA202C" w14:textId="77777777" w:rsidR="00FB2F2A" w:rsidRDefault="00FB2F2A" w:rsidP="00FB2F2A">
            <w:pPr>
              <w:widowControl w:val="0"/>
              <w:spacing w:line="240" w:lineRule="auto"/>
              <w:rPr>
                <w:sz w:val="20"/>
                <w:szCs w:val="20"/>
              </w:rPr>
            </w:pPr>
            <w:r>
              <w:rPr>
                <w:sz w:val="20"/>
                <w:szCs w:val="20"/>
              </w:rPr>
              <w:t>Aligned metrics and target outcomes to evaluate effectiveness of each action</w:t>
            </w:r>
          </w:p>
        </w:tc>
        <w:tc>
          <w:tcPr>
            <w:tcW w:w="720" w:type="dxa"/>
            <w:shd w:val="clear" w:color="auto" w:fill="auto"/>
            <w:tcMar>
              <w:top w:w="100" w:type="dxa"/>
              <w:left w:w="100" w:type="dxa"/>
              <w:bottom w:w="100" w:type="dxa"/>
              <w:right w:w="100" w:type="dxa"/>
            </w:tcMar>
            <w:vAlign w:val="center"/>
          </w:tcPr>
          <w:p w14:paraId="2E411EA3"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13412736"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458A0DD8"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5C41FF65"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6AEF9D0E" w14:textId="77777777" w:rsidR="00FB2F2A" w:rsidRPr="00FB2F2A" w:rsidRDefault="00191A90"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5691A5A"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3E5C6E5B" w14:textId="77777777" w:rsidTr="005831A8">
        <w:trPr>
          <w:gridAfter w:val="1"/>
          <w:wAfter w:w="8" w:type="dxa"/>
        </w:trPr>
        <w:tc>
          <w:tcPr>
            <w:tcW w:w="705" w:type="dxa"/>
            <w:shd w:val="clear" w:color="auto" w:fill="auto"/>
            <w:tcMar>
              <w:top w:w="100" w:type="dxa"/>
              <w:left w:w="100" w:type="dxa"/>
              <w:bottom w:w="100" w:type="dxa"/>
              <w:right w:w="100" w:type="dxa"/>
            </w:tcMar>
          </w:tcPr>
          <w:p w14:paraId="11C22270" w14:textId="77777777" w:rsidR="00FB2F2A" w:rsidRDefault="00FB2F2A" w:rsidP="00FB2F2A">
            <w:pPr>
              <w:widowControl w:val="0"/>
              <w:spacing w:line="240" w:lineRule="auto"/>
              <w:rPr>
                <w:sz w:val="20"/>
                <w:szCs w:val="20"/>
              </w:rPr>
            </w:pPr>
            <w:r>
              <w:rPr>
                <w:sz w:val="20"/>
                <w:szCs w:val="20"/>
              </w:rPr>
              <w:t>9D</w:t>
            </w:r>
          </w:p>
        </w:tc>
        <w:tc>
          <w:tcPr>
            <w:tcW w:w="9635" w:type="dxa"/>
            <w:shd w:val="clear" w:color="auto" w:fill="auto"/>
            <w:tcMar>
              <w:top w:w="100" w:type="dxa"/>
              <w:left w:w="100" w:type="dxa"/>
              <w:bottom w:w="100" w:type="dxa"/>
              <w:right w:w="100" w:type="dxa"/>
            </w:tcMar>
          </w:tcPr>
          <w:p w14:paraId="5FAFEB71" w14:textId="77777777" w:rsidR="00FB2F2A" w:rsidRDefault="00FB2F2A" w:rsidP="00FB2F2A">
            <w:pPr>
              <w:widowControl w:val="0"/>
              <w:spacing w:line="240" w:lineRule="auto"/>
              <w:rPr>
                <w:sz w:val="20"/>
                <w:szCs w:val="20"/>
              </w:rPr>
            </w:pPr>
            <w:r>
              <w:rPr>
                <w:sz w:val="20"/>
                <w:szCs w:val="20"/>
              </w:rPr>
              <w:t>Representation of Expenditures:</w:t>
            </w:r>
          </w:p>
          <w:p w14:paraId="7AE83633" w14:textId="77777777" w:rsidR="00FB2F2A" w:rsidRDefault="00FB2F2A" w:rsidP="00FB2F2A">
            <w:pPr>
              <w:widowControl w:val="0"/>
              <w:numPr>
                <w:ilvl w:val="0"/>
                <w:numId w:val="30"/>
              </w:numPr>
              <w:spacing w:line="240" w:lineRule="auto"/>
              <w:ind w:left="360"/>
              <w:rPr>
                <w:sz w:val="20"/>
                <w:szCs w:val="20"/>
              </w:rPr>
            </w:pPr>
            <w:r>
              <w:rPr>
                <w:sz w:val="20"/>
                <w:szCs w:val="20"/>
              </w:rPr>
              <w:t>Increase total amount of budget represented in LCAP, including for Special Education</w:t>
            </w:r>
          </w:p>
          <w:p w14:paraId="39742ECD" w14:textId="77777777" w:rsidR="00FB2F2A" w:rsidRDefault="00FB2F2A" w:rsidP="00FB2F2A">
            <w:pPr>
              <w:widowControl w:val="0"/>
              <w:numPr>
                <w:ilvl w:val="0"/>
                <w:numId w:val="30"/>
              </w:numPr>
              <w:spacing w:line="240" w:lineRule="auto"/>
              <w:ind w:left="360"/>
              <w:rPr>
                <w:sz w:val="20"/>
                <w:szCs w:val="20"/>
              </w:rPr>
            </w:pPr>
            <w:r>
              <w:rPr>
                <w:sz w:val="20"/>
                <w:szCs w:val="20"/>
              </w:rPr>
              <w:t>Provide full picture of funding for identified LCAP actions</w:t>
            </w:r>
          </w:p>
        </w:tc>
        <w:tc>
          <w:tcPr>
            <w:tcW w:w="720" w:type="dxa"/>
            <w:shd w:val="clear" w:color="auto" w:fill="auto"/>
            <w:tcMar>
              <w:top w:w="100" w:type="dxa"/>
              <w:left w:w="100" w:type="dxa"/>
              <w:bottom w:w="100" w:type="dxa"/>
              <w:right w:w="100" w:type="dxa"/>
            </w:tcMar>
            <w:vAlign w:val="center"/>
          </w:tcPr>
          <w:p w14:paraId="39343415"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22BED9A8"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0EB0B536"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2C248E6B"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11786262" w14:textId="77777777" w:rsidR="00FB2F2A" w:rsidRPr="00FB2F2A" w:rsidRDefault="00191A90"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52631654"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4303FF44" w14:textId="77777777" w:rsidTr="005831A8">
        <w:trPr>
          <w:gridAfter w:val="1"/>
          <w:wAfter w:w="8" w:type="dxa"/>
        </w:trPr>
        <w:tc>
          <w:tcPr>
            <w:tcW w:w="705" w:type="dxa"/>
            <w:shd w:val="clear" w:color="auto" w:fill="auto"/>
            <w:tcMar>
              <w:top w:w="100" w:type="dxa"/>
              <w:left w:w="100" w:type="dxa"/>
              <w:bottom w:w="100" w:type="dxa"/>
              <w:right w:w="100" w:type="dxa"/>
            </w:tcMar>
          </w:tcPr>
          <w:p w14:paraId="7B026ABA" w14:textId="77777777" w:rsidR="00FB2F2A" w:rsidRDefault="00FB2F2A" w:rsidP="00FB2F2A">
            <w:pPr>
              <w:widowControl w:val="0"/>
              <w:spacing w:line="240" w:lineRule="auto"/>
              <w:rPr>
                <w:sz w:val="20"/>
                <w:szCs w:val="20"/>
              </w:rPr>
            </w:pPr>
            <w:r>
              <w:rPr>
                <w:sz w:val="20"/>
                <w:szCs w:val="20"/>
              </w:rPr>
              <w:t>9E</w:t>
            </w:r>
          </w:p>
        </w:tc>
        <w:tc>
          <w:tcPr>
            <w:tcW w:w="9635" w:type="dxa"/>
            <w:shd w:val="clear" w:color="auto" w:fill="auto"/>
            <w:tcMar>
              <w:top w:w="100" w:type="dxa"/>
              <w:left w:w="100" w:type="dxa"/>
              <w:bottom w:w="100" w:type="dxa"/>
              <w:right w:w="100" w:type="dxa"/>
            </w:tcMar>
          </w:tcPr>
          <w:p w14:paraId="26C56153" w14:textId="77777777" w:rsidR="00FB2F2A" w:rsidRDefault="00FB2F2A" w:rsidP="00FB2F2A">
            <w:pPr>
              <w:widowControl w:val="0"/>
              <w:spacing w:line="240" w:lineRule="auto"/>
              <w:rPr>
                <w:sz w:val="20"/>
                <w:szCs w:val="20"/>
              </w:rPr>
            </w:pPr>
            <w:r>
              <w:rPr>
                <w:sz w:val="20"/>
                <w:szCs w:val="20"/>
              </w:rPr>
              <w:t>Increase level of detail in action descriptions</w:t>
            </w:r>
          </w:p>
        </w:tc>
        <w:tc>
          <w:tcPr>
            <w:tcW w:w="720" w:type="dxa"/>
            <w:shd w:val="clear" w:color="auto" w:fill="auto"/>
            <w:tcMar>
              <w:top w:w="100" w:type="dxa"/>
              <w:left w:w="100" w:type="dxa"/>
              <w:bottom w:w="100" w:type="dxa"/>
              <w:right w:w="100" w:type="dxa"/>
            </w:tcMar>
            <w:vAlign w:val="center"/>
          </w:tcPr>
          <w:p w14:paraId="7D337B73"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3B13E3DD"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05195D25"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39170F56"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44B4273D" w14:textId="77777777" w:rsidR="00FB2F2A" w:rsidRPr="00FB2F2A" w:rsidRDefault="00191A90"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E523690"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0F2FE152" w14:textId="77777777" w:rsidTr="005831A8">
        <w:trPr>
          <w:gridAfter w:val="1"/>
          <w:wAfter w:w="8" w:type="dxa"/>
        </w:trPr>
        <w:tc>
          <w:tcPr>
            <w:tcW w:w="705" w:type="dxa"/>
            <w:shd w:val="clear" w:color="auto" w:fill="auto"/>
            <w:tcMar>
              <w:top w:w="100" w:type="dxa"/>
              <w:left w:w="100" w:type="dxa"/>
              <w:bottom w:w="100" w:type="dxa"/>
              <w:right w:w="100" w:type="dxa"/>
            </w:tcMar>
          </w:tcPr>
          <w:p w14:paraId="0B649C16" w14:textId="77777777" w:rsidR="00FB2F2A" w:rsidRDefault="00FB2F2A" w:rsidP="00FB2F2A">
            <w:pPr>
              <w:widowControl w:val="0"/>
              <w:spacing w:line="240" w:lineRule="auto"/>
              <w:rPr>
                <w:sz w:val="20"/>
                <w:szCs w:val="20"/>
              </w:rPr>
            </w:pPr>
            <w:r>
              <w:rPr>
                <w:sz w:val="20"/>
                <w:szCs w:val="20"/>
              </w:rPr>
              <w:t>9F</w:t>
            </w:r>
          </w:p>
        </w:tc>
        <w:tc>
          <w:tcPr>
            <w:tcW w:w="9635" w:type="dxa"/>
            <w:shd w:val="clear" w:color="auto" w:fill="auto"/>
            <w:tcMar>
              <w:top w:w="100" w:type="dxa"/>
              <w:left w:w="100" w:type="dxa"/>
              <w:bottom w:w="100" w:type="dxa"/>
              <w:right w:w="100" w:type="dxa"/>
            </w:tcMar>
          </w:tcPr>
          <w:p w14:paraId="2DC4BD4D" w14:textId="77777777" w:rsidR="00FB2F2A" w:rsidRDefault="00FB2F2A" w:rsidP="00FB2F2A">
            <w:pPr>
              <w:widowControl w:val="0"/>
              <w:spacing w:line="240" w:lineRule="auto"/>
              <w:rPr>
                <w:sz w:val="20"/>
                <w:szCs w:val="20"/>
              </w:rPr>
            </w:pPr>
            <w:r>
              <w:rPr>
                <w:sz w:val="20"/>
                <w:szCs w:val="20"/>
              </w:rPr>
              <w:t>Increased alignment of LCAP to site planning</w:t>
            </w:r>
          </w:p>
        </w:tc>
        <w:tc>
          <w:tcPr>
            <w:tcW w:w="720" w:type="dxa"/>
            <w:shd w:val="clear" w:color="auto" w:fill="auto"/>
            <w:tcMar>
              <w:top w:w="100" w:type="dxa"/>
              <w:left w:w="100" w:type="dxa"/>
              <w:bottom w:w="100" w:type="dxa"/>
              <w:right w:w="100" w:type="dxa"/>
            </w:tcMar>
            <w:vAlign w:val="center"/>
          </w:tcPr>
          <w:p w14:paraId="6F9F0D7C"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43D53812"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65D4E546"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336CAD5C"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6B4370B8" w14:textId="77777777" w:rsidR="00FB2F2A" w:rsidRPr="00FB2F2A" w:rsidRDefault="00191A90"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5483BEE"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6A17535E" w14:textId="77777777" w:rsidTr="005831A8">
        <w:trPr>
          <w:gridAfter w:val="1"/>
          <w:wAfter w:w="8" w:type="dxa"/>
        </w:trPr>
        <w:tc>
          <w:tcPr>
            <w:tcW w:w="705" w:type="dxa"/>
            <w:shd w:val="clear" w:color="auto" w:fill="auto"/>
            <w:tcMar>
              <w:top w:w="100" w:type="dxa"/>
              <w:left w:w="100" w:type="dxa"/>
              <w:bottom w:w="100" w:type="dxa"/>
              <w:right w:w="100" w:type="dxa"/>
            </w:tcMar>
          </w:tcPr>
          <w:p w14:paraId="3AE3C1AF" w14:textId="77777777" w:rsidR="00FB2F2A" w:rsidRDefault="00FB2F2A" w:rsidP="00FB2F2A">
            <w:pPr>
              <w:widowControl w:val="0"/>
              <w:spacing w:line="240" w:lineRule="auto"/>
              <w:rPr>
                <w:sz w:val="20"/>
                <w:szCs w:val="20"/>
              </w:rPr>
            </w:pPr>
            <w:r>
              <w:rPr>
                <w:sz w:val="20"/>
                <w:szCs w:val="20"/>
              </w:rPr>
              <w:t>9G</w:t>
            </w:r>
          </w:p>
        </w:tc>
        <w:tc>
          <w:tcPr>
            <w:tcW w:w="9635" w:type="dxa"/>
            <w:shd w:val="clear" w:color="auto" w:fill="auto"/>
            <w:tcMar>
              <w:top w:w="100" w:type="dxa"/>
              <w:left w:w="100" w:type="dxa"/>
              <w:bottom w:w="100" w:type="dxa"/>
              <w:right w:w="100" w:type="dxa"/>
            </w:tcMar>
          </w:tcPr>
          <w:p w14:paraId="4E8A2792" w14:textId="77777777" w:rsidR="00FB2F2A" w:rsidRDefault="00FB2F2A" w:rsidP="00FB2F2A">
            <w:pPr>
              <w:widowControl w:val="0"/>
              <w:spacing w:line="240" w:lineRule="auto"/>
              <w:rPr>
                <w:sz w:val="20"/>
                <w:szCs w:val="20"/>
              </w:rPr>
            </w:pPr>
            <w:r>
              <w:rPr>
                <w:sz w:val="20"/>
                <w:szCs w:val="20"/>
              </w:rPr>
              <w:t>Accountability and reporting of professional development outcomes:</w:t>
            </w:r>
          </w:p>
          <w:p w14:paraId="251CF371" w14:textId="77777777" w:rsidR="00FB2F2A" w:rsidRDefault="00FB2F2A" w:rsidP="00FB2F2A">
            <w:pPr>
              <w:widowControl w:val="0"/>
              <w:numPr>
                <w:ilvl w:val="0"/>
                <w:numId w:val="24"/>
              </w:numPr>
              <w:spacing w:line="240" w:lineRule="auto"/>
              <w:ind w:left="360"/>
              <w:rPr>
                <w:sz w:val="20"/>
                <w:szCs w:val="20"/>
              </w:rPr>
            </w:pPr>
            <w:r>
              <w:rPr>
                <w:sz w:val="20"/>
                <w:szCs w:val="20"/>
              </w:rPr>
              <w:t>Mandatory training with clear identification of which staff are required to complete each component</w:t>
            </w:r>
          </w:p>
          <w:p w14:paraId="62B40300" w14:textId="77777777" w:rsidR="00FB2F2A" w:rsidRDefault="00FB2F2A" w:rsidP="00FB2F2A">
            <w:pPr>
              <w:widowControl w:val="0"/>
              <w:numPr>
                <w:ilvl w:val="0"/>
                <w:numId w:val="24"/>
              </w:numPr>
              <w:spacing w:line="240" w:lineRule="auto"/>
              <w:ind w:left="360"/>
              <w:rPr>
                <w:sz w:val="20"/>
                <w:szCs w:val="20"/>
              </w:rPr>
            </w:pPr>
            <w:r>
              <w:rPr>
                <w:sz w:val="20"/>
                <w:szCs w:val="20"/>
              </w:rPr>
              <w:t>Effectiveness of training measured by continuous improvement science</w:t>
            </w:r>
          </w:p>
          <w:p w14:paraId="2EE405BF" w14:textId="77777777" w:rsidR="00FB2F2A" w:rsidRDefault="00FB2F2A" w:rsidP="00FB2F2A">
            <w:pPr>
              <w:widowControl w:val="0"/>
              <w:numPr>
                <w:ilvl w:val="0"/>
                <w:numId w:val="24"/>
              </w:numPr>
              <w:spacing w:line="240" w:lineRule="auto"/>
              <w:ind w:left="360"/>
              <w:rPr>
                <w:sz w:val="20"/>
                <w:szCs w:val="20"/>
              </w:rPr>
            </w:pPr>
            <w:r>
              <w:rPr>
                <w:sz w:val="20"/>
                <w:szCs w:val="20"/>
              </w:rPr>
              <w:t>Focus on outcomes at the school site - move towards supporting staff in visible, documented, and meaningful ways to meet goals</w:t>
            </w:r>
          </w:p>
        </w:tc>
        <w:tc>
          <w:tcPr>
            <w:tcW w:w="720" w:type="dxa"/>
            <w:shd w:val="clear" w:color="auto" w:fill="auto"/>
            <w:tcMar>
              <w:top w:w="100" w:type="dxa"/>
              <w:left w:w="100" w:type="dxa"/>
              <w:bottom w:w="100" w:type="dxa"/>
              <w:right w:w="100" w:type="dxa"/>
            </w:tcMar>
            <w:vAlign w:val="center"/>
          </w:tcPr>
          <w:p w14:paraId="7CBD35B1"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01C1C82E"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02295060"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r w:rsidRPr="00FB2F2A">
              <w:rPr>
                <w:sz w:val="20"/>
                <w:szCs w:val="20"/>
              </w:rPr>
              <w:t>x</w:t>
            </w:r>
          </w:p>
        </w:tc>
        <w:tc>
          <w:tcPr>
            <w:tcW w:w="990" w:type="dxa"/>
            <w:vAlign w:val="center"/>
          </w:tcPr>
          <w:p w14:paraId="05FD272E"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5BD4D1F1" w14:textId="77777777" w:rsidR="00FB2F2A" w:rsidRPr="00FB2F2A" w:rsidRDefault="00191A90"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0E86F2A5"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6BE76A3F" w14:textId="77777777" w:rsidTr="005831A8">
        <w:trPr>
          <w:gridAfter w:val="1"/>
          <w:wAfter w:w="8" w:type="dxa"/>
        </w:trPr>
        <w:tc>
          <w:tcPr>
            <w:tcW w:w="705" w:type="dxa"/>
            <w:shd w:val="clear" w:color="auto" w:fill="auto"/>
            <w:tcMar>
              <w:top w:w="100" w:type="dxa"/>
              <w:left w:w="100" w:type="dxa"/>
              <w:bottom w:w="100" w:type="dxa"/>
              <w:right w:w="100" w:type="dxa"/>
            </w:tcMar>
          </w:tcPr>
          <w:p w14:paraId="1BE63C87" w14:textId="77777777" w:rsidR="00FB2F2A" w:rsidRDefault="00FB2F2A" w:rsidP="00FB2F2A">
            <w:pPr>
              <w:widowControl w:val="0"/>
              <w:spacing w:line="240" w:lineRule="auto"/>
              <w:rPr>
                <w:sz w:val="20"/>
                <w:szCs w:val="20"/>
              </w:rPr>
            </w:pPr>
            <w:r>
              <w:rPr>
                <w:sz w:val="20"/>
                <w:szCs w:val="20"/>
              </w:rPr>
              <w:t>9H</w:t>
            </w:r>
          </w:p>
        </w:tc>
        <w:tc>
          <w:tcPr>
            <w:tcW w:w="9635" w:type="dxa"/>
            <w:shd w:val="clear" w:color="auto" w:fill="auto"/>
            <w:tcMar>
              <w:top w:w="100" w:type="dxa"/>
              <w:left w:w="100" w:type="dxa"/>
              <w:bottom w:w="100" w:type="dxa"/>
              <w:right w:w="100" w:type="dxa"/>
            </w:tcMar>
          </w:tcPr>
          <w:p w14:paraId="6AACD8CA" w14:textId="77777777" w:rsidR="00FB2F2A" w:rsidRDefault="00FB2F2A" w:rsidP="00FB2F2A">
            <w:pPr>
              <w:widowControl w:val="0"/>
              <w:spacing w:line="240" w:lineRule="auto"/>
              <w:rPr>
                <w:sz w:val="20"/>
                <w:szCs w:val="20"/>
              </w:rPr>
            </w:pPr>
            <w:r>
              <w:rPr>
                <w:sz w:val="20"/>
                <w:szCs w:val="20"/>
              </w:rPr>
              <w:t>Unification of training components to align efforts (Ex: within MTSS efforts)</w:t>
            </w:r>
          </w:p>
        </w:tc>
        <w:tc>
          <w:tcPr>
            <w:tcW w:w="720" w:type="dxa"/>
            <w:shd w:val="clear" w:color="auto" w:fill="auto"/>
            <w:tcMar>
              <w:top w:w="100" w:type="dxa"/>
              <w:left w:w="100" w:type="dxa"/>
              <w:bottom w:w="100" w:type="dxa"/>
              <w:right w:w="100" w:type="dxa"/>
            </w:tcMar>
            <w:vAlign w:val="center"/>
          </w:tcPr>
          <w:p w14:paraId="04059DBF" w14:textId="77777777" w:rsidR="00FB2F2A" w:rsidRPr="00FB2F2A" w:rsidRDefault="00FB2F2A" w:rsidP="00FB2F2A">
            <w:pPr>
              <w:widowControl w:val="0"/>
              <w:spacing w:line="240" w:lineRule="auto"/>
              <w:jc w:val="center"/>
              <w:rPr>
                <w:sz w:val="20"/>
                <w:szCs w:val="20"/>
              </w:rPr>
            </w:pPr>
          </w:p>
        </w:tc>
        <w:tc>
          <w:tcPr>
            <w:tcW w:w="630" w:type="dxa"/>
            <w:vAlign w:val="center"/>
          </w:tcPr>
          <w:p w14:paraId="66814C20" w14:textId="77777777" w:rsidR="00FB2F2A" w:rsidRPr="00FB2F2A" w:rsidRDefault="00FB2F2A" w:rsidP="00FB2F2A">
            <w:pPr>
              <w:widowControl w:val="0"/>
              <w:spacing w:line="240" w:lineRule="auto"/>
              <w:jc w:val="center"/>
              <w:rPr>
                <w:sz w:val="20"/>
                <w:szCs w:val="20"/>
              </w:rPr>
            </w:pPr>
          </w:p>
        </w:tc>
        <w:tc>
          <w:tcPr>
            <w:tcW w:w="630" w:type="dxa"/>
            <w:vAlign w:val="center"/>
          </w:tcPr>
          <w:p w14:paraId="09525A1E" w14:textId="77777777" w:rsidR="00FB2F2A" w:rsidRPr="00FB2F2A" w:rsidRDefault="00FB2F2A" w:rsidP="00FB2F2A">
            <w:pPr>
              <w:widowControl w:val="0"/>
              <w:spacing w:line="240" w:lineRule="auto"/>
              <w:jc w:val="center"/>
              <w:rPr>
                <w:sz w:val="20"/>
                <w:szCs w:val="20"/>
              </w:rPr>
            </w:pPr>
          </w:p>
        </w:tc>
        <w:tc>
          <w:tcPr>
            <w:tcW w:w="990" w:type="dxa"/>
            <w:vAlign w:val="center"/>
          </w:tcPr>
          <w:p w14:paraId="3757F95B" w14:textId="77777777" w:rsidR="00FB2F2A" w:rsidRPr="00FB2F2A" w:rsidRDefault="00FB2F2A" w:rsidP="00FB2F2A">
            <w:pPr>
              <w:widowControl w:val="0"/>
              <w:spacing w:line="240" w:lineRule="auto"/>
              <w:jc w:val="center"/>
              <w:rPr>
                <w:sz w:val="20"/>
                <w:szCs w:val="20"/>
              </w:rPr>
            </w:pPr>
          </w:p>
        </w:tc>
        <w:tc>
          <w:tcPr>
            <w:tcW w:w="630" w:type="dxa"/>
            <w:vAlign w:val="center"/>
          </w:tcPr>
          <w:p w14:paraId="4505E456" w14:textId="77777777" w:rsidR="00FB2F2A" w:rsidRPr="00FB2F2A" w:rsidRDefault="00191A90" w:rsidP="00FB2F2A">
            <w:pPr>
              <w:widowControl w:val="0"/>
              <w:spacing w:line="240" w:lineRule="auto"/>
              <w:jc w:val="center"/>
              <w:rPr>
                <w:sz w:val="20"/>
                <w:szCs w:val="20"/>
              </w:rPr>
            </w:pPr>
            <w:r>
              <w:rPr>
                <w:sz w:val="20"/>
                <w:szCs w:val="20"/>
              </w:rPr>
              <w:t>x</w:t>
            </w:r>
          </w:p>
        </w:tc>
        <w:tc>
          <w:tcPr>
            <w:tcW w:w="630" w:type="dxa"/>
            <w:vAlign w:val="center"/>
          </w:tcPr>
          <w:p w14:paraId="0E158DA3" w14:textId="77777777" w:rsidR="00FB2F2A" w:rsidRPr="00FB2F2A" w:rsidRDefault="00FB2F2A" w:rsidP="00FB2F2A">
            <w:pPr>
              <w:widowControl w:val="0"/>
              <w:spacing w:line="240" w:lineRule="auto"/>
              <w:jc w:val="center"/>
              <w:rPr>
                <w:sz w:val="20"/>
                <w:szCs w:val="20"/>
              </w:rPr>
            </w:pPr>
          </w:p>
        </w:tc>
      </w:tr>
      <w:tr w:rsidR="00FB2F2A" w14:paraId="144CEFE8" w14:textId="77777777" w:rsidTr="005831A8">
        <w:trPr>
          <w:gridAfter w:val="1"/>
          <w:wAfter w:w="8" w:type="dxa"/>
        </w:trPr>
        <w:tc>
          <w:tcPr>
            <w:tcW w:w="705" w:type="dxa"/>
            <w:shd w:val="clear" w:color="auto" w:fill="auto"/>
            <w:tcMar>
              <w:top w:w="100" w:type="dxa"/>
              <w:left w:w="100" w:type="dxa"/>
              <w:bottom w:w="100" w:type="dxa"/>
              <w:right w:w="100" w:type="dxa"/>
            </w:tcMar>
          </w:tcPr>
          <w:p w14:paraId="27E3F065" w14:textId="77777777" w:rsidR="00FB2F2A" w:rsidRDefault="00FB2F2A" w:rsidP="00FB2F2A">
            <w:pPr>
              <w:widowControl w:val="0"/>
              <w:spacing w:line="240" w:lineRule="auto"/>
              <w:rPr>
                <w:sz w:val="20"/>
                <w:szCs w:val="20"/>
              </w:rPr>
            </w:pPr>
            <w:r>
              <w:rPr>
                <w:sz w:val="20"/>
                <w:szCs w:val="20"/>
              </w:rPr>
              <w:t>9I</w:t>
            </w:r>
          </w:p>
        </w:tc>
        <w:tc>
          <w:tcPr>
            <w:tcW w:w="9635" w:type="dxa"/>
            <w:shd w:val="clear" w:color="auto" w:fill="auto"/>
            <w:tcMar>
              <w:top w:w="100" w:type="dxa"/>
              <w:left w:w="100" w:type="dxa"/>
              <w:bottom w:w="100" w:type="dxa"/>
              <w:right w:w="100" w:type="dxa"/>
            </w:tcMar>
          </w:tcPr>
          <w:p w14:paraId="6E8A0FC1" w14:textId="77777777" w:rsidR="00FB2F2A" w:rsidRDefault="00FB2F2A" w:rsidP="00FB2F2A">
            <w:pPr>
              <w:widowControl w:val="0"/>
              <w:spacing w:line="240" w:lineRule="auto"/>
              <w:rPr>
                <w:sz w:val="20"/>
                <w:szCs w:val="20"/>
              </w:rPr>
            </w:pPr>
            <w:r>
              <w:rPr>
                <w:sz w:val="20"/>
                <w:szCs w:val="20"/>
              </w:rPr>
              <w:t>Increase visibility/representation of American Indian and Alaska Native population in goal statements/overall LCAP - where data referenced, use inclusive notation and terminology (not ‘N/A’)</w:t>
            </w:r>
          </w:p>
        </w:tc>
        <w:tc>
          <w:tcPr>
            <w:tcW w:w="720" w:type="dxa"/>
            <w:shd w:val="clear" w:color="auto" w:fill="auto"/>
            <w:tcMar>
              <w:top w:w="100" w:type="dxa"/>
              <w:left w:w="100" w:type="dxa"/>
              <w:bottom w:w="100" w:type="dxa"/>
              <w:right w:w="100" w:type="dxa"/>
            </w:tcMar>
            <w:vAlign w:val="center"/>
          </w:tcPr>
          <w:p w14:paraId="418B60BD"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1B0B15CB" w14:textId="77777777" w:rsidR="00FB2F2A" w:rsidRPr="00FB2F2A" w:rsidRDefault="00AC402C"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134FCC23"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775727D0"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659F533E"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2C4954F4"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6D20FBC4" w14:textId="77777777" w:rsidTr="005831A8">
        <w:trPr>
          <w:gridAfter w:val="1"/>
          <w:wAfter w:w="8" w:type="dxa"/>
        </w:trPr>
        <w:tc>
          <w:tcPr>
            <w:tcW w:w="705" w:type="dxa"/>
            <w:shd w:val="clear" w:color="auto" w:fill="auto"/>
            <w:tcMar>
              <w:top w:w="100" w:type="dxa"/>
              <w:left w:w="100" w:type="dxa"/>
              <w:bottom w:w="100" w:type="dxa"/>
              <w:right w:w="100" w:type="dxa"/>
            </w:tcMar>
          </w:tcPr>
          <w:p w14:paraId="669C53E5" w14:textId="77777777" w:rsidR="00FB2F2A" w:rsidRDefault="00FB2F2A" w:rsidP="00FB2F2A">
            <w:pPr>
              <w:widowControl w:val="0"/>
              <w:spacing w:line="240" w:lineRule="auto"/>
              <w:rPr>
                <w:sz w:val="20"/>
                <w:szCs w:val="20"/>
              </w:rPr>
            </w:pPr>
            <w:r>
              <w:rPr>
                <w:sz w:val="20"/>
                <w:szCs w:val="20"/>
              </w:rPr>
              <w:t>9J</w:t>
            </w:r>
          </w:p>
        </w:tc>
        <w:tc>
          <w:tcPr>
            <w:tcW w:w="9635" w:type="dxa"/>
            <w:shd w:val="clear" w:color="auto" w:fill="auto"/>
            <w:tcMar>
              <w:top w:w="100" w:type="dxa"/>
              <w:left w:w="100" w:type="dxa"/>
              <w:bottom w:w="100" w:type="dxa"/>
              <w:right w:w="100" w:type="dxa"/>
            </w:tcMar>
          </w:tcPr>
          <w:p w14:paraId="164B7660" w14:textId="77777777" w:rsidR="00FB2F2A" w:rsidRDefault="00FB2F2A" w:rsidP="00FB2F2A">
            <w:pPr>
              <w:widowControl w:val="0"/>
              <w:spacing w:line="240" w:lineRule="auto"/>
              <w:rPr>
                <w:sz w:val="20"/>
                <w:szCs w:val="20"/>
              </w:rPr>
            </w:pPr>
            <w:r>
              <w:rPr>
                <w:sz w:val="20"/>
                <w:szCs w:val="20"/>
              </w:rPr>
              <w:t>Including Black/African American students and students of color in definition of students with unique needs/vulnerable students</w:t>
            </w:r>
          </w:p>
        </w:tc>
        <w:tc>
          <w:tcPr>
            <w:tcW w:w="720" w:type="dxa"/>
            <w:shd w:val="clear" w:color="auto" w:fill="auto"/>
            <w:tcMar>
              <w:top w:w="100" w:type="dxa"/>
              <w:left w:w="100" w:type="dxa"/>
              <w:bottom w:w="100" w:type="dxa"/>
              <w:right w:w="100" w:type="dxa"/>
            </w:tcMar>
            <w:vAlign w:val="center"/>
          </w:tcPr>
          <w:p w14:paraId="6808EFDA" w14:textId="77777777" w:rsidR="00FB2F2A" w:rsidRPr="00FB2F2A" w:rsidRDefault="00AC402C"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39E67A21"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59E80819"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358B8531"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44818809"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384C95F0"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37193FA4" w14:textId="77777777" w:rsidTr="005831A8">
        <w:trPr>
          <w:gridAfter w:val="1"/>
          <w:wAfter w:w="8" w:type="dxa"/>
        </w:trPr>
        <w:tc>
          <w:tcPr>
            <w:tcW w:w="705" w:type="dxa"/>
            <w:shd w:val="clear" w:color="auto" w:fill="auto"/>
            <w:tcMar>
              <w:top w:w="100" w:type="dxa"/>
              <w:left w:w="100" w:type="dxa"/>
              <w:bottom w:w="100" w:type="dxa"/>
              <w:right w:w="100" w:type="dxa"/>
            </w:tcMar>
          </w:tcPr>
          <w:p w14:paraId="25677768" w14:textId="77777777" w:rsidR="00FB2F2A" w:rsidRDefault="00FB2F2A" w:rsidP="00FB2F2A">
            <w:pPr>
              <w:widowControl w:val="0"/>
              <w:spacing w:line="240" w:lineRule="auto"/>
              <w:rPr>
                <w:sz w:val="20"/>
                <w:szCs w:val="20"/>
              </w:rPr>
            </w:pPr>
            <w:r>
              <w:rPr>
                <w:sz w:val="20"/>
                <w:szCs w:val="20"/>
              </w:rPr>
              <w:t>9K</w:t>
            </w:r>
          </w:p>
        </w:tc>
        <w:tc>
          <w:tcPr>
            <w:tcW w:w="9635" w:type="dxa"/>
            <w:shd w:val="clear" w:color="auto" w:fill="auto"/>
            <w:tcMar>
              <w:top w:w="100" w:type="dxa"/>
              <w:left w:w="100" w:type="dxa"/>
              <w:bottom w:w="100" w:type="dxa"/>
              <w:right w:w="100" w:type="dxa"/>
            </w:tcMar>
          </w:tcPr>
          <w:p w14:paraId="0D5C8529" w14:textId="77777777" w:rsidR="00FB2F2A" w:rsidRDefault="00FB2F2A" w:rsidP="00FB2F2A">
            <w:pPr>
              <w:widowControl w:val="0"/>
              <w:spacing w:line="240" w:lineRule="auto"/>
              <w:rPr>
                <w:sz w:val="20"/>
                <w:szCs w:val="20"/>
              </w:rPr>
            </w:pPr>
            <w:r>
              <w:rPr>
                <w:sz w:val="20"/>
                <w:szCs w:val="20"/>
              </w:rPr>
              <w:t>In addressing lasting effects of Distance Learning - reject normalcy and embrace creative solutions</w:t>
            </w:r>
          </w:p>
        </w:tc>
        <w:tc>
          <w:tcPr>
            <w:tcW w:w="720" w:type="dxa"/>
            <w:shd w:val="clear" w:color="auto" w:fill="auto"/>
            <w:tcMar>
              <w:top w:w="100" w:type="dxa"/>
              <w:left w:w="100" w:type="dxa"/>
              <w:bottom w:w="100" w:type="dxa"/>
              <w:right w:w="100" w:type="dxa"/>
            </w:tcMar>
            <w:vAlign w:val="center"/>
          </w:tcPr>
          <w:p w14:paraId="316D2819"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43A81562"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22492353"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6ADCEF02"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38CA00FC"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389494B2" w14:textId="77777777" w:rsidR="00FB2F2A" w:rsidRPr="00FB2F2A" w:rsidRDefault="00AC402C" w:rsidP="00FB2F2A">
            <w:pPr>
              <w:widowControl w:val="0"/>
              <w:pBdr>
                <w:top w:val="nil"/>
                <w:left w:val="nil"/>
                <w:bottom w:val="nil"/>
                <w:right w:val="nil"/>
                <w:between w:val="nil"/>
              </w:pBdr>
              <w:spacing w:line="240" w:lineRule="auto"/>
              <w:jc w:val="center"/>
              <w:rPr>
                <w:sz w:val="20"/>
                <w:szCs w:val="20"/>
              </w:rPr>
            </w:pPr>
            <w:r>
              <w:rPr>
                <w:sz w:val="20"/>
                <w:szCs w:val="20"/>
              </w:rPr>
              <w:t>x</w:t>
            </w:r>
          </w:p>
        </w:tc>
      </w:tr>
      <w:tr w:rsidR="00FB2F2A" w14:paraId="17807CBB" w14:textId="77777777" w:rsidTr="005831A8">
        <w:trPr>
          <w:gridAfter w:val="1"/>
          <w:wAfter w:w="8" w:type="dxa"/>
        </w:trPr>
        <w:tc>
          <w:tcPr>
            <w:tcW w:w="705" w:type="dxa"/>
            <w:shd w:val="clear" w:color="auto" w:fill="auto"/>
            <w:tcMar>
              <w:top w:w="100" w:type="dxa"/>
              <w:left w:w="100" w:type="dxa"/>
              <w:bottom w:w="100" w:type="dxa"/>
              <w:right w:w="100" w:type="dxa"/>
            </w:tcMar>
          </w:tcPr>
          <w:p w14:paraId="5EAB3B49" w14:textId="77777777" w:rsidR="00FB2F2A" w:rsidRDefault="00FB2F2A" w:rsidP="00FB2F2A">
            <w:pPr>
              <w:widowControl w:val="0"/>
              <w:spacing w:line="240" w:lineRule="auto"/>
              <w:rPr>
                <w:sz w:val="20"/>
                <w:szCs w:val="20"/>
              </w:rPr>
            </w:pPr>
            <w:r>
              <w:rPr>
                <w:sz w:val="20"/>
                <w:szCs w:val="20"/>
              </w:rPr>
              <w:t>9L</w:t>
            </w:r>
          </w:p>
        </w:tc>
        <w:tc>
          <w:tcPr>
            <w:tcW w:w="9635" w:type="dxa"/>
            <w:shd w:val="clear" w:color="auto" w:fill="auto"/>
            <w:tcMar>
              <w:top w:w="100" w:type="dxa"/>
              <w:left w:w="100" w:type="dxa"/>
              <w:bottom w:w="100" w:type="dxa"/>
              <w:right w:w="100" w:type="dxa"/>
            </w:tcMar>
          </w:tcPr>
          <w:p w14:paraId="6A0E4F03" w14:textId="77777777" w:rsidR="00FB2F2A" w:rsidRDefault="00FB2F2A" w:rsidP="00FB2F2A">
            <w:pPr>
              <w:widowControl w:val="0"/>
              <w:spacing w:line="240" w:lineRule="auto"/>
              <w:rPr>
                <w:sz w:val="20"/>
                <w:szCs w:val="20"/>
              </w:rPr>
            </w:pPr>
            <w:r>
              <w:rPr>
                <w:sz w:val="20"/>
                <w:szCs w:val="20"/>
              </w:rPr>
              <w:t>Break down silos - students with disabilities are general education students first - special education is a service that students receive, not a ‘place that students go’</w:t>
            </w:r>
          </w:p>
        </w:tc>
        <w:tc>
          <w:tcPr>
            <w:tcW w:w="720" w:type="dxa"/>
            <w:shd w:val="clear" w:color="auto" w:fill="auto"/>
            <w:tcMar>
              <w:top w:w="100" w:type="dxa"/>
              <w:left w:w="100" w:type="dxa"/>
              <w:bottom w:w="100" w:type="dxa"/>
              <w:right w:w="100" w:type="dxa"/>
            </w:tcMar>
            <w:vAlign w:val="center"/>
          </w:tcPr>
          <w:p w14:paraId="41FA0AB8" w14:textId="77777777" w:rsidR="00FB2F2A" w:rsidRPr="00FB2F2A" w:rsidRDefault="00FB2F2A" w:rsidP="00FB2F2A">
            <w:pPr>
              <w:widowControl w:val="0"/>
              <w:spacing w:line="240" w:lineRule="auto"/>
              <w:jc w:val="center"/>
              <w:rPr>
                <w:sz w:val="20"/>
                <w:szCs w:val="20"/>
              </w:rPr>
            </w:pPr>
          </w:p>
        </w:tc>
        <w:tc>
          <w:tcPr>
            <w:tcW w:w="630" w:type="dxa"/>
            <w:vAlign w:val="center"/>
          </w:tcPr>
          <w:p w14:paraId="307A0C83" w14:textId="77777777" w:rsidR="00FB2F2A" w:rsidRPr="00FB2F2A" w:rsidRDefault="00FB2F2A" w:rsidP="00FB2F2A">
            <w:pPr>
              <w:widowControl w:val="0"/>
              <w:spacing w:line="240" w:lineRule="auto"/>
              <w:jc w:val="center"/>
              <w:rPr>
                <w:sz w:val="20"/>
                <w:szCs w:val="20"/>
              </w:rPr>
            </w:pPr>
          </w:p>
        </w:tc>
        <w:tc>
          <w:tcPr>
            <w:tcW w:w="630" w:type="dxa"/>
            <w:vAlign w:val="center"/>
          </w:tcPr>
          <w:p w14:paraId="553EC4FF" w14:textId="77777777" w:rsidR="00FB2F2A" w:rsidRPr="00FB2F2A" w:rsidRDefault="00AC402C" w:rsidP="00FB2F2A">
            <w:pPr>
              <w:widowControl w:val="0"/>
              <w:spacing w:line="240" w:lineRule="auto"/>
              <w:jc w:val="center"/>
              <w:rPr>
                <w:sz w:val="20"/>
                <w:szCs w:val="20"/>
              </w:rPr>
            </w:pPr>
            <w:r>
              <w:rPr>
                <w:sz w:val="20"/>
                <w:szCs w:val="20"/>
              </w:rPr>
              <w:t>x</w:t>
            </w:r>
          </w:p>
        </w:tc>
        <w:tc>
          <w:tcPr>
            <w:tcW w:w="990" w:type="dxa"/>
            <w:vAlign w:val="center"/>
          </w:tcPr>
          <w:p w14:paraId="64184872" w14:textId="77777777" w:rsidR="00FB2F2A" w:rsidRPr="00FB2F2A" w:rsidRDefault="00FB2F2A" w:rsidP="00FB2F2A">
            <w:pPr>
              <w:widowControl w:val="0"/>
              <w:spacing w:line="240" w:lineRule="auto"/>
              <w:jc w:val="center"/>
              <w:rPr>
                <w:sz w:val="20"/>
                <w:szCs w:val="20"/>
              </w:rPr>
            </w:pPr>
          </w:p>
        </w:tc>
        <w:tc>
          <w:tcPr>
            <w:tcW w:w="630" w:type="dxa"/>
            <w:vAlign w:val="center"/>
          </w:tcPr>
          <w:p w14:paraId="12A02724" w14:textId="77777777" w:rsidR="00FB2F2A" w:rsidRPr="00FB2F2A" w:rsidRDefault="00FB2F2A" w:rsidP="00FB2F2A">
            <w:pPr>
              <w:widowControl w:val="0"/>
              <w:spacing w:line="240" w:lineRule="auto"/>
              <w:jc w:val="center"/>
              <w:rPr>
                <w:sz w:val="20"/>
                <w:szCs w:val="20"/>
              </w:rPr>
            </w:pPr>
          </w:p>
        </w:tc>
        <w:tc>
          <w:tcPr>
            <w:tcW w:w="630" w:type="dxa"/>
            <w:vAlign w:val="center"/>
          </w:tcPr>
          <w:p w14:paraId="250A4EDF" w14:textId="77777777" w:rsidR="00FB2F2A" w:rsidRPr="00FB2F2A" w:rsidRDefault="00FB2F2A" w:rsidP="00FB2F2A">
            <w:pPr>
              <w:widowControl w:val="0"/>
              <w:spacing w:line="240" w:lineRule="auto"/>
              <w:jc w:val="center"/>
              <w:rPr>
                <w:sz w:val="20"/>
                <w:szCs w:val="20"/>
              </w:rPr>
            </w:pPr>
          </w:p>
        </w:tc>
      </w:tr>
      <w:tr w:rsidR="00FB2F2A" w14:paraId="10332161" w14:textId="77777777" w:rsidTr="005831A8">
        <w:trPr>
          <w:gridAfter w:val="1"/>
          <w:wAfter w:w="8" w:type="dxa"/>
        </w:trPr>
        <w:tc>
          <w:tcPr>
            <w:tcW w:w="705" w:type="dxa"/>
            <w:shd w:val="clear" w:color="auto" w:fill="auto"/>
            <w:tcMar>
              <w:top w:w="100" w:type="dxa"/>
              <w:left w:w="100" w:type="dxa"/>
              <w:bottom w:w="100" w:type="dxa"/>
              <w:right w:w="100" w:type="dxa"/>
            </w:tcMar>
          </w:tcPr>
          <w:p w14:paraId="373DE2DB" w14:textId="77777777" w:rsidR="00FB2F2A" w:rsidRDefault="00FB2F2A" w:rsidP="00FB2F2A">
            <w:pPr>
              <w:widowControl w:val="0"/>
              <w:spacing w:line="240" w:lineRule="auto"/>
              <w:rPr>
                <w:sz w:val="20"/>
                <w:szCs w:val="20"/>
              </w:rPr>
            </w:pPr>
            <w:r>
              <w:rPr>
                <w:sz w:val="20"/>
                <w:szCs w:val="20"/>
              </w:rPr>
              <w:t>9M</w:t>
            </w:r>
          </w:p>
        </w:tc>
        <w:tc>
          <w:tcPr>
            <w:tcW w:w="9635" w:type="dxa"/>
            <w:shd w:val="clear" w:color="auto" w:fill="auto"/>
            <w:tcMar>
              <w:top w:w="100" w:type="dxa"/>
              <w:left w:w="100" w:type="dxa"/>
              <w:bottom w:w="100" w:type="dxa"/>
              <w:right w:w="100" w:type="dxa"/>
            </w:tcMar>
          </w:tcPr>
          <w:p w14:paraId="5C34CBFD" w14:textId="77777777" w:rsidR="00FB2F2A" w:rsidRDefault="00FB2F2A" w:rsidP="00FB2F2A">
            <w:pPr>
              <w:widowControl w:val="0"/>
              <w:spacing w:line="240" w:lineRule="auto"/>
              <w:rPr>
                <w:sz w:val="20"/>
                <w:szCs w:val="20"/>
              </w:rPr>
            </w:pPr>
            <w:r>
              <w:rPr>
                <w:sz w:val="20"/>
                <w:szCs w:val="20"/>
              </w:rPr>
              <w:t xml:space="preserve">Further disaggregation of data specific to students with disabilities - by disability type, types of services, </w:t>
            </w:r>
            <w:r>
              <w:rPr>
                <w:sz w:val="20"/>
                <w:szCs w:val="20"/>
              </w:rPr>
              <w:lastRenderedPageBreak/>
              <w:t>placement</w:t>
            </w:r>
          </w:p>
        </w:tc>
        <w:tc>
          <w:tcPr>
            <w:tcW w:w="720" w:type="dxa"/>
            <w:shd w:val="clear" w:color="auto" w:fill="auto"/>
            <w:tcMar>
              <w:top w:w="100" w:type="dxa"/>
              <w:left w:w="100" w:type="dxa"/>
              <w:bottom w:w="100" w:type="dxa"/>
              <w:right w:w="100" w:type="dxa"/>
            </w:tcMar>
            <w:vAlign w:val="center"/>
          </w:tcPr>
          <w:p w14:paraId="7082A058"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5E4E3E56"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7ABA5882" w14:textId="77777777" w:rsidR="00FB2F2A" w:rsidRPr="00FB2F2A" w:rsidRDefault="00AC402C"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990" w:type="dxa"/>
            <w:vAlign w:val="center"/>
          </w:tcPr>
          <w:p w14:paraId="59E26950"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5DEF0617"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35C98D01"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137B30FA" w14:textId="77777777" w:rsidTr="005831A8">
        <w:trPr>
          <w:gridAfter w:val="1"/>
          <w:wAfter w:w="8" w:type="dxa"/>
        </w:trPr>
        <w:tc>
          <w:tcPr>
            <w:tcW w:w="705" w:type="dxa"/>
            <w:shd w:val="clear" w:color="auto" w:fill="auto"/>
            <w:tcMar>
              <w:top w:w="100" w:type="dxa"/>
              <w:left w:w="100" w:type="dxa"/>
              <w:bottom w:w="100" w:type="dxa"/>
              <w:right w:w="100" w:type="dxa"/>
            </w:tcMar>
          </w:tcPr>
          <w:p w14:paraId="14943AB1" w14:textId="77777777" w:rsidR="00FB2F2A" w:rsidRDefault="00FB2F2A" w:rsidP="00FB2F2A">
            <w:pPr>
              <w:widowControl w:val="0"/>
              <w:spacing w:line="240" w:lineRule="auto"/>
              <w:rPr>
                <w:sz w:val="20"/>
                <w:szCs w:val="20"/>
              </w:rPr>
            </w:pPr>
            <w:r>
              <w:rPr>
                <w:sz w:val="20"/>
                <w:szCs w:val="20"/>
              </w:rPr>
              <w:lastRenderedPageBreak/>
              <w:t>9N</w:t>
            </w:r>
          </w:p>
        </w:tc>
        <w:tc>
          <w:tcPr>
            <w:tcW w:w="9635" w:type="dxa"/>
            <w:shd w:val="clear" w:color="auto" w:fill="auto"/>
            <w:tcMar>
              <w:top w:w="100" w:type="dxa"/>
              <w:left w:w="100" w:type="dxa"/>
              <w:bottom w:w="100" w:type="dxa"/>
              <w:right w:w="100" w:type="dxa"/>
            </w:tcMar>
          </w:tcPr>
          <w:p w14:paraId="159C5179" w14:textId="77777777" w:rsidR="00FB2F2A" w:rsidRDefault="00FB2F2A" w:rsidP="00FB2F2A">
            <w:pPr>
              <w:widowControl w:val="0"/>
              <w:spacing w:line="240" w:lineRule="auto"/>
              <w:rPr>
                <w:sz w:val="20"/>
                <w:szCs w:val="20"/>
              </w:rPr>
            </w:pPr>
            <w:r>
              <w:rPr>
                <w:sz w:val="20"/>
                <w:szCs w:val="20"/>
              </w:rPr>
              <w:t>Title III addendum and FPM</w:t>
            </w:r>
          </w:p>
          <w:p w14:paraId="28EE5923" w14:textId="77777777" w:rsidR="00FB2F2A" w:rsidRDefault="00FB2F2A" w:rsidP="00FB2F2A">
            <w:pPr>
              <w:widowControl w:val="0"/>
              <w:numPr>
                <w:ilvl w:val="0"/>
                <w:numId w:val="23"/>
              </w:numPr>
              <w:spacing w:line="240" w:lineRule="auto"/>
              <w:ind w:left="360"/>
              <w:rPr>
                <w:sz w:val="20"/>
                <w:szCs w:val="20"/>
              </w:rPr>
            </w:pPr>
            <w:r>
              <w:rPr>
                <w:sz w:val="20"/>
                <w:szCs w:val="20"/>
              </w:rPr>
              <w:t>Budget from multilingual needs to match the Title III plan</w:t>
            </w:r>
          </w:p>
          <w:p w14:paraId="5ADE66CF" w14:textId="77777777" w:rsidR="00FB2F2A" w:rsidRDefault="00FB2F2A" w:rsidP="00FB2F2A">
            <w:pPr>
              <w:widowControl w:val="0"/>
              <w:numPr>
                <w:ilvl w:val="0"/>
                <w:numId w:val="23"/>
              </w:numPr>
              <w:spacing w:line="240" w:lineRule="auto"/>
              <w:ind w:left="360"/>
              <w:rPr>
                <w:sz w:val="20"/>
                <w:szCs w:val="20"/>
              </w:rPr>
            </w:pPr>
            <w:r>
              <w:rPr>
                <w:sz w:val="20"/>
                <w:szCs w:val="20"/>
              </w:rPr>
              <w:t>Needs assessment is supposed to guide the writing of the Title III plan</w:t>
            </w:r>
          </w:p>
        </w:tc>
        <w:tc>
          <w:tcPr>
            <w:tcW w:w="720" w:type="dxa"/>
            <w:shd w:val="clear" w:color="auto" w:fill="auto"/>
            <w:tcMar>
              <w:top w:w="100" w:type="dxa"/>
              <w:left w:w="100" w:type="dxa"/>
              <w:bottom w:w="100" w:type="dxa"/>
              <w:right w:w="100" w:type="dxa"/>
            </w:tcMar>
            <w:vAlign w:val="center"/>
          </w:tcPr>
          <w:p w14:paraId="211AFDE6"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238B2D35"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2D521D20"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42342A6B" w14:textId="77777777" w:rsidR="00FB2F2A" w:rsidRPr="00FB2F2A" w:rsidRDefault="00AC402C"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664C23E2"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12098D37"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6F891844" w14:textId="77777777" w:rsidTr="005831A8">
        <w:trPr>
          <w:gridAfter w:val="1"/>
          <w:wAfter w:w="8" w:type="dxa"/>
        </w:trPr>
        <w:tc>
          <w:tcPr>
            <w:tcW w:w="705" w:type="dxa"/>
            <w:shd w:val="clear" w:color="auto" w:fill="auto"/>
            <w:tcMar>
              <w:top w:w="100" w:type="dxa"/>
              <w:left w:w="100" w:type="dxa"/>
              <w:bottom w:w="100" w:type="dxa"/>
              <w:right w:w="100" w:type="dxa"/>
            </w:tcMar>
          </w:tcPr>
          <w:p w14:paraId="7812B0EC" w14:textId="77777777" w:rsidR="00FB2F2A" w:rsidRDefault="00FB2F2A" w:rsidP="00FB2F2A">
            <w:pPr>
              <w:widowControl w:val="0"/>
              <w:spacing w:line="240" w:lineRule="auto"/>
              <w:rPr>
                <w:sz w:val="20"/>
                <w:szCs w:val="20"/>
              </w:rPr>
            </w:pPr>
            <w:r>
              <w:rPr>
                <w:sz w:val="20"/>
                <w:szCs w:val="20"/>
              </w:rPr>
              <w:t>9O</w:t>
            </w:r>
          </w:p>
        </w:tc>
        <w:tc>
          <w:tcPr>
            <w:tcW w:w="9635" w:type="dxa"/>
            <w:shd w:val="clear" w:color="auto" w:fill="auto"/>
            <w:tcMar>
              <w:top w:w="100" w:type="dxa"/>
              <w:left w:w="100" w:type="dxa"/>
              <w:bottom w:w="100" w:type="dxa"/>
              <w:right w:w="100" w:type="dxa"/>
            </w:tcMar>
          </w:tcPr>
          <w:p w14:paraId="001A403B" w14:textId="77777777" w:rsidR="00FB2F2A" w:rsidRDefault="00FB2F2A" w:rsidP="00FB2F2A">
            <w:pPr>
              <w:widowControl w:val="0"/>
              <w:spacing w:line="240" w:lineRule="auto"/>
              <w:rPr>
                <w:sz w:val="20"/>
                <w:szCs w:val="20"/>
              </w:rPr>
            </w:pPr>
            <w:r>
              <w:rPr>
                <w:sz w:val="20"/>
                <w:szCs w:val="20"/>
              </w:rPr>
              <w:t>School Site Support</w:t>
            </w:r>
          </w:p>
          <w:p w14:paraId="0A1EB988" w14:textId="77777777" w:rsidR="00FB2F2A" w:rsidRDefault="00FB2F2A" w:rsidP="00FB2F2A">
            <w:pPr>
              <w:widowControl w:val="0"/>
              <w:numPr>
                <w:ilvl w:val="0"/>
                <w:numId w:val="51"/>
              </w:numPr>
              <w:spacing w:line="240" w:lineRule="auto"/>
              <w:ind w:left="360"/>
              <w:rPr>
                <w:sz w:val="20"/>
                <w:szCs w:val="20"/>
              </w:rPr>
            </w:pPr>
            <w:r>
              <w:rPr>
                <w:sz w:val="20"/>
                <w:szCs w:val="20"/>
              </w:rPr>
              <w:t>Support for sites in aligning new LCAP goals to SPSA - consider a town hall or use of rubric/tool to help sites understand connections between SPSA and LCAP</w:t>
            </w:r>
          </w:p>
        </w:tc>
        <w:tc>
          <w:tcPr>
            <w:tcW w:w="720" w:type="dxa"/>
            <w:shd w:val="clear" w:color="auto" w:fill="auto"/>
            <w:tcMar>
              <w:top w:w="100" w:type="dxa"/>
              <w:left w:w="100" w:type="dxa"/>
              <w:bottom w:w="100" w:type="dxa"/>
              <w:right w:w="100" w:type="dxa"/>
            </w:tcMar>
            <w:vAlign w:val="center"/>
          </w:tcPr>
          <w:p w14:paraId="57C03C52"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04D6FA90"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46571644"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990" w:type="dxa"/>
            <w:vAlign w:val="center"/>
          </w:tcPr>
          <w:p w14:paraId="15FE1223" w14:textId="77777777" w:rsidR="00FB2F2A" w:rsidRPr="00FB2F2A" w:rsidRDefault="00AC402C" w:rsidP="00FB2F2A">
            <w:pPr>
              <w:widowControl w:val="0"/>
              <w:pBdr>
                <w:top w:val="nil"/>
                <w:left w:val="nil"/>
                <w:bottom w:val="nil"/>
                <w:right w:val="nil"/>
                <w:between w:val="nil"/>
              </w:pBdr>
              <w:spacing w:line="240" w:lineRule="auto"/>
              <w:jc w:val="center"/>
              <w:rPr>
                <w:sz w:val="20"/>
                <w:szCs w:val="20"/>
              </w:rPr>
            </w:pPr>
            <w:r>
              <w:rPr>
                <w:sz w:val="20"/>
                <w:szCs w:val="20"/>
              </w:rPr>
              <w:t>x</w:t>
            </w:r>
          </w:p>
        </w:tc>
        <w:tc>
          <w:tcPr>
            <w:tcW w:w="630" w:type="dxa"/>
            <w:vAlign w:val="center"/>
          </w:tcPr>
          <w:p w14:paraId="4F0A7D9D"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c>
          <w:tcPr>
            <w:tcW w:w="630" w:type="dxa"/>
            <w:vAlign w:val="center"/>
          </w:tcPr>
          <w:p w14:paraId="6081D304" w14:textId="77777777" w:rsidR="00FB2F2A" w:rsidRPr="00FB2F2A" w:rsidRDefault="00FB2F2A" w:rsidP="00FB2F2A">
            <w:pPr>
              <w:widowControl w:val="0"/>
              <w:pBdr>
                <w:top w:val="nil"/>
                <w:left w:val="nil"/>
                <w:bottom w:val="nil"/>
                <w:right w:val="nil"/>
                <w:between w:val="nil"/>
              </w:pBdr>
              <w:spacing w:line="240" w:lineRule="auto"/>
              <w:jc w:val="center"/>
              <w:rPr>
                <w:sz w:val="20"/>
                <w:szCs w:val="20"/>
              </w:rPr>
            </w:pPr>
          </w:p>
        </w:tc>
      </w:tr>
      <w:tr w:rsidR="00FB2F2A" w14:paraId="23601E26" w14:textId="77777777" w:rsidTr="005831A8">
        <w:trPr>
          <w:gridAfter w:val="1"/>
          <w:wAfter w:w="8" w:type="dxa"/>
        </w:trPr>
        <w:tc>
          <w:tcPr>
            <w:tcW w:w="705" w:type="dxa"/>
            <w:shd w:val="clear" w:color="auto" w:fill="auto"/>
            <w:tcMar>
              <w:top w:w="100" w:type="dxa"/>
              <w:left w:w="100" w:type="dxa"/>
              <w:bottom w:w="100" w:type="dxa"/>
              <w:right w:w="100" w:type="dxa"/>
            </w:tcMar>
          </w:tcPr>
          <w:p w14:paraId="7974E468" w14:textId="77777777" w:rsidR="00FB2F2A" w:rsidRDefault="00FB2F2A" w:rsidP="00FB2F2A">
            <w:pPr>
              <w:widowControl w:val="0"/>
              <w:spacing w:line="240" w:lineRule="auto"/>
              <w:rPr>
                <w:sz w:val="20"/>
                <w:szCs w:val="20"/>
              </w:rPr>
            </w:pPr>
            <w:r>
              <w:rPr>
                <w:sz w:val="20"/>
                <w:szCs w:val="20"/>
              </w:rPr>
              <w:t>9P</w:t>
            </w:r>
          </w:p>
        </w:tc>
        <w:tc>
          <w:tcPr>
            <w:tcW w:w="9635" w:type="dxa"/>
            <w:shd w:val="clear" w:color="auto" w:fill="auto"/>
            <w:tcMar>
              <w:top w:w="100" w:type="dxa"/>
              <w:left w:w="100" w:type="dxa"/>
              <w:bottom w:w="100" w:type="dxa"/>
              <w:right w:w="100" w:type="dxa"/>
            </w:tcMar>
          </w:tcPr>
          <w:p w14:paraId="146B65CA" w14:textId="77777777" w:rsidR="00FB2F2A" w:rsidRDefault="00FB2F2A" w:rsidP="00FB2F2A">
            <w:pPr>
              <w:widowControl w:val="0"/>
              <w:spacing w:line="240" w:lineRule="auto"/>
              <w:rPr>
                <w:sz w:val="20"/>
                <w:szCs w:val="20"/>
              </w:rPr>
            </w:pPr>
            <w:r>
              <w:rPr>
                <w:sz w:val="20"/>
                <w:szCs w:val="20"/>
              </w:rPr>
              <w:t>Identify short and long-term goals of programs, services, and personnel resources needed for ELs to receive their legal guarantees of educational opportunity in SCUSD</w:t>
            </w:r>
          </w:p>
        </w:tc>
        <w:tc>
          <w:tcPr>
            <w:tcW w:w="720" w:type="dxa"/>
            <w:shd w:val="clear" w:color="auto" w:fill="auto"/>
            <w:tcMar>
              <w:top w:w="100" w:type="dxa"/>
              <w:left w:w="100" w:type="dxa"/>
              <w:bottom w:w="100" w:type="dxa"/>
              <w:right w:w="100" w:type="dxa"/>
            </w:tcMar>
            <w:vAlign w:val="center"/>
          </w:tcPr>
          <w:p w14:paraId="772CC188" w14:textId="77777777" w:rsidR="00FB2F2A" w:rsidRPr="00FB2F2A" w:rsidRDefault="00FB2F2A" w:rsidP="00FB2F2A">
            <w:pPr>
              <w:widowControl w:val="0"/>
              <w:spacing w:line="240" w:lineRule="auto"/>
              <w:jc w:val="center"/>
              <w:rPr>
                <w:sz w:val="20"/>
                <w:szCs w:val="20"/>
              </w:rPr>
            </w:pPr>
          </w:p>
        </w:tc>
        <w:tc>
          <w:tcPr>
            <w:tcW w:w="630" w:type="dxa"/>
            <w:vAlign w:val="center"/>
          </w:tcPr>
          <w:p w14:paraId="0B0985BB" w14:textId="77777777" w:rsidR="00FB2F2A" w:rsidRPr="00FB2F2A" w:rsidRDefault="00FB2F2A" w:rsidP="00FB2F2A">
            <w:pPr>
              <w:widowControl w:val="0"/>
              <w:spacing w:line="240" w:lineRule="auto"/>
              <w:jc w:val="center"/>
              <w:rPr>
                <w:sz w:val="20"/>
                <w:szCs w:val="20"/>
              </w:rPr>
            </w:pPr>
          </w:p>
        </w:tc>
        <w:tc>
          <w:tcPr>
            <w:tcW w:w="630" w:type="dxa"/>
            <w:vAlign w:val="center"/>
          </w:tcPr>
          <w:p w14:paraId="075C0C36" w14:textId="77777777" w:rsidR="00FB2F2A" w:rsidRPr="00FB2F2A" w:rsidRDefault="00FB2F2A" w:rsidP="00FB2F2A">
            <w:pPr>
              <w:widowControl w:val="0"/>
              <w:spacing w:line="240" w:lineRule="auto"/>
              <w:jc w:val="center"/>
              <w:rPr>
                <w:sz w:val="20"/>
                <w:szCs w:val="20"/>
              </w:rPr>
            </w:pPr>
          </w:p>
        </w:tc>
        <w:tc>
          <w:tcPr>
            <w:tcW w:w="990" w:type="dxa"/>
            <w:vAlign w:val="center"/>
          </w:tcPr>
          <w:p w14:paraId="714D2CB6" w14:textId="77777777" w:rsidR="00FB2F2A" w:rsidRPr="00FB2F2A" w:rsidRDefault="00AC402C" w:rsidP="00FB2F2A">
            <w:pPr>
              <w:widowControl w:val="0"/>
              <w:spacing w:line="240" w:lineRule="auto"/>
              <w:jc w:val="center"/>
              <w:rPr>
                <w:sz w:val="20"/>
                <w:szCs w:val="20"/>
              </w:rPr>
            </w:pPr>
            <w:r>
              <w:rPr>
                <w:sz w:val="20"/>
                <w:szCs w:val="20"/>
              </w:rPr>
              <w:t>x</w:t>
            </w:r>
          </w:p>
        </w:tc>
        <w:tc>
          <w:tcPr>
            <w:tcW w:w="630" w:type="dxa"/>
            <w:vAlign w:val="center"/>
          </w:tcPr>
          <w:p w14:paraId="38B92BB1" w14:textId="77777777" w:rsidR="00FB2F2A" w:rsidRPr="00FB2F2A" w:rsidRDefault="00FB2F2A" w:rsidP="00FB2F2A">
            <w:pPr>
              <w:widowControl w:val="0"/>
              <w:spacing w:line="240" w:lineRule="auto"/>
              <w:jc w:val="center"/>
              <w:rPr>
                <w:sz w:val="20"/>
                <w:szCs w:val="20"/>
              </w:rPr>
            </w:pPr>
          </w:p>
        </w:tc>
        <w:tc>
          <w:tcPr>
            <w:tcW w:w="630" w:type="dxa"/>
            <w:vAlign w:val="center"/>
          </w:tcPr>
          <w:p w14:paraId="32CDFC98" w14:textId="77777777" w:rsidR="00FB2F2A" w:rsidRPr="00FB2F2A" w:rsidRDefault="00FB2F2A" w:rsidP="00FB2F2A">
            <w:pPr>
              <w:widowControl w:val="0"/>
              <w:spacing w:line="240" w:lineRule="auto"/>
              <w:jc w:val="center"/>
              <w:rPr>
                <w:sz w:val="20"/>
                <w:szCs w:val="20"/>
              </w:rPr>
            </w:pPr>
          </w:p>
        </w:tc>
      </w:tr>
      <w:tr w:rsidR="00FB2F2A" w14:paraId="40E12A44" w14:textId="77777777" w:rsidTr="005831A8">
        <w:trPr>
          <w:gridAfter w:val="1"/>
          <w:wAfter w:w="8" w:type="dxa"/>
        </w:trPr>
        <w:tc>
          <w:tcPr>
            <w:tcW w:w="705" w:type="dxa"/>
            <w:shd w:val="clear" w:color="auto" w:fill="auto"/>
            <w:tcMar>
              <w:top w:w="100" w:type="dxa"/>
              <w:left w:w="100" w:type="dxa"/>
              <w:bottom w:w="100" w:type="dxa"/>
              <w:right w:w="100" w:type="dxa"/>
            </w:tcMar>
          </w:tcPr>
          <w:p w14:paraId="397163DC" w14:textId="77777777" w:rsidR="00FB2F2A" w:rsidRDefault="00FB2F2A" w:rsidP="00FB2F2A">
            <w:pPr>
              <w:widowControl w:val="0"/>
              <w:spacing w:line="240" w:lineRule="auto"/>
              <w:rPr>
                <w:sz w:val="20"/>
                <w:szCs w:val="20"/>
              </w:rPr>
            </w:pPr>
            <w:r>
              <w:rPr>
                <w:sz w:val="20"/>
                <w:szCs w:val="20"/>
              </w:rPr>
              <w:t>9Q</w:t>
            </w:r>
          </w:p>
        </w:tc>
        <w:tc>
          <w:tcPr>
            <w:tcW w:w="9635" w:type="dxa"/>
            <w:shd w:val="clear" w:color="auto" w:fill="auto"/>
            <w:tcMar>
              <w:top w:w="100" w:type="dxa"/>
              <w:left w:w="100" w:type="dxa"/>
              <w:bottom w:w="100" w:type="dxa"/>
              <w:right w:w="100" w:type="dxa"/>
            </w:tcMar>
          </w:tcPr>
          <w:p w14:paraId="4E10B069" w14:textId="77777777" w:rsidR="00FB2F2A" w:rsidRDefault="00FB2F2A" w:rsidP="00FB2F2A">
            <w:pPr>
              <w:rPr>
                <w:sz w:val="20"/>
                <w:szCs w:val="20"/>
              </w:rPr>
            </w:pPr>
            <w:r>
              <w:rPr>
                <w:sz w:val="20"/>
                <w:szCs w:val="20"/>
              </w:rPr>
              <w:t>Overall: what additional resources will ELs and other students groups receive to achieve the goals?</w:t>
            </w:r>
          </w:p>
        </w:tc>
        <w:tc>
          <w:tcPr>
            <w:tcW w:w="720" w:type="dxa"/>
            <w:shd w:val="clear" w:color="auto" w:fill="auto"/>
            <w:tcMar>
              <w:top w:w="100" w:type="dxa"/>
              <w:left w:w="100" w:type="dxa"/>
              <w:bottom w:w="100" w:type="dxa"/>
              <w:right w:w="100" w:type="dxa"/>
            </w:tcMar>
            <w:vAlign w:val="center"/>
          </w:tcPr>
          <w:p w14:paraId="714C7C8A" w14:textId="77777777" w:rsidR="00FB2F2A" w:rsidRPr="00FB2F2A" w:rsidRDefault="00FB2F2A" w:rsidP="00FB2F2A">
            <w:pPr>
              <w:widowControl w:val="0"/>
              <w:spacing w:line="240" w:lineRule="auto"/>
              <w:jc w:val="center"/>
              <w:rPr>
                <w:sz w:val="20"/>
                <w:szCs w:val="20"/>
              </w:rPr>
            </w:pPr>
          </w:p>
        </w:tc>
        <w:tc>
          <w:tcPr>
            <w:tcW w:w="630" w:type="dxa"/>
            <w:vAlign w:val="center"/>
          </w:tcPr>
          <w:p w14:paraId="1E52B684" w14:textId="77777777" w:rsidR="00FB2F2A" w:rsidRPr="00FB2F2A" w:rsidRDefault="00FB2F2A" w:rsidP="00FB2F2A">
            <w:pPr>
              <w:widowControl w:val="0"/>
              <w:spacing w:line="240" w:lineRule="auto"/>
              <w:jc w:val="center"/>
              <w:rPr>
                <w:sz w:val="20"/>
                <w:szCs w:val="20"/>
              </w:rPr>
            </w:pPr>
          </w:p>
        </w:tc>
        <w:tc>
          <w:tcPr>
            <w:tcW w:w="630" w:type="dxa"/>
            <w:vAlign w:val="center"/>
          </w:tcPr>
          <w:p w14:paraId="6630AD82" w14:textId="77777777" w:rsidR="00FB2F2A" w:rsidRPr="00FB2F2A" w:rsidRDefault="00FB2F2A" w:rsidP="00FB2F2A">
            <w:pPr>
              <w:widowControl w:val="0"/>
              <w:spacing w:line="240" w:lineRule="auto"/>
              <w:jc w:val="center"/>
              <w:rPr>
                <w:sz w:val="20"/>
                <w:szCs w:val="20"/>
              </w:rPr>
            </w:pPr>
          </w:p>
        </w:tc>
        <w:tc>
          <w:tcPr>
            <w:tcW w:w="990" w:type="dxa"/>
            <w:vAlign w:val="center"/>
          </w:tcPr>
          <w:p w14:paraId="747D3FF8" w14:textId="77777777" w:rsidR="00FB2F2A" w:rsidRPr="00FB2F2A" w:rsidRDefault="00AC402C" w:rsidP="00FB2F2A">
            <w:pPr>
              <w:widowControl w:val="0"/>
              <w:spacing w:line="240" w:lineRule="auto"/>
              <w:jc w:val="center"/>
              <w:rPr>
                <w:sz w:val="20"/>
                <w:szCs w:val="20"/>
              </w:rPr>
            </w:pPr>
            <w:r>
              <w:rPr>
                <w:sz w:val="20"/>
                <w:szCs w:val="20"/>
              </w:rPr>
              <w:t>x</w:t>
            </w:r>
          </w:p>
        </w:tc>
        <w:tc>
          <w:tcPr>
            <w:tcW w:w="630" w:type="dxa"/>
            <w:vAlign w:val="center"/>
          </w:tcPr>
          <w:p w14:paraId="040C14F1" w14:textId="77777777" w:rsidR="00FB2F2A" w:rsidRPr="00FB2F2A" w:rsidRDefault="00FB2F2A" w:rsidP="00FB2F2A">
            <w:pPr>
              <w:widowControl w:val="0"/>
              <w:spacing w:line="240" w:lineRule="auto"/>
              <w:jc w:val="center"/>
              <w:rPr>
                <w:sz w:val="20"/>
                <w:szCs w:val="20"/>
              </w:rPr>
            </w:pPr>
          </w:p>
        </w:tc>
        <w:tc>
          <w:tcPr>
            <w:tcW w:w="630" w:type="dxa"/>
            <w:vAlign w:val="center"/>
          </w:tcPr>
          <w:p w14:paraId="5E8C212A" w14:textId="77777777" w:rsidR="00FB2F2A" w:rsidRPr="00FB2F2A" w:rsidRDefault="00FB2F2A" w:rsidP="00FB2F2A">
            <w:pPr>
              <w:widowControl w:val="0"/>
              <w:spacing w:line="240" w:lineRule="auto"/>
              <w:jc w:val="center"/>
              <w:rPr>
                <w:sz w:val="20"/>
                <w:szCs w:val="20"/>
              </w:rPr>
            </w:pPr>
          </w:p>
        </w:tc>
      </w:tr>
    </w:tbl>
    <w:p w14:paraId="191F3CA9" w14:textId="77777777" w:rsidR="005831A8" w:rsidRDefault="005831A8" w:rsidP="005831A8">
      <w:pPr>
        <w:ind w:left="360"/>
      </w:pPr>
    </w:p>
    <w:p w14:paraId="5E66DD95" w14:textId="77777777" w:rsidR="005831A8" w:rsidRDefault="005831A8" w:rsidP="00E85A5D">
      <w:pPr>
        <w:ind w:left="360"/>
      </w:pPr>
    </w:p>
    <w:p w14:paraId="2B4F9431" w14:textId="77777777" w:rsidR="00E85A5D" w:rsidRDefault="00E85A5D" w:rsidP="00E85A5D">
      <w:pPr>
        <w:ind w:left="360"/>
      </w:pPr>
    </w:p>
    <w:sectPr w:rsidR="00E85A5D" w:rsidSect="0049385F">
      <w:type w:val="continuous"/>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4A2FA" w14:textId="77777777" w:rsidR="00462785" w:rsidRDefault="00462785" w:rsidP="00DA107B">
      <w:pPr>
        <w:spacing w:line="240" w:lineRule="auto"/>
      </w:pPr>
      <w:r>
        <w:separator/>
      </w:r>
    </w:p>
  </w:endnote>
  <w:endnote w:type="continuationSeparator" w:id="0">
    <w:p w14:paraId="2B85599E" w14:textId="77777777" w:rsidR="00462785" w:rsidRDefault="00462785" w:rsidP="00DA1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5EBF3A" w14:textId="77777777" w:rsidR="00DA107B" w:rsidRDefault="00DA10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E62C56" w14:textId="77777777" w:rsidR="00DA107B" w:rsidRDefault="00DA10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04CC5D" w14:textId="77777777" w:rsidR="00DA107B" w:rsidRDefault="00DA10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1F7EA" w14:textId="77777777" w:rsidR="00462785" w:rsidRDefault="00462785" w:rsidP="00DA107B">
      <w:pPr>
        <w:spacing w:line="240" w:lineRule="auto"/>
      </w:pPr>
      <w:r>
        <w:separator/>
      </w:r>
    </w:p>
  </w:footnote>
  <w:footnote w:type="continuationSeparator" w:id="0">
    <w:p w14:paraId="464688E9" w14:textId="77777777" w:rsidR="00462785" w:rsidRDefault="00462785" w:rsidP="00DA10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0859DB" w14:textId="77777777" w:rsidR="00DA107B" w:rsidRDefault="00DA10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528845091"/>
      <w:docPartObj>
        <w:docPartGallery w:val="Watermarks"/>
        <w:docPartUnique/>
      </w:docPartObj>
    </w:sdtPr>
    <w:sdtEndPr/>
    <w:sdtContent>
      <w:p w14:paraId="258B8175" w14:textId="77777777" w:rsidR="00DA107B" w:rsidRDefault="00462785">
        <w:pPr>
          <w:pStyle w:val="Header"/>
        </w:pPr>
        <w:r>
          <w:rPr>
            <w:noProof/>
          </w:rPr>
          <w:pict w14:anchorId="1BE033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4D250E" w14:textId="77777777" w:rsidR="00DA107B" w:rsidRDefault="00DA10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F93"/>
    <w:multiLevelType w:val="multilevel"/>
    <w:tmpl w:val="071E4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5E1D9A"/>
    <w:multiLevelType w:val="multilevel"/>
    <w:tmpl w:val="C7DE2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1C0EA5"/>
    <w:multiLevelType w:val="multilevel"/>
    <w:tmpl w:val="1DFA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567A69"/>
    <w:multiLevelType w:val="multilevel"/>
    <w:tmpl w:val="E308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221497"/>
    <w:multiLevelType w:val="multilevel"/>
    <w:tmpl w:val="57AE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BC2C7F"/>
    <w:multiLevelType w:val="multilevel"/>
    <w:tmpl w:val="67C2F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7AA3B6B"/>
    <w:multiLevelType w:val="multilevel"/>
    <w:tmpl w:val="90B27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CFA7203"/>
    <w:multiLevelType w:val="multilevel"/>
    <w:tmpl w:val="7D663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E2712DA"/>
    <w:multiLevelType w:val="multilevel"/>
    <w:tmpl w:val="F78E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0536CCC"/>
    <w:multiLevelType w:val="hybridMultilevel"/>
    <w:tmpl w:val="50AC5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D022EF"/>
    <w:multiLevelType w:val="multilevel"/>
    <w:tmpl w:val="CEC84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4054239"/>
    <w:multiLevelType w:val="multilevel"/>
    <w:tmpl w:val="A816E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5E82019"/>
    <w:multiLevelType w:val="multilevel"/>
    <w:tmpl w:val="240A0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9D41E0F"/>
    <w:multiLevelType w:val="multilevel"/>
    <w:tmpl w:val="A0B23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07C79E2"/>
    <w:multiLevelType w:val="multilevel"/>
    <w:tmpl w:val="70D8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20310E2"/>
    <w:multiLevelType w:val="multilevel"/>
    <w:tmpl w:val="D520D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C0D2A6A"/>
    <w:multiLevelType w:val="multilevel"/>
    <w:tmpl w:val="B2C8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AD42E2"/>
    <w:multiLevelType w:val="multilevel"/>
    <w:tmpl w:val="233C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12A616E"/>
    <w:multiLevelType w:val="multilevel"/>
    <w:tmpl w:val="EB026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420725E"/>
    <w:multiLevelType w:val="multilevel"/>
    <w:tmpl w:val="82824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48045D3"/>
    <w:multiLevelType w:val="multilevel"/>
    <w:tmpl w:val="04743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4FA0688"/>
    <w:multiLevelType w:val="multilevel"/>
    <w:tmpl w:val="9ED6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7393AD3"/>
    <w:multiLevelType w:val="multilevel"/>
    <w:tmpl w:val="F97A6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A15743B"/>
    <w:multiLevelType w:val="multilevel"/>
    <w:tmpl w:val="B5981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F33141"/>
    <w:multiLevelType w:val="multilevel"/>
    <w:tmpl w:val="88280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B3E76A1"/>
    <w:multiLevelType w:val="multilevel"/>
    <w:tmpl w:val="8CD41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CC2320E"/>
    <w:multiLevelType w:val="multilevel"/>
    <w:tmpl w:val="EDA6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D5811E6"/>
    <w:multiLevelType w:val="multilevel"/>
    <w:tmpl w:val="CD302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E6559E5"/>
    <w:multiLevelType w:val="multilevel"/>
    <w:tmpl w:val="FDB82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F474BEE"/>
    <w:multiLevelType w:val="multilevel"/>
    <w:tmpl w:val="45985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2CD66C8"/>
    <w:multiLevelType w:val="multilevel"/>
    <w:tmpl w:val="8FF6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34E4E17"/>
    <w:multiLevelType w:val="multilevel"/>
    <w:tmpl w:val="34E47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46F08F5"/>
    <w:multiLevelType w:val="multilevel"/>
    <w:tmpl w:val="BC5A6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9BD0D54"/>
    <w:multiLevelType w:val="multilevel"/>
    <w:tmpl w:val="27AE8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AEF7FD6"/>
    <w:multiLevelType w:val="multilevel"/>
    <w:tmpl w:val="1A56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C910E9C"/>
    <w:multiLevelType w:val="multilevel"/>
    <w:tmpl w:val="5D645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FF128DB"/>
    <w:multiLevelType w:val="multilevel"/>
    <w:tmpl w:val="0F84A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0551315"/>
    <w:multiLevelType w:val="multilevel"/>
    <w:tmpl w:val="5CDE0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4185A61"/>
    <w:multiLevelType w:val="multilevel"/>
    <w:tmpl w:val="0DC80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56302D4"/>
    <w:multiLevelType w:val="multilevel"/>
    <w:tmpl w:val="48044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63509AE"/>
    <w:multiLevelType w:val="multilevel"/>
    <w:tmpl w:val="281C0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CE17AB6"/>
    <w:multiLevelType w:val="multilevel"/>
    <w:tmpl w:val="BD32D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D430B22"/>
    <w:multiLevelType w:val="multilevel"/>
    <w:tmpl w:val="A0B25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DAC5242"/>
    <w:multiLevelType w:val="multilevel"/>
    <w:tmpl w:val="EE84D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F091681"/>
    <w:multiLevelType w:val="multilevel"/>
    <w:tmpl w:val="1A488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06D0FC8"/>
    <w:multiLevelType w:val="multilevel"/>
    <w:tmpl w:val="39D4C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BAB4518"/>
    <w:multiLevelType w:val="multilevel"/>
    <w:tmpl w:val="C0D8A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BD7547A"/>
    <w:multiLevelType w:val="multilevel"/>
    <w:tmpl w:val="35BA7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E3F3712"/>
    <w:multiLevelType w:val="multilevel"/>
    <w:tmpl w:val="D610B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EA62D15"/>
    <w:multiLevelType w:val="multilevel"/>
    <w:tmpl w:val="84FE7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0705817"/>
    <w:multiLevelType w:val="multilevel"/>
    <w:tmpl w:val="7E1EC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5686EF6"/>
    <w:multiLevelType w:val="multilevel"/>
    <w:tmpl w:val="6118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5BE5AE9"/>
    <w:multiLevelType w:val="multilevel"/>
    <w:tmpl w:val="B71AE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5EC41DF"/>
    <w:multiLevelType w:val="multilevel"/>
    <w:tmpl w:val="7F4AC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776128BD"/>
    <w:multiLevelType w:val="multilevel"/>
    <w:tmpl w:val="36802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7AA7D64"/>
    <w:multiLevelType w:val="multilevel"/>
    <w:tmpl w:val="68481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89F378D"/>
    <w:multiLevelType w:val="multilevel"/>
    <w:tmpl w:val="C8E22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A9D22E7"/>
    <w:multiLevelType w:val="multilevel"/>
    <w:tmpl w:val="855C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CD96F05"/>
    <w:multiLevelType w:val="multilevel"/>
    <w:tmpl w:val="DED09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EF41BA4"/>
    <w:multiLevelType w:val="multilevel"/>
    <w:tmpl w:val="1898E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35"/>
  </w:num>
  <w:num w:numId="3">
    <w:abstractNumId w:val="54"/>
  </w:num>
  <w:num w:numId="4">
    <w:abstractNumId w:val="46"/>
  </w:num>
  <w:num w:numId="5">
    <w:abstractNumId w:val="55"/>
  </w:num>
  <w:num w:numId="6">
    <w:abstractNumId w:val="47"/>
  </w:num>
  <w:num w:numId="7">
    <w:abstractNumId w:val="24"/>
  </w:num>
  <w:num w:numId="8">
    <w:abstractNumId w:val="59"/>
  </w:num>
  <w:num w:numId="9">
    <w:abstractNumId w:val="45"/>
  </w:num>
  <w:num w:numId="10">
    <w:abstractNumId w:val="21"/>
  </w:num>
  <w:num w:numId="11">
    <w:abstractNumId w:val="27"/>
  </w:num>
  <w:num w:numId="12">
    <w:abstractNumId w:val="42"/>
  </w:num>
  <w:num w:numId="13">
    <w:abstractNumId w:val="23"/>
  </w:num>
  <w:num w:numId="14">
    <w:abstractNumId w:val="14"/>
  </w:num>
  <w:num w:numId="15">
    <w:abstractNumId w:val="34"/>
  </w:num>
  <w:num w:numId="16">
    <w:abstractNumId w:val="51"/>
  </w:num>
  <w:num w:numId="17">
    <w:abstractNumId w:val="10"/>
  </w:num>
  <w:num w:numId="18">
    <w:abstractNumId w:val="31"/>
  </w:num>
  <w:num w:numId="19">
    <w:abstractNumId w:val="43"/>
  </w:num>
  <w:num w:numId="20">
    <w:abstractNumId w:val="7"/>
  </w:num>
  <w:num w:numId="21">
    <w:abstractNumId w:val="57"/>
  </w:num>
  <w:num w:numId="22">
    <w:abstractNumId w:val="16"/>
  </w:num>
  <w:num w:numId="23">
    <w:abstractNumId w:val="37"/>
  </w:num>
  <w:num w:numId="24">
    <w:abstractNumId w:val="8"/>
  </w:num>
  <w:num w:numId="25">
    <w:abstractNumId w:val="18"/>
  </w:num>
  <w:num w:numId="26">
    <w:abstractNumId w:val="22"/>
  </w:num>
  <w:num w:numId="27">
    <w:abstractNumId w:val="12"/>
  </w:num>
  <w:num w:numId="28">
    <w:abstractNumId w:val="41"/>
  </w:num>
  <w:num w:numId="29">
    <w:abstractNumId w:val="11"/>
  </w:num>
  <w:num w:numId="30">
    <w:abstractNumId w:val="52"/>
  </w:num>
  <w:num w:numId="31">
    <w:abstractNumId w:val="4"/>
  </w:num>
  <w:num w:numId="32">
    <w:abstractNumId w:val="28"/>
  </w:num>
  <w:num w:numId="33">
    <w:abstractNumId w:val="20"/>
  </w:num>
  <w:num w:numId="34">
    <w:abstractNumId w:val="17"/>
  </w:num>
  <w:num w:numId="35">
    <w:abstractNumId w:val="49"/>
  </w:num>
  <w:num w:numId="36">
    <w:abstractNumId w:val="50"/>
  </w:num>
  <w:num w:numId="37">
    <w:abstractNumId w:val="5"/>
  </w:num>
  <w:num w:numId="38">
    <w:abstractNumId w:val="1"/>
  </w:num>
  <w:num w:numId="39">
    <w:abstractNumId w:val="53"/>
  </w:num>
  <w:num w:numId="40">
    <w:abstractNumId w:val="56"/>
  </w:num>
  <w:num w:numId="41">
    <w:abstractNumId w:val="13"/>
  </w:num>
  <w:num w:numId="42">
    <w:abstractNumId w:val="39"/>
  </w:num>
  <w:num w:numId="43">
    <w:abstractNumId w:val="25"/>
  </w:num>
  <w:num w:numId="44">
    <w:abstractNumId w:val="40"/>
  </w:num>
  <w:num w:numId="45">
    <w:abstractNumId w:val="3"/>
  </w:num>
  <w:num w:numId="46">
    <w:abstractNumId w:val="0"/>
  </w:num>
  <w:num w:numId="47">
    <w:abstractNumId w:val="26"/>
  </w:num>
  <w:num w:numId="48">
    <w:abstractNumId w:val="38"/>
  </w:num>
  <w:num w:numId="49">
    <w:abstractNumId w:val="58"/>
  </w:num>
  <w:num w:numId="50">
    <w:abstractNumId w:val="29"/>
  </w:num>
  <w:num w:numId="51">
    <w:abstractNumId w:val="48"/>
  </w:num>
  <w:num w:numId="52">
    <w:abstractNumId w:val="6"/>
  </w:num>
  <w:num w:numId="53">
    <w:abstractNumId w:val="44"/>
  </w:num>
  <w:num w:numId="54">
    <w:abstractNumId w:val="32"/>
  </w:num>
  <w:num w:numId="55">
    <w:abstractNumId w:val="15"/>
  </w:num>
  <w:num w:numId="56">
    <w:abstractNumId w:val="2"/>
  </w:num>
  <w:num w:numId="57">
    <w:abstractNumId w:val="19"/>
  </w:num>
  <w:num w:numId="58">
    <w:abstractNumId w:val="33"/>
  </w:num>
  <w:num w:numId="59">
    <w:abstractNumId w:val="30"/>
  </w:num>
  <w:num w:numId="60">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EB"/>
    <w:rsid w:val="00065827"/>
    <w:rsid w:val="00191A90"/>
    <w:rsid w:val="002B2F99"/>
    <w:rsid w:val="003D1E12"/>
    <w:rsid w:val="00462785"/>
    <w:rsid w:val="0049385F"/>
    <w:rsid w:val="004F0EA6"/>
    <w:rsid w:val="005831A8"/>
    <w:rsid w:val="006F7525"/>
    <w:rsid w:val="0083417F"/>
    <w:rsid w:val="00955BBE"/>
    <w:rsid w:val="00A0152D"/>
    <w:rsid w:val="00A820EB"/>
    <w:rsid w:val="00AC402C"/>
    <w:rsid w:val="00DA107B"/>
    <w:rsid w:val="00E85A5D"/>
    <w:rsid w:val="00F93812"/>
    <w:rsid w:val="00FB2F2A"/>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E7274F"/>
  <w15:docId w15:val="{B719A4C6-E2EF-46CF-AC0F-9690111E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E85A5D"/>
    <w:pPr>
      <w:ind w:left="720"/>
      <w:contextualSpacing/>
    </w:pPr>
  </w:style>
  <w:style w:type="paragraph" w:styleId="Header">
    <w:name w:val="header"/>
    <w:basedOn w:val="Normal"/>
    <w:link w:val="HeaderChar"/>
    <w:uiPriority w:val="99"/>
    <w:unhideWhenUsed/>
    <w:rsid w:val="00DA107B"/>
    <w:pPr>
      <w:tabs>
        <w:tab w:val="center" w:pos="4680"/>
        <w:tab w:val="right" w:pos="9360"/>
      </w:tabs>
      <w:spacing w:line="240" w:lineRule="auto"/>
    </w:pPr>
  </w:style>
  <w:style w:type="character" w:customStyle="1" w:styleId="HeaderChar">
    <w:name w:val="Header Char"/>
    <w:basedOn w:val="DefaultParagraphFont"/>
    <w:link w:val="Header"/>
    <w:uiPriority w:val="99"/>
    <w:rsid w:val="00DA107B"/>
  </w:style>
  <w:style w:type="paragraph" w:styleId="Footer">
    <w:name w:val="footer"/>
    <w:basedOn w:val="Normal"/>
    <w:link w:val="FooterChar"/>
    <w:uiPriority w:val="99"/>
    <w:unhideWhenUsed/>
    <w:rsid w:val="00DA107B"/>
    <w:pPr>
      <w:tabs>
        <w:tab w:val="center" w:pos="4680"/>
        <w:tab w:val="right" w:pos="9360"/>
      </w:tabs>
      <w:spacing w:line="240" w:lineRule="auto"/>
    </w:pPr>
  </w:style>
  <w:style w:type="character" w:customStyle="1" w:styleId="FooterChar">
    <w:name w:val="Footer Char"/>
    <w:basedOn w:val="DefaultParagraphFont"/>
    <w:link w:val="Footer"/>
    <w:uiPriority w:val="99"/>
    <w:rsid w:val="00DA107B"/>
  </w:style>
  <w:style w:type="character" w:styleId="Hyperlink">
    <w:name w:val="Hyperlink"/>
    <w:basedOn w:val="DefaultParagraphFont"/>
    <w:uiPriority w:val="99"/>
    <w:unhideWhenUsed/>
    <w:rsid w:val="00F93812"/>
    <w:rPr>
      <w:color w:val="0000FF" w:themeColor="hyperlink"/>
      <w:u w:val="single"/>
    </w:rPr>
  </w:style>
  <w:style w:type="character" w:styleId="FollowedHyperlink">
    <w:name w:val="FollowedHyperlink"/>
    <w:basedOn w:val="DefaultParagraphFont"/>
    <w:uiPriority w:val="99"/>
    <w:semiHidden/>
    <w:unhideWhenUsed/>
    <w:rsid w:val="00F93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6336</Words>
  <Characters>25663</Characters>
  <Application>Microsoft Macintosh Word</Application>
  <DocSecurity>0</DocSecurity>
  <Lines>523</Lines>
  <Paragraphs>137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LCAP Steven Ramirez-Fong</dc:creator>
  <cp:lastModifiedBy>Microsoft Office User</cp:lastModifiedBy>
  <cp:revision>2</cp:revision>
  <dcterms:created xsi:type="dcterms:W3CDTF">2021-04-09T05:01:00Z</dcterms:created>
  <dcterms:modified xsi:type="dcterms:W3CDTF">2021-04-09T05:01:00Z</dcterms:modified>
</cp:coreProperties>
</file>