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7A" w:rsidRPr="00B1147A" w:rsidRDefault="00B1147A" w:rsidP="00B1147A">
      <w:pPr>
        <w:spacing w:after="0" w:line="240" w:lineRule="auto"/>
        <w:jc w:val="both"/>
        <w:rPr>
          <w:rFonts w:ascii="Times New Roman" w:eastAsia="Times New Roman" w:hAnsi="Times New Roman" w:cs="Times New Roman"/>
          <w:sz w:val="20"/>
          <w:szCs w:val="20"/>
        </w:rPr>
      </w:pPr>
      <w:bookmarkStart w:id="0" w:name="_GoBack"/>
      <w:bookmarkEnd w:id="0"/>
      <w:r w:rsidRPr="00B1147A">
        <w:rPr>
          <w:rFonts w:ascii="Times New Roman" w:eastAsia="Times New Roman" w:hAnsi="Times New Roman" w:cs="Times New Roman"/>
          <w:i/>
          <w:sz w:val="20"/>
          <w:szCs w:val="20"/>
        </w:rPr>
        <w:t>Delivered via U.S. Mail</w:t>
      </w:r>
    </w:p>
    <w:p w:rsidR="00B1147A" w:rsidRPr="00B1147A" w:rsidRDefault="00B1147A" w:rsidP="00B1147A">
      <w:pPr>
        <w:spacing w:after="0" w:line="240" w:lineRule="auto"/>
        <w:jc w:val="both"/>
        <w:rPr>
          <w:rFonts w:ascii="Times New Roman" w:eastAsia="Times New Roman" w:hAnsi="Times New Roman" w:cs="Times New Roman"/>
          <w:sz w:val="20"/>
          <w:szCs w:val="20"/>
        </w:rPr>
      </w:pPr>
    </w:p>
    <w:p w:rsidR="00B1147A" w:rsidRPr="00B1147A" w:rsidRDefault="00B1147A" w:rsidP="00B1147A">
      <w:pPr>
        <w:spacing w:after="0" w:line="240" w:lineRule="auto"/>
        <w:jc w:val="both"/>
        <w:rPr>
          <w:rFonts w:ascii="Times New Roman" w:eastAsia="Times New Roman" w:hAnsi="Times New Roman" w:cs="Times New Roman"/>
          <w:sz w:val="20"/>
          <w:szCs w:val="20"/>
        </w:rPr>
      </w:pPr>
    </w:p>
    <w:p w:rsidR="00B1147A" w:rsidRPr="00B1147A" w:rsidRDefault="00B1147A" w:rsidP="00B1147A">
      <w:pPr>
        <w:spacing w:after="0" w:line="240" w:lineRule="auto"/>
        <w:jc w:val="both"/>
        <w:rPr>
          <w:rFonts w:ascii="Times New Roman" w:eastAsia="Times New Roman" w:hAnsi="Times New Roman" w:cs="Times New Roman"/>
          <w:sz w:val="24"/>
          <w:szCs w:val="24"/>
        </w:rPr>
      </w:pPr>
    </w:p>
    <w:p w:rsidR="00B1147A" w:rsidRPr="00B1147A" w:rsidRDefault="00B1147A" w:rsidP="00B1147A">
      <w:pPr>
        <w:spacing w:after="0" w:line="240" w:lineRule="auto"/>
        <w:rPr>
          <w:rFonts w:ascii="Times New Roman" w:eastAsia="Times New Roman" w:hAnsi="Times New Roman" w:cs="Times New Roman"/>
          <w:color w:val="000000"/>
          <w:sz w:val="24"/>
          <w:szCs w:val="24"/>
        </w:rPr>
      </w:pPr>
    </w:p>
    <w:p w:rsidR="00B1147A" w:rsidRPr="00B1147A" w:rsidRDefault="00B1147A" w:rsidP="00B1147A">
      <w:pPr>
        <w:spacing w:after="0" w:line="240" w:lineRule="auto"/>
        <w:rPr>
          <w:rFonts w:ascii="Times New Roman" w:eastAsia="Times New Roman" w:hAnsi="Times New Roman" w:cs="Times New Roman"/>
          <w:color w:val="000000"/>
          <w:sz w:val="24"/>
          <w:szCs w:val="24"/>
        </w:rPr>
      </w:pPr>
    </w:p>
    <w:p w:rsidR="00B1147A" w:rsidRPr="00B1147A" w:rsidRDefault="00B1147A" w:rsidP="00B1147A">
      <w:pPr>
        <w:spacing w:after="0" w:line="240" w:lineRule="auto"/>
        <w:rPr>
          <w:rFonts w:ascii="Times New Roman" w:eastAsia="Times New Roman" w:hAnsi="Times New Roman" w:cs="Times New Roman"/>
          <w:color w:val="000000"/>
          <w:sz w:val="24"/>
          <w:szCs w:val="24"/>
        </w:rPr>
      </w:pPr>
      <w:r w:rsidRPr="00B1147A">
        <w:rPr>
          <w:rFonts w:ascii="Times New Roman" w:eastAsia="Times New Roman" w:hAnsi="Times New Roman" w:cs="Times New Roman"/>
          <w:color w:val="000000"/>
          <w:sz w:val="24"/>
          <w:szCs w:val="24"/>
        </w:rPr>
        <w:t>Dear Mr.,</w:t>
      </w:r>
    </w:p>
    <w:p w:rsidR="00B1147A" w:rsidRPr="00B1147A" w:rsidRDefault="00B1147A" w:rsidP="00B1147A">
      <w:pPr>
        <w:spacing w:after="0" w:line="240" w:lineRule="auto"/>
        <w:rPr>
          <w:rFonts w:ascii="Times New Roman" w:eastAsia="Times New Roman" w:hAnsi="Times New Roman" w:cs="Times New Roman"/>
          <w:color w:val="000000"/>
          <w:sz w:val="24"/>
          <w:szCs w:val="24"/>
        </w:rPr>
      </w:pPr>
    </w:p>
    <w:p w:rsidR="00B1147A" w:rsidRPr="00B1147A" w:rsidRDefault="00B1147A" w:rsidP="00B1147A">
      <w:pPr>
        <w:spacing w:after="0" w:line="240" w:lineRule="auto"/>
        <w:rPr>
          <w:rFonts w:ascii="Times New Roman" w:eastAsia="Times New Roman" w:hAnsi="Times New Roman" w:cs="Times New Roman"/>
          <w:color w:val="000000"/>
          <w:sz w:val="24"/>
          <w:szCs w:val="24"/>
        </w:rPr>
      </w:pPr>
      <w:r w:rsidRPr="00B1147A">
        <w:rPr>
          <w:rFonts w:ascii="Times New Roman" w:eastAsia="Times New Roman" w:hAnsi="Times New Roman" w:cs="Times New Roman"/>
          <w:color w:val="000000"/>
          <w:sz w:val="24"/>
          <w:szCs w:val="24"/>
        </w:rPr>
        <w:t>It has come to our attention that you are on the Megan’s Law Website identifying you as a registered sex offender and that you have a child or children that are or will be registered at this school.  The purpose of this letter is to provide you with an explanation of the District’s primary rights and duties regarding a student’s parent who is a registered sex offender.</w:t>
      </w:r>
    </w:p>
    <w:p w:rsidR="00B1147A" w:rsidRPr="00B1147A" w:rsidRDefault="00B1147A" w:rsidP="00B1147A">
      <w:pPr>
        <w:spacing w:after="0" w:line="240" w:lineRule="auto"/>
        <w:rPr>
          <w:rFonts w:ascii="Times New Roman" w:eastAsia="Times New Roman" w:hAnsi="Times New Roman" w:cs="Times New Roman"/>
          <w:color w:val="000000"/>
          <w:sz w:val="24"/>
          <w:szCs w:val="24"/>
        </w:rPr>
      </w:pPr>
    </w:p>
    <w:p w:rsidR="00B1147A" w:rsidRPr="00B1147A" w:rsidRDefault="00B1147A" w:rsidP="00B1147A">
      <w:pPr>
        <w:spacing w:after="0" w:line="240" w:lineRule="auto"/>
        <w:rPr>
          <w:rFonts w:ascii="Times New Roman" w:eastAsia="Times New Roman" w:hAnsi="Times New Roman" w:cs="Times New Roman"/>
          <w:color w:val="000000"/>
          <w:sz w:val="24"/>
          <w:szCs w:val="24"/>
        </w:rPr>
      </w:pPr>
      <w:r w:rsidRPr="00B1147A">
        <w:rPr>
          <w:rFonts w:ascii="Times New Roman" w:eastAsia="Times New Roman" w:hAnsi="Times New Roman" w:cs="Times New Roman"/>
          <w:color w:val="000000"/>
          <w:sz w:val="24"/>
          <w:szCs w:val="24"/>
        </w:rPr>
        <w:t xml:space="preserve">Under California Penal Code Section 626.81, any parent that is a registered sex offender is required to register when entering school grounds and must also obtain written permission to so enter.  Additionally, when a school provides a parent who is a registered sex offender with written permission to enter onto school grounds for “lawful business thereon,” the school may require that parent to be accompanied by a school escort at all times while he or she is on campus.  We recognize that escorting parents while on our school site may be a difficult and sensitive task. </w:t>
      </w:r>
    </w:p>
    <w:p w:rsidR="00B1147A" w:rsidRPr="00B1147A" w:rsidRDefault="00B1147A" w:rsidP="00B1147A">
      <w:pPr>
        <w:spacing w:after="0" w:line="240" w:lineRule="auto"/>
        <w:rPr>
          <w:rFonts w:ascii="Times New Roman" w:eastAsia="Times New Roman" w:hAnsi="Times New Roman" w:cs="Times New Roman"/>
          <w:color w:val="000000"/>
          <w:sz w:val="24"/>
          <w:szCs w:val="24"/>
        </w:rPr>
      </w:pPr>
    </w:p>
    <w:p w:rsidR="00B1147A" w:rsidRPr="00B1147A" w:rsidRDefault="00B1147A" w:rsidP="00B1147A">
      <w:pPr>
        <w:spacing w:after="0" w:line="240" w:lineRule="auto"/>
        <w:rPr>
          <w:rFonts w:ascii="Times New Roman" w:eastAsia="Times New Roman" w:hAnsi="Times New Roman" w:cs="Times New Roman"/>
          <w:color w:val="000000"/>
          <w:sz w:val="24"/>
          <w:szCs w:val="24"/>
        </w:rPr>
      </w:pPr>
      <w:r w:rsidRPr="00B1147A">
        <w:rPr>
          <w:rFonts w:ascii="Times New Roman" w:eastAsia="Times New Roman" w:hAnsi="Times New Roman" w:cs="Times New Roman"/>
          <w:color w:val="000000"/>
          <w:sz w:val="24"/>
          <w:szCs w:val="24"/>
        </w:rPr>
        <w:t>Therefore, the guidance below will be followed at this school regarding allowing registered sex offenders on our school grounds:</w:t>
      </w:r>
    </w:p>
    <w:p w:rsidR="00B1147A" w:rsidRPr="00B1147A" w:rsidRDefault="00B1147A" w:rsidP="00B1147A">
      <w:pPr>
        <w:spacing w:after="0" w:line="240" w:lineRule="auto"/>
        <w:rPr>
          <w:rFonts w:ascii="Times New Roman" w:eastAsia="Times New Roman" w:hAnsi="Times New Roman" w:cs="Times New Roman"/>
          <w:color w:val="000000"/>
          <w:sz w:val="24"/>
          <w:szCs w:val="24"/>
        </w:rPr>
      </w:pPr>
    </w:p>
    <w:p w:rsidR="00B1147A" w:rsidRPr="00B1147A" w:rsidRDefault="00B1147A" w:rsidP="00B1147A">
      <w:pPr>
        <w:numPr>
          <w:ilvl w:val="0"/>
          <w:numId w:val="1"/>
        </w:numPr>
        <w:spacing w:after="0" w:line="240" w:lineRule="auto"/>
        <w:rPr>
          <w:rFonts w:ascii="Times New Roman" w:eastAsia="Times New Roman" w:hAnsi="Times New Roman" w:cs="Times New Roman"/>
          <w:color w:val="000000"/>
          <w:sz w:val="24"/>
          <w:szCs w:val="24"/>
        </w:rPr>
      </w:pPr>
      <w:r w:rsidRPr="00B1147A">
        <w:rPr>
          <w:rFonts w:ascii="Times New Roman" w:eastAsia="Times New Roman" w:hAnsi="Times New Roman" w:cs="Times New Roman"/>
          <w:color w:val="000000"/>
          <w:sz w:val="24"/>
          <w:szCs w:val="24"/>
        </w:rPr>
        <w:t>Ed. Code section 35021 prohibits a school district from allowing a registered sex offender to serve as a volunteer.</w:t>
      </w:r>
    </w:p>
    <w:p w:rsidR="00B1147A" w:rsidRPr="00B1147A" w:rsidRDefault="00B1147A" w:rsidP="00B1147A">
      <w:pPr>
        <w:numPr>
          <w:ilvl w:val="0"/>
          <w:numId w:val="1"/>
        </w:numPr>
        <w:spacing w:after="0" w:line="240" w:lineRule="auto"/>
        <w:rPr>
          <w:rFonts w:ascii="Times New Roman" w:eastAsia="Times New Roman" w:hAnsi="Times New Roman" w:cs="Times New Roman"/>
          <w:color w:val="000000"/>
          <w:sz w:val="24"/>
          <w:szCs w:val="24"/>
        </w:rPr>
      </w:pPr>
      <w:r w:rsidRPr="00B1147A">
        <w:rPr>
          <w:rFonts w:ascii="Times New Roman" w:eastAsia="Times New Roman" w:hAnsi="Times New Roman" w:cs="Times New Roman"/>
          <w:color w:val="000000"/>
          <w:sz w:val="24"/>
          <w:szCs w:val="24"/>
        </w:rPr>
        <w:t>Under Penal Code 626.81, a parent who is a registered sex offender under Penal Code section 290 will only be allowed to enter onto school grounds for “lawful business thereon,” but only with written permission from the Principal of the school.</w:t>
      </w:r>
    </w:p>
    <w:p w:rsidR="00B1147A" w:rsidRPr="00B1147A" w:rsidRDefault="00B1147A" w:rsidP="00B1147A">
      <w:pPr>
        <w:numPr>
          <w:ilvl w:val="0"/>
          <w:numId w:val="1"/>
        </w:numPr>
        <w:spacing w:after="0" w:line="240" w:lineRule="auto"/>
        <w:rPr>
          <w:rFonts w:ascii="Times New Roman" w:eastAsia="Times New Roman" w:hAnsi="Times New Roman" w:cs="Times New Roman"/>
          <w:color w:val="000000"/>
          <w:sz w:val="24"/>
          <w:szCs w:val="24"/>
        </w:rPr>
      </w:pPr>
      <w:r w:rsidRPr="00B1147A">
        <w:rPr>
          <w:rFonts w:ascii="Times New Roman" w:eastAsia="Times New Roman" w:hAnsi="Times New Roman" w:cs="Times New Roman"/>
          <w:color w:val="000000"/>
          <w:sz w:val="24"/>
          <w:szCs w:val="24"/>
        </w:rPr>
        <w:t>When the parent is granted written permission to enter onto the school grounds, that parent must be accompanied by a school escort or security personnel at all times while on the campus.</w:t>
      </w:r>
    </w:p>
    <w:p w:rsidR="00B1147A" w:rsidRPr="00B1147A" w:rsidRDefault="00B1147A" w:rsidP="00B1147A">
      <w:pPr>
        <w:numPr>
          <w:ilvl w:val="0"/>
          <w:numId w:val="1"/>
        </w:numPr>
        <w:spacing w:after="0" w:line="240" w:lineRule="auto"/>
        <w:rPr>
          <w:rFonts w:ascii="Times New Roman" w:eastAsia="Times New Roman" w:hAnsi="Times New Roman" w:cs="Times New Roman"/>
          <w:color w:val="000000"/>
          <w:sz w:val="24"/>
          <w:szCs w:val="24"/>
        </w:rPr>
      </w:pPr>
      <w:r w:rsidRPr="00B1147A">
        <w:rPr>
          <w:rFonts w:ascii="Times New Roman" w:eastAsia="Times New Roman" w:hAnsi="Times New Roman" w:cs="Times New Roman"/>
          <w:color w:val="000000"/>
          <w:sz w:val="24"/>
          <w:szCs w:val="24"/>
        </w:rPr>
        <w:t>The parent may only be on campus for the limited purposes related to their child as stated below.</w:t>
      </w:r>
    </w:p>
    <w:p w:rsidR="00B1147A" w:rsidRPr="00B1147A" w:rsidRDefault="00B1147A" w:rsidP="00B1147A">
      <w:pPr>
        <w:numPr>
          <w:ilvl w:val="0"/>
          <w:numId w:val="1"/>
        </w:numPr>
        <w:spacing w:after="0" w:line="240" w:lineRule="auto"/>
        <w:rPr>
          <w:rFonts w:ascii="Times New Roman" w:eastAsia="Times New Roman" w:hAnsi="Times New Roman" w:cs="Times New Roman"/>
          <w:color w:val="000000"/>
          <w:sz w:val="24"/>
          <w:szCs w:val="24"/>
        </w:rPr>
      </w:pPr>
      <w:r w:rsidRPr="00B1147A">
        <w:rPr>
          <w:rFonts w:ascii="Times New Roman" w:eastAsia="Times New Roman" w:hAnsi="Times New Roman" w:cs="Times New Roman"/>
          <w:color w:val="000000"/>
          <w:sz w:val="24"/>
          <w:szCs w:val="24"/>
        </w:rPr>
        <w:t>The registered sex offender parent may be allowed to enter onto school grounds only for “lawful business thereon.”  “Lawful business” includes coming to the campus to pick up or drop off his or her child for school, attending parent-teacher conferences, attending school activities in which their child is participating, coming to observe their child in the classroom and other events focused solely on their student.</w:t>
      </w:r>
    </w:p>
    <w:p w:rsidR="00B1147A" w:rsidRPr="00B1147A" w:rsidRDefault="00B1147A" w:rsidP="00B1147A">
      <w:pPr>
        <w:numPr>
          <w:ilvl w:val="0"/>
          <w:numId w:val="1"/>
        </w:numPr>
        <w:spacing w:after="0" w:line="240" w:lineRule="auto"/>
        <w:rPr>
          <w:rFonts w:ascii="Times New Roman" w:eastAsia="Times New Roman" w:hAnsi="Times New Roman" w:cs="Times New Roman"/>
          <w:color w:val="000000"/>
          <w:sz w:val="24"/>
          <w:szCs w:val="24"/>
        </w:rPr>
      </w:pPr>
      <w:r w:rsidRPr="00B1147A">
        <w:rPr>
          <w:rFonts w:ascii="Times New Roman" w:eastAsia="Times New Roman" w:hAnsi="Times New Roman" w:cs="Times New Roman"/>
          <w:color w:val="000000"/>
          <w:sz w:val="24"/>
          <w:szCs w:val="24"/>
        </w:rPr>
        <w:t xml:space="preserve">A copy of this letter indicating the registered sex offender parent has acknowledged receipt is to be kept on file with the District. </w:t>
      </w:r>
    </w:p>
    <w:p w:rsidR="00B1147A" w:rsidRPr="00B1147A" w:rsidRDefault="00B1147A" w:rsidP="00B1147A">
      <w:pPr>
        <w:spacing w:after="0" w:line="240" w:lineRule="auto"/>
        <w:ind w:left="720"/>
        <w:rPr>
          <w:rFonts w:ascii="Times New Roman" w:eastAsia="Times New Roman" w:hAnsi="Times New Roman" w:cs="Times New Roman"/>
          <w:color w:val="000000"/>
          <w:sz w:val="24"/>
          <w:szCs w:val="24"/>
        </w:rPr>
      </w:pPr>
    </w:p>
    <w:p w:rsidR="00B1147A" w:rsidRPr="00B1147A" w:rsidRDefault="00B1147A" w:rsidP="00B1147A">
      <w:pPr>
        <w:spacing w:after="0" w:line="240" w:lineRule="auto"/>
        <w:rPr>
          <w:rFonts w:ascii="Times New Roman" w:eastAsia="Times New Roman" w:hAnsi="Times New Roman" w:cs="Times New Roman"/>
          <w:color w:val="000000"/>
          <w:sz w:val="24"/>
          <w:szCs w:val="24"/>
        </w:rPr>
      </w:pPr>
    </w:p>
    <w:p w:rsidR="00B1147A" w:rsidRPr="00B1147A" w:rsidRDefault="00B1147A" w:rsidP="00B1147A">
      <w:pPr>
        <w:spacing w:after="0" w:line="240" w:lineRule="auto"/>
        <w:rPr>
          <w:rFonts w:ascii="Times New Roman" w:eastAsia="Times New Roman" w:hAnsi="Times New Roman" w:cs="Times New Roman"/>
          <w:color w:val="000000"/>
          <w:sz w:val="24"/>
          <w:szCs w:val="24"/>
        </w:rPr>
      </w:pPr>
    </w:p>
    <w:p w:rsidR="00B1147A" w:rsidRPr="00B1147A" w:rsidRDefault="00B1147A" w:rsidP="00B1147A">
      <w:pPr>
        <w:spacing w:after="0" w:line="240" w:lineRule="auto"/>
        <w:rPr>
          <w:rFonts w:ascii="Times New Roman" w:eastAsia="Times New Roman" w:hAnsi="Times New Roman" w:cs="Times New Roman"/>
          <w:color w:val="000000"/>
          <w:sz w:val="24"/>
          <w:szCs w:val="24"/>
        </w:rPr>
      </w:pPr>
    </w:p>
    <w:p w:rsidR="00B1147A" w:rsidRPr="00B1147A" w:rsidRDefault="00B1147A" w:rsidP="00B1147A">
      <w:pPr>
        <w:spacing w:after="0" w:line="240" w:lineRule="auto"/>
        <w:rPr>
          <w:rFonts w:ascii="Times New Roman" w:eastAsia="Times New Roman" w:hAnsi="Times New Roman" w:cs="Times New Roman"/>
          <w:sz w:val="24"/>
          <w:szCs w:val="24"/>
        </w:rPr>
      </w:pPr>
    </w:p>
    <w:p w:rsidR="00B1147A" w:rsidRPr="00B1147A" w:rsidRDefault="00B1147A" w:rsidP="00B1147A">
      <w:pPr>
        <w:spacing w:after="0" w:line="240" w:lineRule="auto"/>
        <w:rPr>
          <w:rFonts w:ascii="Times New Roman" w:eastAsia="Times New Roman" w:hAnsi="Times New Roman" w:cs="Times New Roman"/>
          <w:sz w:val="24"/>
          <w:szCs w:val="24"/>
        </w:rPr>
      </w:pPr>
    </w:p>
    <w:p w:rsidR="00B1147A" w:rsidRPr="00B1147A" w:rsidRDefault="00B1147A" w:rsidP="00B1147A">
      <w:pPr>
        <w:spacing w:after="0" w:line="240" w:lineRule="auto"/>
        <w:rPr>
          <w:rFonts w:ascii="Times New Roman" w:eastAsia="Times New Roman" w:hAnsi="Times New Roman" w:cs="Times New Roman"/>
          <w:sz w:val="24"/>
          <w:szCs w:val="24"/>
        </w:rPr>
      </w:pPr>
    </w:p>
    <w:p w:rsidR="00B1147A" w:rsidRPr="00B1147A" w:rsidRDefault="00B1147A" w:rsidP="00B1147A">
      <w:pPr>
        <w:spacing w:after="0" w:line="240" w:lineRule="auto"/>
        <w:rPr>
          <w:rFonts w:ascii="Times New Roman" w:eastAsia="Times New Roman" w:hAnsi="Times New Roman" w:cs="Times New Roman"/>
          <w:sz w:val="24"/>
          <w:szCs w:val="24"/>
        </w:rPr>
      </w:pPr>
    </w:p>
    <w:p w:rsidR="00B1147A" w:rsidRPr="00B1147A" w:rsidRDefault="00B1147A" w:rsidP="00B1147A">
      <w:pPr>
        <w:spacing w:after="0" w:line="240" w:lineRule="auto"/>
        <w:rPr>
          <w:rFonts w:ascii="Times New Roman" w:eastAsia="Times New Roman" w:hAnsi="Times New Roman" w:cs="Times New Roman"/>
          <w:sz w:val="24"/>
          <w:szCs w:val="24"/>
        </w:rPr>
      </w:pPr>
      <w:r w:rsidRPr="00B1147A">
        <w:rPr>
          <w:rFonts w:ascii="Times New Roman" w:eastAsia="Times New Roman" w:hAnsi="Times New Roman" w:cs="Times New Roman"/>
          <w:sz w:val="24"/>
          <w:szCs w:val="24"/>
        </w:rPr>
        <w:t>Sincerely,</w:t>
      </w:r>
    </w:p>
    <w:p w:rsidR="000B33D7" w:rsidRDefault="000B33D7"/>
    <w:sectPr w:rsidR="000B3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C1D20"/>
    <w:multiLevelType w:val="hybridMultilevel"/>
    <w:tmpl w:val="0344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7A"/>
    <w:rsid w:val="000B33D7"/>
    <w:rsid w:val="008952B1"/>
    <w:rsid w:val="00B1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2732C-156D-4584-8E31-F48B15F4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SCUSD</cp:lastModifiedBy>
  <cp:revision>2</cp:revision>
  <dcterms:created xsi:type="dcterms:W3CDTF">2017-11-14T23:38:00Z</dcterms:created>
  <dcterms:modified xsi:type="dcterms:W3CDTF">2017-11-14T23:38:00Z</dcterms:modified>
</cp:coreProperties>
</file>