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E8BDEDE" w14:textId="41F97776" w:rsidR="006F6B19" w:rsidRPr="00286C96" w:rsidRDefault="00E55BD0" w:rsidP="006F6B19">
      <w:pPr>
        <w:jc w:val="center"/>
        <w:rPr>
          <w:rFonts w:ascii="Garamond" w:eastAsia="Times New Roman" w:hAnsi="Garamond" w:cs="Times New Roman"/>
          <w:b/>
          <w:sz w:val="24"/>
          <w:szCs w:val="24"/>
        </w:rPr>
      </w:pPr>
      <w:r w:rsidRPr="00286C96">
        <w:rPr>
          <w:rFonts w:ascii="Garamond" w:hAnsi="Garamond" w:cs="Times New Roman"/>
          <w:noProof/>
        </w:rPr>
        <mc:AlternateContent>
          <mc:Choice Requires="wps">
            <w:drawing>
              <wp:anchor distT="0" distB="0" distL="114300" distR="114300" simplePos="0" relativeHeight="251660288" behindDoc="0" locked="0" layoutInCell="1" allowOverlap="1" wp14:anchorId="42B1B4D4" wp14:editId="614D488D">
                <wp:simplePos x="0" y="0"/>
                <wp:positionH relativeFrom="column">
                  <wp:posOffset>1714500</wp:posOffset>
                </wp:positionH>
                <wp:positionV relativeFrom="paragraph">
                  <wp:posOffset>-3810</wp:posOffset>
                </wp:positionV>
                <wp:extent cx="2926080" cy="1280160"/>
                <wp:effectExtent l="0" t="0" r="7620" b="0"/>
                <wp:wrapNone/>
                <wp:docPr id="6" name="Text Box 6"/>
                <wp:cNvGraphicFramePr/>
                <a:graphic xmlns:a="http://schemas.openxmlformats.org/drawingml/2006/main">
                  <a:graphicData uri="http://schemas.microsoft.com/office/word/2010/wordprocessingShape">
                    <wps:wsp>
                      <wps:cNvSpPr txBox="1"/>
                      <wps:spPr>
                        <a:xfrm>
                          <a:off x="0" y="0"/>
                          <a:ext cx="2926080" cy="1280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179E9E" w14:textId="77777777" w:rsidR="0042470A" w:rsidRPr="00E55BD0" w:rsidRDefault="0042470A" w:rsidP="00145519">
                            <w:pPr>
                              <w:spacing w:after="0" w:line="240" w:lineRule="auto"/>
                              <w:jc w:val="center"/>
                              <w:rPr>
                                <w:rFonts w:ascii="Garamond" w:eastAsia="Times New Roman" w:hAnsi="Garamond" w:cs="Arial"/>
                                <w:b/>
                                <w:noProof/>
                                <w:sz w:val="28"/>
                                <w:szCs w:val="20"/>
                              </w:rPr>
                            </w:pPr>
                            <w:r w:rsidRPr="00E55BD0">
                              <w:rPr>
                                <w:rFonts w:ascii="Garamond" w:eastAsia="Times New Roman" w:hAnsi="Garamond" w:cs="Arial"/>
                                <w:b/>
                                <w:noProof/>
                                <w:sz w:val="28"/>
                                <w:szCs w:val="20"/>
                              </w:rPr>
                              <w:t>Business Services</w:t>
                            </w:r>
                          </w:p>
                          <w:p w14:paraId="272CF914" w14:textId="77777777" w:rsidR="0042470A" w:rsidRPr="00E55BD0" w:rsidRDefault="0042470A" w:rsidP="00145519">
                            <w:pPr>
                              <w:spacing w:after="0" w:line="240" w:lineRule="auto"/>
                              <w:jc w:val="center"/>
                              <w:rPr>
                                <w:rFonts w:ascii="Garamond" w:eastAsia="Times New Roman" w:hAnsi="Garamond" w:cs="Arial"/>
                                <w:b/>
                                <w:sz w:val="48"/>
                                <w:szCs w:val="36"/>
                              </w:rPr>
                            </w:pPr>
                            <w:r w:rsidRPr="00E55BD0">
                              <w:rPr>
                                <w:rFonts w:ascii="Garamond" w:eastAsia="Times New Roman" w:hAnsi="Garamond" w:cs="Arial"/>
                                <w:b/>
                                <w:noProof/>
                                <w:sz w:val="28"/>
                                <w:szCs w:val="20"/>
                              </w:rPr>
                              <w:t>Contracts Office</w:t>
                            </w:r>
                          </w:p>
                          <w:p w14:paraId="035C3A67" w14:textId="77777777" w:rsidR="0042470A" w:rsidRPr="00E55BD0" w:rsidRDefault="0042470A" w:rsidP="00145519">
                            <w:pPr>
                              <w:spacing w:after="0" w:line="240" w:lineRule="auto"/>
                              <w:jc w:val="center"/>
                              <w:rPr>
                                <w:rFonts w:ascii="Garamond" w:eastAsia="Times New Roman" w:hAnsi="Garamond" w:cs="Arial"/>
                                <w:sz w:val="24"/>
                                <w:szCs w:val="20"/>
                              </w:rPr>
                            </w:pPr>
                            <w:r w:rsidRPr="00E55BD0">
                              <w:rPr>
                                <w:rFonts w:ascii="Garamond" w:eastAsia="Times New Roman" w:hAnsi="Garamond" w:cs="Arial"/>
                                <w:sz w:val="24"/>
                                <w:szCs w:val="20"/>
                              </w:rPr>
                              <w:t xml:space="preserve">5735 47th Avenue </w:t>
                            </w:r>
                            <w:r w:rsidRPr="00E55BD0">
                              <w:rPr>
                                <w:rFonts w:ascii="Garamond" w:eastAsia="Times New Roman" w:hAnsi="Garamond" w:cs="Arial"/>
                                <w:sz w:val="20"/>
                                <w:szCs w:val="16"/>
                              </w:rPr>
                              <w:sym w:font="Wingdings" w:char="F06C"/>
                            </w:r>
                            <w:r w:rsidRPr="00E55BD0">
                              <w:rPr>
                                <w:rFonts w:ascii="Garamond" w:eastAsia="Times New Roman" w:hAnsi="Garamond" w:cs="Arial"/>
                                <w:sz w:val="20"/>
                                <w:szCs w:val="16"/>
                              </w:rPr>
                              <w:t xml:space="preserve"> </w:t>
                            </w:r>
                            <w:r w:rsidRPr="00E55BD0">
                              <w:rPr>
                                <w:rFonts w:ascii="Garamond" w:eastAsia="Times New Roman" w:hAnsi="Garamond" w:cs="Arial"/>
                                <w:sz w:val="24"/>
                                <w:szCs w:val="20"/>
                              </w:rPr>
                              <w:t>Sacramento, CA 95824</w:t>
                            </w:r>
                          </w:p>
                          <w:p w14:paraId="0439357F" w14:textId="3FB00DDC" w:rsidR="0042470A" w:rsidRPr="00E55BD0" w:rsidRDefault="0042470A" w:rsidP="00145519">
                            <w:pPr>
                              <w:spacing w:after="0" w:line="240" w:lineRule="auto"/>
                              <w:jc w:val="center"/>
                              <w:rPr>
                                <w:rFonts w:ascii="Garamond" w:eastAsia="Times New Roman" w:hAnsi="Garamond" w:cs="Arial"/>
                                <w:sz w:val="24"/>
                                <w:szCs w:val="20"/>
                              </w:rPr>
                            </w:pPr>
                            <w:r w:rsidRPr="00E55BD0">
                              <w:rPr>
                                <w:rFonts w:ascii="Garamond" w:eastAsia="Times New Roman" w:hAnsi="Garamond" w:cs="Arial"/>
                                <w:sz w:val="24"/>
                                <w:szCs w:val="20"/>
                              </w:rPr>
                              <w:t>(916) 643-2464</w:t>
                            </w:r>
                          </w:p>
                          <w:p w14:paraId="21C605D5" w14:textId="77777777" w:rsidR="0042470A" w:rsidRPr="00E55BD0" w:rsidRDefault="0042470A" w:rsidP="00145519">
                            <w:pPr>
                              <w:spacing w:after="0" w:line="240" w:lineRule="auto"/>
                              <w:jc w:val="center"/>
                              <w:rPr>
                                <w:rFonts w:ascii="Garamond" w:eastAsia="Times New Roman" w:hAnsi="Garamond" w:cs="Arial"/>
                                <w:sz w:val="6"/>
                                <w:szCs w:val="8"/>
                              </w:rPr>
                            </w:pPr>
                            <w:r w:rsidRPr="00E55BD0">
                              <w:rPr>
                                <w:rFonts w:ascii="Garamond" w:eastAsia="Times New Roman" w:hAnsi="Garamond" w:cs="Arial"/>
                                <w:sz w:val="6"/>
                                <w:szCs w:val="8"/>
                              </w:rPr>
                              <w:t>______________________________________________________________________________________________________</w:t>
                            </w:r>
                          </w:p>
                          <w:p w14:paraId="44DA74CD" w14:textId="77777777" w:rsidR="0042470A" w:rsidRPr="00E55BD0" w:rsidRDefault="0042470A" w:rsidP="00145519">
                            <w:pPr>
                              <w:spacing w:after="0" w:line="240" w:lineRule="auto"/>
                              <w:jc w:val="center"/>
                              <w:rPr>
                                <w:rFonts w:ascii="Garamond" w:eastAsia="Times New Roman" w:hAnsi="Garamond" w:cs="Arial"/>
                                <w:i/>
                                <w:noProof/>
                                <w:sz w:val="24"/>
                                <w:szCs w:val="20"/>
                                <w:lang w:val="es-MX"/>
                              </w:rPr>
                            </w:pPr>
                            <w:r w:rsidRPr="00E55BD0">
                              <w:rPr>
                                <w:rFonts w:ascii="Garamond" w:eastAsia="Times New Roman" w:hAnsi="Garamond" w:cs="Arial"/>
                                <w:i/>
                                <w:noProof/>
                                <w:sz w:val="24"/>
                                <w:szCs w:val="20"/>
                                <w:lang w:val="es-MX"/>
                              </w:rPr>
                              <w:t>José L. Banda, Superintendent</w:t>
                            </w:r>
                          </w:p>
                          <w:p w14:paraId="0BBFADB3" w14:textId="7642CD00" w:rsidR="0042470A" w:rsidRPr="00E55BD0" w:rsidRDefault="0042470A" w:rsidP="00145519">
                            <w:pPr>
                              <w:spacing w:after="0" w:line="240" w:lineRule="auto"/>
                              <w:jc w:val="center"/>
                              <w:rPr>
                                <w:rFonts w:ascii="Arial" w:eastAsia="Times New Roman" w:hAnsi="Arial" w:cs="Arial"/>
                                <w:i/>
                                <w:noProof/>
                                <w:sz w:val="20"/>
                                <w:szCs w:val="20"/>
                                <w:lang w:val="es-MX"/>
                              </w:rPr>
                            </w:pPr>
                            <w:r w:rsidRPr="00E55BD0">
                              <w:rPr>
                                <w:rFonts w:ascii="Garamond" w:eastAsia="Times New Roman" w:hAnsi="Garamond" w:cs="Arial"/>
                                <w:i/>
                                <w:noProof/>
                                <w:sz w:val="24"/>
                                <w:szCs w:val="20"/>
                                <w:lang w:val="es-MX"/>
                              </w:rPr>
                              <w:t>Gerardo Castillo, Chief Business Officer</w:t>
                            </w:r>
                          </w:p>
                          <w:p w14:paraId="653F2154" w14:textId="77777777" w:rsidR="0042470A" w:rsidRDefault="0042470A" w:rsidP="0014551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5pt;margin-top:-.3pt;width:230.4pt;height:10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" fillcolor="white [3201]" stroked="f" strokeweight=".5pt">
                <v:textbox>
                  <w:txbxContent>
                    <w:p w14:paraId="6A179E9E" w14:textId="77777777" w:rsidR="0042470A" w:rsidRPr="00E55BD0" w:rsidRDefault="0042470A" w:rsidP="00145519">
                      <w:pPr>
                        <w:spacing w:after="0" w:line="240" w:lineRule="auto"/>
                        <w:jc w:val="center"/>
                        <w:rPr>
                          <w:rFonts w:ascii="Garamond" w:eastAsia="Times New Roman" w:hAnsi="Garamond" w:cs="Arial"/>
                          <w:b/>
                          <w:noProof/>
                          <w:sz w:val="28"/>
                          <w:szCs w:val="20"/>
                        </w:rPr>
                      </w:pPr>
                      <w:r w:rsidRPr="00E55BD0">
                        <w:rPr>
                          <w:rFonts w:ascii="Garamond" w:eastAsia="Times New Roman" w:hAnsi="Garamond" w:cs="Arial"/>
                          <w:b/>
                          <w:noProof/>
                          <w:sz w:val="28"/>
                          <w:szCs w:val="20"/>
                        </w:rPr>
                        <w:t>Business Services</w:t>
                      </w:r>
                    </w:p>
                    <w:p w14:paraId="272CF914" w14:textId="77777777" w:rsidR="0042470A" w:rsidRPr="00E55BD0" w:rsidRDefault="0042470A" w:rsidP="00145519">
                      <w:pPr>
                        <w:spacing w:after="0" w:line="240" w:lineRule="auto"/>
                        <w:jc w:val="center"/>
                        <w:rPr>
                          <w:rFonts w:ascii="Garamond" w:eastAsia="Times New Roman" w:hAnsi="Garamond" w:cs="Arial"/>
                          <w:b/>
                          <w:sz w:val="48"/>
                          <w:szCs w:val="36"/>
                        </w:rPr>
                      </w:pPr>
                      <w:r w:rsidRPr="00E55BD0">
                        <w:rPr>
                          <w:rFonts w:ascii="Garamond" w:eastAsia="Times New Roman" w:hAnsi="Garamond" w:cs="Arial"/>
                          <w:b/>
                          <w:noProof/>
                          <w:sz w:val="28"/>
                          <w:szCs w:val="20"/>
                        </w:rPr>
                        <w:t>Contracts Office</w:t>
                      </w:r>
                    </w:p>
                    <w:p w14:paraId="035C3A67" w14:textId="77777777" w:rsidR="0042470A" w:rsidRPr="00E55BD0" w:rsidRDefault="0042470A" w:rsidP="00145519">
                      <w:pPr>
                        <w:spacing w:after="0" w:line="240" w:lineRule="auto"/>
                        <w:jc w:val="center"/>
                        <w:rPr>
                          <w:rFonts w:ascii="Garamond" w:eastAsia="Times New Roman" w:hAnsi="Garamond" w:cs="Arial"/>
                          <w:sz w:val="24"/>
                          <w:szCs w:val="20"/>
                        </w:rPr>
                      </w:pPr>
                      <w:r w:rsidRPr="00E55BD0">
                        <w:rPr>
                          <w:rFonts w:ascii="Garamond" w:eastAsia="Times New Roman" w:hAnsi="Garamond" w:cs="Arial"/>
                          <w:sz w:val="24"/>
                          <w:szCs w:val="20"/>
                        </w:rPr>
                        <w:t xml:space="preserve">5735 47th Avenue </w:t>
                      </w:r>
                      <w:r w:rsidRPr="00E55BD0">
                        <w:rPr>
                          <w:rFonts w:ascii="Garamond" w:eastAsia="Times New Roman" w:hAnsi="Garamond" w:cs="Arial"/>
                          <w:sz w:val="20"/>
                          <w:szCs w:val="16"/>
                        </w:rPr>
                        <w:sym w:font="Wingdings" w:char="F06C"/>
                      </w:r>
                      <w:r w:rsidRPr="00E55BD0">
                        <w:rPr>
                          <w:rFonts w:ascii="Garamond" w:eastAsia="Times New Roman" w:hAnsi="Garamond" w:cs="Arial"/>
                          <w:sz w:val="20"/>
                          <w:szCs w:val="16"/>
                        </w:rPr>
                        <w:t xml:space="preserve"> </w:t>
                      </w:r>
                      <w:r w:rsidRPr="00E55BD0">
                        <w:rPr>
                          <w:rFonts w:ascii="Garamond" w:eastAsia="Times New Roman" w:hAnsi="Garamond" w:cs="Arial"/>
                          <w:sz w:val="24"/>
                          <w:szCs w:val="20"/>
                        </w:rPr>
                        <w:t>Sacramento, CA 95824</w:t>
                      </w:r>
                    </w:p>
                    <w:p w14:paraId="0439357F" w14:textId="3FB00DDC" w:rsidR="0042470A" w:rsidRPr="00E55BD0" w:rsidRDefault="0042470A" w:rsidP="00145519">
                      <w:pPr>
                        <w:spacing w:after="0" w:line="240" w:lineRule="auto"/>
                        <w:jc w:val="center"/>
                        <w:rPr>
                          <w:rFonts w:ascii="Garamond" w:eastAsia="Times New Roman" w:hAnsi="Garamond" w:cs="Arial"/>
                          <w:sz w:val="24"/>
                          <w:szCs w:val="20"/>
                        </w:rPr>
                      </w:pPr>
                      <w:r w:rsidRPr="00E55BD0">
                        <w:rPr>
                          <w:rFonts w:ascii="Garamond" w:eastAsia="Times New Roman" w:hAnsi="Garamond" w:cs="Arial"/>
                          <w:sz w:val="24"/>
                          <w:szCs w:val="20"/>
                        </w:rPr>
                        <w:t>(916) 643-2464</w:t>
                      </w:r>
                    </w:p>
                    <w:p w14:paraId="21C605D5" w14:textId="77777777" w:rsidR="0042470A" w:rsidRPr="00E55BD0" w:rsidRDefault="0042470A" w:rsidP="00145519">
                      <w:pPr>
                        <w:spacing w:after="0" w:line="240" w:lineRule="auto"/>
                        <w:jc w:val="center"/>
                        <w:rPr>
                          <w:rFonts w:ascii="Garamond" w:eastAsia="Times New Roman" w:hAnsi="Garamond" w:cs="Arial"/>
                          <w:sz w:val="6"/>
                          <w:szCs w:val="8"/>
                        </w:rPr>
                      </w:pPr>
                      <w:r w:rsidRPr="00E55BD0">
                        <w:rPr>
                          <w:rFonts w:ascii="Garamond" w:eastAsia="Times New Roman" w:hAnsi="Garamond" w:cs="Arial"/>
                          <w:sz w:val="6"/>
                          <w:szCs w:val="8"/>
                        </w:rPr>
                        <w:t>______________________________________________________________________________________________________</w:t>
                      </w:r>
                    </w:p>
                    <w:p w14:paraId="44DA74CD" w14:textId="77777777" w:rsidR="0042470A" w:rsidRPr="00E55BD0" w:rsidRDefault="0042470A" w:rsidP="00145519">
                      <w:pPr>
                        <w:spacing w:after="0" w:line="240" w:lineRule="auto"/>
                        <w:jc w:val="center"/>
                        <w:rPr>
                          <w:rFonts w:ascii="Garamond" w:eastAsia="Times New Roman" w:hAnsi="Garamond" w:cs="Arial"/>
                          <w:i/>
                          <w:noProof/>
                          <w:sz w:val="24"/>
                          <w:szCs w:val="20"/>
                          <w:lang w:val="es-MX"/>
                        </w:rPr>
                      </w:pPr>
                      <w:r w:rsidRPr="00E55BD0">
                        <w:rPr>
                          <w:rFonts w:ascii="Garamond" w:eastAsia="Times New Roman" w:hAnsi="Garamond" w:cs="Arial"/>
                          <w:i/>
                          <w:noProof/>
                          <w:sz w:val="24"/>
                          <w:szCs w:val="20"/>
                          <w:lang w:val="es-MX"/>
                        </w:rPr>
                        <w:t>José L. Banda, Superintendent</w:t>
                      </w:r>
                    </w:p>
                    <w:p w14:paraId="0BBFADB3" w14:textId="7642CD00" w:rsidR="0042470A" w:rsidRPr="00E55BD0" w:rsidRDefault="0042470A" w:rsidP="00145519">
                      <w:pPr>
                        <w:spacing w:after="0" w:line="240" w:lineRule="auto"/>
                        <w:jc w:val="center"/>
                        <w:rPr>
                          <w:rFonts w:ascii="Arial" w:eastAsia="Times New Roman" w:hAnsi="Arial" w:cs="Arial"/>
                          <w:i/>
                          <w:noProof/>
                          <w:sz w:val="20"/>
                          <w:szCs w:val="20"/>
                          <w:lang w:val="es-MX"/>
                        </w:rPr>
                      </w:pPr>
                      <w:r w:rsidRPr="00E55BD0">
                        <w:rPr>
                          <w:rFonts w:ascii="Garamond" w:eastAsia="Times New Roman" w:hAnsi="Garamond" w:cs="Arial"/>
                          <w:i/>
                          <w:noProof/>
                          <w:sz w:val="24"/>
                          <w:szCs w:val="20"/>
                          <w:lang w:val="es-MX"/>
                        </w:rPr>
                        <w:t>Gerardo Castillo, Chief Business Officer</w:t>
                      </w:r>
                    </w:p>
                    <w:p w14:paraId="653F2154" w14:textId="77777777" w:rsidR="0042470A" w:rsidRDefault="0042470A" w:rsidP="00145519">
                      <w:pPr>
                        <w:jc w:val="center"/>
                      </w:pPr>
                    </w:p>
                  </w:txbxContent>
                </v:textbox>
              </v:shape>
            </w:pict>
          </mc:Fallback>
        </mc:AlternateContent>
      </w:r>
      <w:r w:rsidR="00F43C29" w:rsidRPr="00286C96">
        <w:rPr>
          <w:rFonts w:ascii="Garamond" w:eastAsia="Times New Roman" w:hAnsi="Garamond" w:cs="Times New Roman"/>
          <w:b/>
          <w:sz w:val="24"/>
          <w:szCs w:val="24"/>
        </w:rPr>
        <w:t xml:space="preserve"> </w:t>
      </w:r>
    </w:p>
    <w:p w14:paraId="16F1C9CF" w14:textId="77777777" w:rsidR="006F6B19" w:rsidRPr="00286C96" w:rsidRDefault="006F6B19" w:rsidP="006F6B19">
      <w:pPr>
        <w:jc w:val="center"/>
        <w:rPr>
          <w:rFonts w:ascii="Garamond" w:eastAsia="Times New Roman" w:hAnsi="Garamond" w:cs="Times New Roman"/>
          <w:b/>
          <w:sz w:val="28"/>
          <w:szCs w:val="24"/>
        </w:rPr>
      </w:pPr>
    </w:p>
    <w:p w14:paraId="3D28B180" w14:textId="77777777" w:rsidR="00E55BD0" w:rsidRPr="00286C96" w:rsidRDefault="00E55BD0" w:rsidP="006F6B19">
      <w:pPr>
        <w:jc w:val="center"/>
        <w:rPr>
          <w:rFonts w:ascii="Garamond" w:eastAsia="Times New Roman" w:hAnsi="Garamond" w:cs="Times New Roman"/>
          <w:b/>
          <w:sz w:val="44"/>
          <w:szCs w:val="24"/>
        </w:rPr>
      </w:pPr>
    </w:p>
    <w:p w14:paraId="5D2E4F7E" w14:textId="77777777" w:rsidR="00E55BD0" w:rsidRDefault="00E55BD0" w:rsidP="006F6B19">
      <w:pPr>
        <w:jc w:val="center"/>
        <w:rPr>
          <w:rFonts w:ascii="Garamond" w:eastAsia="Times New Roman" w:hAnsi="Garamond" w:cs="Times New Roman"/>
          <w:b/>
          <w:sz w:val="8"/>
          <w:szCs w:val="24"/>
        </w:rPr>
      </w:pPr>
    </w:p>
    <w:p w14:paraId="24C6A498" w14:textId="5BE61F0F" w:rsidR="00F87154" w:rsidRPr="00286C96" w:rsidRDefault="00690F59" w:rsidP="006F6B19">
      <w:pPr>
        <w:jc w:val="center"/>
        <w:rPr>
          <w:rFonts w:ascii="Garamond" w:eastAsia="Times New Roman" w:hAnsi="Garamond" w:cs="Times New Roman"/>
          <w:b/>
          <w:sz w:val="10"/>
          <w:szCs w:val="24"/>
        </w:rPr>
      </w:pPr>
      <w:r>
        <w:rPr>
          <w:rFonts w:ascii="Garamond" w:eastAsia="Times New Roman" w:hAnsi="Garamond" w:cs="Times New Roman"/>
          <w:b/>
          <w:sz w:val="10"/>
          <w:szCs w:val="24"/>
        </w:rPr>
        <w:pict w14:anchorId="45065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0307_"/>
          </v:shape>
        </w:pict>
      </w:r>
    </w:p>
    <w:p w14:paraId="6CE5374A" w14:textId="77777777" w:rsidR="00145519" w:rsidRDefault="00145519" w:rsidP="00BA3D8F">
      <w:pPr>
        <w:spacing w:after="0" w:line="240" w:lineRule="auto"/>
        <w:jc w:val="center"/>
        <w:rPr>
          <w:rFonts w:ascii="Garamond" w:eastAsia="Times New Roman" w:hAnsi="Garamond" w:cs="Times New Roman"/>
          <w:b/>
          <w:sz w:val="44"/>
          <w:szCs w:val="24"/>
        </w:rPr>
      </w:pPr>
    </w:p>
    <w:p w14:paraId="0866DF87" w14:textId="1F12C22D" w:rsidR="008F5DEA" w:rsidRPr="00737768" w:rsidRDefault="006F6B19" w:rsidP="00BA3D8F">
      <w:pPr>
        <w:spacing w:after="0" w:line="240" w:lineRule="auto"/>
        <w:jc w:val="center"/>
        <w:rPr>
          <w:rFonts w:ascii="Garamond" w:eastAsia="Times New Roman" w:hAnsi="Garamond" w:cs="Times New Roman"/>
          <w:b/>
          <w:sz w:val="40"/>
          <w:szCs w:val="24"/>
        </w:rPr>
      </w:pPr>
      <w:r w:rsidRPr="00737768">
        <w:rPr>
          <w:rFonts w:ascii="Garamond" w:eastAsia="Times New Roman" w:hAnsi="Garamond" w:cs="Times New Roman"/>
          <w:b/>
          <w:sz w:val="40"/>
          <w:szCs w:val="24"/>
        </w:rPr>
        <w:t xml:space="preserve">REQUEST FOR </w:t>
      </w:r>
      <w:r w:rsidR="00737768" w:rsidRPr="00737768">
        <w:rPr>
          <w:rFonts w:ascii="Garamond" w:eastAsia="Times New Roman" w:hAnsi="Garamond" w:cs="Times New Roman"/>
          <w:b/>
          <w:sz w:val="40"/>
          <w:szCs w:val="24"/>
        </w:rPr>
        <w:t>PROPOSALS</w:t>
      </w:r>
      <w:r w:rsidR="00054A45" w:rsidRPr="00737768">
        <w:rPr>
          <w:rFonts w:ascii="Garamond" w:eastAsia="Times New Roman" w:hAnsi="Garamond" w:cs="Times New Roman"/>
          <w:b/>
          <w:sz w:val="40"/>
          <w:szCs w:val="24"/>
        </w:rPr>
        <w:t xml:space="preserve"> </w:t>
      </w:r>
    </w:p>
    <w:p w14:paraId="46070AA9" w14:textId="77777777" w:rsidR="008F5DEA" w:rsidRPr="00737768" w:rsidRDefault="008F5DEA" w:rsidP="00BA3D8F">
      <w:pPr>
        <w:spacing w:after="0" w:line="240" w:lineRule="auto"/>
        <w:jc w:val="center"/>
        <w:rPr>
          <w:rFonts w:ascii="Garamond" w:eastAsia="Times New Roman" w:hAnsi="Garamond" w:cs="Times New Roman"/>
          <w:b/>
          <w:sz w:val="40"/>
          <w:szCs w:val="24"/>
        </w:rPr>
      </w:pPr>
    </w:p>
    <w:p w14:paraId="3BD5C605" w14:textId="46DB7ED9" w:rsidR="00BA3D8F" w:rsidRPr="00737768" w:rsidRDefault="00BA3D8F" w:rsidP="00BA3D8F">
      <w:pPr>
        <w:spacing w:after="0" w:line="240" w:lineRule="auto"/>
        <w:jc w:val="center"/>
        <w:rPr>
          <w:rFonts w:ascii="Garamond" w:eastAsia="Times New Roman" w:hAnsi="Garamond" w:cs="Times New Roman"/>
          <w:b/>
          <w:sz w:val="40"/>
          <w:szCs w:val="24"/>
        </w:rPr>
      </w:pPr>
      <w:r w:rsidRPr="00737768">
        <w:rPr>
          <w:rFonts w:ascii="Garamond" w:eastAsia="Times New Roman" w:hAnsi="Garamond" w:cs="Times New Roman"/>
          <w:b/>
          <w:sz w:val="40"/>
          <w:szCs w:val="24"/>
        </w:rPr>
        <w:t>For</w:t>
      </w:r>
    </w:p>
    <w:p w14:paraId="131A7B72" w14:textId="77777777" w:rsidR="00BA3D8F" w:rsidRPr="00737768" w:rsidRDefault="00BA3D8F" w:rsidP="00BA3D8F">
      <w:pPr>
        <w:spacing w:after="0" w:line="240" w:lineRule="auto"/>
        <w:jc w:val="center"/>
        <w:rPr>
          <w:rFonts w:ascii="Garamond" w:eastAsia="Times New Roman" w:hAnsi="Garamond" w:cs="Times New Roman"/>
          <w:b/>
          <w:sz w:val="40"/>
          <w:szCs w:val="24"/>
        </w:rPr>
      </w:pPr>
    </w:p>
    <w:p w14:paraId="698B4F9A" w14:textId="6775A43B" w:rsidR="004408F7" w:rsidRPr="00737768" w:rsidRDefault="00737768" w:rsidP="00286C96">
      <w:pPr>
        <w:spacing w:after="0" w:line="240" w:lineRule="auto"/>
        <w:jc w:val="center"/>
        <w:rPr>
          <w:rFonts w:ascii="Garamond" w:hAnsi="Garamond" w:cs="Times New Roman"/>
          <w:b/>
          <w:sz w:val="40"/>
          <w:szCs w:val="24"/>
        </w:rPr>
      </w:pPr>
      <w:r w:rsidRPr="00737768">
        <w:rPr>
          <w:rFonts w:ascii="Garamond" w:hAnsi="Garamond" w:cs="Times New Roman"/>
          <w:b/>
          <w:sz w:val="40"/>
          <w:szCs w:val="24"/>
        </w:rPr>
        <w:t>LEASE-LEASEBACK CONSTRUCTION</w:t>
      </w:r>
    </w:p>
    <w:p w14:paraId="5D92E55A" w14:textId="77777777" w:rsidR="00737768" w:rsidRPr="00737768" w:rsidRDefault="00737768" w:rsidP="00286C96">
      <w:pPr>
        <w:spacing w:after="0" w:line="240" w:lineRule="auto"/>
        <w:jc w:val="center"/>
        <w:rPr>
          <w:rFonts w:ascii="Garamond" w:hAnsi="Garamond" w:cs="Times New Roman"/>
          <w:b/>
          <w:sz w:val="40"/>
          <w:szCs w:val="24"/>
        </w:rPr>
      </w:pPr>
    </w:p>
    <w:p w14:paraId="272A52E9" w14:textId="3E72E6F0" w:rsidR="00737768" w:rsidRPr="00737768" w:rsidRDefault="00737768" w:rsidP="00286C96">
      <w:pPr>
        <w:spacing w:after="0" w:line="240" w:lineRule="auto"/>
        <w:jc w:val="center"/>
        <w:rPr>
          <w:rFonts w:ascii="Garamond" w:hAnsi="Garamond" w:cs="Times New Roman"/>
          <w:b/>
          <w:sz w:val="40"/>
          <w:szCs w:val="24"/>
        </w:rPr>
      </w:pPr>
      <w:r w:rsidRPr="00737768">
        <w:rPr>
          <w:rFonts w:ascii="Garamond" w:hAnsi="Garamond" w:cs="Times New Roman"/>
          <w:b/>
          <w:sz w:val="40"/>
          <w:szCs w:val="24"/>
        </w:rPr>
        <w:t>SERVICES</w:t>
      </w:r>
    </w:p>
    <w:p w14:paraId="7EA50FC7" w14:textId="77777777" w:rsidR="00737768" w:rsidRPr="00737768" w:rsidRDefault="00737768" w:rsidP="00286C96">
      <w:pPr>
        <w:spacing w:after="0" w:line="240" w:lineRule="auto"/>
        <w:jc w:val="center"/>
        <w:rPr>
          <w:rFonts w:ascii="Garamond" w:hAnsi="Garamond" w:cs="Times New Roman"/>
          <w:b/>
          <w:sz w:val="40"/>
          <w:szCs w:val="24"/>
        </w:rPr>
      </w:pPr>
    </w:p>
    <w:p w14:paraId="1D5B4832" w14:textId="51ED663A" w:rsidR="00737768" w:rsidRPr="00737768" w:rsidRDefault="00737768" w:rsidP="00286C96">
      <w:pPr>
        <w:spacing w:after="0" w:line="240" w:lineRule="auto"/>
        <w:jc w:val="center"/>
        <w:rPr>
          <w:rFonts w:ascii="Garamond" w:hAnsi="Garamond" w:cs="Times New Roman"/>
          <w:b/>
          <w:sz w:val="40"/>
          <w:szCs w:val="24"/>
        </w:rPr>
      </w:pPr>
      <w:r w:rsidRPr="00737768">
        <w:rPr>
          <w:rFonts w:ascii="Garamond" w:hAnsi="Garamond" w:cs="Times New Roman"/>
          <w:b/>
          <w:sz w:val="40"/>
          <w:szCs w:val="24"/>
        </w:rPr>
        <w:t>For</w:t>
      </w:r>
    </w:p>
    <w:p w14:paraId="757DCCB3" w14:textId="77777777" w:rsidR="00CB0317" w:rsidRDefault="00CB0317" w:rsidP="00286C96">
      <w:pPr>
        <w:spacing w:after="0" w:line="240" w:lineRule="auto"/>
        <w:jc w:val="center"/>
        <w:rPr>
          <w:rFonts w:ascii="Garamond" w:hAnsi="Garamond" w:cs="Times New Roman"/>
          <w:b/>
          <w:sz w:val="40"/>
          <w:szCs w:val="24"/>
        </w:rPr>
      </w:pPr>
    </w:p>
    <w:p w14:paraId="7622E2F0" w14:textId="77777777" w:rsidR="00CB0317" w:rsidRDefault="00CB0317" w:rsidP="00286C96">
      <w:pPr>
        <w:spacing w:after="0" w:line="240" w:lineRule="auto"/>
        <w:jc w:val="center"/>
        <w:rPr>
          <w:rFonts w:ascii="Garamond" w:hAnsi="Garamond" w:cs="Times New Roman"/>
          <w:b/>
          <w:sz w:val="40"/>
          <w:szCs w:val="24"/>
        </w:rPr>
      </w:pPr>
      <w:r>
        <w:rPr>
          <w:rFonts w:ascii="Garamond" w:hAnsi="Garamond" w:cs="Times New Roman"/>
          <w:b/>
          <w:sz w:val="40"/>
          <w:szCs w:val="24"/>
        </w:rPr>
        <w:t>FIELD IMPROVEMENTS AT</w:t>
      </w:r>
    </w:p>
    <w:p w14:paraId="60CCFB13" w14:textId="77777777" w:rsidR="00CB0317" w:rsidRPr="0042470A" w:rsidRDefault="00CB0317" w:rsidP="00286C96">
      <w:pPr>
        <w:spacing w:after="0" w:line="240" w:lineRule="auto"/>
        <w:jc w:val="center"/>
        <w:rPr>
          <w:rFonts w:ascii="Garamond" w:hAnsi="Garamond" w:cs="Times New Roman"/>
          <w:b/>
          <w:sz w:val="20"/>
          <w:szCs w:val="24"/>
        </w:rPr>
      </w:pPr>
    </w:p>
    <w:p w14:paraId="04B5AAD4" w14:textId="32C8E843" w:rsidR="00D173D9" w:rsidRDefault="00CB0317" w:rsidP="00286C96">
      <w:pPr>
        <w:spacing w:after="0" w:line="240" w:lineRule="auto"/>
        <w:jc w:val="center"/>
        <w:rPr>
          <w:rFonts w:ascii="Garamond" w:hAnsi="Garamond" w:cs="Times New Roman"/>
          <w:b/>
          <w:sz w:val="40"/>
          <w:szCs w:val="24"/>
        </w:rPr>
      </w:pPr>
      <w:r>
        <w:rPr>
          <w:rFonts w:ascii="Garamond" w:hAnsi="Garamond" w:cs="Times New Roman"/>
          <w:b/>
          <w:sz w:val="40"/>
          <w:szCs w:val="24"/>
        </w:rPr>
        <w:t>C.K. MCCLATCHY HIGH SCHOOL</w:t>
      </w:r>
      <w:r w:rsidR="00737768" w:rsidRPr="00737768">
        <w:rPr>
          <w:rFonts w:ascii="Garamond" w:hAnsi="Garamond" w:cs="Times New Roman"/>
          <w:b/>
          <w:sz w:val="40"/>
          <w:szCs w:val="24"/>
        </w:rPr>
        <w:t xml:space="preserve"> </w:t>
      </w:r>
    </w:p>
    <w:p w14:paraId="3C5298E7" w14:textId="77777777" w:rsidR="00D173D9" w:rsidRDefault="00D173D9" w:rsidP="00286C96">
      <w:pPr>
        <w:spacing w:after="0" w:line="240" w:lineRule="auto"/>
        <w:jc w:val="center"/>
        <w:rPr>
          <w:rFonts w:ascii="Garamond" w:hAnsi="Garamond" w:cs="Times New Roman"/>
          <w:b/>
          <w:sz w:val="40"/>
          <w:szCs w:val="24"/>
        </w:rPr>
      </w:pPr>
    </w:p>
    <w:p w14:paraId="3352AB9A" w14:textId="77777777" w:rsidR="00BA3D8F" w:rsidRPr="0042470A" w:rsidRDefault="00BA3D8F">
      <w:pPr>
        <w:rPr>
          <w:rFonts w:ascii="Garamond" w:hAnsi="Garamond" w:cs="Times New Roman"/>
          <w:b/>
          <w:sz w:val="44"/>
          <w:szCs w:val="24"/>
        </w:rPr>
      </w:pPr>
    </w:p>
    <w:p w14:paraId="1E978CC5" w14:textId="77777777" w:rsidR="00BC1DA2" w:rsidRPr="00286C96" w:rsidRDefault="00BC1DA2">
      <w:pPr>
        <w:rPr>
          <w:rFonts w:ascii="Garamond" w:hAnsi="Garamond" w:cs="Times New Roman"/>
          <w:b/>
          <w:sz w:val="24"/>
          <w:szCs w:val="24"/>
        </w:rPr>
      </w:pPr>
    </w:p>
    <w:p w14:paraId="3DFD409B" w14:textId="77777777" w:rsidR="00145519" w:rsidRPr="00F549C4" w:rsidRDefault="00145519">
      <w:pPr>
        <w:rPr>
          <w:rFonts w:ascii="Garamond" w:hAnsi="Garamond" w:cs="Times New Roman"/>
          <w:b/>
          <w:sz w:val="24"/>
          <w:szCs w:val="24"/>
        </w:rPr>
      </w:pPr>
    </w:p>
    <w:p w14:paraId="43A833BB" w14:textId="77777777" w:rsidR="00D173D9" w:rsidRPr="00D173D9" w:rsidRDefault="00D173D9">
      <w:pPr>
        <w:rPr>
          <w:rFonts w:ascii="Garamond" w:hAnsi="Garamond" w:cs="Times New Roman"/>
          <w:b/>
          <w:sz w:val="18"/>
          <w:szCs w:val="24"/>
        </w:rPr>
      </w:pPr>
    </w:p>
    <w:p w14:paraId="2CCC640E" w14:textId="77777777" w:rsidR="006F6B19" w:rsidRDefault="006F6B19" w:rsidP="006F6B19">
      <w:pPr>
        <w:spacing w:after="0" w:line="240" w:lineRule="auto"/>
        <w:jc w:val="center"/>
        <w:rPr>
          <w:rFonts w:ascii="Garamond" w:eastAsia="Times New Roman" w:hAnsi="Garamond" w:cs="Times New Roman"/>
          <w:b/>
          <w:sz w:val="4"/>
          <w:szCs w:val="24"/>
        </w:rPr>
      </w:pPr>
    </w:p>
    <w:p w14:paraId="63A28C55" w14:textId="77777777" w:rsidR="00145519" w:rsidRDefault="00145519" w:rsidP="006F6B19">
      <w:pPr>
        <w:spacing w:after="0" w:line="240" w:lineRule="auto"/>
        <w:jc w:val="center"/>
        <w:rPr>
          <w:rFonts w:ascii="Garamond" w:eastAsia="Times New Roman" w:hAnsi="Garamond" w:cs="Times New Roman"/>
          <w:b/>
          <w:sz w:val="4"/>
          <w:szCs w:val="24"/>
        </w:rPr>
      </w:pPr>
    </w:p>
    <w:p w14:paraId="6DEE8BE4" w14:textId="77777777" w:rsidR="00145519" w:rsidRDefault="00145519" w:rsidP="006F6B19">
      <w:pPr>
        <w:spacing w:after="0" w:line="240" w:lineRule="auto"/>
        <w:jc w:val="center"/>
        <w:rPr>
          <w:rFonts w:ascii="Garamond" w:eastAsia="Times New Roman" w:hAnsi="Garamond" w:cs="Times New Roman"/>
          <w:b/>
          <w:sz w:val="4"/>
          <w:szCs w:val="24"/>
        </w:rPr>
      </w:pPr>
    </w:p>
    <w:p w14:paraId="7379A30F" w14:textId="640A1E45" w:rsidR="00145519" w:rsidRDefault="00690F59" w:rsidP="006F6B19">
      <w:pPr>
        <w:spacing w:after="0" w:line="240" w:lineRule="auto"/>
        <w:jc w:val="center"/>
        <w:rPr>
          <w:rFonts w:ascii="Garamond" w:eastAsia="Times New Roman" w:hAnsi="Garamond" w:cs="Times New Roman"/>
          <w:b/>
          <w:sz w:val="4"/>
          <w:szCs w:val="24"/>
        </w:rPr>
      </w:pPr>
      <w:r>
        <w:rPr>
          <w:rFonts w:ascii="Garamond" w:eastAsia="Times New Roman" w:hAnsi="Garamond" w:cs="Times New Roman"/>
          <w:b/>
          <w:sz w:val="10"/>
          <w:szCs w:val="24"/>
        </w:rPr>
        <w:pict w14:anchorId="61BE7E8F">
          <v:shape id="_x0000_i1026" type="#_x0000_t75" style="width:450pt;height:7.5pt" o:hrpct="0" o:hralign="center" o:hr="t">
            <v:imagedata r:id="rId9" o:title="BD10307_"/>
          </v:shape>
        </w:pict>
      </w:r>
    </w:p>
    <w:p w14:paraId="1C7172C2" w14:textId="77777777" w:rsidR="00145519" w:rsidRDefault="00145519" w:rsidP="006F6B19">
      <w:pPr>
        <w:spacing w:after="0" w:line="240" w:lineRule="auto"/>
        <w:jc w:val="center"/>
        <w:rPr>
          <w:rFonts w:ascii="Garamond" w:eastAsia="Times New Roman" w:hAnsi="Garamond" w:cs="Times New Roman"/>
          <w:b/>
          <w:sz w:val="4"/>
          <w:szCs w:val="24"/>
        </w:rPr>
      </w:pPr>
    </w:p>
    <w:p w14:paraId="474C3D24" w14:textId="77777777" w:rsidR="00145519" w:rsidRDefault="00145519" w:rsidP="006F6B19">
      <w:pPr>
        <w:spacing w:after="0" w:line="240" w:lineRule="auto"/>
        <w:jc w:val="center"/>
        <w:rPr>
          <w:rFonts w:ascii="Garamond" w:eastAsia="Times New Roman" w:hAnsi="Garamond" w:cs="Times New Roman"/>
          <w:b/>
          <w:sz w:val="4"/>
          <w:szCs w:val="24"/>
        </w:rPr>
      </w:pPr>
    </w:p>
    <w:p w14:paraId="52D25E8D" w14:textId="77777777" w:rsidR="00145519" w:rsidRDefault="00145519" w:rsidP="006F6B19">
      <w:pPr>
        <w:spacing w:after="0" w:line="240" w:lineRule="auto"/>
        <w:jc w:val="center"/>
        <w:rPr>
          <w:rFonts w:ascii="Garamond" w:eastAsia="Times New Roman" w:hAnsi="Garamond" w:cs="Times New Roman"/>
          <w:b/>
          <w:sz w:val="4"/>
          <w:szCs w:val="24"/>
        </w:rPr>
      </w:pPr>
    </w:p>
    <w:p w14:paraId="6B822435" w14:textId="77777777" w:rsidR="00145519" w:rsidRDefault="00145519" w:rsidP="006F6B19">
      <w:pPr>
        <w:spacing w:after="0" w:line="240" w:lineRule="auto"/>
        <w:jc w:val="center"/>
        <w:rPr>
          <w:rFonts w:ascii="Garamond" w:eastAsia="Times New Roman" w:hAnsi="Garamond" w:cs="Times New Roman"/>
          <w:b/>
          <w:sz w:val="4"/>
          <w:szCs w:val="24"/>
        </w:rPr>
      </w:pPr>
    </w:p>
    <w:p w14:paraId="7AB3EF0D" w14:textId="77777777" w:rsidR="00145519" w:rsidRDefault="00145519" w:rsidP="006F6B19">
      <w:pPr>
        <w:spacing w:after="0" w:line="240" w:lineRule="auto"/>
        <w:jc w:val="center"/>
        <w:rPr>
          <w:rFonts w:ascii="Garamond" w:eastAsia="Times New Roman" w:hAnsi="Garamond" w:cs="Times New Roman"/>
          <w:b/>
          <w:sz w:val="4"/>
          <w:szCs w:val="24"/>
        </w:rPr>
      </w:pPr>
    </w:p>
    <w:p w14:paraId="63E6B1D8" w14:textId="77777777" w:rsidR="00145519" w:rsidRDefault="00145519" w:rsidP="006F6B19">
      <w:pPr>
        <w:spacing w:after="0" w:line="240" w:lineRule="auto"/>
        <w:jc w:val="center"/>
        <w:rPr>
          <w:rFonts w:ascii="Garamond" w:eastAsia="Times New Roman" w:hAnsi="Garamond" w:cs="Times New Roman"/>
          <w:b/>
          <w:sz w:val="4"/>
          <w:szCs w:val="24"/>
        </w:rPr>
      </w:pPr>
    </w:p>
    <w:p w14:paraId="705C89C6" w14:textId="77777777" w:rsidR="00725824" w:rsidRPr="00385158" w:rsidRDefault="00725824" w:rsidP="006F6B19">
      <w:pPr>
        <w:spacing w:after="0" w:line="240" w:lineRule="auto"/>
        <w:jc w:val="center"/>
        <w:rPr>
          <w:rFonts w:ascii="Garamond" w:eastAsia="Times New Roman" w:hAnsi="Garamond" w:cs="Times New Roman"/>
          <w:b/>
          <w:sz w:val="24"/>
          <w:szCs w:val="24"/>
        </w:rPr>
      </w:pPr>
    </w:p>
    <w:p w14:paraId="6B0F69E0" w14:textId="3F99DBCF" w:rsidR="006F6B19" w:rsidRPr="00286C96" w:rsidRDefault="00D42546" w:rsidP="006F6B19">
      <w:pPr>
        <w:spacing w:after="0" w:line="360" w:lineRule="auto"/>
        <w:jc w:val="center"/>
        <w:rPr>
          <w:rFonts w:ascii="Garamond" w:eastAsia="Times New Roman" w:hAnsi="Garamond" w:cs="Times New Roman"/>
          <w:sz w:val="28"/>
          <w:szCs w:val="24"/>
        </w:rPr>
      </w:pPr>
      <w:r w:rsidRPr="00286C96">
        <w:rPr>
          <w:rFonts w:ascii="Garamond" w:eastAsia="Times New Roman" w:hAnsi="Garamond" w:cs="Times New Roman"/>
          <w:sz w:val="28"/>
          <w:szCs w:val="24"/>
        </w:rPr>
        <w:t>Reques</w:t>
      </w:r>
      <w:r w:rsidR="00955383" w:rsidRPr="00286C96">
        <w:rPr>
          <w:rFonts w:ascii="Garamond" w:eastAsia="Times New Roman" w:hAnsi="Garamond" w:cs="Times New Roman"/>
          <w:sz w:val="28"/>
          <w:szCs w:val="24"/>
        </w:rPr>
        <w:t xml:space="preserve">t for </w:t>
      </w:r>
      <w:r w:rsidR="00737768">
        <w:rPr>
          <w:rFonts w:ascii="Garamond" w:eastAsia="Times New Roman" w:hAnsi="Garamond" w:cs="Times New Roman"/>
          <w:sz w:val="28"/>
          <w:szCs w:val="24"/>
        </w:rPr>
        <w:t>Proposal</w:t>
      </w:r>
      <w:r w:rsidR="00955383" w:rsidRPr="00286C96">
        <w:rPr>
          <w:rFonts w:ascii="Garamond" w:eastAsia="Times New Roman" w:hAnsi="Garamond" w:cs="Times New Roman"/>
          <w:sz w:val="28"/>
          <w:szCs w:val="24"/>
        </w:rPr>
        <w:t xml:space="preserve"> Issued: </w:t>
      </w:r>
      <w:r w:rsidR="001972DA">
        <w:rPr>
          <w:rFonts w:ascii="Garamond" w:eastAsia="Times New Roman" w:hAnsi="Garamond" w:cs="Times New Roman"/>
          <w:sz w:val="28"/>
          <w:szCs w:val="24"/>
        </w:rPr>
        <w:t xml:space="preserve"> </w:t>
      </w:r>
      <w:r w:rsidR="00CB0317">
        <w:rPr>
          <w:rFonts w:ascii="Garamond" w:eastAsia="Times New Roman" w:hAnsi="Garamond" w:cs="Times New Roman"/>
          <w:sz w:val="28"/>
          <w:szCs w:val="24"/>
        </w:rPr>
        <w:t>May 16, 2017</w:t>
      </w:r>
    </w:p>
    <w:p w14:paraId="495DB5D4" w14:textId="167ABEF0" w:rsidR="006F6B19" w:rsidRPr="00286C96" w:rsidRDefault="006F6B19" w:rsidP="006F6B19">
      <w:pPr>
        <w:spacing w:after="0" w:line="360" w:lineRule="auto"/>
        <w:jc w:val="center"/>
        <w:rPr>
          <w:rFonts w:ascii="Garamond" w:eastAsia="Times New Roman" w:hAnsi="Garamond" w:cs="Times New Roman"/>
          <w:sz w:val="28"/>
          <w:szCs w:val="24"/>
        </w:rPr>
      </w:pPr>
      <w:r w:rsidRPr="00286C96">
        <w:rPr>
          <w:rFonts w:ascii="Garamond" w:eastAsia="Times New Roman" w:hAnsi="Garamond" w:cs="Times New Roman"/>
          <w:sz w:val="28"/>
          <w:szCs w:val="24"/>
        </w:rPr>
        <w:t xml:space="preserve">Deadline for Submittal of </w:t>
      </w:r>
      <w:r w:rsidR="00737768">
        <w:rPr>
          <w:rFonts w:ascii="Garamond" w:eastAsia="Times New Roman" w:hAnsi="Garamond" w:cs="Times New Roman"/>
          <w:sz w:val="28"/>
          <w:szCs w:val="24"/>
        </w:rPr>
        <w:t>Proposals</w:t>
      </w:r>
      <w:r w:rsidRPr="00286C96">
        <w:rPr>
          <w:rFonts w:ascii="Garamond" w:eastAsia="Times New Roman" w:hAnsi="Garamond" w:cs="Times New Roman"/>
          <w:sz w:val="28"/>
          <w:szCs w:val="24"/>
        </w:rPr>
        <w:t xml:space="preserve">:  </w:t>
      </w:r>
      <w:r w:rsidR="00CB0317">
        <w:rPr>
          <w:rFonts w:ascii="Garamond" w:eastAsia="Times New Roman" w:hAnsi="Garamond" w:cs="Times New Roman"/>
          <w:sz w:val="28"/>
          <w:szCs w:val="24"/>
        </w:rPr>
        <w:t xml:space="preserve">June </w:t>
      </w:r>
      <w:r w:rsidR="0020004E">
        <w:rPr>
          <w:rFonts w:ascii="Garamond" w:eastAsia="Times New Roman" w:hAnsi="Garamond" w:cs="Times New Roman"/>
          <w:sz w:val="28"/>
          <w:szCs w:val="24"/>
        </w:rPr>
        <w:t>1</w:t>
      </w:r>
      <w:r w:rsidR="00CB0317">
        <w:rPr>
          <w:rFonts w:ascii="Garamond" w:eastAsia="Times New Roman" w:hAnsi="Garamond" w:cs="Times New Roman"/>
          <w:sz w:val="28"/>
          <w:szCs w:val="24"/>
        </w:rPr>
        <w:t>, 2017</w:t>
      </w:r>
    </w:p>
    <w:p w14:paraId="5E712614" w14:textId="0B15BB60" w:rsidR="00737768" w:rsidRDefault="008F5DEA" w:rsidP="00737768">
      <w:pPr>
        <w:spacing w:after="120" w:line="240" w:lineRule="auto"/>
        <w:jc w:val="center"/>
        <w:rPr>
          <w:rFonts w:ascii="Garamond" w:eastAsia="Times New Roman" w:hAnsi="Garamond" w:cs="Times New Roman"/>
          <w:b/>
          <w:sz w:val="28"/>
          <w:szCs w:val="24"/>
        </w:rPr>
      </w:pPr>
      <w:r w:rsidRPr="00D1558E">
        <w:rPr>
          <w:rFonts w:ascii="Garamond" w:eastAsia="Times New Roman" w:hAnsi="Garamond" w:cs="Times New Roman"/>
          <w:b/>
          <w:sz w:val="28"/>
          <w:szCs w:val="24"/>
        </w:rPr>
        <w:lastRenderedPageBreak/>
        <w:t xml:space="preserve">Request for </w:t>
      </w:r>
      <w:r w:rsidR="00737768">
        <w:rPr>
          <w:rFonts w:ascii="Garamond" w:eastAsia="Times New Roman" w:hAnsi="Garamond" w:cs="Times New Roman"/>
          <w:b/>
          <w:sz w:val="28"/>
          <w:szCs w:val="24"/>
        </w:rPr>
        <w:t>Proposal for Lease-Leaseback Construction Services</w:t>
      </w:r>
    </w:p>
    <w:p w14:paraId="03A27957" w14:textId="4CB628C3" w:rsidR="00737768" w:rsidRPr="00CB0317" w:rsidRDefault="00341FD6" w:rsidP="00737768">
      <w:pPr>
        <w:spacing w:after="120" w:line="240" w:lineRule="auto"/>
        <w:jc w:val="center"/>
        <w:rPr>
          <w:rFonts w:ascii="Garamond" w:eastAsia="Times New Roman" w:hAnsi="Garamond" w:cs="Times New Roman"/>
          <w:b/>
          <w:sz w:val="24"/>
          <w:szCs w:val="24"/>
        </w:rPr>
      </w:pPr>
      <w:r w:rsidRPr="00467864">
        <w:rPr>
          <w:rFonts w:ascii="Garamond" w:eastAsia="Times New Roman" w:hAnsi="Garamond" w:cs="Times New Roman"/>
          <w:sz w:val="24"/>
          <w:szCs w:val="24"/>
        </w:rPr>
        <w:t xml:space="preserve">  </w:t>
      </w:r>
      <w:r w:rsidR="00737768" w:rsidRPr="00CB0317">
        <w:rPr>
          <w:rFonts w:ascii="Garamond" w:eastAsia="Times New Roman" w:hAnsi="Garamond" w:cs="Times New Roman"/>
          <w:b/>
          <w:sz w:val="24"/>
          <w:szCs w:val="24"/>
        </w:rPr>
        <w:t>(</w:t>
      </w:r>
      <w:r w:rsidR="00CB0317" w:rsidRPr="00CB0317">
        <w:rPr>
          <w:rFonts w:ascii="Garamond" w:eastAsia="Times New Roman" w:hAnsi="Garamond" w:cs="Times New Roman"/>
          <w:b/>
          <w:sz w:val="24"/>
          <w:szCs w:val="24"/>
        </w:rPr>
        <w:t>Field Improvements at C.K. McClatchy High School</w:t>
      </w:r>
      <w:r w:rsidR="00737768" w:rsidRPr="00CB0317">
        <w:rPr>
          <w:rFonts w:ascii="Garamond" w:eastAsia="Times New Roman" w:hAnsi="Garamond" w:cs="Times New Roman"/>
          <w:b/>
          <w:sz w:val="24"/>
          <w:szCs w:val="24"/>
        </w:rPr>
        <w:t>)</w:t>
      </w:r>
    </w:p>
    <w:p w14:paraId="145FE8BD" w14:textId="77777777" w:rsidR="00CA5063" w:rsidRPr="00CB0317" w:rsidRDefault="00CA5063" w:rsidP="00CB0317">
      <w:pPr>
        <w:pBdr>
          <w:bottom w:val="single" w:sz="4" w:space="1" w:color="auto"/>
        </w:pBdr>
        <w:spacing w:after="0" w:line="240" w:lineRule="auto"/>
        <w:jc w:val="center"/>
        <w:rPr>
          <w:rFonts w:ascii="Garamond" w:eastAsia="Times New Roman" w:hAnsi="Garamond" w:cs="Times New Roman"/>
          <w:b/>
          <w:sz w:val="10"/>
          <w:szCs w:val="24"/>
        </w:rPr>
      </w:pPr>
    </w:p>
    <w:p w14:paraId="3357EF28" w14:textId="77777777" w:rsidR="00CB0317" w:rsidRPr="00CB0317" w:rsidRDefault="00CB0317" w:rsidP="00F9541F">
      <w:pPr>
        <w:tabs>
          <w:tab w:val="left" w:pos="720"/>
          <w:tab w:val="left" w:pos="1440"/>
          <w:tab w:val="left" w:pos="5696"/>
        </w:tabs>
        <w:rPr>
          <w:rFonts w:ascii="Garamond" w:hAnsi="Garamond" w:cs="Times New Roman"/>
          <w:b/>
          <w:sz w:val="4"/>
          <w:szCs w:val="24"/>
        </w:rPr>
      </w:pPr>
    </w:p>
    <w:p w14:paraId="4A7BBBA7" w14:textId="75EEFD6A" w:rsidR="00D9073D" w:rsidRPr="00286C96" w:rsidRDefault="00BC1DA2" w:rsidP="00F9541F">
      <w:pPr>
        <w:tabs>
          <w:tab w:val="left" w:pos="720"/>
          <w:tab w:val="left" w:pos="1440"/>
          <w:tab w:val="left" w:pos="5696"/>
        </w:tabs>
        <w:rPr>
          <w:rFonts w:ascii="Garamond" w:hAnsi="Garamond" w:cs="Times New Roman"/>
          <w:b/>
          <w:sz w:val="28"/>
          <w:szCs w:val="24"/>
        </w:rPr>
      </w:pPr>
      <w:r w:rsidRPr="00286C96">
        <w:rPr>
          <w:rFonts w:ascii="Garamond" w:hAnsi="Garamond" w:cs="Times New Roman"/>
          <w:b/>
          <w:sz w:val="28"/>
          <w:szCs w:val="24"/>
        </w:rPr>
        <w:t>I</w:t>
      </w:r>
      <w:r w:rsidR="0068124D" w:rsidRPr="00286C96">
        <w:rPr>
          <w:rFonts w:ascii="Garamond" w:hAnsi="Garamond" w:cs="Times New Roman"/>
          <w:b/>
          <w:sz w:val="28"/>
          <w:szCs w:val="24"/>
        </w:rPr>
        <w:t>.</w:t>
      </w:r>
      <w:r w:rsidR="0068124D" w:rsidRPr="00286C96">
        <w:rPr>
          <w:rFonts w:ascii="Garamond" w:hAnsi="Garamond" w:cs="Times New Roman"/>
          <w:b/>
          <w:sz w:val="28"/>
          <w:szCs w:val="24"/>
        </w:rPr>
        <w:tab/>
      </w:r>
      <w:r w:rsidRPr="00286C96">
        <w:rPr>
          <w:rFonts w:ascii="Garamond" w:hAnsi="Garamond" w:cs="Times New Roman"/>
          <w:b/>
          <w:sz w:val="28"/>
          <w:szCs w:val="24"/>
        </w:rPr>
        <w:t>OVERVIEW</w:t>
      </w:r>
      <w:r w:rsidR="00F9541F" w:rsidRPr="00286C96">
        <w:rPr>
          <w:rFonts w:ascii="Garamond" w:hAnsi="Garamond" w:cs="Times New Roman"/>
          <w:b/>
          <w:sz w:val="28"/>
          <w:szCs w:val="24"/>
        </w:rPr>
        <w:tab/>
      </w:r>
    </w:p>
    <w:p w14:paraId="051D8D07" w14:textId="42BEE306" w:rsidR="00341FD6" w:rsidRPr="00341FD6" w:rsidRDefault="00D9073D" w:rsidP="001363D4">
      <w:pPr>
        <w:spacing w:line="247" w:lineRule="auto"/>
        <w:rPr>
          <w:rFonts w:ascii="Garamond" w:hAnsi="Garamond"/>
          <w:kern w:val="16"/>
          <w:sz w:val="24"/>
        </w:rPr>
      </w:pPr>
      <w:r w:rsidRPr="00286C96">
        <w:rPr>
          <w:rFonts w:ascii="Garamond" w:hAnsi="Garamond" w:cs="Times New Roman"/>
          <w:sz w:val="24"/>
          <w:szCs w:val="24"/>
        </w:rPr>
        <w:t>The Sacramento City Unif</w:t>
      </w:r>
      <w:r w:rsidR="00E369FB">
        <w:rPr>
          <w:rFonts w:ascii="Garamond" w:hAnsi="Garamond" w:cs="Times New Roman"/>
          <w:sz w:val="24"/>
          <w:szCs w:val="24"/>
        </w:rPr>
        <w:t xml:space="preserve">ied School </w:t>
      </w:r>
      <w:r w:rsidR="008A2808">
        <w:rPr>
          <w:rFonts w:ascii="Garamond" w:hAnsi="Garamond" w:cs="Times New Roman"/>
          <w:sz w:val="24"/>
          <w:szCs w:val="24"/>
        </w:rPr>
        <w:t>District</w:t>
      </w:r>
      <w:r w:rsidR="002C40EF">
        <w:rPr>
          <w:rFonts w:ascii="Garamond" w:hAnsi="Garamond" w:cs="Times New Roman"/>
          <w:sz w:val="24"/>
          <w:szCs w:val="24"/>
        </w:rPr>
        <w:t xml:space="preserve"> </w:t>
      </w:r>
      <w:r w:rsidR="00E369FB">
        <w:rPr>
          <w:rFonts w:ascii="Garamond" w:hAnsi="Garamond" w:cs="Times New Roman"/>
          <w:sz w:val="24"/>
          <w:szCs w:val="24"/>
        </w:rPr>
        <w:t>(</w:t>
      </w:r>
      <w:r w:rsidR="002C40EF">
        <w:rPr>
          <w:rFonts w:ascii="Garamond" w:hAnsi="Garamond" w:cs="Times New Roman"/>
          <w:sz w:val="24"/>
          <w:szCs w:val="24"/>
        </w:rPr>
        <w:t>“</w:t>
      </w:r>
      <w:r w:rsidR="008A2808">
        <w:rPr>
          <w:rFonts w:ascii="Garamond" w:hAnsi="Garamond" w:cs="Times New Roman"/>
          <w:sz w:val="24"/>
          <w:szCs w:val="24"/>
        </w:rPr>
        <w:t>District</w:t>
      </w:r>
      <w:r w:rsidR="002C40EF">
        <w:rPr>
          <w:rFonts w:ascii="Garamond" w:hAnsi="Garamond" w:cs="Times New Roman"/>
          <w:sz w:val="24"/>
          <w:szCs w:val="24"/>
        </w:rPr>
        <w:t>”</w:t>
      </w:r>
      <w:r w:rsidR="00E369FB">
        <w:rPr>
          <w:rFonts w:ascii="Garamond" w:hAnsi="Garamond" w:cs="Times New Roman"/>
          <w:sz w:val="24"/>
          <w:szCs w:val="24"/>
        </w:rPr>
        <w:t xml:space="preserve">) is seeking </w:t>
      </w:r>
      <w:r w:rsidR="00737768">
        <w:rPr>
          <w:rFonts w:ascii="Garamond" w:hAnsi="Garamond" w:cs="Times New Roman"/>
          <w:sz w:val="24"/>
          <w:szCs w:val="24"/>
        </w:rPr>
        <w:t>proposals</w:t>
      </w:r>
      <w:r w:rsidRPr="00286C96">
        <w:rPr>
          <w:rFonts w:ascii="Garamond" w:hAnsi="Garamond" w:cs="Times New Roman"/>
          <w:sz w:val="24"/>
          <w:szCs w:val="24"/>
        </w:rPr>
        <w:t xml:space="preserve"> f</w:t>
      </w:r>
      <w:r w:rsidR="00054A45">
        <w:rPr>
          <w:rFonts w:ascii="Garamond" w:hAnsi="Garamond" w:cs="Times New Roman"/>
          <w:sz w:val="24"/>
          <w:szCs w:val="24"/>
        </w:rPr>
        <w:t xml:space="preserve">rom </w:t>
      </w:r>
      <w:r w:rsidR="00341FD6" w:rsidRPr="00341FD6">
        <w:rPr>
          <w:rFonts w:ascii="Garamond" w:hAnsi="Garamond"/>
          <w:kern w:val="16"/>
          <w:sz w:val="24"/>
        </w:rPr>
        <w:t>qualifie</w:t>
      </w:r>
      <w:r w:rsidR="0042470A">
        <w:rPr>
          <w:rFonts w:ascii="Garamond" w:hAnsi="Garamond"/>
          <w:kern w:val="16"/>
          <w:sz w:val="24"/>
        </w:rPr>
        <w:t>d providers of Lease-Leaseback Construction S</w:t>
      </w:r>
      <w:r w:rsidR="00341FD6" w:rsidRPr="00341FD6">
        <w:rPr>
          <w:rFonts w:ascii="Garamond" w:hAnsi="Garamond"/>
          <w:kern w:val="16"/>
          <w:sz w:val="24"/>
        </w:rPr>
        <w:t xml:space="preserve">ervices (“Contractors”) </w:t>
      </w:r>
      <w:r w:rsidR="00E87752">
        <w:rPr>
          <w:rFonts w:ascii="Garamond" w:hAnsi="Garamond"/>
          <w:kern w:val="16"/>
          <w:sz w:val="24"/>
        </w:rPr>
        <w:t>to perform</w:t>
      </w:r>
      <w:r w:rsidR="00341FD6" w:rsidRPr="00341FD6">
        <w:rPr>
          <w:rFonts w:ascii="Garamond" w:hAnsi="Garamond"/>
          <w:kern w:val="16"/>
          <w:sz w:val="24"/>
        </w:rPr>
        <w:t xml:space="preserve"> </w:t>
      </w:r>
      <w:r w:rsidR="00A32F00" w:rsidRPr="00A32F00">
        <w:rPr>
          <w:rFonts w:ascii="Garamond" w:eastAsia="Times New Roman" w:hAnsi="Garamond" w:cs="Times New Roman"/>
          <w:sz w:val="24"/>
          <w:szCs w:val="24"/>
        </w:rPr>
        <w:t>Field Improvements at C.K. McClatchy High School</w:t>
      </w:r>
      <w:r w:rsidR="00A32F00" w:rsidRPr="00341FD6">
        <w:rPr>
          <w:rFonts w:ascii="Garamond" w:hAnsi="Garamond"/>
          <w:kern w:val="16"/>
          <w:sz w:val="24"/>
        </w:rPr>
        <w:t xml:space="preserve"> </w:t>
      </w:r>
      <w:r w:rsidR="00341FD6" w:rsidRPr="00341FD6">
        <w:rPr>
          <w:rFonts w:ascii="Garamond" w:hAnsi="Garamond"/>
          <w:kern w:val="16"/>
          <w:sz w:val="24"/>
        </w:rPr>
        <w:t>(“Project”)</w:t>
      </w:r>
      <w:r w:rsidR="0020004E">
        <w:rPr>
          <w:rFonts w:ascii="Garamond" w:hAnsi="Garamond"/>
          <w:kern w:val="16"/>
          <w:sz w:val="24"/>
        </w:rPr>
        <w:t>, 3066 Freeport Blvd., Sacramento</w:t>
      </w:r>
      <w:r w:rsidR="0042470A">
        <w:rPr>
          <w:rFonts w:ascii="Garamond" w:hAnsi="Garamond"/>
          <w:kern w:val="16"/>
          <w:sz w:val="24"/>
        </w:rPr>
        <w:t>.</w:t>
      </w:r>
      <w:r w:rsidR="00341FD6" w:rsidRPr="00341FD6">
        <w:rPr>
          <w:rFonts w:ascii="Garamond" w:hAnsi="Garamond"/>
          <w:kern w:val="16"/>
          <w:sz w:val="24"/>
        </w:rPr>
        <w:t xml:space="preserve">  Contracts will be awarded by the Board under the provisions of Education Code 17406</w:t>
      </w:r>
      <w:r w:rsidR="0042470A">
        <w:rPr>
          <w:rFonts w:ascii="Garamond" w:hAnsi="Garamond"/>
          <w:kern w:val="16"/>
          <w:sz w:val="24"/>
        </w:rPr>
        <w:t xml:space="preserve"> </w:t>
      </w:r>
      <w:r w:rsidR="00341FD6" w:rsidRPr="00341FD6">
        <w:rPr>
          <w:rFonts w:ascii="Garamond" w:hAnsi="Garamond"/>
          <w:i/>
          <w:kern w:val="16"/>
          <w:sz w:val="24"/>
        </w:rPr>
        <w:t>et seq</w:t>
      </w:r>
      <w:r w:rsidR="00341FD6" w:rsidRPr="00341FD6">
        <w:rPr>
          <w:rFonts w:ascii="Garamond" w:hAnsi="Garamond"/>
          <w:kern w:val="16"/>
          <w:sz w:val="24"/>
        </w:rPr>
        <w:t>.</w:t>
      </w:r>
    </w:p>
    <w:p w14:paraId="09339A7C" w14:textId="16543DD3" w:rsidR="00341FD6" w:rsidRDefault="00341FD6" w:rsidP="001363D4">
      <w:pPr>
        <w:spacing w:line="247" w:lineRule="auto"/>
        <w:outlineLvl w:val="0"/>
        <w:rPr>
          <w:rFonts w:ascii="Garamond" w:hAnsi="Garamond"/>
          <w:kern w:val="16"/>
          <w:sz w:val="24"/>
        </w:rPr>
      </w:pPr>
      <w:r w:rsidRPr="00341FD6">
        <w:rPr>
          <w:rFonts w:ascii="Garamond" w:hAnsi="Garamond"/>
          <w:kern w:val="16"/>
          <w:sz w:val="24"/>
        </w:rPr>
        <w:t>All Contractors submitting proposals must be prequalified pursuant to Education Code section 17406 subsection (a</w:t>
      </w:r>
      <w:proofErr w:type="gramStart"/>
      <w:r w:rsidRPr="00341FD6">
        <w:rPr>
          <w:rFonts w:ascii="Garamond" w:hAnsi="Garamond"/>
          <w:kern w:val="16"/>
          <w:sz w:val="24"/>
        </w:rPr>
        <w:t>)(</w:t>
      </w:r>
      <w:proofErr w:type="gramEnd"/>
      <w:r w:rsidRPr="00341FD6">
        <w:rPr>
          <w:rFonts w:ascii="Garamond" w:hAnsi="Garamond"/>
          <w:kern w:val="16"/>
          <w:sz w:val="24"/>
        </w:rPr>
        <w:t xml:space="preserve">2)(C) and Public Contract Code section </w:t>
      </w:r>
      <w:r w:rsidRPr="00341FD6">
        <w:rPr>
          <w:rFonts w:ascii="Garamond" w:hAnsi="Garamond"/>
          <w:sz w:val="24"/>
        </w:rPr>
        <w:t>20111.6 subsections (b) through (m), prior to submitting a proposal</w:t>
      </w:r>
      <w:r w:rsidRPr="00341FD6">
        <w:rPr>
          <w:rFonts w:ascii="Garamond" w:hAnsi="Garamond"/>
          <w:kern w:val="16"/>
          <w:sz w:val="24"/>
        </w:rPr>
        <w:t xml:space="preserve">. The District prequalifies prospective contractors on an annual basis, and such prequalification is valid for one year from the date of the initial prequalification.  Contractors that have been prequalified pursuant to the District’s annual prequalification process no more than twelve (12) months prior to submittal of its proposal for the Project shall be deemed prequalified for purposes of submitting a proposal in response to this RFP.  For Contractors that have not been prequalified by the District within the past twelve (12) months, prequalification applications are available </w:t>
      </w:r>
      <w:r w:rsidR="008F4289">
        <w:rPr>
          <w:rFonts w:ascii="Garamond" w:hAnsi="Garamond"/>
          <w:kern w:val="16"/>
          <w:sz w:val="24"/>
        </w:rPr>
        <w:t xml:space="preserve">at </w:t>
      </w:r>
      <w:hyperlink r:id="rId10" w:history="1">
        <w:r w:rsidR="008F4289" w:rsidRPr="00A53B65">
          <w:rPr>
            <w:rStyle w:val="Hyperlink"/>
            <w:rFonts w:ascii="Garamond" w:hAnsi="Garamond"/>
            <w:kern w:val="16"/>
            <w:sz w:val="24"/>
          </w:rPr>
          <w:t>www.scusd.edu/contractor-prequalification</w:t>
        </w:r>
      </w:hyperlink>
      <w:r w:rsidR="008F4289">
        <w:rPr>
          <w:rFonts w:ascii="Garamond" w:hAnsi="Garamond"/>
          <w:kern w:val="16"/>
          <w:sz w:val="24"/>
        </w:rPr>
        <w:t>.</w:t>
      </w:r>
      <w:r w:rsidR="00AB1C09">
        <w:rPr>
          <w:rFonts w:ascii="Garamond" w:hAnsi="Garamond"/>
          <w:kern w:val="16"/>
          <w:sz w:val="24"/>
        </w:rPr>
        <w:t xml:space="preserve">  To submit a proposal for this project, your application must be submitted by May 22, 2017.</w:t>
      </w:r>
    </w:p>
    <w:p w14:paraId="6DE70424" w14:textId="6F45E21D" w:rsidR="00073A5F" w:rsidRDefault="00073A5F" w:rsidP="001363D4">
      <w:pPr>
        <w:spacing w:after="0" w:line="240" w:lineRule="auto"/>
        <w:ind w:right="-18"/>
        <w:rPr>
          <w:rFonts w:ascii="Garamond" w:eastAsia="Times New Roman" w:hAnsi="Garamond" w:cs="Times New Roman"/>
          <w:sz w:val="24"/>
          <w:szCs w:val="24"/>
        </w:rPr>
      </w:pPr>
      <w:r w:rsidRPr="00073A5F">
        <w:rPr>
          <w:rFonts w:ascii="Garamond" w:eastAsia="Times New Roman" w:hAnsi="Garamond" w:cs="Times New Roman"/>
          <w:sz w:val="24"/>
          <w:szCs w:val="24"/>
        </w:rPr>
        <w:t>To perform work on this project, Contractor is required to be registered as a public works contractor with the Department of Industrial Relations.  The Contractor’s registration must remain active throughout the term of the agreement.</w:t>
      </w:r>
    </w:p>
    <w:p w14:paraId="670055D0" w14:textId="77777777" w:rsidR="00A45BB4" w:rsidRPr="00A32F00" w:rsidRDefault="00A45BB4" w:rsidP="00073A5F">
      <w:pPr>
        <w:spacing w:after="0" w:line="240" w:lineRule="auto"/>
        <w:ind w:right="-18"/>
        <w:rPr>
          <w:rFonts w:ascii="Garamond" w:eastAsia="Times New Roman" w:hAnsi="Garamond" w:cs="Times New Roman"/>
          <w:sz w:val="20"/>
          <w:szCs w:val="24"/>
        </w:rPr>
      </w:pPr>
    </w:p>
    <w:p w14:paraId="02C6A283" w14:textId="0DCE7747" w:rsidR="00A45BB4" w:rsidRPr="00A45BB4" w:rsidRDefault="00A45BB4" w:rsidP="00073A5F">
      <w:pPr>
        <w:spacing w:after="0" w:line="240" w:lineRule="auto"/>
        <w:ind w:right="-18"/>
        <w:rPr>
          <w:rFonts w:ascii="Garamond" w:eastAsia="Times New Roman" w:hAnsi="Garamond" w:cs="Times New Roman"/>
          <w:sz w:val="28"/>
          <w:szCs w:val="24"/>
        </w:rPr>
      </w:pPr>
      <w:r w:rsidRPr="00A45BB4">
        <w:rPr>
          <w:rFonts w:ascii="Garamond" w:hAnsi="Garamond"/>
          <w:kern w:val="16"/>
          <w:sz w:val="24"/>
        </w:rPr>
        <w:t>Respondents are advised that this is a public work</w:t>
      </w:r>
      <w:r w:rsidR="00F760D6">
        <w:rPr>
          <w:rFonts w:ascii="Garamond" w:hAnsi="Garamond"/>
          <w:kern w:val="16"/>
          <w:sz w:val="24"/>
        </w:rPr>
        <w:t>s project</w:t>
      </w:r>
      <w:r w:rsidRPr="00A45BB4">
        <w:rPr>
          <w:rFonts w:ascii="Garamond" w:hAnsi="Garamond"/>
          <w:kern w:val="16"/>
          <w:sz w:val="24"/>
        </w:rPr>
        <w:t xml:space="preserve"> for purposes of the California Labor Code, which requires payment of prevailing per diem wages, as well as wages for legal holidays and overtime. These rates are set forth in a schedule, which may be found on the California Department of Industrial Relations website at </w:t>
      </w:r>
      <w:hyperlink r:id="rId11" w:history="1">
        <w:r w:rsidRPr="00A45BB4">
          <w:rPr>
            <w:rStyle w:val="Hyperlink"/>
            <w:rFonts w:ascii="Garamond" w:hAnsi="Garamond"/>
            <w:color w:val="auto"/>
            <w:kern w:val="16"/>
            <w:sz w:val="24"/>
          </w:rPr>
          <w:t>www.dir.ca.gov</w:t>
        </w:r>
      </w:hyperlink>
      <w:r w:rsidRPr="00A45BB4">
        <w:rPr>
          <w:rFonts w:ascii="Garamond" w:hAnsi="Garamond"/>
          <w:kern w:val="16"/>
          <w:sz w:val="24"/>
        </w:rPr>
        <w:t xml:space="preserve">. Any Contractor to which a contract is awarded must pay the prevailing rates, post copies thereof at the job site, provide payroll records when required, and otherwise comply with applicable provisions of state law.  </w:t>
      </w:r>
    </w:p>
    <w:p w14:paraId="7CA518BB" w14:textId="77777777" w:rsidR="00073A5F" w:rsidRPr="00A32F00" w:rsidRDefault="00073A5F" w:rsidP="00073A5F">
      <w:pPr>
        <w:spacing w:after="0" w:line="240" w:lineRule="auto"/>
        <w:ind w:right="-18"/>
        <w:rPr>
          <w:rFonts w:ascii="Garamond" w:eastAsia="Times New Roman" w:hAnsi="Garamond" w:cs="Times New Roman"/>
          <w:sz w:val="20"/>
          <w:szCs w:val="24"/>
        </w:rPr>
      </w:pPr>
    </w:p>
    <w:p w14:paraId="3580002F" w14:textId="40536520" w:rsidR="00073A5F" w:rsidRPr="00457EF1" w:rsidRDefault="00073A5F" w:rsidP="00073A5F">
      <w:pPr>
        <w:tabs>
          <w:tab w:val="left" w:pos="1440"/>
        </w:tabs>
        <w:rPr>
          <w:rFonts w:ascii="Garamond" w:hAnsi="Garamond"/>
          <w:sz w:val="24"/>
        </w:rPr>
      </w:pPr>
      <w:r w:rsidRPr="00073A5F">
        <w:rPr>
          <w:rFonts w:ascii="Garamond" w:hAnsi="Garamond"/>
          <w:sz w:val="24"/>
        </w:rPr>
        <w:t xml:space="preserve">The Project shall be governed by a Project Labor Agreement (“PLA”). The successful Contractor </w:t>
      </w:r>
      <w:r w:rsidR="003567C0">
        <w:rPr>
          <w:rFonts w:ascii="Garamond" w:hAnsi="Garamond"/>
          <w:sz w:val="24"/>
        </w:rPr>
        <w:t xml:space="preserve">(and all Subcontractors) </w:t>
      </w:r>
      <w:r w:rsidRPr="00073A5F">
        <w:rPr>
          <w:rFonts w:ascii="Garamond" w:hAnsi="Garamond"/>
          <w:sz w:val="24"/>
        </w:rPr>
        <w:t xml:space="preserve">will be required to execute </w:t>
      </w:r>
      <w:r w:rsidR="003567C0">
        <w:rPr>
          <w:rFonts w:ascii="Garamond" w:hAnsi="Garamond"/>
          <w:sz w:val="24"/>
        </w:rPr>
        <w:t>an</w:t>
      </w:r>
      <w:r w:rsidRPr="00073A5F">
        <w:rPr>
          <w:rFonts w:ascii="Garamond" w:hAnsi="Garamond"/>
          <w:sz w:val="24"/>
        </w:rPr>
        <w:t xml:space="preserve"> </w:t>
      </w:r>
      <w:r w:rsidR="003567C0">
        <w:rPr>
          <w:rFonts w:ascii="Garamond" w:hAnsi="Garamond"/>
          <w:sz w:val="24"/>
        </w:rPr>
        <w:t>“</w:t>
      </w:r>
      <w:r w:rsidRPr="00073A5F">
        <w:rPr>
          <w:rFonts w:ascii="Garamond" w:hAnsi="Garamond"/>
          <w:sz w:val="24"/>
        </w:rPr>
        <w:t xml:space="preserve">Agreement to be </w:t>
      </w:r>
      <w:proofErr w:type="gramStart"/>
      <w:r w:rsidRPr="00073A5F">
        <w:rPr>
          <w:rFonts w:ascii="Garamond" w:hAnsi="Garamond"/>
          <w:sz w:val="24"/>
        </w:rPr>
        <w:t>Bound</w:t>
      </w:r>
      <w:proofErr w:type="gramEnd"/>
      <w:r w:rsidR="003567C0">
        <w:rPr>
          <w:rFonts w:ascii="Garamond" w:hAnsi="Garamond"/>
          <w:sz w:val="24"/>
        </w:rPr>
        <w:t>”</w:t>
      </w:r>
      <w:r w:rsidRPr="00073A5F">
        <w:rPr>
          <w:rFonts w:ascii="Garamond" w:hAnsi="Garamond"/>
          <w:sz w:val="24"/>
        </w:rPr>
        <w:t xml:space="preserve">, whereby Contractor </w:t>
      </w:r>
      <w:r w:rsidR="003567C0">
        <w:rPr>
          <w:rFonts w:ascii="Garamond" w:hAnsi="Garamond"/>
          <w:sz w:val="24"/>
        </w:rPr>
        <w:t xml:space="preserve">and Subcontractors </w:t>
      </w:r>
      <w:r w:rsidRPr="00073A5F">
        <w:rPr>
          <w:rFonts w:ascii="Garamond" w:hAnsi="Garamond"/>
          <w:sz w:val="24"/>
        </w:rPr>
        <w:t>agree to conform to all terms and conditions set forth in the PLA.  The full text of the PLA</w:t>
      </w:r>
      <w:r w:rsidR="00457EF1">
        <w:rPr>
          <w:rFonts w:ascii="Garamond" w:hAnsi="Garamond"/>
          <w:sz w:val="24"/>
        </w:rPr>
        <w:t xml:space="preserve">  </w:t>
      </w:r>
      <w:r w:rsidRPr="00073A5F">
        <w:rPr>
          <w:rFonts w:ascii="Garamond" w:hAnsi="Garamond"/>
          <w:sz w:val="24"/>
        </w:rPr>
        <w:t xml:space="preserve"> </w:t>
      </w:r>
      <w:r w:rsidR="003567C0">
        <w:rPr>
          <w:rFonts w:ascii="Garamond" w:hAnsi="Garamond"/>
          <w:sz w:val="24"/>
        </w:rPr>
        <w:t>is</w:t>
      </w:r>
      <w:r w:rsidRPr="00073A5F">
        <w:rPr>
          <w:rFonts w:ascii="Garamond" w:hAnsi="Garamond"/>
          <w:sz w:val="24"/>
        </w:rPr>
        <w:t xml:space="preserve"> avail</w:t>
      </w:r>
      <w:r w:rsidR="00977412">
        <w:rPr>
          <w:rFonts w:ascii="Garamond" w:hAnsi="Garamond"/>
          <w:sz w:val="24"/>
        </w:rPr>
        <w:t xml:space="preserve">able on the District’s website, </w:t>
      </w:r>
      <w:hyperlink r:id="rId12" w:history="1">
        <w:r w:rsidR="00977412" w:rsidRPr="00F30898">
          <w:rPr>
            <w:rStyle w:val="Hyperlink"/>
            <w:rFonts w:ascii="Garamond" w:hAnsi="Garamond"/>
            <w:sz w:val="24"/>
          </w:rPr>
          <w:t>http://www.scusd.edu/contracts-department</w:t>
        </w:r>
      </w:hyperlink>
      <w:r w:rsidR="00977412">
        <w:rPr>
          <w:rFonts w:ascii="Garamond" w:hAnsi="Garamond"/>
          <w:sz w:val="24"/>
        </w:rPr>
        <w:t>.</w:t>
      </w:r>
    </w:p>
    <w:p w14:paraId="64B2C7F3" w14:textId="77777777" w:rsidR="00073A5F" w:rsidRPr="00A32F00" w:rsidRDefault="00073A5F" w:rsidP="00073A5F">
      <w:pPr>
        <w:spacing w:after="0" w:line="240" w:lineRule="auto"/>
        <w:ind w:right="-18"/>
        <w:rPr>
          <w:rFonts w:ascii="Garamond" w:eastAsia="Times New Roman" w:hAnsi="Garamond" w:cs="Times New Roman"/>
          <w:sz w:val="14"/>
          <w:szCs w:val="24"/>
        </w:rPr>
      </w:pPr>
    </w:p>
    <w:p w14:paraId="18FC9C9C" w14:textId="21A599B7" w:rsidR="00BC1DA2" w:rsidRPr="00286C96" w:rsidRDefault="00BC1DA2" w:rsidP="00BC1DA2">
      <w:pPr>
        <w:keepNext/>
        <w:spacing w:after="0" w:line="240" w:lineRule="auto"/>
        <w:outlineLvl w:val="0"/>
        <w:rPr>
          <w:rFonts w:ascii="Garamond" w:eastAsia="Times New Roman" w:hAnsi="Garamond" w:cs="Times New Roman"/>
          <w:b/>
          <w:sz w:val="28"/>
          <w:szCs w:val="24"/>
        </w:rPr>
      </w:pPr>
      <w:r w:rsidRPr="00286C96">
        <w:rPr>
          <w:rFonts w:ascii="Garamond" w:eastAsia="Times New Roman" w:hAnsi="Garamond" w:cs="Times New Roman"/>
          <w:b/>
          <w:sz w:val="28"/>
          <w:szCs w:val="24"/>
        </w:rPr>
        <w:t xml:space="preserve">II. </w:t>
      </w:r>
      <w:r w:rsidRPr="00286C96">
        <w:rPr>
          <w:rFonts w:ascii="Garamond" w:eastAsia="Times New Roman" w:hAnsi="Garamond" w:cs="Times New Roman"/>
          <w:b/>
          <w:sz w:val="28"/>
          <w:szCs w:val="24"/>
        </w:rPr>
        <w:tab/>
        <w:t>GENERAL INSTRUCTIONS</w:t>
      </w:r>
    </w:p>
    <w:p w14:paraId="2E10B9EE" w14:textId="77777777" w:rsidR="00BC1DA2" w:rsidRPr="00A32F00" w:rsidRDefault="00BC1DA2" w:rsidP="00BC1DA2">
      <w:pPr>
        <w:spacing w:after="0" w:line="240" w:lineRule="auto"/>
        <w:rPr>
          <w:rFonts w:ascii="Garamond" w:eastAsia="Times New Roman" w:hAnsi="Garamond" w:cs="Times New Roman"/>
          <w:b/>
          <w:sz w:val="16"/>
          <w:szCs w:val="24"/>
        </w:rPr>
      </w:pPr>
    </w:p>
    <w:p w14:paraId="52B9AE36" w14:textId="05BB80B4" w:rsidR="00BC1DA2" w:rsidRPr="00286C96" w:rsidRDefault="00725824" w:rsidP="00BC1DA2">
      <w:pPr>
        <w:spacing w:after="0" w:line="240" w:lineRule="auto"/>
        <w:rPr>
          <w:rFonts w:ascii="Garamond" w:hAnsi="Garamond" w:cs="Times New Roman"/>
          <w:sz w:val="24"/>
          <w:szCs w:val="24"/>
        </w:rPr>
      </w:pPr>
      <w:r>
        <w:rPr>
          <w:rFonts w:ascii="Garamond" w:eastAsia="Calibri" w:hAnsi="Garamond" w:cs="Times New Roman"/>
          <w:sz w:val="24"/>
          <w:szCs w:val="24"/>
        </w:rPr>
        <w:t>Interested firms</w:t>
      </w:r>
      <w:r w:rsidR="00BC1DA2" w:rsidRPr="00286C96">
        <w:rPr>
          <w:rFonts w:ascii="Garamond" w:eastAsia="Calibri" w:hAnsi="Garamond" w:cs="Times New Roman"/>
          <w:sz w:val="24"/>
          <w:szCs w:val="24"/>
        </w:rPr>
        <w:t xml:space="preserve"> are invited to submit </w:t>
      </w:r>
      <w:r w:rsidR="00425491">
        <w:rPr>
          <w:rFonts w:ascii="Garamond" w:eastAsia="Calibri" w:hAnsi="Garamond" w:cs="Times New Roman"/>
          <w:sz w:val="24"/>
          <w:szCs w:val="24"/>
        </w:rPr>
        <w:t xml:space="preserve">one (1) original signed proposal, </w:t>
      </w:r>
      <w:r w:rsidR="0020004E">
        <w:rPr>
          <w:rFonts w:ascii="Garamond" w:eastAsia="Calibri" w:hAnsi="Garamond" w:cs="Times New Roman"/>
          <w:sz w:val="24"/>
          <w:szCs w:val="24"/>
        </w:rPr>
        <w:t>three</w:t>
      </w:r>
      <w:r w:rsidR="00BC1DA2" w:rsidRPr="00E369FB">
        <w:rPr>
          <w:rFonts w:ascii="Garamond" w:hAnsi="Garamond" w:cs="Times New Roman"/>
          <w:sz w:val="24"/>
          <w:szCs w:val="24"/>
        </w:rPr>
        <w:t xml:space="preserve"> (</w:t>
      </w:r>
      <w:r w:rsidR="0020004E">
        <w:rPr>
          <w:rFonts w:ascii="Garamond" w:hAnsi="Garamond" w:cs="Times New Roman"/>
          <w:sz w:val="24"/>
          <w:szCs w:val="24"/>
        </w:rPr>
        <w:t>3</w:t>
      </w:r>
      <w:r w:rsidR="00BC1DA2" w:rsidRPr="00E369FB">
        <w:rPr>
          <w:rFonts w:ascii="Garamond" w:hAnsi="Garamond" w:cs="Times New Roman"/>
          <w:sz w:val="24"/>
          <w:szCs w:val="24"/>
        </w:rPr>
        <w:t xml:space="preserve">) </w:t>
      </w:r>
      <w:r w:rsidR="00425491">
        <w:rPr>
          <w:rFonts w:ascii="Garamond" w:hAnsi="Garamond" w:cs="Times New Roman"/>
          <w:sz w:val="24"/>
          <w:szCs w:val="24"/>
        </w:rPr>
        <w:t>additional hard copies, and one (1)</w:t>
      </w:r>
      <w:r w:rsidR="00E369FB">
        <w:rPr>
          <w:rFonts w:ascii="Garamond" w:hAnsi="Garamond" w:cs="Times New Roman"/>
          <w:sz w:val="24"/>
          <w:szCs w:val="24"/>
        </w:rPr>
        <w:t xml:space="preserve"> digital</w:t>
      </w:r>
      <w:r w:rsidR="007B08EB">
        <w:rPr>
          <w:rFonts w:ascii="Garamond" w:hAnsi="Garamond" w:cs="Times New Roman"/>
          <w:sz w:val="24"/>
          <w:szCs w:val="24"/>
        </w:rPr>
        <w:t xml:space="preserve"> cop</w:t>
      </w:r>
      <w:r w:rsidR="00425491">
        <w:rPr>
          <w:rFonts w:ascii="Garamond" w:hAnsi="Garamond" w:cs="Times New Roman"/>
          <w:sz w:val="24"/>
          <w:szCs w:val="24"/>
        </w:rPr>
        <w:t>y</w:t>
      </w:r>
      <w:r w:rsidR="00E369FB">
        <w:rPr>
          <w:rFonts w:ascii="Garamond" w:hAnsi="Garamond" w:cs="Times New Roman"/>
          <w:sz w:val="24"/>
          <w:szCs w:val="24"/>
        </w:rPr>
        <w:t xml:space="preserve"> (flash drive) </w:t>
      </w:r>
      <w:r w:rsidR="003037D3" w:rsidRPr="00286C96">
        <w:rPr>
          <w:rFonts w:ascii="Garamond" w:hAnsi="Garamond" w:cs="Times New Roman"/>
          <w:sz w:val="24"/>
          <w:szCs w:val="24"/>
        </w:rPr>
        <w:t>in write protected PDF format</w:t>
      </w:r>
      <w:r w:rsidR="00E369FB">
        <w:rPr>
          <w:rFonts w:ascii="Garamond" w:hAnsi="Garamond" w:cs="Times New Roman"/>
          <w:sz w:val="24"/>
          <w:szCs w:val="24"/>
        </w:rPr>
        <w:t>.</w:t>
      </w:r>
      <w:r w:rsidR="00BC1DA2" w:rsidRPr="00286C96">
        <w:rPr>
          <w:rFonts w:ascii="Garamond" w:hAnsi="Garamond" w:cs="Times New Roman"/>
          <w:sz w:val="24"/>
          <w:szCs w:val="24"/>
        </w:rPr>
        <w:t xml:space="preserve">  </w:t>
      </w:r>
    </w:p>
    <w:p w14:paraId="385D23C9" w14:textId="77777777" w:rsidR="00BC1DA2" w:rsidRPr="00286C96" w:rsidRDefault="00BC1DA2" w:rsidP="00BC1DA2">
      <w:pPr>
        <w:pStyle w:val="ListParagraph"/>
        <w:spacing w:after="0" w:line="240" w:lineRule="auto"/>
        <w:rPr>
          <w:rFonts w:ascii="Garamond" w:eastAsia="Calibri" w:hAnsi="Garamond" w:cs="Times New Roman"/>
          <w:sz w:val="24"/>
          <w:szCs w:val="24"/>
        </w:rPr>
      </w:pPr>
    </w:p>
    <w:p w14:paraId="2153FD41" w14:textId="3D03D564" w:rsidR="00E369FB" w:rsidRDefault="00BC1DA2" w:rsidP="00D1558E">
      <w:pPr>
        <w:rPr>
          <w:rFonts w:ascii="Garamond" w:eastAsia="Calibri" w:hAnsi="Garamond" w:cs="Times New Roman"/>
          <w:sz w:val="24"/>
          <w:szCs w:val="24"/>
        </w:rPr>
      </w:pPr>
      <w:r w:rsidRPr="00286C96">
        <w:rPr>
          <w:rFonts w:ascii="Garamond" w:eastAsia="Calibri" w:hAnsi="Garamond" w:cs="Times New Roman"/>
          <w:sz w:val="24"/>
          <w:szCs w:val="24"/>
        </w:rPr>
        <w:t xml:space="preserve">The </w:t>
      </w:r>
      <w:r w:rsidR="00E369FB">
        <w:rPr>
          <w:rFonts w:ascii="Garamond" w:eastAsia="Calibri" w:hAnsi="Garamond" w:cs="Times New Roman"/>
          <w:sz w:val="24"/>
          <w:szCs w:val="24"/>
        </w:rPr>
        <w:t xml:space="preserve">proposal shall be submitted in the format provided and the </w:t>
      </w:r>
      <w:r w:rsidRPr="00286C96">
        <w:rPr>
          <w:rFonts w:ascii="Garamond" w:eastAsia="Calibri" w:hAnsi="Garamond" w:cs="Times New Roman"/>
          <w:sz w:val="24"/>
          <w:szCs w:val="24"/>
        </w:rPr>
        <w:t xml:space="preserve">complete </w:t>
      </w:r>
      <w:r w:rsidR="00E369FB">
        <w:rPr>
          <w:rFonts w:ascii="Garamond" w:eastAsia="Calibri" w:hAnsi="Garamond" w:cs="Times New Roman"/>
          <w:sz w:val="24"/>
          <w:szCs w:val="24"/>
        </w:rPr>
        <w:t>proposal</w:t>
      </w:r>
      <w:r w:rsidRPr="00286C96">
        <w:rPr>
          <w:rFonts w:ascii="Garamond" w:eastAsia="Calibri" w:hAnsi="Garamond" w:cs="Times New Roman"/>
          <w:sz w:val="24"/>
          <w:szCs w:val="24"/>
        </w:rPr>
        <w:t xml:space="preserve">, together with any and all additional materials, shall be enclosed in a sealed envelope addressed and delivered no later than </w:t>
      </w:r>
      <w:r w:rsidR="0020004E" w:rsidRPr="0020004E">
        <w:rPr>
          <w:rFonts w:ascii="Garamond" w:eastAsia="Calibri" w:hAnsi="Garamond" w:cs="Times New Roman"/>
          <w:b/>
          <w:sz w:val="24"/>
          <w:szCs w:val="24"/>
        </w:rPr>
        <w:t>10:00 a</w:t>
      </w:r>
      <w:r w:rsidRPr="0020004E">
        <w:rPr>
          <w:rFonts w:ascii="Garamond" w:eastAsia="Calibri" w:hAnsi="Garamond" w:cs="Times New Roman"/>
          <w:b/>
          <w:sz w:val="24"/>
          <w:szCs w:val="24"/>
        </w:rPr>
        <w:t xml:space="preserve">.m. on </w:t>
      </w:r>
      <w:r w:rsidR="00A32F00" w:rsidRPr="0020004E">
        <w:rPr>
          <w:rFonts w:ascii="Garamond" w:eastAsia="Calibri" w:hAnsi="Garamond" w:cs="Times New Roman"/>
          <w:b/>
          <w:sz w:val="24"/>
          <w:szCs w:val="24"/>
        </w:rPr>
        <w:t xml:space="preserve">June </w:t>
      </w:r>
      <w:r w:rsidR="0020004E">
        <w:rPr>
          <w:rFonts w:ascii="Garamond" w:eastAsia="Calibri" w:hAnsi="Garamond" w:cs="Times New Roman"/>
          <w:b/>
          <w:sz w:val="24"/>
          <w:szCs w:val="24"/>
        </w:rPr>
        <w:t>1</w:t>
      </w:r>
      <w:r w:rsidR="00A32F00" w:rsidRPr="0020004E">
        <w:rPr>
          <w:rFonts w:ascii="Garamond" w:eastAsia="Calibri" w:hAnsi="Garamond" w:cs="Times New Roman"/>
          <w:b/>
          <w:sz w:val="24"/>
          <w:szCs w:val="24"/>
        </w:rPr>
        <w:t>, 2017</w:t>
      </w:r>
      <w:r w:rsidRPr="00286C96">
        <w:rPr>
          <w:rFonts w:ascii="Garamond" w:eastAsia="Calibri" w:hAnsi="Garamond" w:cs="Times New Roman"/>
          <w:sz w:val="24"/>
          <w:szCs w:val="24"/>
        </w:rPr>
        <w:t xml:space="preserve"> to the following address:</w:t>
      </w:r>
    </w:p>
    <w:p w14:paraId="16A60EF4" w14:textId="08E77453" w:rsidR="00BC1DA2" w:rsidRPr="00286C96" w:rsidRDefault="00BC1DA2" w:rsidP="00BC1DA2">
      <w:pPr>
        <w:spacing w:after="0" w:line="240" w:lineRule="auto"/>
        <w:jc w:val="center"/>
        <w:rPr>
          <w:rFonts w:ascii="Garamond" w:eastAsia="Calibri" w:hAnsi="Garamond" w:cs="Times New Roman"/>
          <w:sz w:val="24"/>
          <w:szCs w:val="24"/>
        </w:rPr>
      </w:pPr>
      <w:r w:rsidRPr="00286C96">
        <w:rPr>
          <w:rFonts w:ascii="Garamond" w:eastAsia="Calibri" w:hAnsi="Garamond" w:cs="Times New Roman"/>
          <w:sz w:val="24"/>
          <w:szCs w:val="24"/>
        </w:rPr>
        <w:tab/>
        <w:t xml:space="preserve">Sacramento City Unified School </w:t>
      </w:r>
      <w:r w:rsidR="008A2808">
        <w:rPr>
          <w:rFonts w:ascii="Garamond" w:eastAsia="Calibri" w:hAnsi="Garamond" w:cs="Times New Roman"/>
          <w:sz w:val="24"/>
          <w:szCs w:val="24"/>
        </w:rPr>
        <w:t>District</w:t>
      </w:r>
    </w:p>
    <w:p w14:paraId="7B985F35" w14:textId="77777777" w:rsidR="00BC1DA2" w:rsidRPr="00286C96" w:rsidRDefault="00BC1DA2" w:rsidP="00BC1DA2">
      <w:pPr>
        <w:spacing w:after="0" w:line="240" w:lineRule="auto"/>
        <w:jc w:val="center"/>
        <w:rPr>
          <w:rFonts w:ascii="Garamond" w:eastAsia="Calibri" w:hAnsi="Garamond" w:cs="Times New Roman"/>
          <w:sz w:val="24"/>
          <w:szCs w:val="24"/>
        </w:rPr>
      </w:pPr>
      <w:r w:rsidRPr="00286C96">
        <w:rPr>
          <w:rFonts w:ascii="Garamond" w:eastAsia="Calibri" w:hAnsi="Garamond" w:cs="Times New Roman"/>
          <w:sz w:val="24"/>
          <w:szCs w:val="24"/>
        </w:rPr>
        <w:t>Contracts Office</w:t>
      </w:r>
    </w:p>
    <w:p w14:paraId="1F8979C7" w14:textId="77777777" w:rsidR="00BC1DA2" w:rsidRPr="00286C96" w:rsidRDefault="00BC1DA2" w:rsidP="00BC1DA2">
      <w:pPr>
        <w:spacing w:after="0" w:line="240" w:lineRule="auto"/>
        <w:jc w:val="center"/>
        <w:rPr>
          <w:rFonts w:ascii="Garamond" w:eastAsia="Calibri" w:hAnsi="Garamond" w:cs="Times New Roman"/>
          <w:sz w:val="24"/>
          <w:szCs w:val="24"/>
        </w:rPr>
      </w:pPr>
      <w:r w:rsidRPr="00286C96">
        <w:rPr>
          <w:rFonts w:ascii="Garamond" w:eastAsia="Calibri" w:hAnsi="Garamond" w:cs="Times New Roman"/>
          <w:sz w:val="24"/>
          <w:szCs w:val="24"/>
        </w:rPr>
        <w:t>5735 47</w:t>
      </w:r>
      <w:r w:rsidRPr="00286C96">
        <w:rPr>
          <w:rFonts w:ascii="Garamond" w:eastAsia="Calibri" w:hAnsi="Garamond" w:cs="Times New Roman"/>
          <w:sz w:val="24"/>
          <w:szCs w:val="24"/>
          <w:vertAlign w:val="superscript"/>
        </w:rPr>
        <w:t>th</w:t>
      </w:r>
      <w:r w:rsidRPr="00286C96">
        <w:rPr>
          <w:rFonts w:ascii="Garamond" w:eastAsia="Calibri" w:hAnsi="Garamond" w:cs="Times New Roman"/>
          <w:sz w:val="24"/>
          <w:szCs w:val="24"/>
        </w:rPr>
        <w:t xml:space="preserve"> Avenue</w:t>
      </w:r>
    </w:p>
    <w:p w14:paraId="781194FE" w14:textId="77777777" w:rsidR="00BC1DA2" w:rsidRPr="00286C96" w:rsidRDefault="00BC1DA2" w:rsidP="00BC1DA2">
      <w:pPr>
        <w:spacing w:after="0" w:line="240" w:lineRule="auto"/>
        <w:jc w:val="center"/>
        <w:rPr>
          <w:rFonts w:ascii="Garamond" w:eastAsia="Calibri" w:hAnsi="Garamond" w:cs="Times New Roman"/>
          <w:sz w:val="24"/>
          <w:szCs w:val="24"/>
        </w:rPr>
      </w:pPr>
      <w:r w:rsidRPr="00286C96">
        <w:rPr>
          <w:rFonts w:ascii="Garamond" w:eastAsia="Calibri" w:hAnsi="Garamond" w:cs="Times New Roman"/>
          <w:sz w:val="24"/>
          <w:szCs w:val="24"/>
        </w:rPr>
        <w:t>Sacramento, CA  95824</w:t>
      </w:r>
    </w:p>
    <w:p w14:paraId="39712848" w14:textId="63F91F4E" w:rsidR="00BC1DA2" w:rsidRPr="00286C96" w:rsidRDefault="00BC1DA2" w:rsidP="00D1558E">
      <w:pPr>
        <w:rPr>
          <w:rFonts w:ascii="Garamond" w:hAnsi="Garamond" w:cs="Times New Roman"/>
          <w:sz w:val="24"/>
          <w:szCs w:val="24"/>
        </w:rPr>
      </w:pPr>
      <w:r w:rsidRPr="00286C96">
        <w:rPr>
          <w:rFonts w:ascii="Garamond" w:eastAsia="Calibri" w:hAnsi="Garamond" w:cs="Times New Roman"/>
          <w:sz w:val="24"/>
          <w:szCs w:val="24"/>
        </w:rPr>
        <w:lastRenderedPageBreak/>
        <w:t>The sealed envelope shall be marked on the outside lower left corner with the words “</w:t>
      </w:r>
      <w:r w:rsidR="008F4289">
        <w:rPr>
          <w:rFonts w:ascii="Garamond" w:eastAsia="Calibri" w:hAnsi="Garamond" w:cs="Times New Roman"/>
          <w:sz w:val="24"/>
          <w:szCs w:val="24"/>
        </w:rPr>
        <w:t>RFP</w:t>
      </w:r>
      <w:r w:rsidR="006B0C95" w:rsidRPr="00286C96">
        <w:rPr>
          <w:rFonts w:ascii="Garamond" w:eastAsia="Calibri" w:hAnsi="Garamond" w:cs="Times New Roman"/>
          <w:sz w:val="24"/>
          <w:szCs w:val="24"/>
        </w:rPr>
        <w:t xml:space="preserve"> for</w:t>
      </w:r>
      <w:r w:rsidR="00516214" w:rsidRPr="00286C96">
        <w:rPr>
          <w:rFonts w:ascii="Garamond" w:eastAsia="Calibri" w:hAnsi="Garamond" w:cs="Times New Roman"/>
          <w:sz w:val="24"/>
          <w:szCs w:val="24"/>
        </w:rPr>
        <w:t xml:space="preserve"> </w:t>
      </w:r>
      <w:r w:rsidR="008F4289">
        <w:rPr>
          <w:rFonts w:ascii="Garamond" w:eastAsia="Calibri" w:hAnsi="Garamond" w:cs="Times New Roman"/>
          <w:sz w:val="24"/>
          <w:szCs w:val="24"/>
        </w:rPr>
        <w:t>Lease-Leaseback Construction</w:t>
      </w:r>
      <w:r w:rsidR="00054A45">
        <w:rPr>
          <w:rFonts w:ascii="Garamond" w:eastAsia="Calibri" w:hAnsi="Garamond" w:cs="Times New Roman"/>
          <w:sz w:val="24"/>
          <w:szCs w:val="24"/>
        </w:rPr>
        <w:t xml:space="preserve"> </w:t>
      </w:r>
      <w:r w:rsidR="00425491">
        <w:rPr>
          <w:rFonts w:ascii="Garamond" w:eastAsia="Calibri" w:hAnsi="Garamond" w:cs="Times New Roman"/>
          <w:sz w:val="24"/>
          <w:szCs w:val="24"/>
        </w:rPr>
        <w:t>Services</w:t>
      </w:r>
      <w:r w:rsidR="00FE2902">
        <w:rPr>
          <w:rFonts w:ascii="Garamond" w:eastAsia="Calibri" w:hAnsi="Garamond" w:cs="Times New Roman"/>
          <w:sz w:val="24"/>
          <w:szCs w:val="24"/>
        </w:rPr>
        <w:t xml:space="preserve"> - McClatchy</w:t>
      </w:r>
      <w:r w:rsidRPr="00286C96">
        <w:rPr>
          <w:rFonts w:ascii="Garamond" w:eastAsia="Calibri" w:hAnsi="Garamond" w:cs="Times New Roman"/>
          <w:sz w:val="24"/>
          <w:szCs w:val="24"/>
        </w:rPr>
        <w:t xml:space="preserve">”.  It is the firm’s sole responsibility to ensure that their response is received prior to the scheduled closing time for receipt of </w:t>
      </w:r>
      <w:r w:rsidR="008F5DEA">
        <w:rPr>
          <w:rFonts w:ascii="Garamond" w:eastAsia="Calibri" w:hAnsi="Garamond" w:cs="Times New Roman"/>
          <w:sz w:val="24"/>
          <w:szCs w:val="24"/>
        </w:rPr>
        <w:t>statements of qualifications</w:t>
      </w:r>
      <w:r w:rsidRPr="00286C96">
        <w:rPr>
          <w:rFonts w:ascii="Garamond" w:eastAsia="Calibri" w:hAnsi="Garamond" w:cs="Times New Roman"/>
          <w:sz w:val="24"/>
          <w:szCs w:val="24"/>
        </w:rPr>
        <w:t xml:space="preserve">.  No corrected or resubmitted </w:t>
      </w:r>
      <w:r w:rsidR="00725824">
        <w:rPr>
          <w:rFonts w:ascii="Garamond" w:eastAsia="Calibri" w:hAnsi="Garamond" w:cs="Times New Roman"/>
          <w:sz w:val="24"/>
          <w:szCs w:val="24"/>
        </w:rPr>
        <w:t>proposals</w:t>
      </w:r>
      <w:r w:rsidRPr="00286C96">
        <w:rPr>
          <w:rFonts w:ascii="Garamond" w:eastAsia="Calibri" w:hAnsi="Garamond" w:cs="Times New Roman"/>
          <w:sz w:val="24"/>
          <w:szCs w:val="24"/>
        </w:rPr>
        <w:t xml:space="preserve"> will be accepted after the deadline.  </w:t>
      </w:r>
      <w:r w:rsidRPr="00286C96">
        <w:rPr>
          <w:rFonts w:ascii="Garamond" w:hAnsi="Garamond" w:cs="Times New Roman"/>
          <w:sz w:val="24"/>
          <w:szCs w:val="24"/>
        </w:rPr>
        <w:t>Faxed responses are not appropriate for submission and will not be accepted or considered.</w:t>
      </w:r>
    </w:p>
    <w:p w14:paraId="72053FAD" w14:textId="74153BC3" w:rsidR="00BC1DA2" w:rsidRDefault="00BC1DA2" w:rsidP="00D1558E">
      <w:pPr>
        <w:rPr>
          <w:rFonts w:ascii="Garamond" w:eastAsia="Calibri" w:hAnsi="Garamond" w:cs="Times New Roman"/>
          <w:sz w:val="24"/>
          <w:szCs w:val="24"/>
        </w:rPr>
      </w:pPr>
      <w:r w:rsidRPr="00286C96">
        <w:rPr>
          <w:rFonts w:ascii="Garamond" w:eastAsia="Calibri" w:hAnsi="Garamond" w:cs="Times New Roman"/>
          <w:sz w:val="24"/>
          <w:szCs w:val="24"/>
        </w:rPr>
        <w:t xml:space="preserve">This Request for </w:t>
      </w:r>
      <w:r w:rsidR="008F4289">
        <w:rPr>
          <w:rFonts w:ascii="Garamond" w:eastAsia="Calibri" w:hAnsi="Garamond" w:cs="Times New Roman"/>
          <w:sz w:val="24"/>
          <w:szCs w:val="24"/>
        </w:rPr>
        <w:t>Proposals</w:t>
      </w:r>
      <w:r w:rsidRPr="00286C96">
        <w:rPr>
          <w:rFonts w:ascii="Garamond" w:eastAsia="Calibri" w:hAnsi="Garamond" w:cs="Times New Roman"/>
          <w:sz w:val="24"/>
          <w:szCs w:val="24"/>
        </w:rPr>
        <w:t xml:space="preserve"> does not commit the Sacramento City Unified School </w:t>
      </w:r>
      <w:r w:rsidR="008A2808">
        <w:rPr>
          <w:rFonts w:ascii="Garamond" w:eastAsia="Calibri" w:hAnsi="Garamond" w:cs="Times New Roman"/>
          <w:sz w:val="24"/>
          <w:szCs w:val="24"/>
        </w:rPr>
        <w:t>District</w:t>
      </w:r>
      <w:r w:rsidRPr="00286C96">
        <w:rPr>
          <w:rFonts w:ascii="Garamond" w:eastAsia="Calibri" w:hAnsi="Garamond" w:cs="Times New Roman"/>
          <w:sz w:val="24"/>
          <w:szCs w:val="24"/>
        </w:rPr>
        <w:t xml:space="preserve"> to award a contract or pay any costs incurred in the preparation of a res</w:t>
      </w:r>
      <w:r w:rsidR="00AC0041">
        <w:rPr>
          <w:rFonts w:ascii="Garamond" w:eastAsia="Calibri" w:hAnsi="Garamond" w:cs="Times New Roman"/>
          <w:sz w:val="24"/>
          <w:szCs w:val="24"/>
        </w:rPr>
        <w:t xml:space="preserve">ponse to this request.  </w:t>
      </w:r>
    </w:p>
    <w:p w14:paraId="23FFCB8C" w14:textId="23779F58" w:rsidR="00BC1DA2" w:rsidRPr="00467864" w:rsidRDefault="00BC1DA2" w:rsidP="00D1558E">
      <w:pPr>
        <w:rPr>
          <w:rFonts w:ascii="Garamond" w:eastAsia="Calibri" w:hAnsi="Garamond" w:cs="Times New Roman"/>
          <w:sz w:val="28"/>
          <w:szCs w:val="24"/>
        </w:rPr>
      </w:pPr>
      <w:r w:rsidRPr="00286C96">
        <w:rPr>
          <w:rFonts w:ascii="Garamond" w:eastAsia="Calibri" w:hAnsi="Garamond" w:cs="Times New Roman"/>
          <w:sz w:val="24"/>
          <w:szCs w:val="24"/>
        </w:rPr>
        <w:t xml:space="preserve">All requirements must be addressed in your </w:t>
      </w:r>
      <w:r w:rsidR="00452800">
        <w:rPr>
          <w:rFonts w:ascii="Garamond" w:eastAsia="Calibri" w:hAnsi="Garamond" w:cs="Times New Roman"/>
          <w:sz w:val="24"/>
          <w:szCs w:val="24"/>
        </w:rPr>
        <w:t>proposal</w:t>
      </w:r>
      <w:r w:rsidRPr="00286C96">
        <w:rPr>
          <w:rFonts w:ascii="Garamond" w:eastAsia="Calibri" w:hAnsi="Garamond" w:cs="Times New Roman"/>
          <w:sz w:val="24"/>
          <w:szCs w:val="24"/>
        </w:rPr>
        <w:t xml:space="preserve">.  Non-responsive </w:t>
      </w:r>
      <w:r w:rsidR="00452800">
        <w:rPr>
          <w:rFonts w:ascii="Garamond" w:eastAsia="Calibri" w:hAnsi="Garamond" w:cs="Times New Roman"/>
          <w:sz w:val="24"/>
          <w:szCs w:val="24"/>
        </w:rPr>
        <w:t xml:space="preserve">proposals </w:t>
      </w:r>
      <w:r w:rsidRPr="00286C96">
        <w:rPr>
          <w:rFonts w:ascii="Garamond" w:eastAsia="Calibri" w:hAnsi="Garamond" w:cs="Times New Roman"/>
          <w:sz w:val="24"/>
          <w:szCs w:val="24"/>
        </w:rPr>
        <w:t>will not be considered.  All responses, whether selected or rejected, shall become the</w:t>
      </w:r>
      <w:r w:rsidR="00AC0041">
        <w:rPr>
          <w:rFonts w:ascii="Garamond" w:eastAsia="Calibri" w:hAnsi="Garamond" w:cs="Times New Roman"/>
          <w:sz w:val="24"/>
          <w:szCs w:val="24"/>
        </w:rPr>
        <w:t xml:space="preserve"> property of </w:t>
      </w:r>
      <w:r w:rsidR="00725824">
        <w:rPr>
          <w:rFonts w:ascii="Garamond" w:eastAsia="Calibri" w:hAnsi="Garamond" w:cs="Times New Roman"/>
          <w:sz w:val="24"/>
          <w:szCs w:val="24"/>
        </w:rPr>
        <w:t xml:space="preserve">the </w:t>
      </w:r>
      <w:r w:rsidR="008A2808">
        <w:rPr>
          <w:rFonts w:ascii="Garamond" w:eastAsia="Calibri" w:hAnsi="Garamond" w:cs="Times New Roman"/>
          <w:sz w:val="24"/>
          <w:szCs w:val="24"/>
        </w:rPr>
        <w:t>District</w:t>
      </w:r>
      <w:r w:rsidRPr="00286C96">
        <w:rPr>
          <w:rFonts w:ascii="Garamond" w:eastAsia="Calibri" w:hAnsi="Garamond" w:cs="Times New Roman"/>
          <w:sz w:val="24"/>
          <w:szCs w:val="24"/>
        </w:rPr>
        <w:t>.  Firms</w:t>
      </w:r>
      <w:r w:rsidR="00725824">
        <w:rPr>
          <w:rFonts w:ascii="Garamond" w:eastAsia="Calibri" w:hAnsi="Garamond" w:cs="Times New Roman"/>
          <w:sz w:val="24"/>
          <w:szCs w:val="24"/>
        </w:rPr>
        <w:t xml:space="preserve"> </w:t>
      </w:r>
      <w:r w:rsidRPr="00286C96">
        <w:rPr>
          <w:rFonts w:ascii="Garamond" w:eastAsia="Calibri" w:hAnsi="Garamond" w:cs="Times New Roman"/>
          <w:sz w:val="24"/>
          <w:szCs w:val="24"/>
        </w:rPr>
        <w:t xml:space="preserve">are responsible for checking the website periodically for any updates or revisions to the </w:t>
      </w:r>
      <w:r w:rsidR="008F4289">
        <w:rPr>
          <w:rFonts w:ascii="Garamond" w:eastAsia="Calibri" w:hAnsi="Garamond" w:cs="Times New Roman"/>
          <w:sz w:val="24"/>
          <w:szCs w:val="24"/>
        </w:rPr>
        <w:t>RFP</w:t>
      </w:r>
      <w:r w:rsidRPr="00286C96">
        <w:rPr>
          <w:rFonts w:ascii="Garamond" w:eastAsia="Calibri" w:hAnsi="Garamond" w:cs="Times New Roman"/>
          <w:sz w:val="24"/>
          <w:szCs w:val="24"/>
        </w:rPr>
        <w:t>.</w:t>
      </w:r>
      <w:r w:rsidR="00467864">
        <w:rPr>
          <w:rFonts w:ascii="Garamond" w:eastAsia="Calibri" w:hAnsi="Garamond" w:cs="Times New Roman"/>
          <w:sz w:val="24"/>
          <w:szCs w:val="24"/>
        </w:rPr>
        <w:t xml:space="preserve">  </w:t>
      </w:r>
      <w:r w:rsidR="00467864" w:rsidRPr="00467864">
        <w:rPr>
          <w:rFonts w:ascii="Garamond" w:hAnsi="Garamond"/>
          <w:sz w:val="24"/>
        </w:rPr>
        <w:t>All proposals will be considered valid and prices will be considered fixed for a period of sixty (60) days following submission.</w:t>
      </w:r>
    </w:p>
    <w:p w14:paraId="6393C06C" w14:textId="03534EC1" w:rsidR="00A90C15" w:rsidRPr="00A90C15" w:rsidRDefault="00A90C15" w:rsidP="00A90C15">
      <w:pPr>
        <w:rPr>
          <w:rFonts w:ascii="Garamond" w:hAnsi="Garamond" w:cs="Arial"/>
          <w:sz w:val="24"/>
        </w:rPr>
      </w:pPr>
      <w:r w:rsidRPr="00A90C15">
        <w:rPr>
          <w:rFonts w:ascii="Garamond" w:hAnsi="Garamond" w:cs="Arial"/>
          <w:sz w:val="24"/>
        </w:rPr>
        <w:t xml:space="preserve">No business entity, including any agent of such entity, shall directly or indirectly contact any </w:t>
      </w:r>
      <w:r>
        <w:rPr>
          <w:rFonts w:ascii="Garamond" w:hAnsi="Garamond" w:cs="Arial"/>
          <w:sz w:val="24"/>
        </w:rPr>
        <w:t xml:space="preserve">District </w:t>
      </w:r>
      <w:r w:rsidRPr="00A90C15">
        <w:rPr>
          <w:rFonts w:ascii="Garamond" w:hAnsi="Garamond" w:cs="Arial"/>
          <w:sz w:val="24"/>
        </w:rPr>
        <w:t>Board</w:t>
      </w:r>
      <w:r>
        <w:rPr>
          <w:rFonts w:ascii="Garamond" w:hAnsi="Garamond" w:cs="Arial"/>
          <w:sz w:val="24"/>
        </w:rPr>
        <w:t xml:space="preserve"> of Education</w:t>
      </w:r>
      <w:r w:rsidRPr="00A90C15">
        <w:rPr>
          <w:rFonts w:ascii="Garamond" w:hAnsi="Garamond" w:cs="Arial"/>
          <w:sz w:val="24"/>
        </w:rPr>
        <w:t xml:space="preserve"> member immediately before or during the </w:t>
      </w:r>
      <w:r w:rsidR="008F4289">
        <w:rPr>
          <w:rFonts w:ascii="Garamond" w:hAnsi="Garamond" w:cs="Arial"/>
          <w:sz w:val="24"/>
        </w:rPr>
        <w:t>RFP</w:t>
      </w:r>
      <w:r w:rsidRPr="00A90C15">
        <w:rPr>
          <w:rFonts w:ascii="Garamond" w:hAnsi="Garamond" w:cs="Arial"/>
          <w:sz w:val="24"/>
        </w:rPr>
        <w:t xml:space="preserve"> process of any project on which the business entity intends to or has submitted a </w:t>
      </w:r>
      <w:r w:rsidR="008F4289">
        <w:rPr>
          <w:rFonts w:ascii="Garamond" w:hAnsi="Garamond" w:cs="Arial"/>
          <w:sz w:val="24"/>
        </w:rPr>
        <w:t>RFP</w:t>
      </w:r>
      <w:r w:rsidRPr="00A90C15">
        <w:rPr>
          <w:rFonts w:ascii="Garamond" w:hAnsi="Garamond" w:cs="Arial"/>
          <w:sz w:val="24"/>
        </w:rPr>
        <w:t xml:space="preserve">. Any vendor violating this policy shall be deemed disqualified from the </w:t>
      </w:r>
      <w:r w:rsidR="008F4289">
        <w:rPr>
          <w:rFonts w:ascii="Garamond" w:hAnsi="Garamond" w:cs="Arial"/>
          <w:sz w:val="24"/>
        </w:rPr>
        <w:t>RFP</w:t>
      </w:r>
      <w:r w:rsidRPr="00A90C15">
        <w:rPr>
          <w:rFonts w:ascii="Garamond" w:hAnsi="Garamond" w:cs="Arial"/>
          <w:sz w:val="24"/>
        </w:rPr>
        <w:t xml:space="preserve">. Should such contact come to light after the </w:t>
      </w:r>
      <w:r w:rsidR="008F4289">
        <w:rPr>
          <w:rFonts w:ascii="Garamond" w:hAnsi="Garamond" w:cs="Arial"/>
          <w:sz w:val="24"/>
        </w:rPr>
        <w:t>RFP</w:t>
      </w:r>
      <w:r w:rsidRPr="00A90C15">
        <w:rPr>
          <w:rFonts w:ascii="Garamond" w:hAnsi="Garamond" w:cs="Arial"/>
          <w:sz w:val="24"/>
        </w:rPr>
        <w:t xml:space="preserve"> is awarded and the entity was deemed the successful </w:t>
      </w:r>
      <w:r w:rsidRPr="00A90C15">
        <w:rPr>
          <w:rFonts w:ascii="Garamond" w:hAnsi="Garamond" w:cs="Arial"/>
          <w:color w:val="000000"/>
          <w:spacing w:val="-4"/>
          <w:sz w:val="24"/>
        </w:rPr>
        <w:t>Responder</w:t>
      </w:r>
      <w:r w:rsidRPr="00A90C15">
        <w:rPr>
          <w:rFonts w:ascii="Garamond" w:hAnsi="Garamond" w:cs="Arial"/>
          <w:sz w:val="24"/>
        </w:rPr>
        <w:t>, the Board reserves the right to cancel  any contract awarded, in which case, the vendor shall be liable for any damage incurred by the district. The Board shall exercise its best judgment for the benefit of the district in making a decision whether to proceed or not, depending on all of the facts and circumstances.</w:t>
      </w:r>
    </w:p>
    <w:p w14:paraId="091E5F90" w14:textId="77777777" w:rsidR="00BC1DA2" w:rsidRPr="00286C96" w:rsidRDefault="00BC1DA2" w:rsidP="00BC1DA2">
      <w:pPr>
        <w:spacing w:after="0" w:line="240" w:lineRule="auto"/>
        <w:rPr>
          <w:rFonts w:ascii="Garamond" w:eastAsia="Calibri" w:hAnsi="Garamond" w:cs="Times New Roman"/>
          <w:b/>
          <w:sz w:val="24"/>
          <w:szCs w:val="24"/>
          <w:u w:val="single"/>
        </w:rPr>
      </w:pPr>
      <w:r w:rsidRPr="00286C96">
        <w:rPr>
          <w:rFonts w:ascii="Garamond" w:eastAsia="Calibri" w:hAnsi="Garamond" w:cs="Times New Roman"/>
          <w:b/>
          <w:sz w:val="24"/>
          <w:szCs w:val="24"/>
          <w:u w:val="single"/>
        </w:rPr>
        <w:t>Requests for Information</w:t>
      </w:r>
    </w:p>
    <w:p w14:paraId="6D44CD42" w14:textId="77777777" w:rsidR="00BC1DA2" w:rsidRPr="00286C96" w:rsidRDefault="00BC1DA2" w:rsidP="00BC1DA2">
      <w:pPr>
        <w:spacing w:after="0" w:line="240" w:lineRule="auto"/>
        <w:rPr>
          <w:rFonts w:ascii="Garamond" w:eastAsia="Calibri" w:hAnsi="Garamond" w:cs="Times New Roman"/>
          <w:b/>
          <w:sz w:val="24"/>
          <w:szCs w:val="24"/>
          <w:u w:val="single"/>
        </w:rPr>
      </w:pPr>
    </w:p>
    <w:p w14:paraId="038354CA" w14:textId="38917763" w:rsidR="00BC1DA2" w:rsidRDefault="007A3B23" w:rsidP="00D1558E">
      <w:pPr>
        <w:rPr>
          <w:rFonts w:ascii="Garamond" w:hAnsi="Garamond" w:cs="Times New Roman"/>
          <w:sz w:val="24"/>
          <w:szCs w:val="24"/>
        </w:rPr>
      </w:pPr>
      <w:r w:rsidRPr="00286C96">
        <w:rPr>
          <w:rFonts w:ascii="Garamond" w:hAnsi="Garamond" w:cs="Times New Roman"/>
          <w:sz w:val="24"/>
          <w:szCs w:val="24"/>
        </w:rPr>
        <w:t xml:space="preserve">Questions related to this </w:t>
      </w:r>
      <w:r w:rsidR="008F4289">
        <w:rPr>
          <w:rFonts w:ascii="Garamond" w:hAnsi="Garamond" w:cs="Times New Roman"/>
          <w:sz w:val="24"/>
          <w:szCs w:val="24"/>
        </w:rPr>
        <w:t>RFP</w:t>
      </w:r>
      <w:r w:rsidRPr="00286C96">
        <w:rPr>
          <w:rFonts w:ascii="Garamond" w:hAnsi="Garamond" w:cs="Times New Roman"/>
          <w:sz w:val="24"/>
          <w:szCs w:val="24"/>
        </w:rPr>
        <w:t xml:space="preserve"> should be submitted in writing to Kimberly Teague, Contract Specialist, at </w:t>
      </w:r>
      <w:hyperlink r:id="rId13" w:history="1">
        <w:r w:rsidR="00DC04DF" w:rsidRPr="008924D4">
          <w:rPr>
            <w:rStyle w:val="Hyperlink"/>
            <w:rFonts w:ascii="Garamond" w:hAnsi="Garamond" w:cs="Times New Roman"/>
            <w:sz w:val="24"/>
            <w:szCs w:val="24"/>
          </w:rPr>
          <w:t>kimt@scusd.edu</w:t>
        </w:r>
      </w:hyperlink>
      <w:r w:rsidRPr="00286C96">
        <w:rPr>
          <w:rFonts w:ascii="Garamond" w:hAnsi="Garamond" w:cs="Times New Roman"/>
          <w:sz w:val="24"/>
          <w:szCs w:val="24"/>
        </w:rPr>
        <w:t xml:space="preserve"> no later than</w:t>
      </w:r>
      <w:r w:rsidR="000A5C12" w:rsidRPr="00286C96">
        <w:rPr>
          <w:rFonts w:ascii="Garamond" w:hAnsi="Garamond" w:cs="Times New Roman"/>
          <w:sz w:val="24"/>
          <w:szCs w:val="24"/>
        </w:rPr>
        <w:t xml:space="preserve"> </w:t>
      </w:r>
      <w:r w:rsidR="0020004E">
        <w:rPr>
          <w:rFonts w:ascii="Garamond" w:hAnsi="Garamond" w:cs="Times New Roman"/>
          <w:sz w:val="24"/>
          <w:szCs w:val="24"/>
        </w:rPr>
        <w:t>May 24</w:t>
      </w:r>
      <w:r w:rsidR="00FE2902">
        <w:rPr>
          <w:rFonts w:ascii="Garamond" w:hAnsi="Garamond" w:cs="Times New Roman"/>
          <w:sz w:val="24"/>
          <w:szCs w:val="24"/>
        </w:rPr>
        <w:t>, 2017</w:t>
      </w:r>
      <w:r w:rsidR="008F4289">
        <w:rPr>
          <w:rFonts w:ascii="Garamond" w:hAnsi="Garamond" w:cs="Times New Roman"/>
          <w:sz w:val="24"/>
          <w:szCs w:val="24"/>
        </w:rPr>
        <w:t xml:space="preserve">. </w:t>
      </w:r>
      <w:r w:rsidR="000A5C12" w:rsidRPr="00286C96">
        <w:rPr>
          <w:rFonts w:ascii="Garamond" w:eastAsia="Calibri" w:hAnsi="Garamond" w:cs="Times New Roman"/>
          <w:color w:val="FF0000"/>
          <w:sz w:val="24"/>
          <w:szCs w:val="24"/>
        </w:rPr>
        <w:t xml:space="preserve"> </w:t>
      </w:r>
      <w:r w:rsidR="000A5C12" w:rsidRPr="00286C96">
        <w:rPr>
          <w:rFonts w:ascii="Garamond" w:eastAsia="Calibri" w:hAnsi="Garamond" w:cs="Times New Roman"/>
          <w:sz w:val="24"/>
          <w:szCs w:val="24"/>
        </w:rPr>
        <w:t>S</w:t>
      </w:r>
      <w:r w:rsidRPr="00286C96">
        <w:rPr>
          <w:rFonts w:ascii="Garamond" w:hAnsi="Garamond" w:cs="Times New Roman"/>
          <w:sz w:val="24"/>
          <w:szCs w:val="24"/>
        </w:rPr>
        <w:t>pecify “</w:t>
      </w:r>
      <w:r w:rsidR="008F4289">
        <w:rPr>
          <w:rFonts w:ascii="Garamond" w:hAnsi="Garamond" w:cs="Times New Roman"/>
          <w:sz w:val="24"/>
          <w:szCs w:val="24"/>
        </w:rPr>
        <w:t>RFP</w:t>
      </w:r>
      <w:r w:rsidRPr="00286C96">
        <w:rPr>
          <w:rFonts w:ascii="Garamond" w:hAnsi="Garamond" w:cs="Times New Roman"/>
          <w:sz w:val="24"/>
          <w:szCs w:val="24"/>
        </w:rPr>
        <w:t xml:space="preserve"> for</w:t>
      </w:r>
      <w:r w:rsidR="000A5C12" w:rsidRPr="00286C96">
        <w:rPr>
          <w:rFonts w:ascii="Garamond" w:hAnsi="Garamond" w:cs="Times New Roman"/>
          <w:sz w:val="24"/>
          <w:szCs w:val="24"/>
        </w:rPr>
        <w:t xml:space="preserve"> </w:t>
      </w:r>
      <w:r w:rsidR="008F4289">
        <w:rPr>
          <w:rFonts w:ascii="Garamond" w:hAnsi="Garamond" w:cs="Times New Roman"/>
          <w:sz w:val="24"/>
          <w:szCs w:val="24"/>
        </w:rPr>
        <w:t>Lease-Leaseback Construction</w:t>
      </w:r>
      <w:r w:rsidR="00054A45">
        <w:rPr>
          <w:rFonts w:ascii="Garamond" w:hAnsi="Garamond" w:cs="Times New Roman"/>
          <w:sz w:val="24"/>
          <w:szCs w:val="24"/>
        </w:rPr>
        <w:t xml:space="preserve"> </w:t>
      </w:r>
      <w:r w:rsidR="004E33CF">
        <w:rPr>
          <w:rFonts w:ascii="Garamond" w:hAnsi="Garamond" w:cs="Times New Roman"/>
          <w:sz w:val="24"/>
          <w:szCs w:val="24"/>
        </w:rPr>
        <w:t>Services</w:t>
      </w:r>
      <w:r w:rsidR="00FE2902">
        <w:rPr>
          <w:rFonts w:ascii="Garamond" w:hAnsi="Garamond" w:cs="Times New Roman"/>
          <w:sz w:val="24"/>
          <w:szCs w:val="24"/>
        </w:rPr>
        <w:t xml:space="preserve"> - McClatchy</w:t>
      </w:r>
      <w:r w:rsidR="000A5C12" w:rsidRPr="00286C96">
        <w:rPr>
          <w:rFonts w:ascii="Garamond" w:hAnsi="Garamond" w:cs="Times New Roman"/>
          <w:sz w:val="24"/>
          <w:szCs w:val="24"/>
        </w:rPr>
        <w:t>”</w:t>
      </w:r>
      <w:r w:rsidRPr="00286C96">
        <w:rPr>
          <w:rFonts w:ascii="Garamond" w:hAnsi="Garamond" w:cs="Times New Roman"/>
          <w:sz w:val="24"/>
          <w:szCs w:val="24"/>
        </w:rPr>
        <w:t xml:space="preserve"> in the subject line. </w:t>
      </w:r>
      <w:r w:rsidR="002627FB">
        <w:rPr>
          <w:rFonts w:ascii="Garamond" w:hAnsi="Garamond" w:cs="Times New Roman"/>
          <w:sz w:val="24"/>
          <w:szCs w:val="24"/>
        </w:rPr>
        <w:t xml:space="preserve"> </w:t>
      </w:r>
      <w:r w:rsidRPr="00286C96">
        <w:rPr>
          <w:rFonts w:ascii="Garamond" w:hAnsi="Garamond" w:cs="Times New Roman"/>
          <w:sz w:val="24"/>
          <w:szCs w:val="24"/>
        </w:rPr>
        <w:t xml:space="preserve">Responses to </w:t>
      </w:r>
      <w:r w:rsidR="007B08EB">
        <w:rPr>
          <w:rFonts w:ascii="Garamond" w:hAnsi="Garamond" w:cs="Times New Roman"/>
          <w:sz w:val="24"/>
          <w:szCs w:val="24"/>
        </w:rPr>
        <w:t xml:space="preserve">all questions received will be </w:t>
      </w:r>
      <w:r w:rsidRPr="00286C96">
        <w:rPr>
          <w:rFonts w:ascii="Garamond" w:hAnsi="Garamond" w:cs="Times New Roman"/>
          <w:sz w:val="24"/>
          <w:szCs w:val="24"/>
        </w:rPr>
        <w:t>p</w:t>
      </w:r>
      <w:r w:rsidR="00943956">
        <w:rPr>
          <w:rFonts w:ascii="Garamond" w:hAnsi="Garamond" w:cs="Times New Roman"/>
          <w:sz w:val="24"/>
          <w:szCs w:val="24"/>
        </w:rPr>
        <w:t xml:space="preserve">osted on the </w:t>
      </w:r>
      <w:r w:rsidR="008A2808">
        <w:rPr>
          <w:rFonts w:ascii="Garamond" w:hAnsi="Garamond" w:cs="Times New Roman"/>
          <w:sz w:val="24"/>
          <w:szCs w:val="24"/>
        </w:rPr>
        <w:t>District</w:t>
      </w:r>
      <w:r w:rsidR="004E33CF">
        <w:rPr>
          <w:rFonts w:ascii="Garamond" w:hAnsi="Garamond" w:cs="Times New Roman"/>
          <w:sz w:val="24"/>
          <w:szCs w:val="24"/>
        </w:rPr>
        <w:t>s</w:t>
      </w:r>
      <w:r w:rsidR="00943956">
        <w:rPr>
          <w:rFonts w:ascii="Garamond" w:hAnsi="Garamond" w:cs="Times New Roman"/>
          <w:sz w:val="24"/>
          <w:szCs w:val="24"/>
        </w:rPr>
        <w:t xml:space="preserve"> website,</w:t>
      </w:r>
      <w:r w:rsidR="00145519" w:rsidRPr="00145519">
        <w:t xml:space="preserve"> </w:t>
      </w:r>
      <w:hyperlink r:id="rId14" w:history="1">
        <w:r w:rsidR="00145519" w:rsidRPr="00C32303">
          <w:rPr>
            <w:rStyle w:val="Hyperlink"/>
            <w:rFonts w:ascii="Garamond" w:hAnsi="Garamond" w:cs="Times New Roman"/>
            <w:sz w:val="24"/>
            <w:szCs w:val="24"/>
          </w:rPr>
          <w:t>http://www.scusd.edu/rfp</w:t>
        </w:r>
      </w:hyperlink>
      <w:r w:rsidR="00145519">
        <w:rPr>
          <w:rFonts w:ascii="Garamond" w:hAnsi="Garamond" w:cs="Times New Roman"/>
          <w:sz w:val="24"/>
          <w:szCs w:val="24"/>
        </w:rPr>
        <w:t>.</w:t>
      </w:r>
    </w:p>
    <w:p w14:paraId="2ABA4E2B" w14:textId="77777777" w:rsidR="00CA5063" w:rsidRPr="00286C96" w:rsidRDefault="00CA5063" w:rsidP="00725824">
      <w:pPr>
        <w:spacing w:after="0" w:line="240" w:lineRule="auto"/>
        <w:rPr>
          <w:rFonts w:ascii="Garamond" w:hAnsi="Garamond" w:cs="Times New Roman"/>
          <w:sz w:val="24"/>
          <w:szCs w:val="24"/>
        </w:rPr>
      </w:pPr>
    </w:p>
    <w:p w14:paraId="288D089F" w14:textId="31046AEE" w:rsidR="00F549C4" w:rsidRDefault="00AB41A9" w:rsidP="00F549C4">
      <w:pPr>
        <w:rPr>
          <w:rFonts w:ascii="Garamond" w:hAnsi="Garamond" w:cs="Times New Roman"/>
          <w:b/>
          <w:sz w:val="28"/>
          <w:szCs w:val="24"/>
        </w:rPr>
      </w:pPr>
      <w:r w:rsidRPr="00F549C4">
        <w:rPr>
          <w:rFonts w:ascii="Garamond" w:hAnsi="Garamond" w:cs="Times New Roman"/>
          <w:b/>
          <w:sz w:val="28"/>
          <w:szCs w:val="24"/>
        </w:rPr>
        <w:t>III</w:t>
      </w:r>
      <w:r w:rsidR="00D9073D" w:rsidRPr="00F549C4">
        <w:rPr>
          <w:rFonts w:ascii="Garamond" w:hAnsi="Garamond" w:cs="Times New Roman"/>
          <w:b/>
          <w:sz w:val="28"/>
          <w:szCs w:val="24"/>
        </w:rPr>
        <w:t xml:space="preserve">. </w:t>
      </w:r>
      <w:r w:rsidR="0068124D" w:rsidRPr="00F549C4">
        <w:rPr>
          <w:rFonts w:ascii="Garamond" w:hAnsi="Garamond" w:cs="Times New Roman"/>
          <w:b/>
          <w:sz w:val="28"/>
          <w:szCs w:val="24"/>
        </w:rPr>
        <w:tab/>
      </w:r>
      <w:r w:rsidR="00D9073D" w:rsidRPr="00F549C4">
        <w:rPr>
          <w:rFonts w:ascii="Garamond" w:hAnsi="Garamond" w:cs="Times New Roman"/>
          <w:b/>
          <w:sz w:val="28"/>
          <w:szCs w:val="24"/>
        </w:rPr>
        <w:t xml:space="preserve">SCOPE OF </w:t>
      </w:r>
      <w:r w:rsidR="00943956" w:rsidRPr="00F549C4">
        <w:rPr>
          <w:rFonts w:ascii="Garamond" w:hAnsi="Garamond" w:cs="Times New Roman"/>
          <w:b/>
          <w:sz w:val="28"/>
          <w:szCs w:val="24"/>
        </w:rPr>
        <w:t>SERVICES</w:t>
      </w:r>
      <w:bookmarkStart w:id="1" w:name="_Toc442345791"/>
    </w:p>
    <w:p w14:paraId="7606F81C" w14:textId="002912B2" w:rsidR="00F549C4" w:rsidRPr="00F549C4" w:rsidRDefault="00F549C4" w:rsidP="00F12207">
      <w:pPr>
        <w:rPr>
          <w:rFonts w:ascii="Garamond" w:hAnsi="Garamond"/>
          <w:sz w:val="24"/>
        </w:rPr>
      </w:pPr>
      <w:r w:rsidRPr="00F549C4">
        <w:rPr>
          <w:rFonts w:ascii="Garamond" w:hAnsi="Garamond"/>
          <w:sz w:val="24"/>
        </w:rPr>
        <w:t>The scope of work of this Project consists of the supply, installation and warranting of all materials and products, including all labor, superintendence, equipment, temporary power, transportation, lighting, plant and tools related to the construction of the work as herein specified and shown in the drawings. The specific scope of the Work of this Project consists of the following:</w:t>
      </w:r>
    </w:p>
    <w:p w14:paraId="04693433" w14:textId="31DD1274" w:rsidR="00F549C4" w:rsidRPr="00F549C4" w:rsidRDefault="00F549C4" w:rsidP="00F12207">
      <w:pPr>
        <w:rPr>
          <w:rFonts w:ascii="Garamond" w:hAnsi="Garamond"/>
          <w:sz w:val="24"/>
        </w:rPr>
      </w:pPr>
      <w:r w:rsidRPr="00F549C4">
        <w:rPr>
          <w:rFonts w:ascii="Garamond" w:hAnsi="Garamond"/>
          <w:sz w:val="24"/>
        </w:rPr>
        <w:t>1.</w:t>
      </w:r>
      <w:r w:rsidR="00F12207">
        <w:rPr>
          <w:rFonts w:ascii="Garamond" w:hAnsi="Garamond"/>
          <w:sz w:val="24"/>
        </w:rPr>
        <w:t xml:space="preserve"> </w:t>
      </w:r>
      <w:r w:rsidRPr="00F549C4">
        <w:rPr>
          <w:rFonts w:ascii="Garamond" w:hAnsi="Garamond"/>
          <w:sz w:val="24"/>
        </w:rPr>
        <w:t xml:space="preserve"> The supply and installation of all new material of approximately</w:t>
      </w:r>
      <w:r>
        <w:rPr>
          <w:rFonts w:ascii="Garamond" w:hAnsi="Garamond"/>
          <w:sz w:val="24"/>
        </w:rPr>
        <w:t xml:space="preserve"> 79,693</w:t>
      </w:r>
      <w:r w:rsidRPr="00F549C4">
        <w:rPr>
          <w:rFonts w:ascii="Garamond" w:hAnsi="Garamond"/>
          <w:color w:val="FF0000"/>
          <w:sz w:val="24"/>
        </w:rPr>
        <w:t xml:space="preserve"> </w:t>
      </w:r>
      <w:r w:rsidRPr="00F549C4">
        <w:rPr>
          <w:rFonts w:ascii="Garamond" w:hAnsi="Garamond"/>
          <w:sz w:val="24"/>
        </w:rPr>
        <w:t>square feet of synthetic turf playing field surfacing.  Synthetic turf shall be AstroTurf 2” 3d3 60 (make</w:t>
      </w:r>
      <w:r>
        <w:rPr>
          <w:rFonts w:ascii="Garamond" w:hAnsi="Garamond"/>
          <w:sz w:val="24"/>
        </w:rPr>
        <w:t>,</w:t>
      </w:r>
      <w:r w:rsidRPr="00F549C4">
        <w:rPr>
          <w:rFonts w:ascii="Garamond" w:hAnsi="Garamond"/>
          <w:sz w:val="24"/>
        </w:rPr>
        <w:t xml:space="preserve"> model and color). The a</w:t>
      </w:r>
      <w:r w:rsidR="0020004E">
        <w:rPr>
          <w:rFonts w:ascii="Garamond" w:hAnsi="Garamond"/>
          <w:sz w:val="24"/>
        </w:rPr>
        <w:t>pproximate size of the field is 7</w:t>
      </w:r>
      <w:r>
        <w:rPr>
          <w:rFonts w:ascii="Garamond" w:hAnsi="Garamond"/>
          <w:sz w:val="24"/>
        </w:rPr>
        <w:t>9,693</w:t>
      </w:r>
      <w:r w:rsidRPr="00F549C4">
        <w:rPr>
          <w:rFonts w:ascii="Garamond" w:hAnsi="Garamond"/>
          <w:color w:val="FF0000"/>
          <w:sz w:val="24"/>
        </w:rPr>
        <w:t xml:space="preserve"> </w:t>
      </w:r>
      <w:r w:rsidRPr="00F549C4">
        <w:rPr>
          <w:rFonts w:ascii="Garamond" w:hAnsi="Garamond"/>
          <w:sz w:val="24"/>
        </w:rPr>
        <w:t>sf.   The synthetic turf surface is to be installed over a base prepared by the general contractor. All Work to be as per the drawings and specifications herein.</w:t>
      </w:r>
    </w:p>
    <w:p w14:paraId="53043CE7" w14:textId="0919B640" w:rsidR="00F549C4" w:rsidRPr="00F549C4" w:rsidRDefault="00F549C4" w:rsidP="00F12207">
      <w:pPr>
        <w:rPr>
          <w:rFonts w:ascii="Garamond" w:hAnsi="Garamond"/>
          <w:sz w:val="24"/>
        </w:rPr>
      </w:pPr>
      <w:r w:rsidRPr="00F549C4">
        <w:rPr>
          <w:rFonts w:ascii="Garamond" w:hAnsi="Garamond"/>
          <w:sz w:val="24"/>
        </w:rPr>
        <w:t>2.</w:t>
      </w:r>
      <w:r w:rsidR="00F12207">
        <w:rPr>
          <w:rFonts w:ascii="Garamond" w:hAnsi="Garamond"/>
          <w:sz w:val="24"/>
        </w:rPr>
        <w:t xml:space="preserve"> </w:t>
      </w:r>
      <w:r w:rsidRPr="00F549C4">
        <w:rPr>
          <w:rFonts w:ascii="Garamond" w:hAnsi="Garamond"/>
          <w:sz w:val="24"/>
        </w:rPr>
        <w:t xml:space="preserve"> Accurate surveying and layout of the specified work program, including game lines and event markings as per the specifications and drawings herein.</w:t>
      </w:r>
    </w:p>
    <w:p w14:paraId="64A1427B" w14:textId="3A715B04" w:rsidR="00F549C4" w:rsidRPr="00F549C4" w:rsidRDefault="00F12207" w:rsidP="00F12207">
      <w:pPr>
        <w:rPr>
          <w:rFonts w:ascii="Garamond" w:hAnsi="Garamond"/>
          <w:sz w:val="24"/>
        </w:rPr>
      </w:pPr>
      <w:r>
        <w:rPr>
          <w:rFonts w:ascii="Garamond" w:hAnsi="Garamond"/>
          <w:sz w:val="24"/>
        </w:rPr>
        <w:t xml:space="preserve">3.  </w:t>
      </w:r>
      <w:r w:rsidR="00F549C4" w:rsidRPr="00F549C4">
        <w:rPr>
          <w:rFonts w:ascii="Garamond" w:hAnsi="Garamond"/>
          <w:sz w:val="24"/>
        </w:rPr>
        <w:t>Supply to SCUSD, for post-installation maintenance and use, the following items:</w:t>
      </w:r>
    </w:p>
    <w:p w14:paraId="19805D5A" w14:textId="77777777" w:rsidR="00F549C4" w:rsidRPr="00F549C4" w:rsidRDefault="00F549C4" w:rsidP="00F12207">
      <w:pPr>
        <w:ind w:left="720"/>
        <w:rPr>
          <w:rFonts w:ascii="Garamond" w:hAnsi="Garamond"/>
          <w:sz w:val="24"/>
        </w:rPr>
      </w:pPr>
      <w:r w:rsidRPr="00F549C4">
        <w:rPr>
          <w:rFonts w:ascii="Garamond" w:hAnsi="Garamond"/>
          <w:sz w:val="24"/>
        </w:rPr>
        <w:t>a. All remaining remnants of synthetic surface.</w:t>
      </w:r>
    </w:p>
    <w:p w14:paraId="6C89F20D" w14:textId="77777777" w:rsidR="00F549C4" w:rsidRPr="00F549C4" w:rsidRDefault="00F549C4" w:rsidP="00F12207">
      <w:pPr>
        <w:ind w:left="720"/>
        <w:rPr>
          <w:rFonts w:ascii="Garamond" w:hAnsi="Garamond"/>
          <w:sz w:val="24"/>
        </w:rPr>
      </w:pPr>
      <w:r w:rsidRPr="00F549C4">
        <w:rPr>
          <w:rFonts w:ascii="Garamond" w:hAnsi="Garamond"/>
          <w:sz w:val="24"/>
        </w:rPr>
        <w:t>b. One 5-gallon pail of turf adhesive.</w:t>
      </w:r>
    </w:p>
    <w:p w14:paraId="0317CAF2" w14:textId="77777777" w:rsidR="00F549C4" w:rsidRPr="00F549C4" w:rsidRDefault="00F549C4" w:rsidP="00F12207">
      <w:pPr>
        <w:ind w:left="720"/>
        <w:rPr>
          <w:rFonts w:ascii="Garamond" w:hAnsi="Garamond"/>
          <w:sz w:val="24"/>
        </w:rPr>
      </w:pPr>
      <w:proofErr w:type="gramStart"/>
      <w:r w:rsidRPr="00F549C4">
        <w:rPr>
          <w:rFonts w:ascii="Garamond" w:hAnsi="Garamond"/>
          <w:sz w:val="24"/>
        </w:rPr>
        <w:t>c</w:t>
      </w:r>
      <w:proofErr w:type="gramEnd"/>
      <w:r w:rsidRPr="00F549C4">
        <w:rPr>
          <w:rFonts w:ascii="Garamond" w:hAnsi="Garamond"/>
          <w:sz w:val="24"/>
        </w:rPr>
        <w:t>. One 2,000 pound super-sack of infill material.</w:t>
      </w:r>
    </w:p>
    <w:p w14:paraId="42D160E2" w14:textId="7269C404" w:rsidR="00F549C4" w:rsidRPr="00F549C4" w:rsidRDefault="00F549C4" w:rsidP="00F12207">
      <w:pPr>
        <w:ind w:left="720"/>
        <w:rPr>
          <w:rFonts w:ascii="Garamond" w:hAnsi="Garamond"/>
          <w:sz w:val="24"/>
        </w:rPr>
      </w:pPr>
      <w:r w:rsidRPr="00F549C4">
        <w:rPr>
          <w:rFonts w:ascii="Garamond" w:hAnsi="Garamond"/>
          <w:sz w:val="24"/>
        </w:rPr>
        <w:t xml:space="preserve">d. Product information and costs for warranted pieces of equipment for the grooming and </w:t>
      </w:r>
      <w:r>
        <w:rPr>
          <w:rFonts w:ascii="Garamond" w:hAnsi="Garamond"/>
          <w:sz w:val="24"/>
        </w:rPr>
        <w:t xml:space="preserve">   </w:t>
      </w:r>
      <w:r w:rsidRPr="00F549C4">
        <w:rPr>
          <w:rFonts w:ascii="Garamond" w:hAnsi="Garamond"/>
          <w:sz w:val="24"/>
        </w:rPr>
        <w:t>maintenance of turf.</w:t>
      </w:r>
    </w:p>
    <w:p w14:paraId="757E9611" w14:textId="29BD70E9" w:rsidR="00F549C4" w:rsidRPr="00F549C4" w:rsidRDefault="00F549C4" w:rsidP="00F12207">
      <w:pPr>
        <w:rPr>
          <w:rFonts w:ascii="Garamond" w:hAnsi="Garamond"/>
          <w:sz w:val="24"/>
        </w:rPr>
      </w:pPr>
      <w:r>
        <w:rPr>
          <w:rFonts w:ascii="Garamond" w:hAnsi="Garamond"/>
          <w:sz w:val="24"/>
        </w:rPr>
        <w:t>4</w:t>
      </w:r>
      <w:r w:rsidRPr="00F549C4">
        <w:rPr>
          <w:rFonts w:ascii="Garamond" w:hAnsi="Garamond"/>
          <w:sz w:val="24"/>
        </w:rPr>
        <w:t xml:space="preserve">. </w:t>
      </w:r>
      <w:r w:rsidR="00F12207">
        <w:rPr>
          <w:rFonts w:ascii="Garamond" w:hAnsi="Garamond"/>
          <w:sz w:val="24"/>
        </w:rPr>
        <w:t xml:space="preserve"> </w:t>
      </w:r>
      <w:r w:rsidRPr="00F549C4">
        <w:rPr>
          <w:rFonts w:ascii="Garamond" w:hAnsi="Garamond"/>
          <w:sz w:val="24"/>
        </w:rPr>
        <w:t>SCUSD anticipates a start date for Work on or before June 15, 2017 and a substantial Completion Date for Work no later than October 1, 2017.  Field must be available for use no later than October 31, 2017.</w:t>
      </w:r>
    </w:p>
    <w:p w14:paraId="14500476" w14:textId="63A166EB" w:rsidR="00F549C4" w:rsidRPr="00F549C4" w:rsidRDefault="00F549C4" w:rsidP="00F12207">
      <w:pPr>
        <w:rPr>
          <w:rFonts w:ascii="Garamond" w:hAnsi="Garamond"/>
          <w:sz w:val="24"/>
        </w:rPr>
      </w:pPr>
      <w:r>
        <w:rPr>
          <w:rFonts w:ascii="Garamond" w:hAnsi="Garamond"/>
          <w:sz w:val="24"/>
        </w:rPr>
        <w:t>5</w:t>
      </w:r>
      <w:r w:rsidR="00F12207">
        <w:rPr>
          <w:rFonts w:ascii="Garamond" w:hAnsi="Garamond"/>
          <w:sz w:val="24"/>
        </w:rPr>
        <w:t xml:space="preserve">.  </w:t>
      </w:r>
      <w:r w:rsidRPr="00F549C4">
        <w:rPr>
          <w:rFonts w:ascii="Garamond" w:hAnsi="Garamond"/>
          <w:sz w:val="24"/>
        </w:rPr>
        <w:t>Installation of the rubber running track surfaces in accordance with plans and specifications.  </w:t>
      </w:r>
    </w:p>
    <w:p w14:paraId="5CC7E720" w14:textId="41F64220" w:rsidR="00F549C4" w:rsidRPr="00F549C4" w:rsidRDefault="00F549C4" w:rsidP="00F12207">
      <w:pPr>
        <w:rPr>
          <w:rFonts w:ascii="Garamond" w:hAnsi="Garamond"/>
          <w:sz w:val="24"/>
        </w:rPr>
      </w:pPr>
      <w:r>
        <w:rPr>
          <w:rFonts w:ascii="Garamond" w:hAnsi="Garamond"/>
          <w:sz w:val="24"/>
        </w:rPr>
        <w:t>6</w:t>
      </w:r>
      <w:r w:rsidR="00F12207">
        <w:rPr>
          <w:rFonts w:ascii="Garamond" w:hAnsi="Garamond"/>
          <w:sz w:val="24"/>
        </w:rPr>
        <w:t xml:space="preserve">.  </w:t>
      </w:r>
      <w:r w:rsidRPr="00F549C4">
        <w:rPr>
          <w:rFonts w:ascii="Garamond" w:hAnsi="Garamond"/>
          <w:sz w:val="24"/>
        </w:rPr>
        <w:t>The scope of work is more fully detailed in the plans and specifications.</w:t>
      </w:r>
    </w:p>
    <w:p w14:paraId="01C6D754" w14:textId="08495AAC" w:rsidR="003567C0" w:rsidRDefault="003567C0" w:rsidP="001363D4">
      <w:pPr>
        <w:tabs>
          <w:tab w:val="left" w:pos="540"/>
          <w:tab w:val="left" w:pos="900"/>
        </w:tabs>
        <w:spacing w:line="247" w:lineRule="auto"/>
        <w:rPr>
          <w:rFonts w:ascii="Garamond" w:hAnsi="Garamond"/>
          <w:kern w:val="16"/>
          <w:sz w:val="24"/>
        </w:rPr>
      </w:pPr>
      <w:r w:rsidRPr="003567C0">
        <w:rPr>
          <w:rFonts w:ascii="Garamond" w:hAnsi="Garamond"/>
          <w:kern w:val="16"/>
          <w:sz w:val="24"/>
        </w:rPr>
        <w:t xml:space="preserve">The Contractor whose proposal is determined to offer the best value to the District pursuant to this RFP must promptly execute the Lease-Leaseback Agreement, the Site Lease Agreement, and the Sublease Agreement </w:t>
      </w:r>
      <w:r w:rsidRPr="003567C0">
        <w:rPr>
          <w:rFonts w:ascii="Garamond" w:hAnsi="Garamond"/>
          <w:b/>
          <w:kern w:val="16"/>
          <w:sz w:val="24"/>
          <w:u w:val="single"/>
        </w:rPr>
        <w:t>without material revision or alteration,</w:t>
      </w:r>
      <w:r w:rsidRPr="003567C0">
        <w:rPr>
          <w:rFonts w:ascii="Garamond" w:hAnsi="Garamond"/>
          <w:kern w:val="16"/>
          <w:sz w:val="24"/>
        </w:rPr>
        <w:t xml:space="preserve"> and no later than ten (10) business days following selection. The versions of the Lease-Leaseback Agreement, Site Lease Agreement, and Sublease Agreement required to be executed by the successful Contractor are avai</w:t>
      </w:r>
      <w:r>
        <w:rPr>
          <w:rFonts w:ascii="Garamond" w:hAnsi="Garamond"/>
          <w:kern w:val="16"/>
          <w:sz w:val="24"/>
        </w:rPr>
        <w:t xml:space="preserve">lable on the District’s website at </w:t>
      </w:r>
      <w:hyperlink r:id="rId15" w:history="1">
        <w:r w:rsidRPr="00A53B65">
          <w:rPr>
            <w:rStyle w:val="Hyperlink"/>
            <w:rFonts w:ascii="Garamond" w:hAnsi="Garamond"/>
            <w:kern w:val="16"/>
            <w:sz w:val="24"/>
          </w:rPr>
          <w:t>www.scusd.edu/contracts-department</w:t>
        </w:r>
      </w:hyperlink>
      <w:r>
        <w:rPr>
          <w:rFonts w:ascii="Garamond" w:hAnsi="Garamond"/>
          <w:kern w:val="16"/>
          <w:sz w:val="24"/>
        </w:rPr>
        <w:t>.</w:t>
      </w:r>
    </w:p>
    <w:p w14:paraId="3EBBC0E9" w14:textId="78FA2C1C" w:rsidR="008F4289" w:rsidRDefault="008F4289" w:rsidP="001363D4">
      <w:pPr>
        <w:spacing w:line="247" w:lineRule="auto"/>
        <w:rPr>
          <w:rFonts w:ascii="Segoe UI" w:hAnsi="Segoe UI" w:cs="Segoe UI"/>
          <w:color w:val="2E333D"/>
          <w:sz w:val="18"/>
          <w:szCs w:val="18"/>
        </w:rPr>
      </w:pPr>
      <w:r w:rsidRPr="008F4289">
        <w:rPr>
          <w:rFonts w:ascii="Garamond" w:hAnsi="Garamond"/>
          <w:kern w:val="16"/>
          <w:sz w:val="24"/>
        </w:rPr>
        <w:t xml:space="preserve">The District has retained </w:t>
      </w:r>
      <w:r w:rsidR="00FE2902">
        <w:rPr>
          <w:rFonts w:ascii="Garamond" w:hAnsi="Garamond"/>
          <w:kern w:val="16"/>
          <w:sz w:val="24"/>
        </w:rPr>
        <w:t>Rainforth Grau Architects</w:t>
      </w:r>
      <w:r w:rsidR="00073A5F" w:rsidRPr="008F4289">
        <w:rPr>
          <w:rFonts w:ascii="Garamond" w:hAnsi="Garamond"/>
          <w:kern w:val="16"/>
          <w:sz w:val="24"/>
        </w:rPr>
        <w:t xml:space="preserve"> </w:t>
      </w:r>
      <w:r w:rsidRPr="008F4289">
        <w:rPr>
          <w:rFonts w:ascii="Garamond" w:hAnsi="Garamond"/>
          <w:kern w:val="16"/>
          <w:sz w:val="24"/>
        </w:rPr>
        <w:t xml:space="preserve">as its </w:t>
      </w:r>
      <w:r w:rsidR="00073A5F">
        <w:rPr>
          <w:rFonts w:ascii="Garamond" w:hAnsi="Garamond"/>
          <w:kern w:val="16"/>
          <w:sz w:val="24"/>
        </w:rPr>
        <w:t>A</w:t>
      </w:r>
      <w:r w:rsidRPr="008F4289">
        <w:rPr>
          <w:rFonts w:ascii="Garamond" w:hAnsi="Garamond"/>
          <w:kern w:val="16"/>
          <w:sz w:val="24"/>
        </w:rPr>
        <w:t xml:space="preserve">rchitect for the Project (“Architect”).  </w:t>
      </w:r>
      <w:r w:rsidR="00073A5F">
        <w:rPr>
          <w:rFonts w:ascii="Garamond" w:hAnsi="Garamond"/>
          <w:kern w:val="16"/>
          <w:sz w:val="24"/>
        </w:rPr>
        <w:t>DSA approved</w:t>
      </w:r>
      <w:r w:rsidRPr="008F4289">
        <w:rPr>
          <w:rFonts w:ascii="Garamond" w:hAnsi="Garamond"/>
          <w:kern w:val="16"/>
          <w:sz w:val="24"/>
        </w:rPr>
        <w:t xml:space="preserve"> plans and specifications </w:t>
      </w:r>
      <w:r w:rsidR="00073A5F">
        <w:rPr>
          <w:rFonts w:ascii="Garamond" w:hAnsi="Garamond"/>
          <w:kern w:val="16"/>
          <w:sz w:val="24"/>
        </w:rPr>
        <w:t>are available</w:t>
      </w:r>
      <w:r w:rsidR="00A76750">
        <w:rPr>
          <w:rFonts w:ascii="Garamond" w:hAnsi="Garamond"/>
          <w:kern w:val="16"/>
          <w:sz w:val="24"/>
        </w:rPr>
        <w:t xml:space="preserve"> by calling the Architect (916) 368-7990 (Kevin </w:t>
      </w:r>
      <w:proofErr w:type="gramStart"/>
      <w:r w:rsidR="00A76750">
        <w:rPr>
          <w:rFonts w:ascii="Garamond" w:hAnsi="Garamond"/>
          <w:kern w:val="16"/>
          <w:sz w:val="24"/>
        </w:rPr>
        <w:t>Arnold), or</w:t>
      </w:r>
      <w:r w:rsidR="00073A5F">
        <w:rPr>
          <w:rFonts w:ascii="Garamond" w:hAnsi="Garamond"/>
          <w:kern w:val="16"/>
          <w:sz w:val="24"/>
        </w:rPr>
        <w:t xml:space="preserve"> </w:t>
      </w:r>
      <w:r w:rsidR="00457EF1">
        <w:rPr>
          <w:rFonts w:ascii="Garamond" w:hAnsi="Garamond"/>
          <w:kern w:val="16"/>
          <w:sz w:val="24"/>
        </w:rPr>
        <w:t>i</w:t>
      </w:r>
      <w:r w:rsidR="00073A5F">
        <w:rPr>
          <w:rFonts w:ascii="Garamond" w:hAnsi="Garamond"/>
          <w:kern w:val="16"/>
          <w:sz w:val="24"/>
        </w:rPr>
        <w:t>n e-Builder</w:t>
      </w:r>
      <w:r w:rsidR="00A76750">
        <w:rPr>
          <w:rFonts w:ascii="Garamond" w:hAnsi="Garamond"/>
          <w:kern w:val="16"/>
          <w:sz w:val="24"/>
        </w:rPr>
        <w:t xml:space="preserve"> at </w:t>
      </w:r>
      <w:hyperlink r:id="rId16" w:history="1">
        <w:r w:rsidR="00A76750" w:rsidRPr="00E95B2C">
          <w:rPr>
            <w:rStyle w:val="Hyperlink"/>
            <w:rFonts w:ascii="Segoe UI" w:hAnsi="Segoe UI" w:cs="Segoe UI"/>
            <w:sz w:val="18"/>
            <w:szCs w:val="18"/>
          </w:rPr>
          <w:t>http://app.e-builder.net/Bidders/Landing.aspx?BidPackageID={409b100b-d1ae-4434-a7f7-c55ed3f1763b</w:t>
        </w:r>
        <w:proofErr w:type="gramEnd"/>
        <w:r w:rsidR="00A76750" w:rsidRPr="00E95B2C">
          <w:rPr>
            <w:rStyle w:val="Hyperlink"/>
            <w:rFonts w:ascii="Segoe UI" w:hAnsi="Segoe UI" w:cs="Segoe UI"/>
            <w:sz w:val="18"/>
            <w:szCs w:val="18"/>
          </w:rPr>
          <w:t>}</w:t>
        </w:r>
      </w:hyperlink>
      <w:r w:rsidR="00A76750">
        <w:rPr>
          <w:rFonts w:ascii="Segoe UI" w:hAnsi="Segoe UI" w:cs="Segoe UI"/>
          <w:color w:val="2E333D"/>
          <w:sz w:val="18"/>
          <w:szCs w:val="18"/>
        </w:rPr>
        <w:t>.</w:t>
      </w:r>
    </w:p>
    <w:p w14:paraId="56AF37AB" w14:textId="49887404" w:rsidR="00073A5F" w:rsidRDefault="008F4289" w:rsidP="00073A5F">
      <w:pPr>
        <w:ind w:right="-18"/>
        <w:rPr>
          <w:rFonts w:ascii="Garamond" w:eastAsia="Times New Roman" w:hAnsi="Garamond" w:cs="Times New Roman"/>
          <w:sz w:val="24"/>
          <w:szCs w:val="24"/>
        </w:rPr>
      </w:pPr>
      <w:r w:rsidRPr="008F4289">
        <w:rPr>
          <w:rFonts w:ascii="Garamond" w:hAnsi="Garamond"/>
          <w:kern w:val="16"/>
          <w:sz w:val="24"/>
        </w:rPr>
        <w:t>The District is utilizing construction program management software, e-Builder™, for its construction projects.  Contractor will be required to utilize e-Builder™ software for this P</w:t>
      </w:r>
      <w:r w:rsidR="00073A5F">
        <w:rPr>
          <w:rFonts w:ascii="Garamond" w:hAnsi="Garamond"/>
          <w:kern w:val="16"/>
          <w:sz w:val="24"/>
        </w:rPr>
        <w:t xml:space="preserve">roject as all project information will be available only through e-Builder.  </w:t>
      </w:r>
      <w:r w:rsidR="00073A5F" w:rsidRPr="00073A5F">
        <w:rPr>
          <w:rFonts w:ascii="Garamond" w:eastAsia="Times New Roman" w:hAnsi="Garamond" w:cs="Times New Roman"/>
          <w:sz w:val="24"/>
          <w:szCs w:val="24"/>
        </w:rPr>
        <w:t xml:space="preserve">If you need technical assistance, please contact technical support at e-Builder, (888) 288-5717, or </w:t>
      </w:r>
      <w:hyperlink r:id="rId17" w:history="1">
        <w:r w:rsidR="00073A5F" w:rsidRPr="00073A5F">
          <w:rPr>
            <w:rFonts w:ascii="Garamond" w:eastAsia="Times New Roman" w:hAnsi="Garamond" w:cs="Times New Roman"/>
            <w:color w:val="0000FF"/>
            <w:sz w:val="24"/>
            <w:szCs w:val="24"/>
            <w:u w:val="single"/>
          </w:rPr>
          <w:t>support@e-builder.net</w:t>
        </w:r>
      </w:hyperlink>
      <w:r w:rsidR="00073A5F" w:rsidRPr="00073A5F">
        <w:rPr>
          <w:rFonts w:ascii="Garamond" w:eastAsia="Times New Roman" w:hAnsi="Garamond" w:cs="Times New Roman"/>
          <w:sz w:val="24"/>
          <w:szCs w:val="24"/>
        </w:rPr>
        <w:t>.  You may also call the Planning &amp; Construction Office (916) 264-4075 x1020 for assistance.</w:t>
      </w:r>
    </w:p>
    <w:p w14:paraId="21F8D113" w14:textId="77777777" w:rsidR="00D173D9" w:rsidRDefault="00D173D9" w:rsidP="00D173D9">
      <w:pPr>
        <w:tabs>
          <w:tab w:val="left" w:pos="540"/>
          <w:tab w:val="left" w:pos="900"/>
          <w:tab w:val="left" w:pos="5640"/>
        </w:tabs>
        <w:spacing w:after="0" w:line="240" w:lineRule="auto"/>
        <w:ind w:left="900" w:hanging="900"/>
        <w:jc w:val="both"/>
        <w:rPr>
          <w:rFonts w:ascii="Garamond" w:eastAsia="Times New Roman" w:hAnsi="Garamond" w:cs="Times New Roman"/>
          <w:b/>
          <w:sz w:val="24"/>
          <w:szCs w:val="24"/>
        </w:rPr>
      </w:pPr>
      <w:r w:rsidRPr="00D173D9">
        <w:rPr>
          <w:rFonts w:ascii="Garamond" w:eastAsia="Times New Roman" w:hAnsi="Garamond" w:cs="Times New Roman"/>
          <w:b/>
          <w:sz w:val="24"/>
          <w:szCs w:val="24"/>
        </w:rPr>
        <w:t>A.</w:t>
      </w:r>
      <w:r>
        <w:rPr>
          <w:rFonts w:ascii="Garamond" w:eastAsia="Times New Roman" w:hAnsi="Garamond" w:cs="Times New Roman"/>
          <w:sz w:val="24"/>
          <w:szCs w:val="24"/>
        </w:rPr>
        <w:tab/>
      </w:r>
      <w:r w:rsidRPr="00D81044">
        <w:rPr>
          <w:rFonts w:ascii="Garamond" w:eastAsia="Times New Roman" w:hAnsi="Garamond" w:cs="Times New Roman"/>
          <w:b/>
          <w:sz w:val="24"/>
          <w:szCs w:val="24"/>
        </w:rPr>
        <w:t>Construction and Post-Construction Services</w:t>
      </w:r>
    </w:p>
    <w:p w14:paraId="617998FF" w14:textId="77777777" w:rsidR="00D173D9" w:rsidRDefault="00D173D9" w:rsidP="00D173D9">
      <w:pPr>
        <w:tabs>
          <w:tab w:val="left" w:pos="540"/>
          <w:tab w:val="left" w:pos="900"/>
          <w:tab w:val="left" w:pos="5640"/>
        </w:tabs>
        <w:spacing w:after="0" w:line="240" w:lineRule="auto"/>
        <w:ind w:left="900" w:hanging="900"/>
        <w:jc w:val="both"/>
        <w:rPr>
          <w:rFonts w:ascii="Garamond" w:eastAsia="Times New Roman" w:hAnsi="Garamond" w:cs="Times New Roman"/>
          <w:b/>
          <w:sz w:val="24"/>
          <w:szCs w:val="24"/>
        </w:rPr>
      </w:pPr>
    </w:p>
    <w:p w14:paraId="10EF5956" w14:textId="5F7A735E" w:rsidR="00D173D9" w:rsidRPr="0021471B" w:rsidRDefault="00D173D9" w:rsidP="00D173D9">
      <w:pPr>
        <w:tabs>
          <w:tab w:val="left" w:pos="540"/>
          <w:tab w:val="left" w:pos="900"/>
          <w:tab w:val="left" w:pos="5640"/>
        </w:tabs>
        <w:spacing w:after="0" w:line="240" w:lineRule="auto"/>
        <w:ind w:left="900" w:hanging="900"/>
        <w:jc w:val="both"/>
        <w:rPr>
          <w:rFonts w:ascii="Garamond" w:hAnsi="Garamond"/>
          <w:sz w:val="24"/>
          <w:szCs w:val="24"/>
        </w:rPr>
      </w:pPr>
      <w:r>
        <w:rPr>
          <w:rFonts w:ascii="Garamond" w:eastAsia="Times New Roman" w:hAnsi="Garamond" w:cs="Times New Roman"/>
          <w:b/>
          <w:sz w:val="24"/>
          <w:szCs w:val="24"/>
        </w:rPr>
        <w:tab/>
      </w:r>
      <w:r w:rsidRPr="0021471B">
        <w:rPr>
          <w:rFonts w:ascii="Garamond" w:hAnsi="Garamond"/>
          <w:sz w:val="24"/>
          <w:szCs w:val="24"/>
        </w:rPr>
        <w:t>Th</w:t>
      </w:r>
      <w:r>
        <w:rPr>
          <w:rFonts w:ascii="Garamond" w:hAnsi="Garamond"/>
          <w:sz w:val="24"/>
          <w:szCs w:val="24"/>
        </w:rPr>
        <w:t>e Contractor shall perform all w</w:t>
      </w:r>
      <w:r w:rsidRPr="0021471B">
        <w:rPr>
          <w:rFonts w:ascii="Garamond" w:hAnsi="Garamond"/>
          <w:sz w:val="24"/>
          <w:szCs w:val="24"/>
        </w:rPr>
        <w:t xml:space="preserve">ork and obligations described in the Contract Documents, </w:t>
      </w:r>
    </w:p>
    <w:p w14:paraId="494304E5" w14:textId="77777777" w:rsidR="00D173D9" w:rsidRPr="0021471B" w:rsidRDefault="00D173D9" w:rsidP="00D173D9">
      <w:pPr>
        <w:tabs>
          <w:tab w:val="left" w:pos="540"/>
          <w:tab w:val="left" w:pos="900"/>
          <w:tab w:val="left" w:pos="5640"/>
        </w:tabs>
        <w:spacing w:after="0" w:line="240" w:lineRule="auto"/>
        <w:ind w:left="900" w:hanging="900"/>
        <w:jc w:val="both"/>
        <w:rPr>
          <w:rFonts w:ascii="Garamond" w:hAnsi="Garamond"/>
          <w:sz w:val="24"/>
          <w:szCs w:val="24"/>
        </w:rPr>
      </w:pPr>
      <w:r w:rsidRPr="0021471B">
        <w:rPr>
          <w:rFonts w:ascii="Garamond" w:hAnsi="Garamond"/>
          <w:sz w:val="24"/>
          <w:szCs w:val="24"/>
        </w:rPr>
        <w:tab/>
      </w:r>
      <w:proofErr w:type="gramStart"/>
      <w:r w:rsidRPr="0021471B">
        <w:rPr>
          <w:rFonts w:ascii="Garamond" w:hAnsi="Garamond"/>
          <w:sz w:val="24"/>
          <w:szCs w:val="24"/>
        </w:rPr>
        <w:t>including</w:t>
      </w:r>
      <w:proofErr w:type="gramEnd"/>
      <w:r w:rsidRPr="0021471B">
        <w:rPr>
          <w:rFonts w:ascii="Garamond" w:hAnsi="Garamond"/>
          <w:sz w:val="24"/>
          <w:szCs w:val="24"/>
        </w:rPr>
        <w:t xml:space="preserve"> the following construction and post-construction services:</w:t>
      </w:r>
    </w:p>
    <w:p w14:paraId="2B1F9810" w14:textId="77777777" w:rsidR="00D173D9" w:rsidRDefault="00D173D9" w:rsidP="00D173D9">
      <w:pPr>
        <w:tabs>
          <w:tab w:val="left" w:pos="540"/>
          <w:tab w:val="left" w:pos="900"/>
          <w:tab w:val="left" w:pos="5640"/>
        </w:tabs>
        <w:spacing w:after="0" w:line="240" w:lineRule="auto"/>
        <w:ind w:left="900" w:hanging="900"/>
        <w:jc w:val="both"/>
        <w:rPr>
          <w:rFonts w:ascii="Times New Roman" w:hAnsi="Times New Roman"/>
          <w:sz w:val="24"/>
          <w:szCs w:val="24"/>
        </w:rPr>
      </w:pPr>
    </w:p>
    <w:p w14:paraId="7619739A" w14:textId="77777777" w:rsidR="00D173D9" w:rsidRPr="00D81044" w:rsidRDefault="00D173D9" w:rsidP="00D173D9">
      <w:pPr>
        <w:tabs>
          <w:tab w:val="left" w:pos="540"/>
          <w:tab w:val="left" w:pos="900"/>
        </w:tabs>
        <w:spacing w:line="247" w:lineRule="auto"/>
        <w:ind w:left="1440" w:hanging="900"/>
        <w:jc w:val="both"/>
        <w:rPr>
          <w:rFonts w:ascii="Garamond" w:hAnsi="Garamond"/>
          <w:kern w:val="16"/>
          <w:sz w:val="24"/>
        </w:rPr>
      </w:pPr>
      <w:r w:rsidRPr="00D81044">
        <w:rPr>
          <w:rFonts w:ascii="Garamond" w:hAnsi="Garamond"/>
          <w:kern w:val="16"/>
          <w:sz w:val="24"/>
        </w:rPr>
        <w:t>1.</w:t>
      </w:r>
      <w:r w:rsidRPr="00D81044">
        <w:rPr>
          <w:rFonts w:ascii="Garamond" w:hAnsi="Garamond"/>
          <w:kern w:val="16"/>
          <w:sz w:val="24"/>
        </w:rPr>
        <w:tab/>
        <w:t>Construction of the Project in accordance with the plans and specifications.</w:t>
      </w:r>
    </w:p>
    <w:p w14:paraId="4974DA53" w14:textId="77777777" w:rsidR="00D173D9" w:rsidRPr="00D81044" w:rsidRDefault="00D173D9" w:rsidP="00D173D9">
      <w:pPr>
        <w:tabs>
          <w:tab w:val="left" w:pos="540"/>
          <w:tab w:val="left" w:pos="900"/>
        </w:tabs>
        <w:spacing w:line="247" w:lineRule="auto"/>
        <w:jc w:val="both"/>
        <w:rPr>
          <w:rFonts w:ascii="Garamond" w:hAnsi="Garamond"/>
          <w:kern w:val="16"/>
          <w:sz w:val="24"/>
        </w:rPr>
      </w:pPr>
      <w:r w:rsidRPr="00D81044">
        <w:rPr>
          <w:rFonts w:ascii="Garamond" w:hAnsi="Garamond"/>
          <w:kern w:val="16"/>
          <w:sz w:val="24"/>
        </w:rPr>
        <w:tab/>
        <w:t>2.</w:t>
      </w:r>
      <w:r w:rsidRPr="00D81044">
        <w:rPr>
          <w:rFonts w:ascii="Garamond" w:hAnsi="Garamond"/>
          <w:kern w:val="16"/>
          <w:sz w:val="24"/>
        </w:rPr>
        <w:tab/>
        <w:t>Coordinate and expedite record drawings and specifications.</w:t>
      </w:r>
    </w:p>
    <w:p w14:paraId="22E873E7" w14:textId="77777777" w:rsidR="00D173D9" w:rsidRPr="00D81044" w:rsidRDefault="00D173D9" w:rsidP="00D173D9">
      <w:pPr>
        <w:tabs>
          <w:tab w:val="left" w:pos="540"/>
          <w:tab w:val="left" w:pos="900"/>
        </w:tabs>
        <w:spacing w:line="247" w:lineRule="auto"/>
        <w:ind w:left="900" w:hanging="900"/>
        <w:jc w:val="both"/>
        <w:rPr>
          <w:rFonts w:ascii="Garamond" w:hAnsi="Garamond"/>
          <w:kern w:val="16"/>
          <w:sz w:val="24"/>
        </w:rPr>
      </w:pPr>
      <w:r w:rsidRPr="00D81044">
        <w:rPr>
          <w:rFonts w:ascii="Garamond" w:hAnsi="Garamond"/>
          <w:kern w:val="16"/>
          <w:sz w:val="24"/>
        </w:rPr>
        <w:tab/>
        <w:t>3.</w:t>
      </w:r>
      <w:r w:rsidRPr="00D81044">
        <w:rPr>
          <w:rFonts w:ascii="Garamond" w:hAnsi="Garamond"/>
          <w:kern w:val="16"/>
          <w:sz w:val="24"/>
        </w:rPr>
        <w:tab/>
        <w:t>Compile operations and maintenance manuals, warranties/guarantees, and certificates.</w:t>
      </w:r>
    </w:p>
    <w:p w14:paraId="4AB31EEA" w14:textId="77777777" w:rsidR="00D173D9" w:rsidRDefault="00D173D9" w:rsidP="00D173D9">
      <w:pPr>
        <w:tabs>
          <w:tab w:val="left" w:pos="540"/>
          <w:tab w:val="left" w:pos="900"/>
        </w:tabs>
        <w:spacing w:line="247" w:lineRule="auto"/>
        <w:jc w:val="both"/>
        <w:rPr>
          <w:rFonts w:ascii="Garamond" w:hAnsi="Garamond"/>
          <w:kern w:val="16"/>
          <w:sz w:val="24"/>
        </w:rPr>
      </w:pPr>
      <w:r w:rsidRPr="00D81044">
        <w:rPr>
          <w:rFonts w:ascii="Garamond" w:hAnsi="Garamond"/>
          <w:kern w:val="16"/>
          <w:sz w:val="24"/>
        </w:rPr>
        <w:tab/>
        <w:t>4.</w:t>
      </w:r>
      <w:r w:rsidRPr="00D81044">
        <w:rPr>
          <w:rFonts w:ascii="Garamond" w:hAnsi="Garamond"/>
          <w:kern w:val="16"/>
          <w:sz w:val="24"/>
        </w:rPr>
        <w:tab/>
        <w:t>Prepare final accounting and close-out reports.</w:t>
      </w:r>
    </w:p>
    <w:p w14:paraId="54B5C11C" w14:textId="77777777" w:rsidR="00D173D9" w:rsidRDefault="00D173D9" w:rsidP="00D173D9">
      <w:pPr>
        <w:tabs>
          <w:tab w:val="left" w:pos="540"/>
          <w:tab w:val="left" w:pos="900"/>
        </w:tabs>
        <w:spacing w:after="0" w:line="240" w:lineRule="auto"/>
        <w:jc w:val="both"/>
        <w:rPr>
          <w:rFonts w:ascii="Garamond" w:hAnsi="Garamond"/>
          <w:kern w:val="16"/>
          <w:sz w:val="24"/>
        </w:rPr>
      </w:pPr>
      <w:r>
        <w:rPr>
          <w:rFonts w:ascii="Garamond" w:hAnsi="Garamond"/>
          <w:kern w:val="16"/>
          <w:sz w:val="24"/>
        </w:rPr>
        <w:tab/>
        <w:t>5.</w:t>
      </w:r>
      <w:r>
        <w:rPr>
          <w:rFonts w:ascii="Garamond" w:hAnsi="Garamond"/>
          <w:kern w:val="16"/>
          <w:sz w:val="24"/>
        </w:rPr>
        <w:tab/>
        <w:t>Other responsibilities necessary for the completion of the Project in accordance with the</w:t>
      </w:r>
    </w:p>
    <w:p w14:paraId="5BBE41A9" w14:textId="77777777" w:rsidR="00D173D9" w:rsidRDefault="00D173D9" w:rsidP="00D173D9">
      <w:pPr>
        <w:tabs>
          <w:tab w:val="left" w:pos="540"/>
          <w:tab w:val="left" w:pos="900"/>
        </w:tabs>
        <w:spacing w:after="0" w:line="240" w:lineRule="auto"/>
        <w:jc w:val="both"/>
        <w:rPr>
          <w:rFonts w:ascii="Garamond" w:hAnsi="Garamond"/>
          <w:kern w:val="16"/>
          <w:sz w:val="24"/>
        </w:rPr>
      </w:pPr>
      <w:r>
        <w:rPr>
          <w:rFonts w:ascii="Garamond" w:hAnsi="Garamond"/>
          <w:kern w:val="16"/>
          <w:sz w:val="24"/>
        </w:rPr>
        <w:tab/>
      </w:r>
      <w:r>
        <w:rPr>
          <w:rFonts w:ascii="Garamond" w:hAnsi="Garamond"/>
          <w:kern w:val="16"/>
          <w:sz w:val="24"/>
        </w:rPr>
        <w:tab/>
      </w:r>
      <w:proofErr w:type="gramStart"/>
      <w:r>
        <w:rPr>
          <w:rFonts w:ascii="Garamond" w:hAnsi="Garamond"/>
          <w:kern w:val="16"/>
          <w:sz w:val="24"/>
        </w:rPr>
        <w:t>plans</w:t>
      </w:r>
      <w:proofErr w:type="gramEnd"/>
      <w:r>
        <w:rPr>
          <w:rFonts w:ascii="Garamond" w:hAnsi="Garamond"/>
          <w:kern w:val="16"/>
          <w:sz w:val="24"/>
        </w:rPr>
        <w:t xml:space="preserve"> and specifications.</w:t>
      </w:r>
    </w:p>
    <w:p w14:paraId="61F3A07C" w14:textId="77777777" w:rsidR="00467864" w:rsidRPr="00D81044" w:rsidRDefault="00467864" w:rsidP="00D173D9">
      <w:pPr>
        <w:tabs>
          <w:tab w:val="left" w:pos="540"/>
          <w:tab w:val="left" w:pos="900"/>
        </w:tabs>
        <w:spacing w:after="0" w:line="240" w:lineRule="auto"/>
        <w:jc w:val="both"/>
        <w:rPr>
          <w:rFonts w:ascii="Garamond" w:hAnsi="Garamond"/>
          <w:kern w:val="16"/>
          <w:sz w:val="24"/>
        </w:rPr>
      </w:pPr>
    </w:p>
    <w:p w14:paraId="0B3CB9C9" w14:textId="77777777" w:rsidR="00D173D9" w:rsidRPr="0021471B" w:rsidRDefault="00D173D9" w:rsidP="00467864">
      <w:pPr>
        <w:tabs>
          <w:tab w:val="left" w:pos="540"/>
          <w:tab w:val="left" w:pos="900"/>
        </w:tabs>
        <w:spacing w:after="0" w:line="240" w:lineRule="auto"/>
        <w:ind w:left="907" w:hanging="907"/>
        <w:jc w:val="both"/>
        <w:rPr>
          <w:rFonts w:ascii="Garamond" w:hAnsi="Garamond"/>
          <w:b/>
          <w:kern w:val="16"/>
          <w:sz w:val="24"/>
        </w:rPr>
      </w:pPr>
      <w:r w:rsidRPr="0020004E">
        <w:rPr>
          <w:rFonts w:ascii="Garamond" w:hAnsi="Garamond"/>
          <w:b/>
          <w:kern w:val="16"/>
          <w:sz w:val="24"/>
        </w:rPr>
        <w:t>B.</w:t>
      </w:r>
      <w:r w:rsidRPr="0020004E">
        <w:rPr>
          <w:rFonts w:ascii="Garamond" w:hAnsi="Garamond"/>
          <w:b/>
          <w:kern w:val="16"/>
          <w:sz w:val="24"/>
        </w:rPr>
        <w:tab/>
        <w:t>Cost Estimate</w:t>
      </w:r>
    </w:p>
    <w:p w14:paraId="33B01249" w14:textId="77777777" w:rsidR="00D173D9" w:rsidRDefault="00D173D9" w:rsidP="00D173D9">
      <w:pPr>
        <w:tabs>
          <w:tab w:val="left" w:pos="540"/>
          <w:tab w:val="left" w:pos="900"/>
        </w:tabs>
        <w:spacing w:after="0" w:line="240" w:lineRule="auto"/>
        <w:ind w:left="900" w:hanging="900"/>
        <w:jc w:val="both"/>
        <w:rPr>
          <w:rFonts w:ascii="Garamond" w:hAnsi="Garamond"/>
          <w:kern w:val="16"/>
          <w:sz w:val="24"/>
        </w:rPr>
      </w:pPr>
    </w:p>
    <w:p w14:paraId="04BA5231" w14:textId="37DB6D18" w:rsidR="00D173D9" w:rsidRDefault="00D173D9" w:rsidP="00D173D9">
      <w:pPr>
        <w:tabs>
          <w:tab w:val="left" w:pos="540"/>
          <w:tab w:val="left" w:pos="900"/>
        </w:tabs>
        <w:spacing w:after="0" w:line="240" w:lineRule="auto"/>
        <w:ind w:left="900" w:hanging="900"/>
        <w:jc w:val="both"/>
        <w:rPr>
          <w:rFonts w:ascii="Garamond" w:hAnsi="Garamond"/>
          <w:kern w:val="16"/>
          <w:sz w:val="24"/>
        </w:rPr>
      </w:pPr>
      <w:r>
        <w:rPr>
          <w:rFonts w:ascii="Garamond" w:hAnsi="Garamond"/>
          <w:kern w:val="16"/>
          <w:sz w:val="24"/>
        </w:rPr>
        <w:tab/>
        <w:t xml:space="preserve">The estimate for this Project is </w:t>
      </w:r>
      <w:r w:rsidR="0020004E">
        <w:rPr>
          <w:rFonts w:ascii="Garamond" w:hAnsi="Garamond"/>
          <w:kern w:val="16"/>
          <w:sz w:val="24"/>
        </w:rPr>
        <w:t>$3.2 million</w:t>
      </w:r>
      <w:r>
        <w:rPr>
          <w:rFonts w:ascii="Garamond" w:hAnsi="Garamond"/>
          <w:kern w:val="16"/>
          <w:sz w:val="24"/>
        </w:rPr>
        <w:t xml:space="preserve">.  To submit a proposal for this Project, the </w:t>
      </w:r>
    </w:p>
    <w:p w14:paraId="7AEFC2D7" w14:textId="77777777" w:rsidR="00D173D9" w:rsidRDefault="00D173D9" w:rsidP="00D173D9">
      <w:pPr>
        <w:tabs>
          <w:tab w:val="left" w:pos="540"/>
          <w:tab w:val="left" w:pos="900"/>
        </w:tabs>
        <w:spacing w:after="0" w:line="240" w:lineRule="auto"/>
        <w:ind w:left="900" w:hanging="900"/>
        <w:jc w:val="both"/>
        <w:rPr>
          <w:rFonts w:ascii="Garamond" w:hAnsi="Garamond"/>
          <w:kern w:val="16"/>
          <w:sz w:val="24"/>
        </w:rPr>
      </w:pPr>
      <w:r>
        <w:rPr>
          <w:rFonts w:ascii="Garamond" w:hAnsi="Garamond"/>
          <w:kern w:val="16"/>
          <w:sz w:val="24"/>
        </w:rPr>
        <w:tab/>
        <w:t xml:space="preserve">Contractor is required to possess one or more of the following State of California Contractor Licenses:  </w:t>
      </w:r>
    </w:p>
    <w:p w14:paraId="5B12B647" w14:textId="77F4F9A6" w:rsidR="00D173D9" w:rsidRDefault="00D173D9" w:rsidP="00D173D9">
      <w:pPr>
        <w:tabs>
          <w:tab w:val="left" w:pos="540"/>
          <w:tab w:val="left" w:pos="900"/>
        </w:tabs>
        <w:spacing w:after="0" w:line="240" w:lineRule="auto"/>
        <w:ind w:left="900" w:hanging="900"/>
        <w:jc w:val="both"/>
        <w:rPr>
          <w:rFonts w:ascii="Garamond" w:hAnsi="Garamond"/>
          <w:kern w:val="16"/>
          <w:sz w:val="24"/>
        </w:rPr>
      </w:pPr>
      <w:r>
        <w:rPr>
          <w:rFonts w:ascii="Garamond" w:hAnsi="Garamond"/>
          <w:kern w:val="16"/>
          <w:sz w:val="24"/>
        </w:rPr>
        <w:tab/>
      </w:r>
      <w:proofErr w:type="gramStart"/>
      <w:r w:rsidR="0020004E">
        <w:rPr>
          <w:rFonts w:ascii="Garamond" w:hAnsi="Garamond"/>
          <w:kern w:val="16"/>
          <w:sz w:val="24"/>
        </w:rPr>
        <w:t xml:space="preserve">A-General Engineering; </w:t>
      </w:r>
      <w:r w:rsidR="00F549C4" w:rsidRPr="0020004E">
        <w:rPr>
          <w:rFonts w:ascii="Garamond" w:hAnsi="Garamond"/>
          <w:kern w:val="16"/>
          <w:sz w:val="24"/>
        </w:rPr>
        <w:t>B – General Building</w:t>
      </w:r>
      <w:r w:rsidRPr="0020004E">
        <w:rPr>
          <w:rFonts w:ascii="Garamond" w:hAnsi="Garamond"/>
          <w:kern w:val="16"/>
          <w:sz w:val="24"/>
        </w:rPr>
        <w:t>.</w:t>
      </w:r>
      <w:proofErr w:type="gramEnd"/>
    </w:p>
    <w:p w14:paraId="19DC8E83" w14:textId="6F8AC98A" w:rsidR="003567C0" w:rsidRPr="003567C0" w:rsidRDefault="00D173D9" w:rsidP="00467864">
      <w:pPr>
        <w:tabs>
          <w:tab w:val="left" w:pos="547"/>
        </w:tabs>
        <w:ind w:right="-14"/>
        <w:rPr>
          <w:rFonts w:ascii="Garamond" w:eastAsia="Times New Roman" w:hAnsi="Garamond" w:cs="Times New Roman"/>
          <w:b/>
          <w:sz w:val="24"/>
          <w:szCs w:val="24"/>
        </w:rPr>
      </w:pPr>
      <w:r>
        <w:rPr>
          <w:rFonts w:ascii="Garamond" w:eastAsia="Times New Roman" w:hAnsi="Garamond" w:cs="Times New Roman"/>
          <w:b/>
          <w:sz w:val="24"/>
          <w:szCs w:val="24"/>
        </w:rPr>
        <w:t>C.</w:t>
      </w:r>
      <w:r w:rsidR="00467864">
        <w:rPr>
          <w:rFonts w:ascii="Garamond" w:eastAsia="Times New Roman" w:hAnsi="Garamond" w:cs="Times New Roman"/>
          <w:b/>
          <w:sz w:val="24"/>
          <w:szCs w:val="24"/>
        </w:rPr>
        <w:tab/>
      </w:r>
      <w:r w:rsidR="003567C0" w:rsidRPr="003567C0">
        <w:rPr>
          <w:rFonts w:ascii="Garamond" w:eastAsia="Times New Roman" w:hAnsi="Garamond" w:cs="Times New Roman"/>
          <w:b/>
          <w:sz w:val="24"/>
          <w:szCs w:val="24"/>
        </w:rPr>
        <w:t>Price Proposal (Lump Sum)</w:t>
      </w:r>
    </w:p>
    <w:p w14:paraId="18638D58" w14:textId="5B373DA1" w:rsidR="003567C0" w:rsidRPr="003567C0" w:rsidRDefault="003567C0" w:rsidP="001363D4">
      <w:pPr>
        <w:tabs>
          <w:tab w:val="left" w:pos="540"/>
          <w:tab w:val="left" w:pos="900"/>
        </w:tabs>
        <w:spacing w:line="247" w:lineRule="auto"/>
        <w:rPr>
          <w:rFonts w:ascii="Garamond" w:hAnsi="Garamond"/>
          <w:kern w:val="16"/>
          <w:sz w:val="24"/>
        </w:rPr>
      </w:pPr>
      <w:r>
        <w:rPr>
          <w:rFonts w:ascii="Garamond" w:eastAsia="Times New Roman" w:hAnsi="Garamond" w:cs="Times New Roman"/>
          <w:sz w:val="24"/>
          <w:szCs w:val="24"/>
        </w:rPr>
        <w:tab/>
      </w:r>
      <w:r w:rsidRPr="003567C0">
        <w:rPr>
          <w:rFonts w:ascii="Garamond" w:hAnsi="Garamond"/>
          <w:kern w:val="16"/>
          <w:sz w:val="24"/>
        </w:rPr>
        <w:t xml:space="preserve">All proposals shall be in the form of a lump sum price. The lump sum price proposed by Contractor </w:t>
      </w:r>
      <w:r>
        <w:rPr>
          <w:rFonts w:ascii="Garamond" w:hAnsi="Garamond"/>
          <w:kern w:val="16"/>
          <w:sz w:val="24"/>
        </w:rPr>
        <w:tab/>
      </w:r>
      <w:r w:rsidRPr="003567C0">
        <w:rPr>
          <w:rFonts w:ascii="Garamond" w:hAnsi="Garamond"/>
          <w:kern w:val="16"/>
          <w:sz w:val="24"/>
        </w:rPr>
        <w:t xml:space="preserve">shall be the Total Sublease Amount in the Contract Documents, which shall constitute the total </w:t>
      </w:r>
      <w:r>
        <w:rPr>
          <w:rFonts w:ascii="Garamond" w:hAnsi="Garamond"/>
          <w:kern w:val="16"/>
          <w:sz w:val="24"/>
        </w:rPr>
        <w:tab/>
      </w:r>
      <w:r w:rsidRPr="003567C0">
        <w:rPr>
          <w:rFonts w:ascii="Garamond" w:hAnsi="Garamond"/>
          <w:kern w:val="16"/>
          <w:sz w:val="24"/>
        </w:rPr>
        <w:t xml:space="preserve">compensation to Contractor for constructing the Project and performing the Work. Each Contractor’s </w:t>
      </w:r>
      <w:r>
        <w:rPr>
          <w:rFonts w:ascii="Garamond" w:hAnsi="Garamond"/>
          <w:kern w:val="16"/>
          <w:sz w:val="24"/>
        </w:rPr>
        <w:tab/>
      </w:r>
      <w:r w:rsidRPr="003567C0">
        <w:rPr>
          <w:rFonts w:ascii="Garamond" w:hAnsi="Garamond"/>
          <w:kern w:val="16"/>
          <w:sz w:val="24"/>
        </w:rPr>
        <w:t xml:space="preserve">proposed lump sum price for the Project must cover all of Contractor’s profit, and all of its costs of </w:t>
      </w:r>
      <w:r>
        <w:rPr>
          <w:rFonts w:ascii="Garamond" w:hAnsi="Garamond"/>
          <w:kern w:val="16"/>
          <w:sz w:val="24"/>
        </w:rPr>
        <w:tab/>
      </w:r>
      <w:r w:rsidRPr="003567C0">
        <w:rPr>
          <w:rFonts w:ascii="Garamond" w:hAnsi="Garamond"/>
          <w:kern w:val="16"/>
          <w:sz w:val="24"/>
        </w:rPr>
        <w:t xml:space="preserve">construction of the Work specified in the Contract Documents, including but not limited to the </w:t>
      </w:r>
      <w:r>
        <w:rPr>
          <w:rFonts w:ascii="Garamond" w:hAnsi="Garamond"/>
          <w:kern w:val="16"/>
          <w:sz w:val="24"/>
        </w:rPr>
        <w:tab/>
      </w:r>
      <w:r w:rsidRPr="003567C0">
        <w:rPr>
          <w:rFonts w:ascii="Garamond" w:hAnsi="Garamond"/>
          <w:kern w:val="16"/>
          <w:sz w:val="24"/>
        </w:rPr>
        <w:t>following:</w:t>
      </w:r>
    </w:p>
    <w:p w14:paraId="12D2D7A7" w14:textId="77777777" w:rsidR="003567C0" w:rsidRDefault="003567C0" w:rsidP="003567C0">
      <w:pPr>
        <w:tabs>
          <w:tab w:val="left" w:pos="540"/>
          <w:tab w:val="left" w:pos="900"/>
        </w:tabs>
        <w:spacing w:after="0" w:line="240" w:lineRule="auto"/>
        <w:ind w:left="900" w:hanging="900"/>
        <w:jc w:val="both"/>
        <w:rPr>
          <w:rFonts w:ascii="Garamond" w:hAnsi="Garamond"/>
          <w:kern w:val="16"/>
          <w:sz w:val="24"/>
        </w:rPr>
      </w:pPr>
      <w:r w:rsidRPr="003567C0">
        <w:rPr>
          <w:rFonts w:ascii="Garamond" w:hAnsi="Garamond"/>
          <w:kern w:val="16"/>
          <w:sz w:val="24"/>
        </w:rPr>
        <w:tab/>
        <w:t>1.</w:t>
      </w:r>
      <w:r w:rsidRPr="003567C0">
        <w:rPr>
          <w:rFonts w:ascii="Garamond" w:hAnsi="Garamond"/>
          <w:kern w:val="16"/>
          <w:sz w:val="24"/>
        </w:rPr>
        <w:tab/>
        <w:t xml:space="preserve">General conditions and general requirements, including but not limited to </w:t>
      </w:r>
      <w:r w:rsidRPr="003567C0">
        <w:rPr>
          <w:rFonts w:ascii="Garamond" w:hAnsi="Garamond"/>
          <w:sz w:val="24"/>
        </w:rPr>
        <w:t>temporary facilities, utilities, structures, fences, dust control, scheduling, safety, scaffolding, and SWPPP</w:t>
      </w:r>
      <w:r w:rsidRPr="003567C0">
        <w:rPr>
          <w:rFonts w:ascii="Garamond" w:hAnsi="Garamond"/>
          <w:kern w:val="16"/>
          <w:sz w:val="24"/>
        </w:rPr>
        <w:t>.</w:t>
      </w:r>
    </w:p>
    <w:p w14:paraId="35DB1E7C" w14:textId="77777777" w:rsidR="003567C0" w:rsidRPr="003567C0" w:rsidRDefault="003567C0" w:rsidP="003567C0">
      <w:pPr>
        <w:tabs>
          <w:tab w:val="left" w:pos="540"/>
          <w:tab w:val="left" w:pos="900"/>
        </w:tabs>
        <w:spacing w:after="0" w:line="240" w:lineRule="auto"/>
        <w:ind w:left="900" w:hanging="900"/>
        <w:jc w:val="both"/>
        <w:rPr>
          <w:rFonts w:ascii="Garamond" w:hAnsi="Garamond"/>
          <w:kern w:val="16"/>
          <w:sz w:val="24"/>
        </w:rPr>
      </w:pPr>
    </w:p>
    <w:p w14:paraId="3DA7ED32" w14:textId="77777777" w:rsidR="003567C0" w:rsidRDefault="003567C0" w:rsidP="003567C0">
      <w:pPr>
        <w:tabs>
          <w:tab w:val="left" w:pos="540"/>
          <w:tab w:val="left" w:pos="900"/>
        </w:tabs>
        <w:spacing w:after="0" w:line="240" w:lineRule="auto"/>
        <w:jc w:val="both"/>
        <w:rPr>
          <w:rFonts w:ascii="Garamond" w:hAnsi="Garamond"/>
          <w:kern w:val="16"/>
          <w:sz w:val="24"/>
        </w:rPr>
      </w:pPr>
      <w:r w:rsidRPr="003567C0">
        <w:rPr>
          <w:rFonts w:ascii="Garamond" w:hAnsi="Garamond"/>
          <w:kern w:val="16"/>
          <w:sz w:val="24"/>
        </w:rPr>
        <w:tab/>
        <w:t>2.</w:t>
      </w:r>
      <w:r w:rsidRPr="003567C0">
        <w:rPr>
          <w:rFonts w:ascii="Garamond" w:hAnsi="Garamond"/>
          <w:kern w:val="16"/>
          <w:sz w:val="24"/>
        </w:rPr>
        <w:tab/>
        <w:t>All subcontractor costs and material and equipment supplier costs.</w:t>
      </w:r>
    </w:p>
    <w:p w14:paraId="376E9CB5" w14:textId="77777777" w:rsidR="003567C0" w:rsidRDefault="003567C0" w:rsidP="003567C0">
      <w:pPr>
        <w:tabs>
          <w:tab w:val="left" w:pos="540"/>
          <w:tab w:val="left" w:pos="900"/>
        </w:tabs>
        <w:spacing w:after="0" w:line="240" w:lineRule="auto"/>
        <w:jc w:val="both"/>
        <w:rPr>
          <w:rFonts w:ascii="Garamond" w:hAnsi="Garamond"/>
          <w:kern w:val="16"/>
          <w:sz w:val="24"/>
        </w:rPr>
      </w:pPr>
    </w:p>
    <w:p w14:paraId="6E437499" w14:textId="6E5EE150" w:rsidR="003567C0" w:rsidRDefault="003567C0" w:rsidP="001363D4">
      <w:pPr>
        <w:tabs>
          <w:tab w:val="left" w:pos="540"/>
          <w:tab w:val="left" w:pos="900"/>
        </w:tabs>
        <w:spacing w:after="0" w:line="240" w:lineRule="auto"/>
        <w:ind w:left="540"/>
        <w:rPr>
          <w:rFonts w:ascii="Garamond" w:hAnsi="Garamond"/>
          <w:kern w:val="16"/>
          <w:sz w:val="24"/>
        </w:rPr>
      </w:pPr>
      <w:r>
        <w:rPr>
          <w:rFonts w:ascii="Garamond" w:hAnsi="Garamond"/>
          <w:kern w:val="16"/>
          <w:sz w:val="24"/>
        </w:rPr>
        <w:t xml:space="preserve">3.   </w:t>
      </w:r>
      <w:r w:rsidRPr="003567C0">
        <w:rPr>
          <w:rFonts w:ascii="Garamond" w:hAnsi="Garamond"/>
          <w:kern w:val="16"/>
          <w:sz w:val="24"/>
        </w:rPr>
        <w:tab/>
        <w:t xml:space="preserve">Contractor’s overhead, supervision of subcontractors and other management responsibilities, and its </w:t>
      </w:r>
      <w:r>
        <w:rPr>
          <w:rFonts w:ascii="Garamond" w:hAnsi="Garamond"/>
          <w:kern w:val="16"/>
          <w:sz w:val="24"/>
        </w:rPr>
        <w:tab/>
      </w:r>
      <w:r w:rsidRPr="003567C0">
        <w:rPr>
          <w:rFonts w:ascii="Garamond" w:hAnsi="Garamond"/>
          <w:kern w:val="16"/>
          <w:sz w:val="24"/>
        </w:rPr>
        <w:t xml:space="preserve">materials, equipment, and employees/labor (including but not limited to wages, salaries, and </w:t>
      </w:r>
      <w:r>
        <w:rPr>
          <w:rFonts w:ascii="Garamond" w:hAnsi="Garamond"/>
          <w:kern w:val="16"/>
          <w:sz w:val="24"/>
        </w:rPr>
        <w:tab/>
      </w:r>
      <w:r w:rsidRPr="003567C0">
        <w:rPr>
          <w:rFonts w:ascii="Garamond" w:hAnsi="Garamond"/>
          <w:kern w:val="16"/>
          <w:sz w:val="24"/>
        </w:rPr>
        <w:t>benefits) costs, for any work performed by the Contractor.</w:t>
      </w:r>
    </w:p>
    <w:p w14:paraId="48F6B52B" w14:textId="77777777" w:rsidR="003567C0" w:rsidRPr="003567C0" w:rsidRDefault="003567C0" w:rsidP="001363D4">
      <w:pPr>
        <w:tabs>
          <w:tab w:val="left" w:pos="540"/>
          <w:tab w:val="left" w:pos="900"/>
        </w:tabs>
        <w:spacing w:after="0" w:line="240" w:lineRule="auto"/>
        <w:ind w:left="540"/>
        <w:rPr>
          <w:rFonts w:ascii="Garamond" w:hAnsi="Garamond"/>
          <w:kern w:val="16"/>
          <w:sz w:val="24"/>
        </w:rPr>
      </w:pPr>
    </w:p>
    <w:p w14:paraId="2CDCFED4" w14:textId="77777777" w:rsidR="003567C0" w:rsidRDefault="003567C0" w:rsidP="001363D4">
      <w:pPr>
        <w:tabs>
          <w:tab w:val="left" w:pos="540"/>
          <w:tab w:val="left" w:pos="900"/>
        </w:tabs>
        <w:spacing w:after="0" w:line="240" w:lineRule="auto"/>
        <w:rPr>
          <w:rFonts w:ascii="Garamond" w:hAnsi="Garamond"/>
          <w:kern w:val="16"/>
          <w:sz w:val="24"/>
        </w:rPr>
      </w:pPr>
      <w:r w:rsidRPr="003567C0">
        <w:rPr>
          <w:rFonts w:ascii="Garamond" w:hAnsi="Garamond"/>
          <w:kern w:val="16"/>
          <w:sz w:val="24"/>
        </w:rPr>
        <w:tab/>
        <w:t>4.</w:t>
      </w:r>
      <w:r w:rsidRPr="003567C0">
        <w:rPr>
          <w:rFonts w:ascii="Garamond" w:hAnsi="Garamond"/>
          <w:kern w:val="16"/>
          <w:sz w:val="24"/>
        </w:rPr>
        <w:tab/>
        <w:t>All bonds and insurance, including but not limited to payment and performance bonds.</w:t>
      </w:r>
    </w:p>
    <w:p w14:paraId="3B911D3F" w14:textId="77777777" w:rsidR="003567C0" w:rsidRPr="003567C0" w:rsidRDefault="003567C0" w:rsidP="001363D4">
      <w:pPr>
        <w:tabs>
          <w:tab w:val="left" w:pos="540"/>
          <w:tab w:val="left" w:pos="900"/>
        </w:tabs>
        <w:spacing w:after="0" w:line="240" w:lineRule="auto"/>
        <w:rPr>
          <w:rFonts w:ascii="Garamond" w:hAnsi="Garamond"/>
          <w:kern w:val="16"/>
          <w:sz w:val="24"/>
        </w:rPr>
      </w:pPr>
    </w:p>
    <w:p w14:paraId="7A617825" w14:textId="4CFB33EB" w:rsidR="003567C0" w:rsidRDefault="003567C0" w:rsidP="001363D4">
      <w:pPr>
        <w:tabs>
          <w:tab w:val="left" w:pos="540"/>
          <w:tab w:val="left" w:pos="900"/>
        </w:tabs>
        <w:spacing w:after="0" w:line="240" w:lineRule="auto"/>
        <w:ind w:left="900" w:hanging="900"/>
        <w:rPr>
          <w:rFonts w:ascii="Garamond" w:hAnsi="Garamond"/>
          <w:kern w:val="16"/>
          <w:sz w:val="24"/>
        </w:rPr>
      </w:pPr>
      <w:r w:rsidRPr="003567C0">
        <w:rPr>
          <w:rFonts w:ascii="Garamond" w:hAnsi="Garamond"/>
          <w:kern w:val="16"/>
          <w:sz w:val="24"/>
        </w:rPr>
        <w:tab/>
        <w:t>5.   All other costs incurred in performance of Contractor’s obligations under the terms of the Contract Documents, including but not limited to the Lease-Leaseback Agreement, Site Lease Agreement, and Sublease Agreement</w:t>
      </w:r>
      <w:r w:rsidR="00D81044">
        <w:rPr>
          <w:rFonts w:ascii="Garamond" w:hAnsi="Garamond"/>
          <w:kern w:val="16"/>
          <w:sz w:val="24"/>
        </w:rPr>
        <w:t>.</w:t>
      </w:r>
    </w:p>
    <w:p w14:paraId="3D6258A8" w14:textId="77777777" w:rsidR="00D86FE8" w:rsidRDefault="00D86FE8" w:rsidP="001363D4">
      <w:pPr>
        <w:tabs>
          <w:tab w:val="left" w:pos="540"/>
          <w:tab w:val="left" w:pos="900"/>
        </w:tabs>
        <w:spacing w:after="0" w:line="240" w:lineRule="auto"/>
        <w:ind w:left="900" w:hanging="900"/>
        <w:rPr>
          <w:rFonts w:ascii="Garamond" w:hAnsi="Garamond"/>
          <w:kern w:val="16"/>
          <w:sz w:val="24"/>
        </w:rPr>
      </w:pPr>
    </w:p>
    <w:p w14:paraId="3151451B" w14:textId="66E3C15C" w:rsidR="00D86FE8" w:rsidRPr="00E75261" w:rsidRDefault="00D86FE8" w:rsidP="00D86FE8">
      <w:pPr>
        <w:tabs>
          <w:tab w:val="left" w:pos="540"/>
          <w:tab w:val="left" w:pos="900"/>
        </w:tabs>
        <w:spacing w:after="0" w:line="240" w:lineRule="auto"/>
        <w:ind w:left="900" w:hanging="900"/>
        <w:jc w:val="both"/>
        <w:rPr>
          <w:rFonts w:ascii="Garamond" w:eastAsia="Times New Roman" w:hAnsi="Garamond" w:cs="Times New Roman"/>
          <w:b/>
          <w:sz w:val="24"/>
          <w:szCs w:val="24"/>
        </w:rPr>
      </w:pPr>
      <w:r>
        <w:rPr>
          <w:rFonts w:ascii="Garamond" w:eastAsia="Times New Roman" w:hAnsi="Garamond" w:cs="Times New Roman"/>
          <w:b/>
          <w:sz w:val="24"/>
          <w:szCs w:val="24"/>
        </w:rPr>
        <w:t>D</w:t>
      </w:r>
      <w:r w:rsidRPr="00E75261">
        <w:rPr>
          <w:rFonts w:ascii="Garamond" w:eastAsia="Times New Roman" w:hAnsi="Garamond" w:cs="Times New Roman"/>
          <w:b/>
          <w:sz w:val="24"/>
          <w:szCs w:val="24"/>
        </w:rPr>
        <w:t>.</w:t>
      </w:r>
      <w:r w:rsidRPr="00E75261">
        <w:rPr>
          <w:rFonts w:ascii="Garamond" w:eastAsia="Times New Roman" w:hAnsi="Garamond" w:cs="Times New Roman"/>
          <w:b/>
          <w:sz w:val="24"/>
          <w:szCs w:val="24"/>
        </w:rPr>
        <w:tab/>
        <w:t>Financing</w:t>
      </w:r>
    </w:p>
    <w:p w14:paraId="15D4D947" w14:textId="77777777" w:rsidR="00D86FE8" w:rsidRDefault="00D86FE8" w:rsidP="00D86FE8">
      <w:pPr>
        <w:tabs>
          <w:tab w:val="left" w:pos="540"/>
          <w:tab w:val="left" w:pos="900"/>
        </w:tabs>
        <w:spacing w:after="0" w:line="240" w:lineRule="auto"/>
        <w:ind w:left="900" w:hanging="900"/>
        <w:jc w:val="both"/>
        <w:rPr>
          <w:rFonts w:ascii="Garamond" w:eastAsia="Times New Roman" w:hAnsi="Garamond" w:cs="Times New Roman"/>
          <w:sz w:val="24"/>
          <w:szCs w:val="24"/>
        </w:rPr>
      </w:pPr>
    </w:p>
    <w:p w14:paraId="21A042AD" w14:textId="77777777" w:rsidR="00D86FE8" w:rsidRDefault="00D86FE8" w:rsidP="00D86FE8">
      <w:pPr>
        <w:tabs>
          <w:tab w:val="left" w:pos="540"/>
          <w:tab w:val="left" w:pos="900"/>
        </w:tabs>
        <w:spacing w:after="0" w:line="240" w:lineRule="auto"/>
        <w:ind w:left="900" w:hanging="900"/>
        <w:jc w:val="both"/>
        <w:rPr>
          <w:rFonts w:ascii="Garamond" w:eastAsia="Times New Roman" w:hAnsi="Garamond" w:cs="Times New Roman"/>
          <w:sz w:val="24"/>
          <w:szCs w:val="24"/>
        </w:rPr>
      </w:pPr>
      <w:r>
        <w:rPr>
          <w:rFonts w:ascii="Garamond" w:eastAsia="Times New Roman" w:hAnsi="Garamond" w:cs="Times New Roman"/>
          <w:sz w:val="24"/>
          <w:szCs w:val="24"/>
        </w:rPr>
        <w:tab/>
        <w:t>The successful Contractor will be financing a portion of the construction of the Project through a lease-</w:t>
      </w:r>
    </w:p>
    <w:p w14:paraId="1C2A9E13" w14:textId="77777777" w:rsidR="00D86FE8" w:rsidRDefault="00D86FE8" w:rsidP="00D86FE8">
      <w:pPr>
        <w:tabs>
          <w:tab w:val="left" w:pos="540"/>
          <w:tab w:val="left" w:pos="900"/>
        </w:tabs>
        <w:spacing w:after="0" w:line="240" w:lineRule="auto"/>
        <w:ind w:left="900" w:hanging="900"/>
        <w:jc w:val="both"/>
        <w:rPr>
          <w:rFonts w:ascii="Garamond" w:eastAsia="Times New Roman" w:hAnsi="Garamond" w:cs="Times New Roman"/>
          <w:sz w:val="24"/>
          <w:szCs w:val="24"/>
        </w:rPr>
      </w:pPr>
      <w:r>
        <w:rPr>
          <w:rFonts w:ascii="Garamond" w:eastAsia="Times New Roman" w:hAnsi="Garamond" w:cs="Times New Roman"/>
          <w:sz w:val="24"/>
          <w:szCs w:val="24"/>
        </w:rPr>
        <w:tab/>
      </w:r>
      <w:proofErr w:type="gramStart"/>
      <w:r>
        <w:rPr>
          <w:rFonts w:ascii="Garamond" w:eastAsia="Times New Roman" w:hAnsi="Garamond" w:cs="Times New Roman"/>
          <w:sz w:val="24"/>
          <w:szCs w:val="24"/>
        </w:rPr>
        <w:t>leaseback</w:t>
      </w:r>
      <w:proofErr w:type="gramEnd"/>
      <w:r>
        <w:rPr>
          <w:rFonts w:ascii="Garamond" w:eastAsia="Times New Roman" w:hAnsi="Garamond" w:cs="Times New Roman"/>
          <w:sz w:val="24"/>
          <w:szCs w:val="24"/>
        </w:rPr>
        <w:t xml:space="preserve"> arrangement at an interest rate equal to the current Bank of America prime interest rate of</w:t>
      </w:r>
    </w:p>
    <w:p w14:paraId="1164A8C5" w14:textId="77777777" w:rsidR="001B7207" w:rsidRDefault="00D86FE8" w:rsidP="001B7207">
      <w:pPr>
        <w:tabs>
          <w:tab w:val="left" w:pos="540"/>
          <w:tab w:val="left" w:pos="900"/>
        </w:tabs>
        <w:spacing w:after="0" w:line="240" w:lineRule="auto"/>
        <w:ind w:left="900" w:hanging="900"/>
        <w:jc w:val="both"/>
        <w:rPr>
          <w:rFonts w:ascii="Garamond" w:hAnsi="Garamond"/>
          <w:kern w:val="16"/>
          <w:sz w:val="24"/>
          <w:szCs w:val="24"/>
        </w:rPr>
      </w:pPr>
      <w:r>
        <w:rPr>
          <w:rFonts w:ascii="Garamond" w:eastAsia="Times New Roman" w:hAnsi="Garamond" w:cs="Times New Roman"/>
          <w:sz w:val="24"/>
          <w:szCs w:val="24"/>
        </w:rPr>
        <w:tab/>
        <w:t>4.0%.</w:t>
      </w:r>
      <w:r w:rsidR="001B7207">
        <w:rPr>
          <w:rFonts w:ascii="Garamond" w:eastAsia="Times New Roman" w:hAnsi="Garamond" w:cs="Times New Roman"/>
          <w:sz w:val="24"/>
          <w:szCs w:val="24"/>
        </w:rPr>
        <w:t xml:space="preserve">  </w:t>
      </w:r>
      <w:r w:rsidR="001B7207" w:rsidRPr="005C31A0">
        <w:rPr>
          <w:rFonts w:ascii="Garamond" w:hAnsi="Garamond"/>
          <w:kern w:val="16"/>
          <w:sz w:val="24"/>
          <w:szCs w:val="24"/>
        </w:rPr>
        <w:t xml:space="preserve">In consideration for Contractor financing this portion of the construction Project, the </w:t>
      </w:r>
    </w:p>
    <w:p w14:paraId="5DAB422A" w14:textId="77777777" w:rsidR="001B7207" w:rsidRDefault="001B7207" w:rsidP="001B7207">
      <w:pPr>
        <w:tabs>
          <w:tab w:val="left" w:pos="540"/>
          <w:tab w:val="left" w:pos="900"/>
        </w:tabs>
        <w:spacing w:after="0" w:line="240" w:lineRule="auto"/>
        <w:ind w:left="900" w:hanging="900"/>
        <w:jc w:val="both"/>
        <w:rPr>
          <w:rFonts w:ascii="Garamond" w:hAnsi="Garamond"/>
          <w:kern w:val="16"/>
          <w:sz w:val="24"/>
          <w:szCs w:val="24"/>
        </w:rPr>
      </w:pPr>
      <w:r>
        <w:rPr>
          <w:rFonts w:ascii="Garamond" w:hAnsi="Garamond"/>
          <w:kern w:val="16"/>
          <w:sz w:val="24"/>
          <w:szCs w:val="24"/>
        </w:rPr>
        <w:tab/>
      </w:r>
      <w:r w:rsidRPr="005C31A0">
        <w:rPr>
          <w:rFonts w:ascii="Garamond" w:hAnsi="Garamond"/>
          <w:kern w:val="16"/>
          <w:sz w:val="24"/>
          <w:szCs w:val="24"/>
        </w:rPr>
        <w:t xml:space="preserve">District will be paying Contractor for its construction and financing through monthly lease payments </w:t>
      </w:r>
    </w:p>
    <w:p w14:paraId="0E1632BB" w14:textId="77777777" w:rsidR="001B7207" w:rsidRDefault="001B7207" w:rsidP="001B7207">
      <w:pPr>
        <w:tabs>
          <w:tab w:val="left" w:pos="540"/>
          <w:tab w:val="left" w:pos="900"/>
        </w:tabs>
        <w:spacing w:after="0" w:line="240" w:lineRule="auto"/>
        <w:ind w:left="900" w:hanging="900"/>
        <w:jc w:val="both"/>
        <w:rPr>
          <w:rFonts w:ascii="Garamond" w:hAnsi="Garamond"/>
          <w:kern w:val="16"/>
          <w:sz w:val="24"/>
        </w:rPr>
      </w:pPr>
      <w:r>
        <w:rPr>
          <w:rFonts w:ascii="Garamond" w:hAnsi="Garamond"/>
          <w:kern w:val="16"/>
          <w:sz w:val="24"/>
          <w:szCs w:val="24"/>
        </w:rPr>
        <w:tab/>
      </w:r>
      <w:proofErr w:type="gramStart"/>
      <w:r w:rsidRPr="005C31A0">
        <w:rPr>
          <w:rFonts w:ascii="Garamond" w:hAnsi="Garamond"/>
          <w:kern w:val="16"/>
          <w:sz w:val="24"/>
          <w:szCs w:val="24"/>
        </w:rPr>
        <w:t>that</w:t>
      </w:r>
      <w:proofErr w:type="gramEnd"/>
      <w:r w:rsidRPr="005C31A0">
        <w:rPr>
          <w:rFonts w:ascii="Garamond" w:hAnsi="Garamond"/>
          <w:kern w:val="16"/>
          <w:sz w:val="24"/>
          <w:szCs w:val="24"/>
        </w:rPr>
        <w:t xml:space="preserve"> will extend beyond the completion of the construction</w:t>
      </w:r>
      <w:r>
        <w:rPr>
          <w:rFonts w:ascii="Garamond" w:hAnsi="Garamond"/>
          <w:kern w:val="16"/>
          <w:sz w:val="24"/>
          <w:szCs w:val="24"/>
        </w:rPr>
        <w:t>.</w:t>
      </w:r>
    </w:p>
    <w:p w14:paraId="44DCC93A" w14:textId="77777777" w:rsidR="0021471B" w:rsidRDefault="0021471B" w:rsidP="003567C0">
      <w:pPr>
        <w:tabs>
          <w:tab w:val="left" w:pos="540"/>
          <w:tab w:val="left" w:pos="900"/>
        </w:tabs>
        <w:spacing w:after="0" w:line="240" w:lineRule="auto"/>
        <w:ind w:left="900" w:hanging="900"/>
        <w:jc w:val="both"/>
        <w:rPr>
          <w:rFonts w:ascii="Garamond" w:hAnsi="Garamond"/>
          <w:kern w:val="16"/>
          <w:sz w:val="24"/>
        </w:rPr>
      </w:pPr>
    </w:p>
    <w:p w14:paraId="5C039164" w14:textId="5584D92A" w:rsidR="00D81044" w:rsidRPr="00D81044" w:rsidRDefault="00D86FE8" w:rsidP="003567C0">
      <w:pPr>
        <w:tabs>
          <w:tab w:val="left" w:pos="540"/>
          <w:tab w:val="left" w:pos="900"/>
        </w:tabs>
        <w:spacing w:after="0" w:line="240" w:lineRule="auto"/>
        <w:ind w:left="900" w:hanging="900"/>
        <w:jc w:val="both"/>
        <w:rPr>
          <w:rFonts w:ascii="Garamond" w:hAnsi="Garamond"/>
          <w:b/>
          <w:kern w:val="16"/>
          <w:sz w:val="24"/>
        </w:rPr>
      </w:pPr>
      <w:r>
        <w:rPr>
          <w:rFonts w:ascii="Garamond" w:hAnsi="Garamond"/>
          <w:b/>
          <w:kern w:val="16"/>
          <w:sz w:val="24"/>
        </w:rPr>
        <w:t>E</w:t>
      </w:r>
      <w:r w:rsidR="00D81044" w:rsidRPr="00F549C4">
        <w:rPr>
          <w:rFonts w:ascii="Garamond" w:hAnsi="Garamond"/>
          <w:b/>
          <w:kern w:val="16"/>
          <w:sz w:val="24"/>
        </w:rPr>
        <w:t xml:space="preserve">.  </w:t>
      </w:r>
      <w:r w:rsidR="00D81044" w:rsidRPr="00F549C4">
        <w:rPr>
          <w:rFonts w:ascii="Garamond" w:hAnsi="Garamond"/>
          <w:b/>
          <w:kern w:val="16"/>
          <w:sz w:val="24"/>
        </w:rPr>
        <w:tab/>
        <w:t>Time to Complete</w:t>
      </w:r>
      <w:r w:rsidR="00D81044">
        <w:rPr>
          <w:rFonts w:ascii="Garamond" w:hAnsi="Garamond"/>
          <w:b/>
          <w:kern w:val="16"/>
          <w:sz w:val="24"/>
        </w:rPr>
        <w:t xml:space="preserve"> </w:t>
      </w:r>
    </w:p>
    <w:p w14:paraId="0FED8D10" w14:textId="77777777" w:rsidR="00D81044" w:rsidRPr="005D2D58" w:rsidRDefault="00D81044" w:rsidP="003567C0">
      <w:pPr>
        <w:tabs>
          <w:tab w:val="left" w:pos="540"/>
          <w:tab w:val="left" w:pos="900"/>
        </w:tabs>
        <w:spacing w:after="0" w:line="240" w:lineRule="auto"/>
        <w:ind w:left="900" w:hanging="900"/>
        <w:jc w:val="both"/>
        <w:rPr>
          <w:rFonts w:ascii="Garamond" w:hAnsi="Garamond"/>
          <w:kern w:val="16"/>
          <w:sz w:val="20"/>
        </w:rPr>
      </w:pPr>
    </w:p>
    <w:p w14:paraId="795E2EBF" w14:textId="77777777" w:rsidR="0020004E" w:rsidRDefault="00D81044" w:rsidP="00D81044">
      <w:pPr>
        <w:tabs>
          <w:tab w:val="left" w:pos="540"/>
          <w:tab w:val="left" w:pos="900"/>
        </w:tabs>
        <w:spacing w:after="0" w:line="240" w:lineRule="auto"/>
        <w:ind w:left="900" w:hanging="900"/>
        <w:jc w:val="both"/>
        <w:rPr>
          <w:rFonts w:ascii="Garamond" w:eastAsia="Times New Roman" w:hAnsi="Garamond" w:cs="Times New Roman"/>
          <w:sz w:val="24"/>
          <w:szCs w:val="24"/>
        </w:rPr>
      </w:pPr>
      <w:r>
        <w:rPr>
          <w:rFonts w:ascii="Garamond" w:eastAsia="Times New Roman" w:hAnsi="Garamond" w:cs="Times New Roman"/>
          <w:sz w:val="28"/>
          <w:szCs w:val="24"/>
        </w:rPr>
        <w:tab/>
      </w:r>
      <w:r>
        <w:rPr>
          <w:rFonts w:ascii="Garamond" w:eastAsia="Times New Roman" w:hAnsi="Garamond" w:cs="Times New Roman"/>
          <w:sz w:val="24"/>
          <w:szCs w:val="24"/>
        </w:rPr>
        <w:t xml:space="preserve">Time of completion for this project shall be </w:t>
      </w:r>
      <w:r w:rsidR="0020004E">
        <w:rPr>
          <w:rFonts w:ascii="Garamond" w:eastAsia="Times New Roman" w:hAnsi="Garamond" w:cs="Times New Roman"/>
          <w:sz w:val="24"/>
          <w:szCs w:val="24"/>
        </w:rPr>
        <w:t>one hundred thirty-five (135</w:t>
      </w:r>
      <w:r w:rsidR="00F549C4">
        <w:rPr>
          <w:rFonts w:ascii="Garamond" w:eastAsia="Times New Roman" w:hAnsi="Garamond" w:cs="Times New Roman"/>
          <w:sz w:val="24"/>
          <w:szCs w:val="24"/>
        </w:rPr>
        <w:t>)</w:t>
      </w:r>
      <w:r>
        <w:rPr>
          <w:rFonts w:ascii="Garamond" w:eastAsia="Times New Roman" w:hAnsi="Garamond" w:cs="Times New Roman"/>
          <w:sz w:val="24"/>
          <w:szCs w:val="24"/>
        </w:rPr>
        <w:t xml:space="preserve"> </w:t>
      </w:r>
      <w:r w:rsidR="00F549C4">
        <w:rPr>
          <w:rFonts w:ascii="Garamond" w:eastAsia="Times New Roman" w:hAnsi="Garamond" w:cs="Times New Roman"/>
          <w:sz w:val="24"/>
          <w:szCs w:val="24"/>
        </w:rPr>
        <w:t xml:space="preserve">calendar days from the </w:t>
      </w:r>
    </w:p>
    <w:p w14:paraId="418AE234" w14:textId="530C242B" w:rsidR="00D81044" w:rsidRDefault="0020004E" w:rsidP="00D81044">
      <w:pPr>
        <w:tabs>
          <w:tab w:val="left" w:pos="540"/>
          <w:tab w:val="left" w:pos="900"/>
        </w:tabs>
        <w:spacing w:after="0" w:line="240" w:lineRule="auto"/>
        <w:ind w:left="900" w:hanging="900"/>
        <w:jc w:val="both"/>
        <w:rPr>
          <w:rFonts w:ascii="Garamond" w:eastAsia="Times New Roman" w:hAnsi="Garamond" w:cs="Times New Roman"/>
          <w:sz w:val="28"/>
          <w:szCs w:val="24"/>
        </w:rPr>
      </w:pPr>
      <w:r>
        <w:rPr>
          <w:rFonts w:ascii="Garamond" w:eastAsia="Times New Roman" w:hAnsi="Garamond" w:cs="Times New Roman"/>
          <w:sz w:val="24"/>
          <w:szCs w:val="24"/>
        </w:rPr>
        <w:tab/>
      </w:r>
      <w:proofErr w:type="gramStart"/>
      <w:r w:rsidR="00F549C4">
        <w:rPr>
          <w:rFonts w:ascii="Garamond" w:eastAsia="Times New Roman" w:hAnsi="Garamond" w:cs="Times New Roman"/>
          <w:sz w:val="24"/>
          <w:szCs w:val="24"/>
        </w:rPr>
        <w:t>issuance</w:t>
      </w:r>
      <w:proofErr w:type="gramEnd"/>
      <w:r w:rsidR="00F549C4">
        <w:rPr>
          <w:rFonts w:ascii="Garamond" w:eastAsia="Times New Roman" w:hAnsi="Garamond" w:cs="Times New Roman"/>
          <w:sz w:val="24"/>
          <w:szCs w:val="24"/>
        </w:rPr>
        <w:t xml:space="preserve"> </w:t>
      </w:r>
      <w:r w:rsidR="00D81044">
        <w:rPr>
          <w:rFonts w:ascii="Garamond" w:eastAsia="Times New Roman" w:hAnsi="Garamond" w:cs="Times New Roman"/>
          <w:sz w:val="24"/>
          <w:szCs w:val="24"/>
        </w:rPr>
        <w:t>date of the District’s Notice to Proceed.</w:t>
      </w:r>
      <w:r w:rsidR="00D81044">
        <w:rPr>
          <w:rFonts w:ascii="Garamond" w:eastAsia="Times New Roman" w:hAnsi="Garamond" w:cs="Times New Roman"/>
          <w:sz w:val="28"/>
          <w:szCs w:val="24"/>
        </w:rPr>
        <w:t xml:space="preserve"> </w:t>
      </w:r>
    </w:p>
    <w:p w14:paraId="6DA2A39E" w14:textId="77777777" w:rsidR="00E75261" w:rsidRDefault="00E75261" w:rsidP="00D81044">
      <w:pPr>
        <w:tabs>
          <w:tab w:val="left" w:pos="540"/>
          <w:tab w:val="left" w:pos="900"/>
        </w:tabs>
        <w:spacing w:after="0" w:line="240" w:lineRule="auto"/>
        <w:ind w:left="900" w:hanging="900"/>
        <w:jc w:val="both"/>
        <w:rPr>
          <w:rFonts w:ascii="Garamond" w:eastAsia="Times New Roman" w:hAnsi="Garamond" w:cs="Times New Roman"/>
          <w:sz w:val="28"/>
          <w:szCs w:val="24"/>
        </w:rPr>
      </w:pPr>
    </w:p>
    <w:p w14:paraId="6EE563A8" w14:textId="0D44DF48" w:rsidR="00D81044" w:rsidRPr="00467864" w:rsidRDefault="00307115" w:rsidP="00D81044">
      <w:pPr>
        <w:tabs>
          <w:tab w:val="left" w:pos="540"/>
          <w:tab w:val="left" w:pos="900"/>
          <w:tab w:val="left" w:pos="5640"/>
        </w:tabs>
        <w:spacing w:after="0" w:line="240" w:lineRule="auto"/>
        <w:ind w:left="900" w:hanging="900"/>
        <w:jc w:val="both"/>
        <w:rPr>
          <w:rFonts w:ascii="Garamond" w:hAnsi="Garamond"/>
          <w:b/>
          <w:sz w:val="24"/>
          <w:szCs w:val="24"/>
        </w:rPr>
      </w:pPr>
      <w:r>
        <w:rPr>
          <w:rFonts w:ascii="Garamond" w:hAnsi="Garamond"/>
          <w:b/>
          <w:sz w:val="24"/>
          <w:szCs w:val="24"/>
        </w:rPr>
        <w:t>F</w:t>
      </w:r>
      <w:r w:rsidR="00647A25" w:rsidRPr="00467864">
        <w:rPr>
          <w:rFonts w:ascii="Garamond" w:hAnsi="Garamond"/>
          <w:b/>
          <w:sz w:val="24"/>
          <w:szCs w:val="24"/>
        </w:rPr>
        <w:t>.</w:t>
      </w:r>
      <w:r w:rsidR="00647A25" w:rsidRPr="00467864">
        <w:rPr>
          <w:rFonts w:ascii="Garamond" w:hAnsi="Garamond"/>
          <w:b/>
          <w:sz w:val="24"/>
          <w:szCs w:val="24"/>
        </w:rPr>
        <w:tab/>
        <w:t>Subcontractors</w:t>
      </w:r>
    </w:p>
    <w:p w14:paraId="40ACBE95" w14:textId="77777777" w:rsidR="00647A25" w:rsidRPr="005D2D58" w:rsidRDefault="00647A25" w:rsidP="00D81044">
      <w:pPr>
        <w:tabs>
          <w:tab w:val="left" w:pos="540"/>
          <w:tab w:val="left" w:pos="900"/>
          <w:tab w:val="left" w:pos="5640"/>
        </w:tabs>
        <w:spacing w:after="0" w:line="240" w:lineRule="auto"/>
        <w:ind w:left="900" w:hanging="900"/>
        <w:jc w:val="both"/>
        <w:rPr>
          <w:rFonts w:ascii="Times New Roman" w:hAnsi="Times New Roman"/>
          <w:sz w:val="20"/>
          <w:szCs w:val="24"/>
        </w:rPr>
      </w:pPr>
    </w:p>
    <w:p w14:paraId="5BD9FC36" w14:textId="25BEC036" w:rsidR="00647A25" w:rsidRPr="00647A25" w:rsidRDefault="00D173D9" w:rsidP="001363D4">
      <w:pPr>
        <w:tabs>
          <w:tab w:val="left" w:pos="540"/>
          <w:tab w:val="left" w:pos="900"/>
        </w:tabs>
        <w:spacing w:line="247" w:lineRule="auto"/>
        <w:rPr>
          <w:rFonts w:ascii="Garamond" w:hAnsi="Garamond"/>
          <w:kern w:val="16"/>
          <w:sz w:val="24"/>
        </w:rPr>
      </w:pPr>
      <w:r>
        <w:rPr>
          <w:rFonts w:ascii="Garamond" w:hAnsi="Garamond"/>
          <w:kern w:val="16"/>
          <w:sz w:val="24"/>
        </w:rPr>
        <w:tab/>
      </w:r>
      <w:r w:rsidR="00647A25" w:rsidRPr="00647A25">
        <w:rPr>
          <w:rFonts w:ascii="Garamond" w:hAnsi="Garamond"/>
          <w:kern w:val="16"/>
          <w:sz w:val="24"/>
        </w:rPr>
        <w:t xml:space="preserve">All subcontractors who will perform more than 0.5% of the construction Work must be selected by a </w:t>
      </w:r>
      <w:r>
        <w:rPr>
          <w:rFonts w:ascii="Garamond" w:hAnsi="Garamond"/>
          <w:kern w:val="16"/>
          <w:sz w:val="24"/>
        </w:rPr>
        <w:tab/>
      </w:r>
      <w:r w:rsidR="00647A25" w:rsidRPr="00647A25">
        <w:rPr>
          <w:rFonts w:ascii="Garamond" w:hAnsi="Garamond"/>
          <w:kern w:val="16"/>
          <w:sz w:val="24"/>
        </w:rPr>
        <w:t xml:space="preserve">competitive bidding process or best value process as described in Education Code section 17406(a)(4).  </w:t>
      </w:r>
      <w:r>
        <w:rPr>
          <w:rFonts w:ascii="Garamond" w:hAnsi="Garamond"/>
          <w:kern w:val="16"/>
          <w:sz w:val="24"/>
        </w:rPr>
        <w:tab/>
      </w:r>
      <w:r w:rsidR="00647A25" w:rsidRPr="00647A25">
        <w:rPr>
          <w:rFonts w:ascii="Garamond" w:hAnsi="Garamond"/>
          <w:kern w:val="16"/>
          <w:sz w:val="24"/>
        </w:rPr>
        <w:t xml:space="preserve">Contractor shall establish reasonable qualification criteria and standards for subcontractors and shall </w:t>
      </w:r>
      <w:r>
        <w:rPr>
          <w:rFonts w:ascii="Garamond" w:hAnsi="Garamond"/>
          <w:kern w:val="16"/>
          <w:sz w:val="24"/>
        </w:rPr>
        <w:tab/>
      </w:r>
      <w:r w:rsidR="00647A25" w:rsidRPr="00647A25">
        <w:rPr>
          <w:rFonts w:ascii="Garamond" w:hAnsi="Garamond"/>
          <w:kern w:val="16"/>
          <w:sz w:val="24"/>
        </w:rPr>
        <w:t xml:space="preserve">provide public notice of availability of work to be subcontracted in accordance with the publication </w:t>
      </w:r>
      <w:r>
        <w:rPr>
          <w:rFonts w:ascii="Garamond" w:hAnsi="Garamond"/>
          <w:kern w:val="16"/>
          <w:sz w:val="24"/>
        </w:rPr>
        <w:tab/>
      </w:r>
      <w:r w:rsidR="00647A25" w:rsidRPr="00647A25">
        <w:rPr>
          <w:rFonts w:ascii="Garamond" w:hAnsi="Garamond"/>
          <w:kern w:val="16"/>
          <w:sz w:val="24"/>
        </w:rPr>
        <w:t xml:space="preserve">date applicable to the District’s competitive bidding process, including a fixed date and time on which </w:t>
      </w:r>
      <w:r>
        <w:rPr>
          <w:rFonts w:ascii="Garamond" w:hAnsi="Garamond"/>
          <w:kern w:val="16"/>
          <w:sz w:val="24"/>
        </w:rPr>
        <w:tab/>
      </w:r>
      <w:r w:rsidR="00647A25" w:rsidRPr="00647A25">
        <w:rPr>
          <w:rFonts w:ascii="Garamond" w:hAnsi="Garamond"/>
          <w:kern w:val="16"/>
          <w:sz w:val="24"/>
        </w:rPr>
        <w:t xml:space="preserve">qualifications statements, bids, or proposals will be due.  </w:t>
      </w:r>
    </w:p>
    <w:p w14:paraId="227897B9" w14:textId="2396FF52" w:rsidR="00647A25" w:rsidRPr="00647A25" w:rsidRDefault="00D173D9" w:rsidP="001363D4">
      <w:pPr>
        <w:tabs>
          <w:tab w:val="left" w:pos="540"/>
          <w:tab w:val="left" w:pos="900"/>
        </w:tabs>
        <w:spacing w:line="247" w:lineRule="auto"/>
        <w:rPr>
          <w:rFonts w:ascii="Garamond" w:hAnsi="Garamond"/>
          <w:kern w:val="16"/>
          <w:sz w:val="24"/>
        </w:rPr>
      </w:pPr>
      <w:r>
        <w:rPr>
          <w:rFonts w:ascii="Garamond" w:hAnsi="Garamond"/>
          <w:kern w:val="16"/>
          <w:sz w:val="24"/>
        </w:rPr>
        <w:tab/>
      </w:r>
      <w:r w:rsidR="00647A25" w:rsidRPr="00647A25">
        <w:rPr>
          <w:rFonts w:ascii="Garamond" w:hAnsi="Garamond"/>
          <w:kern w:val="16"/>
          <w:sz w:val="24"/>
        </w:rPr>
        <w:t xml:space="preserve">All electrical, mechanical and plumbing contractors shall be prequalified pursuant to Education Code </w:t>
      </w:r>
      <w:r>
        <w:rPr>
          <w:rFonts w:ascii="Garamond" w:hAnsi="Garamond"/>
          <w:kern w:val="16"/>
          <w:sz w:val="24"/>
        </w:rPr>
        <w:tab/>
      </w:r>
      <w:r w:rsidR="00647A25" w:rsidRPr="00647A25">
        <w:rPr>
          <w:rFonts w:ascii="Garamond" w:hAnsi="Garamond"/>
          <w:kern w:val="16"/>
          <w:sz w:val="24"/>
        </w:rPr>
        <w:t xml:space="preserve">section 17406 subsection (a)(2)(C), and Public Contract Code section </w:t>
      </w:r>
      <w:r w:rsidR="00647A25" w:rsidRPr="00647A25">
        <w:rPr>
          <w:rFonts w:ascii="Garamond" w:hAnsi="Garamond"/>
          <w:sz w:val="24"/>
        </w:rPr>
        <w:t xml:space="preserve">20111.6 subsections (b) through </w:t>
      </w:r>
      <w:r>
        <w:rPr>
          <w:rFonts w:ascii="Garamond" w:hAnsi="Garamond"/>
          <w:sz w:val="24"/>
        </w:rPr>
        <w:tab/>
      </w:r>
      <w:r w:rsidR="00647A25" w:rsidRPr="00647A25">
        <w:rPr>
          <w:rFonts w:ascii="Garamond" w:hAnsi="Garamond"/>
          <w:sz w:val="24"/>
        </w:rPr>
        <w:t>(m), prior to Contractor’s su</w:t>
      </w:r>
      <w:r w:rsidR="00647A25">
        <w:rPr>
          <w:rFonts w:ascii="Garamond" w:hAnsi="Garamond"/>
          <w:sz w:val="24"/>
        </w:rPr>
        <w:t>b</w:t>
      </w:r>
      <w:r w:rsidR="00647A25" w:rsidRPr="00647A25">
        <w:rPr>
          <w:rFonts w:ascii="Garamond" w:hAnsi="Garamond"/>
          <w:sz w:val="24"/>
        </w:rPr>
        <w:t>mission of its proposal</w:t>
      </w:r>
      <w:r w:rsidR="00647A25" w:rsidRPr="00647A25">
        <w:rPr>
          <w:rFonts w:ascii="Garamond" w:hAnsi="Garamond"/>
          <w:kern w:val="16"/>
          <w:sz w:val="24"/>
        </w:rPr>
        <w:t xml:space="preserve">.   </w:t>
      </w:r>
    </w:p>
    <w:p w14:paraId="3F2C5B04" w14:textId="5A108E41" w:rsidR="00647A25" w:rsidRDefault="00D173D9" w:rsidP="001363D4">
      <w:pPr>
        <w:tabs>
          <w:tab w:val="left" w:pos="540"/>
          <w:tab w:val="left" w:pos="900"/>
        </w:tabs>
        <w:spacing w:line="247" w:lineRule="auto"/>
        <w:rPr>
          <w:rFonts w:ascii="Garamond" w:hAnsi="Garamond"/>
          <w:kern w:val="16"/>
          <w:sz w:val="24"/>
        </w:rPr>
      </w:pPr>
      <w:r>
        <w:rPr>
          <w:rFonts w:ascii="Garamond" w:hAnsi="Garamond"/>
          <w:kern w:val="16"/>
          <w:sz w:val="24"/>
        </w:rPr>
        <w:tab/>
      </w:r>
      <w:r w:rsidR="00647A25" w:rsidRPr="00647A25">
        <w:rPr>
          <w:rFonts w:ascii="Garamond" w:hAnsi="Garamond"/>
          <w:kern w:val="16"/>
          <w:sz w:val="24"/>
        </w:rPr>
        <w:t xml:space="preserve">All subcontractors shall be afforded the protections of the Subletting and Subcontracting Fair Practices </w:t>
      </w:r>
      <w:r>
        <w:rPr>
          <w:rFonts w:ascii="Garamond" w:hAnsi="Garamond"/>
          <w:kern w:val="16"/>
          <w:sz w:val="24"/>
        </w:rPr>
        <w:tab/>
      </w:r>
      <w:r w:rsidR="00647A25" w:rsidRPr="00647A25">
        <w:rPr>
          <w:rFonts w:ascii="Garamond" w:hAnsi="Garamond"/>
          <w:kern w:val="16"/>
          <w:sz w:val="24"/>
        </w:rPr>
        <w:t xml:space="preserve">Act (commencing with Public Contract Code section 4100). </w:t>
      </w:r>
    </w:p>
    <w:bookmarkEnd w:id="1"/>
    <w:p w14:paraId="6DE7EE99" w14:textId="77777777" w:rsidR="00467864" w:rsidRPr="005D2D58" w:rsidRDefault="00467864" w:rsidP="00516214">
      <w:pPr>
        <w:ind w:right="-360"/>
        <w:rPr>
          <w:rFonts w:ascii="Garamond" w:eastAsia="Calibri" w:hAnsi="Garamond" w:cs="Times New Roman"/>
          <w:b/>
          <w:sz w:val="4"/>
          <w:szCs w:val="24"/>
        </w:rPr>
      </w:pPr>
    </w:p>
    <w:p w14:paraId="0ED72A47" w14:textId="1BC0D4FF" w:rsidR="00452800" w:rsidRDefault="0021471B" w:rsidP="000D5BF6">
      <w:pPr>
        <w:spacing w:after="0"/>
        <w:ind w:right="-360"/>
        <w:rPr>
          <w:rFonts w:ascii="Garamond" w:eastAsia="Calibri" w:hAnsi="Garamond" w:cs="Times New Roman"/>
          <w:b/>
          <w:sz w:val="28"/>
          <w:szCs w:val="24"/>
        </w:rPr>
      </w:pPr>
      <w:r>
        <w:rPr>
          <w:rFonts w:ascii="Garamond" w:eastAsia="Calibri" w:hAnsi="Garamond" w:cs="Times New Roman"/>
          <w:b/>
          <w:sz w:val="28"/>
          <w:szCs w:val="24"/>
        </w:rPr>
        <w:t>I</w:t>
      </w:r>
      <w:r w:rsidR="00961DA0" w:rsidRPr="00286C96">
        <w:rPr>
          <w:rFonts w:ascii="Garamond" w:eastAsia="Calibri" w:hAnsi="Garamond" w:cs="Times New Roman"/>
          <w:b/>
          <w:sz w:val="28"/>
          <w:szCs w:val="24"/>
        </w:rPr>
        <w:t>V.</w:t>
      </w:r>
      <w:r w:rsidR="00961DA0" w:rsidRPr="00286C96">
        <w:rPr>
          <w:rFonts w:ascii="Garamond" w:eastAsia="Calibri" w:hAnsi="Garamond" w:cs="Times New Roman"/>
          <w:b/>
          <w:sz w:val="28"/>
          <w:szCs w:val="24"/>
        </w:rPr>
        <w:tab/>
      </w:r>
      <w:r w:rsidR="001218E8" w:rsidRPr="00286C96">
        <w:rPr>
          <w:rFonts w:ascii="Garamond" w:eastAsia="Calibri" w:hAnsi="Garamond" w:cs="Times New Roman"/>
          <w:b/>
          <w:sz w:val="28"/>
          <w:szCs w:val="24"/>
        </w:rPr>
        <w:t xml:space="preserve">CONTENTS FOR </w:t>
      </w:r>
      <w:r w:rsidR="00452800">
        <w:rPr>
          <w:rFonts w:ascii="Garamond" w:eastAsia="Calibri" w:hAnsi="Garamond" w:cs="Times New Roman"/>
          <w:b/>
          <w:sz w:val="28"/>
          <w:szCs w:val="24"/>
        </w:rPr>
        <w:t>PROPOSALS</w:t>
      </w:r>
    </w:p>
    <w:p w14:paraId="20147AFE" w14:textId="6416EC64" w:rsidR="001218E8" w:rsidRDefault="001218E8" w:rsidP="000D5BF6">
      <w:pPr>
        <w:spacing w:after="0"/>
        <w:ind w:right="-360"/>
        <w:rPr>
          <w:rFonts w:ascii="Garamond" w:eastAsia="Calibri" w:hAnsi="Garamond" w:cs="Times New Roman"/>
          <w:sz w:val="24"/>
          <w:szCs w:val="24"/>
        </w:rPr>
      </w:pPr>
      <w:r w:rsidRPr="00286C96">
        <w:rPr>
          <w:rFonts w:ascii="Garamond" w:eastAsia="Calibri" w:hAnsi="Garamond" w:cs="Times New Roman"/>
          <w:sz w:val="24"/>
          <w:szCs w:val="24"/>
        </w:rPr>
        <w:t xml:space="preserve">In order for </w:t>
      </w:r>
      <w:r w:rsidR="00452800">
        <w:rPr>
          <w:rFonts w:ascii="Garamond" w:eastAsia="Calibri" w:hAnsi="Garamond" w:cs="Times New Roman"/>
          <w:sz w:val="24"/>
          <w:szCs w:val="24"/>
        </w:rPr>
        <w:t>proposals</w:t>
      </w:r>
      <w:r w:rsidRPr="00286C96">
        <w:rPr>
          <w:rFonts w:ascii="Garamond" w:eastAsia="Calibri" w:hAnsi="Garamond" w:cs="Times New Roman"/>
          <w:sz w:val="24"/>
          <w:szCs w:val="24"/>
        </w:rPr>
        <w:t xml:space="preserve"> to be considered, said </w:t>
      </w:r>
      <w:r w:rsidR="00452800">
        <w:rPr>
          <w:rFonts w:ascii="Garamond" w:eastAsia="Calibri" w:hAnsi="Garamond" w:cs="Times New Roman"/>
          <w:sz w:val="24"/>
          <w:szCs w:val="24"/>
        </w:rPr>
        <w:t>proposal</w:t>
      </w:r>
      <w:r w:rsidR="008F5DEA">
        <w:rPr>
          <w:rFonts w:ascii="Garamond" w:eastAsia="Calibri" w:hAnsi="Garamond" w:cs="Times New Roman"/>
          <w:sz w:val="24"/>
          <w:szCs w:val="24"/>
        </w:rPr>
        <w:t xml:space="preserve"> </w:t>
      </w:r>
      <w:r w:rsidRPr="00286C96">
        <w:rPr>
          <w:rFonts w:ascii="Garamond" w:eastAsia="Calibri" w:hAnsi="Garamond" w:cs="Times New Roman"/>
          <w:sz w:val="24"/>
          <w:szCs w:val="24"/>
        </w:rPr>
        <w:t>must be clear, concise, complete, well organized and demonstrate both respondent’s qualifications, and its ability to follow instructions.  The quality of answers, not length of responses or visual exhibits is important</w:t>
      </w:r>
      <w:r w:rsidR="00943956">
        <w:rPr>
          <w:rFonts w:ascii="Garamond" w:eastAsia="Calibri" w:hAnsi="Garamond" w:cs="Times New Roman"/>
          <w:sz w:val="24"/>
          <w:szCs w:val="24"/>
        </w:rPr>
        <w:t>.</w:t>
      </w:r>
    </w:p>
    <w:p w14:paraId="15A1065A" w14:textId="77777777" w:rsidR="00A21613" w:rsidRPr="00286C96" w:rsidRDefault="00A21613" w:rsidP="000D5BF6">
      <w:pPr>
        <w:spacing w:after="0"/>
        <w:ind w:right="-360"/>
        <w:rPr>
          <w:rFonts w:ascii="Garamond" w:eastAsia="Calibri" w:hAnsi="Garamond" w:cs="Times New Roman"/>
          <w:sz w:val="24"/>
          <w:szCs w:val="24"/>
        </w:rPr>
      </w:pPr>
    </w:p>
    <w:p w14:paraId="5D279097" w14:textId="26422FDE" w:rsidR="001218E8" w:rsidRDefault="001218E8" w:rsidP="000D5BF6">
      <w:pPr>
        <w:spacing w:after="0"/>
        <w:ind w:right="-360"/>
        <w:rPr>
          <w:rFonts w:ascii="Garamond" w:eastAsia="Calibri" w:hAnsi="Garamond" w:cs="Times New Roman"/>
          <w:sz w:val="24"/>
          <w:szCs w:val="24"/>
        </w:rPr>
      </w:pPr>
      <w:r w:rsidRPr="00286C96">
        <w:rPr>
          <w:rFonts w:ascii="Garamond" w:eastAsia="Calibri" w:hAnsi="Garamond" w:cs="Times New Roman"/>
          <w:sz w:val="24"/>
          <w:szCs w:val="24"/>
        </w:rPr>
        <w:t xml:space="preserve">The </w:t>
      </w:r>
      <w:r w:rsidR="00452800">
        <w:rPr>
          <w:rFonts w:ascii="Garamond" w:eastAsia="Calibri" w:hAnsi="Garamond" w:cs="Times New Roman"/>
          <w:sz w:val="24"/>
          <w:szCs w:val="24"/>
        </w:rPr>
        <w:t>proposals</w:t>
      </w:r>
      <w:r w:rsidRPr="00286C96">
        <w:rPr>
          <w:rFonts w:ascii="Garamond" w:eastAsia="Calibri" w:hAnsi="Garamond" w:cs="Times New Roman"/>
          <w:sz w:val="24"/>
          <w:szCs w:val="24"/>
        </w:rPr>
        <w:t xml:space="preserve"> shall be organized in the format listed below and shall be limited to t</w:t>
      </w:r>
      <w:r w:rsidR="00943956">
        <w:rPr>
          <w:rFonts w:ascii="Garamond" w:eastAsia="Calibri" w:hAnsi="Garamond" w:cs="Times New Roman"/>
          <w:sz w:val="24"/>
          <w:szCs w:val="24"/>
        </w:rPr>
        <w:t>hirty</w:t>
      </w:r>
      <w:r w:rsidRPr="00286C96">
        <w:rPr>
          <w:rFonts w:ascii="Garamond" w:eastAsia="Calibri" w:hAnsi="Garamond" w:cs="Times New Roman"/>
          <w:sz w:val="24"/>
          <w:szCs w:val="24"/>
        </w:rPr>
        <w:t xml:space="preserve"> (30) pages (excluding attachments and appendices) on 8 ½” x 11” paper with all responses bound with tabs separating each section. Respondents shall read each item carefully and answer accurately to ensure compliance with </w:t>
      </w:r>
      <w:r w:rsidR="008A2808">
        <w:rPr>
          <w:rFonts w:ascii="Garamond" w:eastAsia="Calibri" w:hAnsi="Garamond" w:cs="Times New Roman"/>
          <w:sz w:val="24"/>
          <w:szCs w:val="24"/>
        </w:rPr>
        <w:t>District</w:t>
      </w:r>
      <w:r w:rsidR="00DC04DF">
        <w:rPr>
          <w:rFonts w:ascii="Garamond" w:eastAsia="Calibri" w:hAnsi="Garamond" w:cs="Times New Roman"/>
          <w:sz w:val="24"/>
          <w:szCs w:val="24"/>
        </w:rPr>
        <w:t xml:space="preserve"> </w:t>
      </w:r>
      <w:r w:rsidR="001363D4">
        <w:rPr>
          <w:rFonts w:ascii="Garamond" w:eastAsia="Calibri" w:hAnsi="Garamond" w:cs="Times New Roman"/>
          <w:sz w:val="24"/>
          <w:szCs w:val="24"/>
        </w:rPr>
        <w:t>require-</w:t>
      </w:r>
      <w:r w:rsidRPr="00286C96">
        <w:rPr>
          <w:rFonts w:ascii="Garamond" w:eastAsia="Calibri" w:hAnsi="Garamond" w:cs="Times New Roman"/>
          <w:sz w:val="24"/>
          <w:szCs w:val="24"/>
        </w:rPr>
        <w:t xml:space="preserve">ments. </w:t>
      </w:r>
      <w:r w:rsidR="001363D4">
        <w:rPr>
          <w:rFonts w:ascii="Garamond" w:eastAsia="Calibri" w:hAnsi="Garamond" w:cs="Times New Roman"/>
          <w:sz w:val="24"/>
          <w:szCs w:val="24"/>
        </w:rPr>
        <w:t xml:space="preserve"> </w:t>
      </w:r>
      <w:r w:rsidRPr="00286C96">
        <w:rPr>
          <w:rFonts w:ascii="Garamond" w:eastAsia="Calibri" w:hAnsi="Garamond" w:cs="Times New Roman"/>
          <w:sz w:val="24"/>
          <w:szCs w:val="24"/>
        </w:rPr>
        <w:t xml:space="preserve">Failure to provide all requested information or deviation from the required format may result in disqualification. </w:t>
      </w:r>
    </w:p>
    <w:p w14:paraId="10D03617" w14:textId="77777777" w:rsidR="000D5BF6" w:rsidRDefault="000D5BF6" w:rsidP="000D5BF6">
      <w:pPr>
        <w:spacing w:after="0"/>
        <w:ind w:right="-360"/>
        <w:rPr>
          <w:rFonts w:ascii="Garamond" w:eastAsia="Calibri" w:hAnsi="Garamond" w:cs="Times New Roman"/>
          <w:sz w:val="24"/>
          <w:szCs w:val="24"/>
        </w:rPr>
      </w:pPr>
    </w:p>
    <w:p w14:paraId="1C505E09" w14:textId="2E31AF25" w:rsidR="00E05088" w:rsidRPr="00923398" w:rsidRDefault="00E05088" w:rsidP="00414EF1">
      <w:pPr>
        <w:spacing w:after="0"/>
        <w:ind w:right="-360"/>
        <w:rPr>
          <w:rFonts w:ascii="Garamond" w:eastAsia="Calibri" w:hAnsi="Garamond" w:cs="Times New Roman"/>
          <w:b/>
          <w:sz w:val="24"/>
          <w:szCs w:val="24"/>
        </w:rPr>
      </w:pPr>
      <w:r w:rsidRPr="00923398">
        <w:rPr>
          <w:rFonts w:ascii="Garamond" w:eastAsia="Calibri" w:hAnsi="Garamond" w:cs="Times New Roman"/>
          <w:b/>
          <w:sz w:val="24"/>
          <w:szCs w:val="24"/>
        </w:rPr>
        <w:t>A.  Cover Letter</w:t>
      </w:r>
    </w:p>
    <w:p w14:paraId="7FAE9674" w14:textId="6C3B0C8B" w:rsidR="00E05088" w:rsidRPr="00923398" w:rsidRDefault="00923398" w:rsidP="00414EF1">
      <w:pPr>
        <w:widowControl w:val="0"/>
        <w:spacing w:after="0" w:line="264" w:lineRule="auto"/>
        <w:jc w:val="both"/>
        <w:rPr>
          <w:rFonts w:ascii="Garamond" w:eastAsia="Calibri" w:hAnsi="Garamond" w:cs="Times New Roman"/>
          <w:sz w:val="24"/>
          <w:szCs w:val="24"/>
        </w:rPr>
      </w:pPr>
      <w:r>
        <w:rPr>
          <w:rFonts w:ascii="Garamond" w:eastAsia="Calibri" w:hAnsi="Garamond" w:cs="Times New Roman"/>
          <w:sz w:val="24"/>
          <w:szCs w:val="24"/>
        </w:rPr>
        <w:t xml:space="preserve">A signed letter of interest (no more than one page) stating the </w:t>
      </w:r>
      <w:r w:rsidR="009D074E">
        <w:rPr>
          <w:rFonts w:ascii="Garamond" w:eastAsia="Calibri" w:hAnsi="Garamond" w:cs="Times New Roman"/>
          <w:sz w:val="24"/>
          <w:szCs w:val="24"/>
        </w:rPr>
        <w:t>Contractor’s</w:t>
      </w:r>
      <w:r>
        <w:rPr>
          <w:rFonts w:ascii="Garamond" w:eastAsia="Calibri" w:hAnsi="Garamond" w:cs="Times New Roman"/>
          <w:sz w:val="24"/>
          <w:szCs w:val="24"/>
        </w:rPr>
        <w:t xml:space="preserve"> interest and qualifications in providing the services as outlined in the </w:t>
      </w:r>
      <w:r w:rsidR="008F4289">
        <w:rPr>
          <w:rFonts w:ascii="Garamond" w:eastAsia="Calibri" w:hAnsi="Garamond" w:cs="Times New Roman"/>
          <w:sz w:val="24"/>
          <w:szCs w:val="24"/>
        </w:rPr>
        <w:t>RFP</w:t>
      </w:r>
      <w:r>
        <w:rPr>
          <w:rFonts w:ascii="Garamond" w:eastAsia="Calibri" w:hAnsi="Garamond" w:cs="Times New Roman"/>
          <w:sz w:val="24"/>
          <w:szCs w:val="24"/>
        </w:rPr>
        <w:t xml:space="preserve">.  </w:t>
      </w:r>
      <w:r w:rsidR="009D074E">
        <w:rPr>
          <w:rFonts w:ascii="Garamond" w:eastAsia="Calibri" w:hAnsi="Garamond" w:cs="Times New Roman"/>
          <w:sz w:val="24"/>
          <w:szCs w:val="24"/>
        </w:rPr>
        <w:t>Cover letter should include contact name, address, telephone number, and email address.</w:t>
      </w:r>
    </w:p>
    <w:p w14:paraId="7851CA6B" w14:textId="77777777" w:rsidR="00E05088" w:rsidRDefault="00E05088" w:rsidP="00414EF1">
      <w:pPr>
        <w:spacing w:after="0" w:line="240" w:lineRule="auto"/>
        <w:rPr>
          <w:rFonts w:ascii="Garamond" w:hAnsi="Garamond" w:cs="Times New Roman"/>
          <w:b/>
          <w:sz w:val="20"/>
          <w:szCs w:val="24"/>
        </w:rPr>
      </w:pPr>
    </w:p>
    <w:p w14:paraId="2195FA62" w14:textId="7773B7AA" w:rsidR="009D074E" w:rsidRDefault="009D074E" w:rsidP="00414EF1">
      <w:pPr>
        <w:spacing w:after="0" w:line="240" w:lineRule="auto"/>
        <w:rPr>
          <w:rFonts w:ascii="Garamond" w:hAnsi="Garamond" w:cs="Times New Roman"/>
          <w:sz w:val="24"/>
          <w:szCs w:val="24"/>
        </w:rPr>
      </w:pPr>
      <w:r w:rsidRPr="009D074E">
        <w:rPr>
          <w:rFonts w:ascii="Garamond" w:hAnsi="Garamond" w:cs="Times New Roman"/>
          <w:b/>
          <w:sz w:val="24"/>
          <w:szCs w:val="24"/>
        </w:rPr>
        <w:t>B.  Price Proposal</w:t>
      </w:r>
      <w:r w:rsidR="00F12207">
        <w:rPr>
          <w:rFonts w:ascii="Garamond" w:hAnsi="Garamond" w:cs="Times New Roman"/>
          <w:b/>
          <w:sz w:val="24"/>
          <w:szCs w:val="24"/>
        </w:rPr>
        <w:t xml:space="preserve"> - </w:t>
      </w:r>
      <w:r w:rsidR="00F12207" w:rsidRPr="00F12207">
        <w:rPr>
          <w:rFonts w:ascii="Garamond" w:hAnsi="Garamond" w:cs="Times New Roman"/>
          <w:sz w:val="24"/>
          <w:szCs w:val="24"/>
        </w:rPr>
        <w:t>a</w:t>
      </w:r>
      <w:r>
        <w:rPr>
          <w:rFonts w:ascii="Garamond" w:hAnsi="Garamond" w:cs="Times New Roman"/>
          <w:sz w:val="24"/>
          <w:szCs w:val="24"/>
        </w:rPr>
        <w:t xml:space="preserve"> detailed breakdown of all costs.</w:t>
      </w:r>
    </w:p>
    <w:p w14:paraId="19EDAB97" w14:textId="77777777" w:rsidR="005D2D58" w:rsidRPr="00414EF1" w:rsidRDefault="005D2D58" w:rsidP="00414EF1">
      <w:pPr>
        <w:spacing w:after="0" w:line="240" w:lineRule="auto"/>
        <w:rPr>
          <w:rFonts w:ascii="Garamond" w:hAnsi="Garamond" w:cs="Times New Roman"/>
          <w:sz w:val="20"/>
          <w:szCs w:val="24"/>
        </w:rPr>
      </w:pPr>
    </w:p>
    <w:p w14:paraId="0F296DEA" w14:textId="61D65820" w:rsidR="009D074E" w:rsidRDefault="009D074E" w:rsidP="00414EF1">
      <w:pPr>
        <w:spacing w:after="0" w:line="240" w:lineRule="auto"/>
        <w:rPr>
          <w:rFonts w:ascii="Garamond" w:hAnsi="Garamond" w:cs="Times New Roman"/>
          <w:b/>
          <w:sz w:val="24"/>
          <w:szCs w:val="24"/>
        </w:rPr>
      </w:pPr>
      <w:r w:rsidRPr="009D074E">
        <w:rPr>
          <w:rFonts w:ascii="Garamond" w:hAnsi="Garamond" w:cs="Times New Roman"/>
          <w:b/>
          <w:sz w:val="24"/>
          <w:szCs w:val="24"/>
        </w:rPr>
        <w:t>C.  Designated Subcontractor List</w:t>
      </w:r>
    </w:p>
    <w:p w14:paraId="04A8DD73" w14:textId="77777777" w:rsidR="00A21613" w:rsidRDefault="00A21613" w:rsidP="00725824">
      <w:pPr>
        <w:spacing w:after="0" w:line="240" w:lineRule="auto"/>
        <w:rPr>
          <w:rFonts w:ascii="Garamond" w:hAnsi="Garamond" w:cs="Times New Roman"/>
          <w:b/>
          <w:sz w:val="28"/>
          <w:szCs w:val="24"/>
        </w:rPr>
      </w:pPr>
    </w:p>
    <w:p w14:paraId="5D443ED8" w14:textId="77777777" w:rsidR="00A21613" w:rsidRPr="00F12207" w:rsidRDefault="00A21613" w:rsidP="00725824">
      <w:pPr>
        <w:spacing w:after="0" w:line="240" w:lineRule="auto"/>
        <w:rPr>
          <w:rFonts w:ascii="Garamond" w:hAnsi="Garamond" w:cs="Times New Roman"/>
          <w:b/>
          <w:sz w:val="20"/>
          <w:szCs w:val="24"/>
        </w:rPr>
      </w:pPr>
    </w:p>
    <w:p w14:paraId="2E9476E0" w14:textId="3CEDAA3E" w:rsidR="00AB7677" w:rsidRDefault="00034BD6" w:rsidP="00725824">
      <w:pPr>
        <w:spacing w:after="0" w:line="240" w:lineRule="auto"/>
        <w:rPr>
          <w:rFonts w:ascii="Garamond" w:hAnsi="Garamond" w:cs="Times New Roman"/>
          <w:b/>
          <w:sz w:val="28"/>
          <w:szCs w:val="24"/>
        </w:rPr>
      </w:pPr>
      <w:r w:rsidRPr="00286C96">
        <w:rPr>
          <w:rFonts w:ascii="Garamond" w:hAnsi="Garamond" w:cs="Times New Roman"/>
          <w:b/>
          <w:sz w:val="28"/>
          <w:szCs w:val="24"/>
        </w:rPr>
        <w:t>V</w:t>
      </w:r>
      <w:r w:rsidR="00D9073D" w:rsidRPr="00286C96">
        <w:rPr>
          <w:rFonts w:ascii="Garamond" w:hAnsi="Garamond" w:cs="Times New Roman"/>
          <w:b/>
          <w:sz w:val="28"/>
          <w:szCs w:val="24"/>
        </w:rPr>
        <w:t xml:space="preserve">. </w:t>
      </w:r>
      <w:r w:rsidR="00FD631B" w:rsidRPr="00286C96">
        <w:rPr>
          <w:rFonts w:ascii="Garamond" w:hAnsi="Garamond" w:cs="Times New Roman"/>
          <w:b/>
          <w:sz w:val="28"/>
          <w:szCs w:val="24"/>
        </w:rPr>
        <w:tab/>
      </w:r>
      <w:r w:rsidR="009C3456">
        <w:rPr>
          <w:rFonts w:ascii="Garamond" w:hAnsi="Garamond" w:cs="Times New Roman"/>
          <w:b/>
          <w:sz w:val="28"/>
          <w:szCs w:val="24"/>
        </w:rPr>
        <w:t>SELECTION PROCEDURES &amp; GUIDELINES</w:t>
      </w:r>
    </w:p>
    <w:p w14:paraId="69F33BDC" w14:textId="77777777" w:rsidR="00725824" w:rsidRPr="002160AF" w:rsidRDefault="00725824" w:rsidP="00725824">
      <w:pPr>
        <w:spacing w:after="0" w:line="240" w:lineRule="auto"/>
        <w:rPr>
          <w:rFonts w:ascii="Garamond" w:hAnsi="Garamond" w:cs="Times New Roman"/>
          <w:b/>
          <w:sz w:val="18"/>
          <w:szCs w:val="24"/>
        </w:rPr>
      </w:pPr>
    </w:p>
    <w:p w14:paraId="0A1661EB" w14:textId="3229833A" w:rsidR="009C3456" w:rsidRPr="009C3456" w:rsidRDefault="009C3456" w:rsidP="001363D4">
      <w:pPr>
        <w:tabs>
          <w:tab w:val="left" w:pos="720"/>
        </w:tabs>
        <w:spacing w:line="247" w:lineRule="auto"/>
        <w:rPr>
          <w:rFonts w:ascii="Garamond" w:hAnsi="Garamond"/>
          <w:kern w:val="16"/>
          <w:sz w:val="24"/>
        </w:rPr>
      </w:pPr>
      <w:r w:rsidRPr="009C3456">
        <w:rPr>
          <w:rFonts w:ascii="Garamond" w:hAnsi="Garamond"/>
          <w:kern w:val="16"/>
          <w:sz w:val="24"/>
        </w:rPr>
        <w:t xml:space="preserve">The purpose of this Request for Proposals is to enable the District to select the Contractor that submitted the proposal that is the best value to the District for the Project as required by Education Code section 17406. The term “best value” as used in this RFP is defined in Education Code section 17400, and is inclusive of a competitive procurement process whereby the Contractor is selected on the basis of objective criteria for evaluating qualifications with the resulting selection representing the best combination of price, qualifications,  </w:t>
      </w:r>
      <w:r w:rsidR="00457EF1">
        <w:rPr>
          <w:rFonts w:ascii="Garamond" w:hAnsi="Garamond"/>
          <w:kern w:val="16"/>
          <w:sz w:val="24"/>
        </w:rPr>
        <w:t xml:space="preserve">and </w:t>
      </w:r>
      <w:r w:rsidRPr="009C3456">
        <w:rPr>
          <w:rFonts w:ascii="Garamond" w:hAnsi="Garamond"/>
          <w:kern w:val="16"/>
          <w:sz w:val="24"/>
        </w:rPr>
        <w:t>experience.</w:t>
      </w:r>
    </w:p>
    <w:p w14:paraId="676F6DCA" w14:textId="77777777" w:rsidR="009C3456" w:rsidRPr="009C3456" w:rsidRDefault="009C3456" w:rsidP="001363D4">
      <w:pPr>
        <w:pStyle w:val="BodyTextIndent"/>
        <w:tabs>
          <w:tab w:val="left" w:pos="720"/>
        </w:tabs>
        <w:spacing w:line="247" w:lineRule="auto"/>
        <w:ind w:left="0"/>
        <w:rPr>
          <w:rFonts w:ascii="Garamond" w:hAnsi="Garamond"/>
          <w:kern w:val="16"/>
          <w:sz w:val="24"/>
        </w:rPr>
      </w:pPr>
      <w:r w:rsidRPr="009C3456">
        <w:rPr>
          <w:rFonts w:ascii="Garamond" w:hAnsi="Garamond"/>
          <w:kern w:val="16"/>
          <w:sz w:val="24"/>
        </w:rPr>
        <w:t xml:space="preserve">The District will use the selection process outlined below, which conforms to Education Code section 17406 and ensures that the best value selection by the District is conducted in a fair and impartial manner.  A review and selection committee composed of key District officials and consultants will review and evaluate all proposals. </w:t>
      </w:r>
    </w:p>
    <w:p w14:paraId="548ABC1C" w14:textId="77777777" w:rsidR="009C3456" w:rsidRDefault="009C3456" w:rsidP="001363D4">
      <w:pPr>
        <w:pStyle w:val="BodyTextIndent"/>
        <w:tabs>
          <w:tab w:val="left" w:pos="720"/>
        </w:tabs>
        <w:spacing w:line="247" w:lineRule="auto"/>
        <w:ind w:left="0"/>
        <w:rPr>
          <w:rFonts w:ascii="Garamond" w:hAnsi="Garamond"/>
          <w:kern w:val="16"/>
          <w:sz w:val="24"/>
        </w:rPr>
      </w:pPr>
      <w:r w:rsidRPr="009C3456">
        <w:rPr>
          <w:rFonts w:ascii="Garamond" w:hAnsi="Garamond"/>
          <w:kern w:val="16"/>
          <w:sz w:val="24"/>
        </w:rPr>
        <w:t>Proposals will be opened privately to assure confidentiality and to avoid disclosure of the contents to competing Contractors prior to and during the review and evaluation process.  Following selection of a Contractor pursuant to this RFP, proposals may be subject to disclosure in accordance with applicable law.</w:t>
      </w:r>
    </w:p>
    <w:p w14:paraId="0B1C0D1E" w14:textId="77777777" w:rsidR="009C3456" w:rsidRPr="00FB057E" w:rsidRDefault="009C3456" w:rsidP="009C3456">
      <w:pPr>
        <w:pStyle w:val="BodyTextIndent"/>
        <w:tabs>
          <w:tab w:val="left" w:pos="720"/>
        </w:tabs>
        <w:spacing w:line="247" w:lineRule="auto"/>
        <w:ind w:left="0"/>
        <w:jc w:val="both"/>
        <w:rPr>
          <w:rFonts w:ascii="Garamond" w:hAnsi="Garamond"/>
          <w:kern w:val="16"/>
          <w:sz w:val="8"/>
        </w:rPr>
      </w:pPr>
    </w:p>
    <w:p w14:paraId="3F432DB3" w14:textId="695F6113" w:rsidR="009C3456" w:rsidRPr="009C3456" w:rsidRDefault="009C3456" w:rsidP="009C3456">
      <w:pPr>
        <w:pStyle w:val="BodyTextIndent"/>
        <w:tabs>
          <w:tab w:val="left" w:pos="720"/>
        </w:tabs>
        <w:spacing w:line="247" w:lineRule="auto"/>
        <w:ind w:left="0"/>
        <w:jc w:val="both"/>
        <w:rPr>
          <w:rFonts w:ascii="Garamond" w:hAnsi="Garamond"/>
          <w:b/>
          <w:kern w:val="16"/>
          <w:sz w:val="24"/>
        </w:rPr>
      </w:pPr>
      <w:r w:rsidRPr="00A45BB4">
        <w:rPr>
          <w:rFonts w:ascii="Garamond" w:hAnsi="Garamond"/>
          <w:b/>
          <w:kern w:val="16"/>
          <w:sz w:val="24"/>
        </w:rPr>
        <w:t>A.  Selection Process</w:t>
      </w:r>
    </w:p>
    <w:p w14:paraId="0F3D0891" w14:textId="77777777" w:rsidR="009C3456" w:rsidRPr="00FE3B72" w:rsidRDefault="009C3456" w:rsidP="009C3456">
      <w:pPr>
        <w:pStyle w:val="BodyTextIndent"/>
        <w:tabs>
          <w:tab w:val="left" w:pos="720"/>
        </w:tabs>
        <w:spacing w:line="247" w:lineRule="auto"/>
        <w:ind w:left="720"/>
        <w:jc w:val="both"/>
        <w:rPr>
          <w:kern w:val="16"/>
          <w:sz w:val="2"/>
        </w:rPr>
      </w:pPr>
    </w:p>
    <w:p w14:paraId="337E6E21" w14:textId="4E2FEB00" w:rsidR="009C3456" w:rsidRPr="009C3456" w:rsidRDefault="009C3456" w:rsidP="009C3456">
      <w:pPr>
        <w:pStyle w:val="BodyTextIndent"/>
        <w:tabs>
          <w:tab w:val="left" w:pos="720"/>
        </w:tabs>
        <w:spacing w:line="247" w:lineRule="auto"/>
        <w:jc w:val="both"/>
        <w:rPr>
          <w:rFonts w:ascii="Garamond" w:hAnsi="Garamond"/>
          <w:kern w:val="16"/>
          <w:sz w:val="24"/>
        </w:rPr>
      </w:pPr>
      <w:r w:rsidRPr="009C3456">
        <w:rPr>
          <w:rFonts w:ascii="Garamond" w:hAnsi="Garamond"/>
          <w:b/>
          <w:kern w:val="16"/>
          <w:sz w:val="24"/>
        </w:rPr>
        <w:t>1.</w:t>
      </w:r>
      <w:r w:rsidRPr="009C3456">
        <w:rPr>
          <w:rFonts w:ascii="Garamond" w:hAnsi="Garamond"/>
          <w:b/>
          <w:kern w:val="16"/>
          <w:sz w:val="24"/>
        </w:rPr>
        <w:tab/>
        <w:t>Qualification Portion</w:t>
      </w:r>
    </w:p>
    <w:p w14:paraId="6BBE5981" w14:textId="3FA5CE90" w:rsidR="009C3456" w:rsidRDefault="009C3456" w:rsidP="001363D4">
      <w:pPr>
        <w:pStyle w:val="BodyTextIndent"/>
        <w:tabs>
          <w:tab w:val="left" w:pos="720"/>
        </w:tabs>
        <w:spacing w:line="247" w:lineRule="auto"/>
        <w:ind w:left="0"/>
        <w:rPr>
          <w:rFonts w:ascii="Garamond" w:hAnsi="Garamond"/>
          <w:kern w:val="16"/>
          <w:sz w:val="24"/>
        </w:rPr>
      </w:pPr>
      <w:r>
        <w:rPr>
          <w:rFonts w:ascii="Garamond" w:hAnsi="Garamond"/>
          <w:kern w:val="16"/>
          <w:sz w:val="24"/>
        </w:rPr>
        <w:tab/>
      </w:r>
      <w:r w:rsidRPr="009C3456">
        <w:rPr>
          <w:rFonts w:ascii="Garamond" w:hAnsi="Garamond"/>
          <w:kern w:val="16"/>
          <w:sz w:val="24"/>
        </w:rPr>
        <w:t xml:space="preserve">For the qualifications portion of the best value analysis, the District will evaluate each contractor </w:t>
      </w:r>
      <w:r>
        <w:rPr>
          <w:rFonts w:ascii="Garamond" w:hAnsi="Garamond"/>
          <w:kern w:val="16"/>
          <w:sz w:val="24"/>
        </w:rPr>
        <w:tab/>
      </w:r>
      <w:r w:rsidRPr="009C3456">
        <w:rPr>
          <w:rFonts w:ascii="Garamond" w:hAnsi="Garamond"/>
          <w:kern w:val="16"/>
          <w:sz w:val="24"/>
        </w:rPr>
        <w:t xml:space="preserve">based on the contractor’s responses provided as part of the District’s prequalification application, </w:t>
      </w:r>
      <w:r>
        <w:rPr>
          <w:rFonts w:ascii="Garamond" w:hAnsi="Garamond"/>
          <w:kern w:val="16"/>
          <w:sz w:val="24"/>
        </w:rPr>
        <w:tab/>
      </w:r>
      <w:r w:rsidRPr="009C3456">
        <w:rPr>
          <w:rFonts w:ascii="Garamond" w:hAnsi="Garamond"/>
          <w:kern w:val="16"/>
          <w:sz w:val="24"/>
        </w:rPr>
        <w:t xml:space="preserve">which is inclusive of the specific criteria listed below, and each Contractor’s qualifications will be </w:t>
      </w:r>
      <w:r>
        <w:rPr>
          <w:rFonts w:ascii="Garamond" w:hAnsi="Garamond"/>
          <w:kern w:val="16"/>
          <w:sz w:val="24"/>
        </w:rPr>
        <w:tab/>
      </w:r>
      <w:r w:rsidRPr="009C3456">
        <w:rPr>
          <w:rFonts w:ascii="Garamond" w:hAnsi="Garamond"/>
          <w:kern w:val="16"/>
          <w:sz w:val="24"/>
        </w:rPr>
        <w:t xml:space="preserve">scored on a one hundred (100) point scale.  The maximum number of points available to any </w:t>
      </w:r>
      <w:r>
        <w:rPr>
          <w:rFonts w:ascii="Garamond" w:hAnsi="Garamond"/>
          <w:kern w:val="16"/>
          <w:sz w:val="24"/>
        </w:rPr>
        <w:tab/>
      </w:r>
      <w:r w:rsidRPr="009C3456">
        <w:rPr>
          <w:rFonts w:ascii="Garamond" w:hAnsi="Garamond"/>
          <w:kern w:val="16"/>
          <w:sz w:val="24"/>
        </w:rPr>
        <w:t>Contractor is 100 points.  These criteria are as follows:</w:t>
      </w:r>
    </w:p>
    <w:p w14:paraId="00C6B3D1" w14:textId="77777777" w:rsidR="00D173D9" w:rsidRPr="00D173D9" w:rsidRDefault="00D173D9" w:rsidP="00D173D9">
      <w:pPr>
        <w:pStyle w:val="ListParagraph"/>
        <w:numPr>
          <w:ilvl w:val="0"/>
          <w:numId w:val="35"/>
        </w:numPr>
        <w:spacing w:after="0" w:line="240" w:lineRule="auto"/>
        <w:contextualSpacing w:val="0"/>
        <w:rPr>
          <w:rFonts w:ascii="Garamond" w:hAnsi="Garamond"/>
          <w:kern w:val="16"/>
          <w:sz w:val="24"/>
          <w:szCs w:val="24"/>
        </w:rPr>
      </w:pPr>
      <w:r w:rsidRPr="00D173D9">
        <w:rPr>
          <w:rFonts w:ascii="Garamond" w:hAnsi="Garamond"/>
          <w:kern w:val="16"/>
          <w:sz w:val="24"/>
          <w:szCs w:val="24"/>
        </w:rPr>
        <w:t>Licensure</w:t>
      </w:r>
    </w:p>
    <w:p w14:paraId="61ED0E33" w14:textId="77777777" w:rsidR="00D173D9" w:rsidRPr="00D173D9" w:rsidRDefault="00D173D9" w:rsidP="00D173D9">
      <w:pPr>
        <w:pStyle w:val="ListParagraph"/>
        <w:numPr>
          <w:ilvl w:val="0"/>
          <w:numId w:val="35"/>
        </w:numPr>
        <w:spacing w:after="0" w:line="240" w:lineRule="auto"/>
        <w:contextualSpacing w:val="0"/>
        <w:rPr>
          <w:rFonts w:ascii="Garamond" w:hAnsi="Garamond"/>
          <w:kern w:val="16"/>
          <w:sz w:val="24"/>
          <w:szCs w:val="24"/>
        </w:rPr>
      </w:pPr>
      <w:r w:rsidRPr="00D173D9">
        <w:rPr>
          <w:rFonts w:ascii="Garamond" w:hAnsi="Garamond"/>
          <w:kern w:val="16"/>
          <w:sz w:val="24"/>
          <w:szCs w:val="24"/>
        </w:rPr>
        <w:t>Business Information</w:t>
      </w:r>
    </w:p>
    <w:p w14:paraId="5E4699FC" w14:textId="77777777" w:rsidR="00D173D9" w:rsidRPr="00D173D9" w:rsidRDefault="00D173D9" w:rsidP="00D173D9">
      <w:pPr>
        <w:pStyle w:val="ListParagraph"/>
        <w:numPr>
          <w:ilvl w:val="0"/>
          <w:numId w:val="35"/>
        </w:numPr>
        <w:spacing w:after="0" w:line="240" w:lineRule="auto"/>
        <w:contextualSpacing w:val="0"/>
        <w:rPr>
          <w:rFonts w:ascii="Garamond" w:hAnsi="Garamond"/>
          <w:kern w:val="16"/>
          <w:sz w:val="24"/>
          <w:szCs w:val="24"/>
        </w:rPr>
      </w:pPr>
      <w:r w:rsidRPr="00D173D9">
        <w:rPr>
          <w:rFonts w:ascii="Garamond" w:hAnsi="Garamond"/>
          <w:kern w:val="16"/>
          <w:sz w:val="24"/>
          <w:szCs w:val="24"/>
        </w:rPr>
        <w:t xml:space="preserve">Company History </w:t>
      </w:r>
    </w:p>
    <w:p w14:paraId="558E4D95" w14:textId="77777777" w:rsidR="00D173D9" w:rsidRPr="00D173D9" w:rsidRDefault="00D173D9" w:rsidP="00D173D9">
      <w:pPr>
        <w:pStyle w:val="ListParagraph"/>
        <w:numPr>
          <w:ilvl w:val="0"/>
          <w:numId w:val="35"/>
        </w:numPr>
        <w:spacing w:after="0" w:line="240" w:lineRule="auto"/>
        <w:contextualSpacing w:val="0"/>
        <w:rPr>
          <w:rFonts w:ascii="Garamond" w:hAnsi="Garamond"/>
          <w:kern w:val="16"/>
          <w:sz w:val="24"/>
          <w:szCs w:val="24"/>
        </w:rPr>
      </w:pPr>
      <w:r w:rsidRPr="00D173D9">
        <w:rPr>
          <w:rFonts w:ascii="Garamond" w:hAnsi="Garamond"/>
          <w:kern w:val="16"/>
          <w:sz w:val="24"/>
          <w:szCs w:val="24"/>
        </w:rPr>
        <w:t>Disputes</w:t>
      </w:r>
    </w:p>
    <w:p w14:paraId="4F4342B1" w14:textId="77777777" w:rsidR="00D173D9" w:rsidRPr="00D173D9" w:rsidRDefault="00D173D9" w:rsidP="00D173D9">
      <w:pPr>
        <w:pStyle w:val="ListParagraph"/>
        <w:numPr>
          <w:ilvl w:val="0"/>
          <w:numId w:val="35"/>
        </w:numPr>
        <w:spacing w:after="0" w:line="240" w:lineRule="auto"/>
        <w:contextualSpacing w:val="0"/>
        <w:rPr>
          <w:rFonts w:ascii="Garamond" w:hAnsi="Garamond"/>
          <w:kern w:val="16"/>
          <w:sz w:val="24"/>
          <w:szCs w:val="24"/>
        </w:rPr>
      </w:pPr>
      <w:r w:rsidRPr="00D173D9">
        <w:rPr>
          <w:rFonts w:ascii="Garamond" w:hAnsi="Garamond"/>
          <w:kern w:val="16"/>
          <w:sz w:val="24"/>
          <w:szCs w:val="24"/>
        </w:rPr>
        <w:t>Bonding History</w:t>
      </w:r>
    </w:p>
    <w:p w14:paraId="626259EA" w14:textId="77777777" w:rsidR="00D173D9" w:rsidRPr="00D173D9" w:rsidRDefault="00D173D9" w:rsidP="00D173D9">
      <w:pPr>
        <w:pStyle w:val="ListParagraph"/>
        <w:numPr>
          <w:ilvl w:val="0"/>
          <w:numId w:val="35"/>
        </w:numPr>
        <w:spacing w:after="0" w:line="240" w:lineRule="auto"/>
        <w:contextualSpacing w:val="0"/>
        <w:rPr>
          <w:rFonts w:ascii="Garamond" w:hAnsi="Garamond"/>
          <w:kern w:val="16"/>
          <w:sz w:val="24"/>
          <w:szCs w:val="24"/>
        </w:rPr>
      </w:pPr>
      <w:r w:rsidRPr="00D173D9">
        <w:rPr>
          <w:rFonts w:ascii="Garamond" w:hAnsi="Garamond"/>
          <w:kern w:val="16"/>
          <w:sz w:val="24"/>
          <w:szCs w:val="24"/>
        </w:rPr>
        <w:t>Legal Compliance</w:t>
      </w:r>
    </w:p>
    <w:p w14:paraId="670FEEA1" w14:textId="77777777" w:rsidR="009C3456" w:rsidRPr="009C3456" w:rsidRDefault="009C3456" w:rsidP="009C3456">
      <w:pPr>
        <w:rPr>
          <w:rFonts w:ascii="Garamond" w:hAnsi="Garamond"/>
          <w:kern w:val="16"/>
          <w:sz w:val="2"/>
        </w:rPr>
      </w:pPr>
    </w:p>
    <w:p w14:paraId="2F28EC17" w14:textId="2BD97F26" w:rsidR="009C3456" w:rsidRDefault="009C3456" w:rsidP="006D780B">
      <w:pPr>
        <w:spacing w:after="0"/>
        <w:rPr>
          <w:rFonts w:ascii="Garamond" w:hAnsi="Garamond"/>
          <w:kern w:val="16"/>
          <w:sz w:val="24"/>
        </w:rPr>
      </w:pPr>
      <w:r>
        <w:rPr>
          <w:rFonts w:ascii="Garamond" w:hAnsi="Garamond"/>
          <w:kern w:val="16"/>
          <w:sz w:val="24"/>
        </w:rPr>
        <w:tab/>
      </w:r>
      <w:r w:rsidRPr="009C3456">
        <w:rPr>
          <w:rFonts w:ascii="Garamond" w:hAnsi="Garamond"/>
          <w:kern w:val="16"/>
          <w:sz w:val="24"/>
        </w:rPr>
        <w:t xml:space="preserve">For the qualifications portion of the best value analysis and for the purpose of evaluating </w:t>
      </w:r>
      <w:r>
        <w:rPr>
          <w:rFonts w:ascii="Garamond" w:hAnsi="Garamond"/>
          <w:kern w:val="16"/>
          <w:sz w:val="24"/>
        </w:rPr>
        <w:tab/>
      </w:r>
      <w:r w:rsidRPr="009C3456">
        <w:rPr>
          <w:rFonts w:ascii="Garamond" w:hAnsi="Garamond"/>
          <w:kern w:val="16"/>
          <w:sz w:val="24"/>
        </w:rPr>
        <w:t xml:space="preserve">Contractors’ qualifications pursuant to the criteria set forth above, the District will evaluate each </w:t>
      </w:r>
      <w:r>
        <w:rPr>
          <w:rFonts w:ascii="Garamond" w:hAnsi="Garamond"/>
          <w:kern w:val="16"/>
          <w:sz w:val="24"/>
        </w:rPr>
        <w:tab/>
      </w:r>
      <w:r w:rsidRPr="009C3456">
        <w:rPr>
          <w:rFonts w:ascii="Garamond" w:hAnsi="Garamond"/>
          <w:kern w:val="16"/>
          <w:sz w:val="24"/>
        </w:rPr>
        <w:t xml:space="preserve">Contractor on the basis of the responses provided in the Contractor’s completed Prequalification </w:t>
      </w:r>
      <w:r>
        <w:rPr>
          <w:rFonts w:ascii="Garamond" w:hAnsi="Garamond"/>
          <w:kern w:val="16"/>
          <w:sz w:val="24"/>
        </w:rPr>
        <w:tab/>
      </w:r>
      <w:r w:rsidRPr="009C3456">
        <w:rPr>
          <w:rFonts w:ascii="Garamond" w:hAnsi="Garamond"/>
          <w:kern w:val="16"/>
          <w:sz w:val="24"/>
        </w:rPr>
        <w:t xml:space="preserve">application and Contractor’s overall prequalification score.  All Contractors achieving a minimally </w:t>
      </w:r>
      <w:r>
        <w:rPr>
          <w:rFonts w:ascii="Garamond" w:hAnsi="Garamond"/>
          <w:kern w:val="16"/>
          <w:sz w:val="24"/>
        </w:rPr>
        <w:tab/>
      </w:r>
      <w:r w:rsidRPr="009C3456">
        <w:rPr>
          <w:rFonts w:ascii="Garamond" w:hAnsi="Garamond"/>
          <w:kern w:val="16"/>
          <w:sz w:val="24"/>
        </w:rPr>
        <w:t xml:space="preserve">prequalifying score </w:t>
      </w:r>
      <w:r w:rsidR="00A45BB4" w:rsidRPr="00A45BB4">
        <w:rPr>
          <w:rFonts w:ascii="Garamond" w:hAnsi="Garamond"/>
          <w:kern w:val="16"/>
          <w:sz w:val="24"/>
        </w:rPr>
        <w:t xml:space="preserve">(75% </w:t>
      </w:r>
      <w:r w:rsidRPr="00A45BB4">
        <w:rPr>
          <w:rFonts w:ascii="Garamond" w:hAnsi="Garamond"/>
          <w:kern w:val="16"/>
          <w:sz w:val="24"/>
        </w:rPr>
        <w:t>on the prequalification application)</w:t>
      </w:r>
      <w:r w:rsidR="00A45BB4">
        <w:rPr>
          <w:rFonts w:ascii="Garamond" w:hAnsi="Garamond"/>
          <w:kern w:val="16"/>
          <w:sz w:val="24"/>
        </w:rPr>
        <w:t xml:space="preserve"> </w:t>
      </w:r>
      <w:r w:rsidRPr="009C3456">
        <w:rPr>
          <w:rFonts w:ascii="Garamond" w:hAnsi="Garamond"/>
          <w:kern w:val="16"/>
          <w:sz w:val="24"/>
        </w:rPr>
        <w:t xml:space="preserve">will be scored pursuant to the </w:t>
      </w:r>
      <w:r>
        <w:rPr>
          <w:rFonts w:ascii="Garamond" w:hAnsi="Garamond"/>
          <w:kern w:val="16"/>
          <w:sz w:val="24"/>
        </w:rPr>
        <w:tab/>
      </w:r>
      <w:r w:rsidRPr="009C3456">
        <w:rPr>
          <w:rFonts w:ascii="Garamond" w:hAnsi="Garamond"/>
          <w:kern w:val="16"/>
          <w:sz w:val="24"/>
        </w:rPr>
        <w:t>following scale:</w:t>
      </w:r>
    </w:p>
    <w:p w14:paraId="1E2BDBE8" w14:textId="77777777" w:rsidR="00A21613" w:rsidRDefault="00A21613" w:rsidP="006D780B">
      <w:pPr>
        <w:spacing w:after="0"/>
        <w:rPr>
          <w:rFonts w:ascii="Garamond" w:hAnsi="Garamond"/>
          <w:kern w:val="16"/>
          <w:sz w:val="24"/>
        </w:rPr>
      </w:pPr>
    </w:p>
    <w:p w14:paraId="46EE78CA" w14:textId="77777777" w:rsidR="006D780B" w:rsidRPr="00FE3B72" w:rsidRDefault="006D780B" w:rsidP="006D780B">
      <w:pPr>
        <w:spacing w:after="0"/>
        <w:rPr>
          <w:rFonts w:ascii="Garamond" w:hAnsi="Garamond"/>
          <w:kern w:val="16"/>
          <w:sz w:val="2"/>
        </w:rPr>
      </w:pPr>
    </w:p>
    <w:tbl>
      <w:tblPr>
        <w:tblStyle w:val="TableGrid"/>
        <w:tblW w:w="0" w:type="auto"/>
        <w:jc w:val="center"/>
        <w:tblInd w:w="425" w:type="dxa"/>
        <w:tblLook w:val="04A0" w:firstRow="1" w:lastRow="0" w:firstColumn="1" w:lastColumn="0" w:noHBand="0" w:noVBand="1"/>
      </w:tblPr>
      <w:tblGrid>
        <w:gridCol w:w="4250"/>
        <w:gridCol w:w="4551"/>
      </w:tblGrid>
      <w:tr w:rsidR="009C3456" w14:paraId="6F919BA6" w14:textId="77777777" w:rsidTr="00FB057E">
        <w:trPr>
          <w:jc w:val="center"/>
        </w:trPr>
        <w:tc>
          <w:tcPr>
            <w:tcW w:w="4250" w:type="dxa"/>
          </w:tcPr>
          <w:p w14:paraId="5ADC8CC7" w14:textId="77777777" w:rsidR="009C3456" w:rsidRPr="00EE7ED9" w:rsidRDefault="009C3456" w:rsidP="006D780B">
            <w:pPr>
              <w:tabs>
                <w:tab w:val="left" w:pos="540"/>
                <w:tab w:val="left" w:pos="900"/>
              </w:tabs>
              <w:spacing w:line="247" w:lineRule="auto"/>
              <w:jc w:val="center"/>
              <w:rPr>
                <w:b/>
                <w:kern w:val="16"/>
              </w:rPr>
            </w:pPr>
            <w:r w:rsidRPr="00EE7ED9">
              <w:rPr>
                <w:b/>
                <w:kern w:val="16"/>
              </w:rPr>
              <w:t>Contractor’s Prequalification Score</w:t>
            </w:r>
          </w:p>
        </w:tc>
        <w:tc>
          <w:tcPr>
            <w:tcW w:w="4551" w:type="dxa"/>
          </w:tcPr>
          <w:p w14:paraId="5A119518" w14:textId="77777777" w:rsidR="009C3456" w:rsidRPr="00EE7ED9" w:rsidRDefault="009C3456" w:rsidP="006D780B">
            <w:pPr>
              <w:tabs>
                <w:tab w:val="left" w:pos="540"/>
                <w:tab w:val="left" w:pos="900"/>
              </w:tabs>
              <w:spacing w:line="247" w:lineRule="auto"/>
              <w:jc w:val="center"/>
              <w:rPr>
                <w:b/>
                <w:kern w:val="16"/>
              </w:rPr>
            </w:pPr>
            <w:r w:rsidRPr="00EE7ED9">
              <w:rPr>
                <w:b/>
                <w:kern w:val="16"/>
              </w:rPr>
              <w:t>Points Awarded For Qualifications</w:t>
            </w:r>
          </w:p>
        </w:tc>
      </w:tr>
      <w:tr w:rsidR="009C3456" w14:paraId="76616B08" w14:textId="77777777" w:rsidTr="00FB057E">
        <w:trPr>
          <w:jc w:val="center"/>
        </w:trPr>
        <w:tc>
          <w:tcPr>
            <w:tcW w:w="4250" w:type="dxa"/>
          </w:tcPr>
          <w:p w14:paraId="400D18A7" w14:textId="77777777" w:rsidR="009C3456" w:rsidRDefault="009C3456" w:rsidP="006D780B">
            <w:pPr>
              <w:tabs>
                <w:tab w:val="left" w:pos="540"/>
                <w:tab w:val="left" w:pos="900"/>
              </w:tabs>
              <w:spacing w:line="247" w:lineRule="auto"/>
              <w:jc w:val="center"/>
              <w:rPr>
                <w:kern w:val="16"/>
              </w:rPr>
            </w:pPr>
            <w:r>
              <w:rPr>
                <w:kern w:val="16"/>
              </w:rPr>
              <w:t>130</w:t>
            </w:r>
          </w:p>
        </w:tc>
        <w:tc>
          <w:tcPr>
            <w:tcW w:w="4551" w:type="dxa"/>
          </w:tcPr>
          <w:p w14:paraId="5177A77E" w14:textId="77777777" w:rsidR="009C3456" w:rsidRDefault="009C3456" w:rsidP="006D780B">
            <w:pPr>
              <w:tabs>
                <w:tab w:val="left" w:pos="540"/>
                <w:tab w:val="left" w:pos="900"/>
              </w:tabs>
              <w:spacing w:line="247" w:lineRule="auto"/>
              <w:jc w:val="center"/>
              <w:rPr>
                <w:kern w:val="16"/>
              </w:rPr>
            </w:pPr>
            <w:r>
              <w:rPr>
                <w:kern w:val="16"/>
              </w:rPr>
              <w:t>100</w:t>
            </w:r>
          </w:p>
        </w:tc>
      </w:tr>
      <w:tr w:rsidR="009C3456" w14:paraId="703F407F" w14:textId="77777777" w:rsidTr="00FB057E">
        <w:trPr>
          <w:jc w:val="center"/>
        </w:trPr>
        <w:tc>
          <w:tcPr>
            <w:tcW w:w="4250" w:type="dxa"/>
          </w:tcPr>
          <w:p w14:paraId="1253FF14" w14:textId="77777777" w:rsidR="009C3456" w:rsidRDefault="009C3456" w:rsidP="006D780B">
            <w:pPr>
              <w:tabs>
                <w:tab w:val="left" w:pos="540"/>
                <w:tab w:val="left" w:pos="900"/>
              </w:tabs>
              <w:spacing w:line="247" w:lineRule="auto"/>
              <w:jc w:val="center"/>
              <w:rPr>
                <w:kern w:val="16"/>
              </w:rPr>
            </w:pPr>
            <w:r>
              <w:rPr>
                <w:kern w:val="16"/>
              </w:rPr>
              <w:t>125 – 129</w:t>
            </w:r>
          </w:p>
        </w:tc>
        <w:tc>
          <w:tcPr>
            <w:tcW w:w="4551" w:type="dxa"/>
          </w:tcPr>
          <w:p w14:paraId="3B6D6EC5" w14:textId="77777777" w:rsidR="009C3456" w:rsidRDefault="009C3456" w:rsidP="006D780B">
            <w:pPr>
              <w:tabs>
                <w:tab w:val="left" w:pos="540"/>
                <w:tab w:val="left" w:pos="900"/>
              </w:tabs>
              <w:spacing w:line="247" w:lineRule="auto"/>
              <w:jc w:val="center"/>
              <w:rPr>
                <w:kern w:val="16"/>
              </w:rPr>
            </w:pPr>
            <w:r>
              <w:rPr>
                <w:kern w:val="16"/>
              </w:rPr>
              <w:t>95</w:t>
            </w:r>
          </w:p>
        </w:tc>
      </w:tr>
      <w:tr w:rsidR="009C3456" w14:paraId="2EB29DEE" w14:textId="77777777" w:rsidTr="00FB057E">
        <w:trPr>
          <w:jc w:val="center"/>
        </w:trPr>
        <w:tc>
          <w:tcPr>
            <w:tcW w:w="4250" w:type="dxa"/>
          </w:tcPr>
          <w:p w14:paraId="459A4C89" w14:textId="77777777" w:rsidR="009C3456" w:rsidRDefault="009C3456" w:rsidP="006D780B">
            <w:pPr>
              <w:tabs>
                <w:tab w:val="left" w:pos="540"/>
                <w:tab w:val="left" w:pos="900"/>
              </w:tabs>
              <w:spacing w:line="247" w:lineRule="auto"/>
              <w:jc w:val="center"/>
              <w:rPr>
                <w:kern w:val="16"/>
              </w:rPr>
            </w:pPr>
            <w:r>
              <w:rPr>
                <w:kern w:val="16"/>
              </w:rPr>
              <w:t>120 – 124</w:t>
            </w:r>
          </w:p>
        </w:tc>
        <w:tc>
          <w:tcPr>
            <w:tcW w:w="4551" w:type="dxa"/>
          </w:tcPr>
          <w:p w14:paraId="4B76FC1C" w14:textId="77777777" w:rsidR="009C3456" w:rsidRDefault="009C3456" w:rsidP="006D780B">
            <w:pPr>
              <w:tabs>
                <w:tab w:val="left" w:pos="540"/>
                <w:tab w:val="left" w:pos="900"/>
              </w:tabs>
              <w:spacing w:line="247" w:lineRule="auto"/>
              <w:jc w:val="center"/>
              <w:rPr>
                <w:kern w:val="16"/>
              </w:rPr>
            </w:pPr>
            <w:r>
              <w:rPr>
                <w:kern w:val="16"/>
              </w:rPr>
              <w:t>90</w:t>
            </w:r>
          </w:p>
        </w:tc>
      </w:tr>
      <w:tr w:rsidR="009C3456" w14:paraId="39724BAE" w14:textId="77777777" w:rsidTr="00FB057E">
        <w:trPr>
          <w:jc w:val="center"/>
        </w:trPr>
        <w:tc>
          <w:tcPr>
            <w:tcW w:w="4250" w:type="dxa"/>
          </w:tcPr>
          <w:p w14:paraId="1561928C" w14:textId="77777777" w:rsidR="009C3456" w:rsidRDefault="009C3456" w:rsidP="006D780B">
            <w:pPr>
              <w:tabs>
                <w:tab w:val="left" w:pos="540"/>
                <w:tab w:val="left" w:pos="900"/>
              </w:tabs>
              <w:spacing w:line="247" w:lineRule="auto"/>
              <w:jc w:val="center"/>
              <w:rPr>
                <w:kern w:val="16"/>
              </w:rPr>
            </w:pPr>
            <w:r>
              <w:rPr>
                <w:kern w:val="16"/>
              </w:rPr>
              <w:t>115 – 119</w:t>
            </w:r>
          </w:p>
        </w:tc>
        <w:tc>
          <w:tcPr>
            <w:tcW w:w="4551" w:type="dxa"/>
          </w:tcPr>
          <w:p w14:paraId="5B3FCB97" w14:textId="77777777" w:rsidR="009C3456" w:rsidRDefault="009C3456" w:rsidP="006D780B">
            <w:pPr>
              <w:tabs>
                <w:tab w:val="left" w:pos="540"/>
                <w:tab w:val="left" w:pos="900"/>
              </w:tabs>
              <w:spacing w:line="247" w:lineRule="auto"/>
              <w:jc w:val="center"/>
              <w:rPr>
                <w:kern w:val="16"/>
              </w:rPr>
            </w:pPr>
            <w:r>
              <w:rPr>
                <w:kern w:val="16"/>
              </w:rPr>
              <w:t>85</w:t>
            </w:r>
          </w:p>
        </w:tc>
      </w:tr>
      <w:tr w:rsidR="009C3456" w14:paraId="2FBC9CD1" w14:textId="77777777" w:rsidTr="00FB057E">
        <w:trPr>
          <w:jc w:val="center"/>
        </w:trPr>
        <w:tc>
          <w:tcPr>
            <w:tcW w:w="4250" w:type="dxa"/>
          </w:tcPr>
          <w:p w14:paraId="70CE144C" w14:textId="77777777" w:rsidR="009C3456" w:rsidRDefault="009C3456" w:rsidP="006D780B">
            <w:pPr>
              <w:tabs>
                <w:tab w:val="left" w:pos="540"/>
                <w:tab w:val="left" w:pos="900"/>
              </w:tabs>
              <w:spacing w:line="247" w:lineRule="auto"/>
              <w:jc w:val="center"/>
              <w:rPr>
                <w:kern w:val="16"/>
              </w:rPr>
            </w:pPr>
            <w:r>
              <w:rPr>
                <w:kern w:val="16"/>
              </w:rPr>
              <w:t>110 – 114</w:t>
            </w:r>
          </w:p>
        </w:tc>
        <w:tc>
          <w:tcPr>
            <w:tcW w:w="4551" w:type="dxa"/>
          </w:tcPr>
          <w:p w14:paraId="2CED8964" w14:textId="77777777" w:rsidR="009C3456" w:rsidRDefault="009C3456" w:rsidP="006D780B">
            <w:pPr>
              <w:tabs>
                <w:tab w:val="left" w:pos="540"/>
                <w:tab w:val="left" w:pos="900"/>
              </w:tabs>
              <w:spacing w:line="247" w:lineRule="auto"/>
              <w:jc w:val="center"/>
              <w:rPr>
                <w:kern w:val="16"/>
              </w:rPr>
            </w:pPr>
            <w:r>
              <w:rPr>
                <w:kern w:val="16"/>
              </w:rPr>
              <w:t>80</w:t>
            </w:r>
          </w:p>
        </w:tc>
      </w:tr>
      <w:tr w:rsidR="009C3456" w14:paraId="4F15BFFA" w14:textId="77777777" w:rsidTr="00FB057E">
        <w:trPr>
          <w:jc w:val="center"/>
        </w:trPr>
        <w:tc>
          <w:tcPr>
            <w:tcW w:w="4250" w:type="dxa"/>
          </w:tcPr>
          <w:p w14:paraId="71D8CF72" w14:textId="77777777" w:rsidR="009C3456" w:rsidRDefault="009C3456" w:rsidP="006D780B">
            <w:pPr>
              <w:tabs>
                <w:tab w:val="left" w:pos="540"/>
                <w:tab w:val="left" w:pos="900"/>
              </w:tabs>
              <w:spacing w:line="247" w:lineRule="auto"/>
              <w:jc w:val="center"/>
              <w:rPr>
                <w:kern w:val="16"/>
              </w:rPr>
            </w:pPr>
            <w:r>
              <w:rPr>
                <w:kern w:val="16"/>
              </w:rPr>
              <w:t>105 – 109</w:t>
            </w:r>
          </w:p>
        </w:tc>
        <w:tc>
          <w:tcPr>
            <w:tcW w:w="4551" w:type="dxa"/>
          </w:tcPr>
          <w:p w14:paraId="259B3A3B" w14:textId="77777777" w:rsidR="009C3456" w:rsidRDefault="009C3456" w:rsidP="006D780B">
            <w:pPr>
              <w:tabs>
                <w:tab w:val="left" w:pos="540"/>
                <w:tab w:val="left" w:pos="900"/>
              </w:tabs>
              <w:spacing w:line="247" w:lineRule="auto"/>
              <w:jc w:val="center"/>
              <w:rPr>
                <w:kern w:val="16"/>
              </w:rPr>
            </w:pPr>
            <w:r>
              <w:rPr>
                <w:kern w:val="16"/>
              </w:rPr>
              <w:t>75</w:t>
            </w:r>
          </w:p>
        </w:tc>
      </w:tr>
      <w:tr w:rsidR="009C3456" w14:paraId="0BBCF30D" w14:textId="77777777" w:rsidTr="00FB057E">
        <w:trPr>
          <w:jc w:val="center"/>
        </w:trPr>
        <w:tc>
          <w:tcPr>
            <w:tcW w:w="4250" w:type="dxa"/>
          </w:tcPr>
          <w:p w14:paraId="1072ABCC" w14:textId="77777777" w:rsidR="009C3456" w:rsidRDefault="009C3456" w:rsidP="006D780B">
            <w:pPr>
              <w:tabs>
                <w:tab w:val="left" w:pos="540"/>
                <w:tab w:val="left" w:pos="900"/>
              </w:tabs>
              <w:spacing w:line="247" w:lineRule="auto"/>
              <w:jc w:val="center"/>
              <w:rPr>
                <w:kern w:val="16"/>
              </w:rPr>
            </w:pPr>
            <w:r>
              <w:rPr>
                <w:kern w:val="16"/>
              </w:rPr>
              <w:t>100 – 104</w:t>
            </w:r>
          </w:p>
        </w:tc>
        <w:tc>
          <w:tcPr>
            <w:tcW w:w="4551" w:type="dxa"/>
          </w:tcPr>
          <w:p w14:paraId="1A3559A6" w14:textId="77777777" w:rsidR="009C3456" w:rsidRDefault="009C3456" w:rsidP="006D780B">
            <w:pPr>
              <w:tabs>
                <w:tab w:val="left" w:pos="540"/>
                <w:tab w:val="left" w:pos="900"/>
              </w:tabs>
              <w:spacing w:line="247" w:lineRule="auto"/>
              <w:jc w:val="center"/>
              <w:rPr>
                <w:kern w:val="16"/>
              </w:rPr>
            </w:pPr>
            <w:r>
              <w:rPr>
                <w:kern w:val="16"/>
              </w:rPr>
              <w:t>70</w:t>
            </w:r>
          </w:p>
        </w:tc>
      </w:tr>
      <w:tr w:rsidR="009C3456" w14:paraId="2768F370" w14:textId="77777777" w:rsidTr="00FB057E">
        <w:trPr>
          <w:jc w:val="center"/>
        </w:trPr>
        <w:tc>
          <w:tcPr>
            <w:tcW w:w="4250" w:type="dxa"/>
            <w:tcBorders>
              <w:bottom w:val="single" w:sz="4" w:space="0" w:color="auto"/>
            </w:tcBorders>
          </w:tcPr>
          <w:p w14:paraId="6AC4E09C" w14:textId="77777777" w:rsidR="009C3456" w:rsidRDefault="009C3456" w:rsidP="006D780B">
            <w:pPr>
              <w:tabs>
                <w:tab w:val="left" w:pos="540"/>
                <w:tab w:val="left" w:pos="900"/>
              </w:tabs>
              <w:spacing w:line="247" w:lineRule="auto"/>
              <w:jc w:val="center"/>
              <w:rPr>
                <w:kern w:val="16"/>
              </w:rPr>
            </w:pPr>
            <w:r>
              <w:rPr>
                <w:kern w:val="16"/>
              </w:rPr>
              <w:t>98 – 99</w:t>
            </w:r>
          </w:p>
        </w:tc>
        <w:tc>
          <w:tcPr>
            <w:tcW w:w="4551" w:type="dxa"/>
            <w:tcBorders>
              <w:bottom w:val="single" w:sz="4" w:space="0" w:color="auto"/>
            </w:tcBorders>
          </w:tcPr>
          <w:p w14:paraId="1DE9A4EE" w14:textId="77777777" w:rsidR="009C3456" w:rsidRDefault="009C3456" w:rsidP="006D780B">
            <w:pPr>
              <w:tabs>
                <w:tab w:val="left" w:pos="540"/>
                <w:tab w:val="left" w:pos="900"/>
              </w:tabs>
              <w:spacing w:line="247" w:lineRule="auto"/>
              <w:jc w:val="center"/>
              <w:rPr>
                <w:kern w:val="16"/>
              </w:rPr>
            </w:pPr>
            <w:r>
              <w:rPr>
                <w:kern w:val="16"/>
              </w:rPr>
              <w:t>65</w:t>
            </w:r>
          </w:p>
        </w:tc>
      </w:tr>
      <w:tr w:rsidR="009C3456" w14:paraId="0303B959" w14:textId="77777777" w:rsidTr="00FB057E">
        <w:trPr>
          <w:jc w:val="center"/>
        </w:trPr>
        <w:tc>
          <w:tcPr>
            <w:tcW w:w="4250" w:type="dxa"/>
            <w:tcBorders>
              <w:bottom w:val="single" w:sz="4" w:space="0" w:color="auto"/>
            </w:tcBorders>
          </w:tcPr>
          <w:p w14:paraId="004FD347" w14:textId="77777777" w:rsidR="009C3456" w:rsidRDefault="009C3456" w:rsidP="006D780B">
            <w:pPr>
              <w:tabs>
                <w:tab w:val="left" w:pos="540"/>
                <w:tab w:val="left" w:pos="900"/>
              </w:tabs>
              <w:spacing w:line="247" w:lineRule="auto"/>
              <w:jc w:val="center"/>
              <w:rPr>
                <w:kern w:val="16"/>
              </w:rPr>
            </w:pPr>
            <w:r>
              <w:rPr>
                <w:kern w:val="16"/>
              </w:rPr>
              <w:t>97 or less</w:t>
            </w:r>
          </w:p>
        </w:tc>
        <w:tc>
          <w:tcPr>
            <w:tcW w:w="4551" w:type="dxa"/>
            <w:tcBorders>
              <w:bottom w:val="single" w:sz="4" w:space="0" w:color="auto"/>
            </w:tcBorders>
          </w:tcPr>
          <w:p w14:paraId="4D709D70" w14:textId="77777777" w:rsidR="00FB057E" w:rsidRDefault="009C3456" w:rsidP="006D780B">
            <w:pPr>
              <w:tabs>
                <w:tab w:val="left" w:pos="540"/>
                <w:tab w:val="left" w:pos="900"/>
              </w:tabs>
              <w:spacing w:line="247" w:lineRule="auto"/>
              <w:jc w:val="center"/>
              <w:rPr>
                <w:kern w:val="16"/>
              </w:rPr>
            </w:pPr>
            <w:r>
              <w:rPr>
                <w:kern w:val="16"/>
              </w:rPr>
              <w:t xml:space="preserve">Contractor Not Prequalified/Cannot </w:t>
            </w:r>
          </w:p>
          <w:p w14:paraId="1168F821" w14:textId="7454AE5F" w:rsidR="009C3456" w:rsidRDefault="009C3456" w:rsidP="006D780B">
            <w:pPr>
              <w:tabs>
                <w:tab w:val="left" w:pos="540"/>
                <w:tab w:val="left" w:pos="900"/>
              </w:tabs>
              <w:spacing w:line="247" w:lineRule="auto"/>
              <w:jc w:val="center"/>
              <w:rPr>
                <w:kern w:val="16"/>
              </w:rPr>
            </w:pPr>
            <w:r>
              <w:rPr>
                <w:kern w:val="16"/>
              </w:rPr>
              <w:t>Submit Proposal</w:t>
            </w:r>
          </w:p>
        </w:tc>
      </w:tr>
    </w:tbl>
    <w:p w14:paraId="6F28C4F2" w14:textId="77777777" w:rsidR="00A21613" w:rsidRPr="00690F59" w:rsidRDefault="00A21613" w:rsidP="00DD21E8">
      <w:pPr>
        <w:tabs>
          <w:tab w:val="left" w:pos="547"/>
          <w:tab w:val="left" w:pos="720"/>
        </w:tabs>
        <w:rPr>
          <w:rFonts w:ascii="Garamond" w:hAnsi="Garamond"/>
          <w:kern w:val="16"/>
          <w:sz w:val="8"/>
        </w:rPr>
      </w:pPr>
    </w:p>
    <w:p w14:paraId="76749986" w14:textId="3F926B3C" w:rsidR="009C3456" w:rsidRDefault="00A45BB4" w:rsidP="00DD21E8">
      <w:pPr>
        <w:tabs>
          <w:tab w:val="left" w:pos="547"/>
          <w:tab w:val="left" w:pos="720"/>
        </w:tabs>
        <w:rPr>
          <w:rFonts w:ascii="Garamond" w:hAnsi="Garamond"/>
          <w:kern w:val="16"/>
          <w:sz w:val="24"/>
        </w:rPr>
      </w:pPr>
      <w:r>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 xml:space="preserve">In conjunction with a proposal, each proposing Contractor must submit the Prequalification </w:t>
      </w:r>
      <w:r>
        <w:rPr>
          <w:rFonts w:ascii="Garamond" w:hAnsi="Garamond"/>
          <w:kern w:val="16"/>
          <w:sz w:val="24"/>
        </w:rPr>
        <w:tab/>
      </w:r>
      <w:r w:rsidR="00DD21E8">
        <w:rPr>
          <w:rFonts w:ascii="Garamond" w:hAnsi="Garamond"/>
          <w:kern w:val="16"/>
          <w:sz w:val="24"/>
        </w:rPr>
        <w:tab/>
      </w:r>
      <w:r w:rsidR="00DD21E8">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 xml:space="preserve">Certification certifying that Contractor’s responses in its Prequalification submission continue to be </w:t>
      </w:r>
      <w:r>
        <w:rPr>
          <w:rFonts w:ascii="Garamond" w:hAnsi="Garamond"/>
          <w:kern w:val="16"/>
          <w:sz w:val="24"/>
        </w:rPr>
        <w:tab/>
      </w:r>
      <w:r w:rsidR="00DD21E8">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true and correct at the time Contractor submits a proposal.</w:t>
      </w:r>
    </w:p>
    <w:p w14:paraId="3EFE83A2" w14:textId="7F0DE76A" w:rsidR="009C3456" w:rsidRDefault="00A45BB4" w:rsidP="00DD21E8">
      <w:pPr>
        <w:tabs>
          <w:tab w:val="left" w:pos="540"/>
          <w:tab w:val="left" w:pos="720"/>
          <w:tab w:val="left" w:pos="900"/>
        </w:tabs>
        <w:spacing w:line="247" w:lineRule="auto"/>
        <w:jc w:val="both"/>
        <w:rPr>
          <w:rFonts w:ascii="Garamond" w:hAnsi="Garamond"/>
          <w:kern w:val="16"/>
          <w:sz w:val="24"/>
        </w:rPr>
      </w:pPr>
      <w:r>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 xml:space="preserve">If any of Contractor’s answers to the Prequalification application have changed since becoming </w:t>
      </w:r>
      <w:r>
        <w:rPr>
          <w:rFonts w:ascii="Garamond" w:hAnsi="Garamond"/>
          <w:kern w:val="16"/>
          <w:sz w:val="24"/>
        </w:rPr>
        <w:tab/>
      </w:r>
      <w:r w:rsidR="00DD21E8">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 xml:space="preserve">prequalified and are no longer true and correct, then the proposing Contractor must re-prequalify </w:t>
      </w:r>
      <w:r>
        <w:rPr>
          <w:rFonts w:ascii="Garamond" w:hAnsi="Garamond"/>
          <w:kern w:val="16"/>
          <w:sz w:val="24"/>
        </w:rPr>
        <w:tab/>
      </w:r>
      <w:r w:rsidR="00DD21E8">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 xml:space="preserve">pursuant to the District’s prequalification process.  A Contractor whose information provided during </w:t>
      </w:r>
      <w:r>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 xml:space="preserve">the prequalification process is no longer correct, even if previously prequalified, </w:t>
      </w:r>
      <w:r w:rsidR="009C3456" w:rsidRPr="009C3456">
        <w:rPr>
          <w:rFonts w:ascii="Garamond" w:hAnsi="Garamond"/>
          <w:b/>
          <w:kern w:val="16"/>
          <w:sz w:val="24"/>
          <w:u w:val="single"/>
        </w:rPr>
        <w:t>shall not</w:t>
      </w:r>
      <w:r w:rsidR="009C3456" w:rsidRPr="009C3456">
        <w:rPr>
          <w:rFonts w:ascii="Garamond" w:hAnsi="Garamond"/>
          <w:kern w:val="16"/>
          <w:sz w:val="24"/>
        </w:rPr>
        <w:t xml:space="preserve"> be </w:t>
      </w:r>
      <w:r>
        <w:rPr>
          <w:rFonts w:ascii="Garamond" w:hAnsi="Garamond"/>
          <w:kern w:val="16"/>
          <w:sz w:val="24"/>
        </w:rPr>
        <w:tab/>
      </w:r>
      <w:r w:rsidR="00DD21E8">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 xml:space="preserve">considered prequalified for purposes of this Project and its proposal will not be considered by the </w:t>
      </w:r>
      <w:r>
        <w:rPr>
          <w:rFonts w:ascii="Garamond" w:hAnsi="Garamond"/>
          <w:kern w:val="16"/>
          <w:sz w:val="24"/>
        </w:rPr>
        <w:tab/>
      </w:r>
      <w:r w:rsidR="00DD21E8">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 xml:space="preserve">District unless Contractor has re-completed the District’s prequalification process using the </w:t>
      </w:r>
      <w:r>
        <w:rPr>
          <w:rFonts w:ascii="Garamond" w:hAnsi="Garamond"/>
          <w:kern w:val="16"/>
          <w:sz w:val="24"/>
        </w:rPr>
        <w:tab/>
      </w:r>
      <w:r w:rsidR="00DD21E8">
        <w:rPr>
          <w:rFonts w:ascii="Garamond" w:hAnsi="Garamond"/>
          <w:kern w:val="16"/>
          <w:sz w:val="24"/>
        </w:rPr>
        <w:tab/>
      </w:r>
      <w:r w:rsidR="00DD21E8">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 xml:space="preserve">corrected/updated information and is determined to be prequalified.  </w:t>
      </w:r>
    </w:p>
    <w:p w14:paraId="60498585" w14:textId="5993B2C2" w:rsidR="009C3456" w:rsidRPr="009C3456" w:rsidRDefault="009C3456" w:rsidP="009C3456">
      <w:pPr>
        <w:tabs>
          <w:tab w:val="left" w:pos="540"/>
          <w:tab w:val="left" w:pos="900"/>
        </w:tabs>
        <w:spacing w:line="247" w:lineRule="auto"/>
        <w:jc w:val="both"/>
        <w:rPr>
          <w:rFonts w:ascii="Garamond" w:hAnsi="Garamond"/>
          <w:b/>
          <w:kern w:val="16"/>
          <w:sz w:val="24"/>
        </w:rPr>
      </w:pPr>
      <w:r>
        <w:rPr>
          <w:rFonts w:ascii="Garamond" w:hAnsi="Garamond"/>
          <w:b/>
          <w:kern w:val="16"/>
          <w:sz w:val="24"/>
        </w:rPr>
        <w:tab/>
        <w:t xml:space="preserve">2.  </w:t>
      </w:r>
      <w:r w:rsidRPr="009C3456">
        <w:rPr>
          <w:rFonts w:ascii="Garamond" w:hAnsi="Garamond"/>
          <w:b/>
          <w:kern w:val="16"/>
          <w:sz w:val="24"/>
        </w:rPr>
        <w:t>Experience</w:t>
      </w:r>
    </w:p>
    <w:p w14:paraId="642E8BCB" w14:textId="6CDB8436" w:rsidR="002001C7" w:rsidRPr="002001C7" w:rsidRDefault="003F2DB8" w:rsidP="001363D4">
      <w:pPr>
        <w:spacing w:after="0" w:line="240" w:lineRule="auto"/>
        <w:rPr>
          <w:rFonts w:ascii="Garamond" w:eastAsia="Calibri" w:hAnsi="Garamond" w:cs="Times New Roman"/>
          <w:color w:val="000000" w:themeColor="text1"/>
          <w:sz w:val="24"/>
          <w:szCs w:val="24"/>
        </w:rPr>
      </w:pPr>
      <w:r>
        <w:rPr>
          <w:rFonts w:ascii="Garamond" w:hAnsi="Garamond"/>
          <w:kern w:val="16"/>
          <w:sz w:val="24"/>
        </w:rPr>
        <w:tab/>
      </w:r>
      <w:r w:rsidR="002001C7" w:rsidRPr="002001C7">
        <w:rPr>
          <w:rFonts w:ascii="Garamond" w:eastAsia="Calibri" w:hAnsi="Garamond" w:cs="Times New Roman"/>
          <w:color w:val="000000" w:themeColor="text1"/>
          <w:sz w:val="24"/>
          <w:szCs w:val="24"/>
        </w:rPr>
        <w:t xml:space="preserve">For the experience portion of the best value analysis, the District will evaluate the following </w:t>
      </w:r>
      <w:proofErr w:type="gramStart"/>
      <w:r w:rsidR="002001C7" w:rsidRPr="002001C7">
        <w:rPr>
          <w:rFonts w:ascii="Garamond" w:eastAsia="Calibri" w:hAnsi="Garamond" w:cs="Times New Roman"/>
          <w:color w:val="000000" w:themeColor="text1"/>
          <w:sz w:val="24"/>
          <w:szCs w:val="24"/>
        </w:rPr>
        <w:t xml:space="preserve">five </w:t>
      </w:r>
      <w:r w:rsidR="002001C7">
        <w:rPr>
          <w:rFonts w:ascii="Garamond" w:eastAsia="Calibri" w:hAnsi="Garamond" w:cs="Times New Roman"/>
          <w:color w:val="000000" w:themeColor="text1"/>
          <w:sz w:val="24"/>
          <w:szCs w:val="24"/>
        </w:rPr>
        <w:tab/>
      </w:r>
      <w:r w:rsidR="002001C7" w:rsidRPr="002001C7">
        <w:rPr>
          <w:rFonts w:ascii="Garamond" w:eastAsia="Calibri" w:hAnsi="Garamond" w:cs="Times New Roman"/>
          <w:color w:val="000000" w:themeColor="text1"/>
          <w:sz w:val="24"/>
          <w:szCs w:val="24"/>
        </w:rPr>
        <w:t>criterion</w:t>
      </w:r>
      <w:proofErr w:type="gramEnd"/>
      <w:r w:rsidR="002001C7" w:rsidRPr="002001C7">
        <w:rPr>
          <w:rFonts w:ascii="Garamond" w:eastAsia="Calibri" w:hAnsi="Garamond" w:cs="Times New Roman"/>
          <w:color w:val="000000" w:themeColor="text1"/>
          <w:sz w:val="24"/>
          <w:szCs w:val="24"/>
        </w:rPr>
        <w:t xml:space="preserve">: Contractor Solvency, History of Performance, Owner-Contractor </w:t>
      </w:r>
      <w:r w:rsidR="002001C7">
        <w:rPr>
          <w:rFonts w:ascii="Garamond" w:eastAsia="Calibri" w:hAnsi="Garamond" w:cs="Times New Roman"/>
          <w:color w:val="000000" w:themeColor="text1"/>
          <w:sz w:val="24"/>
          <w:szCs w:val="24"/>
        </w:rPr>
        <w:tab/>
      </w:r>
      <w:r w:rsidR="002001C7" w:rsidRPr="002001C7">
        <w:rPr>
          <w:rFonts w:ascii="Garamond" w:eastAsia="Calibri" w:hAnsi="Garamond" w:cs="Times New Roman"/>
          <w:color w:val="000000" w:themeColor="text1"/>
          <w:sz w:val="24"/>
          <w:szCs w:val="24"/>
        </w:rPr>
        <w:t xml:space="preserve">Relationships,  </w:t>
      </w:r>
      <w:r w:rsidR="002001C7">
        <w:rPr>
          <w:rFonts w:ascii="Garamond" w:eastAsia="Calibri" w:hAnsi="Garamond" w:cs="Times New Roman"/>
          <w:color w:val="000000" w:themeColor="text1"/>
          <w:sz w:val="24"/>
          <w:szCs w:val="24"/>
        </w:rPr>
        <w:tab/>
      </w:r>
      <w:r w:rsidR="002001C7" w:rsidRPr="002001C7">
        <w:rPr>
          <w:rFonts w:ascii="Garamond" w:eastAsia="Calibri" w:hAnsi="Garamond" w:cs="Times New Roman"/>
          <w:color w:val="000000" w:themeColor="text1"/>
          <w:sz w:val="24"/>
          <w:szCs w:val="24"/>
        </w:rPr>
        <w:t xml:space="preserve">History </w:t>
      </w:r>
      <w:r w:rsidR="002001C7">
        <w:rPr>
          <w:rFonts w:ascii="Garamond" w:eastAsia="Calibri" w:hAnsi="Garamond" w:cs="Times New Roman"/>
          <w:color w:val="000000" w:themeColor="text1"/>
          <w:sz w:val="24"/>
          <w:szCs w:val="24"/>
        </w:rPr>
        <w:tab/>
      </w:r>
      <w:r w:rsidR="002001C7" w:rsidRPr="002001C7">
        <w:rPr>
          <w:rFonts w:ascii="Garamond" w:eastAsia="Calibri" w:hAnsi="Garamond" w:cs="Times New Roman"/>
          <w:color w:val="000000" w:themeColor="text1"/>
          <w:sz w:val="24"/>
          <w:szCs w:val="24"/>
        </w:rPr>
        <w:t>of Disputes</w:t>
      </w:r>
      <w:r w:rsidR="002001C7">
        <w:rPr>
          <w:rFonts w:ascii="Garamond" w:eastAsia="Calibri" w:hAnsi="Garamond" w:cs="Times New Roman"/>
          <w:color w:val="000000" w:themeColor="text1"/>
          <w:sz w:val="24"/>
          <w:szCs w:val="24"/>
        </w:rPr>
        <w:t xml:space="preserve">, and </w:t>
      </w:r>
      <w:r w:rsidR="002001C7" w:rsidRPr="002001C7">
        <w:rPr>
          <w:rFonts w:ascii="Garamond" w:eastAsia="Calibri" w:hAnsi="Garamond" w:cs="Times New Roman"/>
          <w:color w:val="000000" w:themeColor="text1"/>
          <w:sz w:val="24"/>
          <w:szCs w:val="24"/>
        </w:rPr>
        <w:t>Specialty Experience</w:t>
      </w:r>
      <w:r w:rsidR="002001C7">
        <w:rPr>
          <w:rFonts w:ascii="Garamond" w:eastAsia="Calibri" w:hAnsi="Garamond" w:cs="Times New Roman"/>
          <w:color w:val="000000" w:themeColor="text1"/>
          <w:sz w:val="24"/>
          <w:szCs w:val="24"/>
        </w:rPr>
        <w:t>.</w:t>
      </w:r>
      <w:r w:rsidR="002001C7" w:rsidRPr="002001C7">
        <w:rPr>
          <w:rFonts w:ascii="Garamond" w:eastAsia="Calibri" w:hAnsi="Garamond" w:cs="Times New Roman"/>
          <w:color w:val="000000" w:themeColor="text1"/>
          <w:sz w:val="24"/>
          <w:szCs w:val="24"/>
        </w:rPr>
        <w:t xml:space="preserve">  Each criterion is comprised of requests for additional </w:t>
      </w:r>
      <w:r w:rsidR="002001C7">
        <w:rPr>
          <w:rFonts w:ascii="Garamond" w:eastAsia="Calibri" w:hAnsi="Garamond" w:cs="Times New Roman"/>
          <w:color w:val="000000" w:themeColor="text1"/>
          <w:sz w:val="24"/>
          <w:szCs w:val="24"/>
        </w:rPr>
        <w:tab/>
      </w:r>
      <w:r w:rsidR="002001C7" w:rsidRPr="002001C7">
        <w:rPr>
          <w:rFonts w:ascii="Garamond" w:eastAsia="Calibri" w:hAnsi="Garamond" w:cs="Times New Roman"/>
          <w:color w:val="000000" w:themeColor="text1"/>
          <w:sz w:val="24"/>
          <w:szCs w:val="24"/>
        </w:rPr>
        <w:t xml:space="preserve">information and/or questions to Contractor (which are set forth below), and each request or question </w:t>
      </w:r>
      <w:r w:rsidR="002001C7">
        <w:rPr>
          <w:rFonts w:ascii="Garamond" w:eastAsia="Calibri" w:hAnsi="Garamond" w:cs="Times New Roman"/>
          <w:color w:val="000000" w:themeColor="text1"/>
          <w:sz w:val="24"/>
          <w:szCs w:val="24"/>
        </w:rPr>
        <w:tab/>
      </w:r>
      <w:r w:rsidR="002001C7" w:rsidRPr="002001C7">
        <w:rPr>
          <w:rFonts w:ascii="Garamond" w:eastAsia="Calibri" w:hAnsi="Garamond" w:cs="Times New Roman"/>
          <w:b/>
          <w:bCs/>
          <w:color w:val="000000" w:themeColor="text1"/>
          <w:sz w:val="24"/>
          <w:szCs w:val="24"/>
          <w:u w:val="single"/>
        </w:rPr>
        <w:t>must</w:t>
      </w:r>
      <w:r w:rsidR="002001C7" w:rsidRPr="002001C7">
        <w:rPr>
          <w:rFonts w:ascii="Garamond" w:eastAsia="Calibri" w:hAnsi="Garamond" w:cs="Times New Roman"/>
          <w:color w:val="000000" w:themeColor="text1"/>
          <w:sz w:val="24"/>
          <w:szCs w:val="24"/>
        </w:rPr>
        <w:t xml:space="preserve"> be responded to by Contractor. Contractor’s responses to the requests/questions for each </w:t>
      </w:r>
      <w:r w:rsidR="002001C7">
        <w:rPr>
          <w:rFonts w:ascii="Garamond" w:eastAsia="Calibri" w:hAnsi="Garamond" w:cs="Times New Roman"/>
          <w:color w:val="000000" w:themeColor="text1"/>
          <w:sz w:val="24"/>
          <w:szCs w:val="24"/>
        </w:rPr>
        <w:tab/>
      </w:r>
      <w:r w:rsidR="002001C7" w:rsidRPr="002001C7">
        <w:rPr>
          <w:rFonts w:ascii="Garamond" w:eastAsia="Calibri" w:hAnsi="Garamond" w:cs="Times New Roman"/>
          <w:color w:val="000000" w:themeColor="text1"/>
          <w:sz w:val="24"/>
          <w:szCs w:val="24"/>
        </w:rPr>
        <w:t xml:space="preserve">criterion will be evaluated by the District, and the District will award a point value to Contractor for </w:t>
      </w:r>
      <w:r w:rsidR="002001C7">
        <w:rPr>
          <w:rFonts w:ascii="Garamond" w:eastAsia="Calibri" w:hAnsi="Garamond" w:cs="Times New Roman"/>
          <w:color w:val="000000" w:themeColor="text1"/>
          <w:sz w:val="24"/>
          <w:szCs w:val="24"/>
        </w:rPr>
        <w:tab/>
      </w:r>
      <w:r w:rsidR="002001C7" w:rsidRPr="002001C7">
        <w:rPr>
          <w:rFonts w:ascii="Garamond" w:eastAsia="Calibri" w:hAnsi="Garamond" w:cs="Times New Roman"/>
          <w:color w:val="000000" w:themeColor="text1"/>
          <w:sz w:val="24"/>
          <w:szCs w:val="24"/>
        </w:rPr>
        <w:t xml:space="preserve">each criterion.  Contractor’s overall experience will be scored on a one-hundred (100) point scale, with </w:t>
      </w:r>
      <w:r w:rsidR="002001C7">
        <w:rPr>
          <w:rFonts w:ascii="Garamond" w:eastAsia="Calibri" w:hAnsi="Garamond" w:cs="Times New Roman"/>
          <w:color w:val="000000" w:themeColor="text1"/>
          <w:sz w:val="24"/>
          <w:szCs w:val="24"/>
        </w:rPr>
        <w:tab/>
      </w:r>
      <w:r w:rsidR="002001C7" w:rsidRPr="002001C7">
        <w:rPr>
          <w:rFonts w:ascii="Garamond" w:eastAsia="Calibri" w:hAnsi="Garamond" w:cs="Times New Roman"/>
          <w:color w:val="000000" w:themeColor="text1"/>
          <w:sz w:val="24"/>
          <w:szCs w:val="24"/>
        </w:rPr>
        <w:t xml:space="preserve">each of the five </w:t>
      </w:r>
      <w:proofErr w:type="gramStart"/>
      <w:r w:rsidR="002001C7" w:rsidRPr="002001C7">
        <w:rPr>
          <w:rFonts w:ascii="Garamond" w:eastAsia="Calibri" w:hAnsi="Garamond" w:cs="Times New Roman"/>
          <w:color w:val="000000" w:themeColor="text1"/>
          <w:sz w:val="24"/>
          <w:szCs w:val="24"/>
        </w:rPr>
        <w:t>criterion</w:t>
      </w:r>
      <w:proofErr w:type="gramEnd"/>
      <w:r w:rsidR="002001C7" w:rsidRPr="002001C7">
        <w:rPr>
          <w:rFonts w:ascii="Garamond" w:eastAsia="Calibri" w:hAnsi="Garamond" w:cs="Times New Roman"/>
          <w:color w:val="000000" w:themeColor="text1"/>
          <w:sz w:val="24"/>
          <w:szCs w:val="24"/>
        </w:rPr>
        <w:t xml:space="preserve"> worth a maximum total of twenty (20) points.  </w:t>
      </w:r>
    </w:p>
    <w:p w14:paraId="68B5DF8F" w14:textId="77777777" w:rsidR="002001C7" w:rsidRPr="002001C7" w:rsidRDefault="002001C7" w:rsidP="001363D4">
      <w:pPr>
        <w:spacing w:after="0" w:line="240" w:lineRule="auto"/>
        <w:rPr>
          <w:rFonts w:ascii="Garamond" w:eastAsia="Calibri" w:hAnsi="Garamond" w:cs="Times New Roman"/>
          <w:color w:val="000000" w:themeColor="text1"/>
          <w:sz w:val="24"/>
          <w:szCs w:val="24"/>
        </w:rPr>
      </w:pPr>
    </w:p>
    <w:p w14:paraId="244E689D" w14:textId="4B063089" w:rsidR="002001C7" w:rsidRPr="002001C7" w:rsidRDefault="002001C7" w:rsidP="001363D4">
      <w:pPr>
        <w:spacing w:after="0" w:line="240" w:lineRule="auto"/>
        <w:rPr>
          <w:rFonts w:ascii="Garamond" w:eastAsia="Calibri" w:hAnsi="Garamond" w:cs="Times New Roman"/>
          <w:color w:val="000000" w:themeColor="text1"/>
          <w:sz w:val="24"/>
          <w:szCs w:val="24"/>
        </w:rPr>
      </w:pPr>
      <w:r>
        <w:rPr>
          <w:rFonts w:ascii="Garamond" w:eastAsia="Calibri" w:hAnsi="Garamond" w:cs="Times New Roman"/>
          <w:color w:val="000000" w:themeColor="text1"/>
          <w:sz w:val="24"/>
          <w:szCs w:val="24"/>
        </w:rPr>
        <w:tab/>
      </w:r>
      <w:r w:rsidRPr="002001C7">
        <w:rPr>
          <w:rFonts w:ascii="Garamond" w:eastAsia="Calibri" w:hAnsi="Garamond" w:cs="Times New Roman"/>
          <w:color w:val="000000" w:themeColor="text1"/>
          <w:sz w:val="24"/>
          <w:szCs w:val="24"/>
        </w:rPr>
        <w:t xml:space="preserve">Contractor’s responses should be included on a separate sheet of paper and attached to Contractor’s </w:t>
      </w:r>
      <w:r>
        <w:rPr>
          <w:rFonts w:ascii="Garamond" w:eastAsia="Calibri" w:hAnsi="Garamond" w:cs="Times New Roman"/>
          <w:color w:val="000000" w:themeColor="text1"/>
          <w:sz w:val="24"/>
          <w:szCs w:val="24"/>
        </w:rPr>
        <w:tab/>
      </w:r>
      <w:r w:rsidRPr="002001C7">
        <w:rPr>
          <w:rFonts w:ascii="Garamond" w:eastAsia="Calibri" w:hAnsi="Garamond" w:cs="Times New Roman"/>
          <w:color w:val="000000" w:themeColor="text1"/>
          <w:sz w:val="24"/>
          <w:szCs w:val="24"/>
        </w:rPr>
        <w:t xml:space="preserve">proposal. Every request or question for each criterion must be responded to, and any request or </w:t>
      </w:r>
      <w:r>
        <w:rPr>
          <w:rFonts w:ascii="Garamond" w:eastAsia="Calibri" w:hAnsi="Garamond" w:cs="Times New Roman"/>
          <w:color w:val="000000" w:themeColor="text1"/>
          <w:sz w:val="24"/>
          <w:szCs w:val="24"/>
        </w:rPr>
        <w:tab/>
      </w:r>
      <w:r w:rsidRPr="002001C7">
        <w:rPr>
          <w:rFonts w:ascii="Garamond" w:eastAsia="Calibri" w:hAnsi="Garamond" w:cs="Times New Roman"/>
          <w:color w:val="000000" w:themeColor="text1"/>
          <w:sz w:val="24"/>
          <w:szCs w:val="24"/>
        </w:rPr>
        <w:t xml:space="preserve">question answered “yes” must be further explained. At the District’s discretion, an omission of </w:t>
      </w:r>
      <w:r>
        <w:rPr>
          <w:rFonts w:ascii="Garamond" w:eastAsia="Calibri" w:hAnsi="Garamond" w:cs="Times New Roman"/>
          <w:color w:val="000000" w:themeColor="text1"/>
          <w:sz w:val="24"/>
          <w:szCs w:val="24"/>
        </w:rPr>
        <w:tab/>
      </w:r>
      <w:r w:rsidRPr="002001C7">
        <w:rPr>
          <w:rFonts w:ascii="Garamond" w:eastAsia="Calibri" w:hAnsi="Garamond" w:cs="Times New Roman"/>
          <w:color w:val="000000" w:themeColor="text1"/>
          <w:sz w:val="24"/>
          <w:szCs w:val="24"/>
        </w:rPr>
        <w:t xml:space="preserve">requested information may result in an automatic rejection of the proposal submitted by Contractor, a </w:t>
      </w:r>
      <w:r>
        <w:rPr>
          <w:rFonts w:ascii="Garamond" w:eastAsia="Calibri" w:hAnsi="Garamond" w:cs="Times New Roman"/>
          <w:color w:val="000000" w:themeColor="text1"/>
          <w:sz w:val="24"/>
          <w:szCs w:val="24"/>
        </w:rPr>
        <w:tab/>
      </w:r>
      <w:r w:rsidRPr="002001C7">
        <w:rPr>
          <w:rFonts w:ascii="Garamond" w:eastAsia="Calibri" w:hAnsi="Garamond" w:cs="Times New Roman"/>
          <w:color w:val="000000" w:themeColor="text1"/>
          <w:sz w:val="24"/>
          <w:szCs w:val="24"/>
        </w:rPr>
        <w:t xml:space="preserve">reduction in the overall score awarded by District for the applicable criterion, or a total score of zero </w:t>
      </w:r>
      <w:r>
        <w:rPr>
          <w:rFonts w:ascii="Garamond" w:eastAsia="Calibri" w:hAnsi="Garamond" w:cs="Times New Roman"/>
          <w:color w:val="000000" w:themeColor="text1"/>
          <w:sz w:val="24"/>
          <w:szCs w:val="24"/>
        </w:rPr>
        <w:tab/>
      </w:r>
      <w:r w:rsidRPr="002001C7">
        <w:rPr>
          <w:rFonts w:ascii="Garamond" w:eastAsia="Calibri" w:hAnsi="Garamond" w:cs="Times New Roman"/>
          <w:color w:val="000000" w:themeColor="text1"/>
          <w:sz w:val="24"/>
          <w:szCs w:val="24"/>
        </w:rPr>
        <w:t xml:space="preserve">(0) for the applicable criterion. </w:t>
      </w:r>
    </w:p>
    <w:p w14:paraId="6F100595" w14:textId="77777777" w:rsidR="002001C7" w:rsidRPr="002001C7" w:rsidRDefault="002001C7" w:rsidP="002001C7">
      <w:pPr>
        <w:spacing w:after="0" w:line="240" w:lineRule="auto"/>
        <w:jc w:val="both"/>
        <w:rPr>
          <w:rFonts w:ascii="Garamond" w:eastAsia="Calibri" w:hAnsi="Garamond" w:cs="Times New Roman"/>
          <w:color w:val="000000" w:themeColor="text1"/>
          <w:sz w:val="24"/>
          <w:szCs w:val="24"/>
        </w:rPr>
      </w:pPr>
    </w:p>
    <w:p w14:paraId="54B307F5" w14:textId="35D63657" w:rsidR="002001C7" w:rsidRPr="002001C7" w:rsidRDefault="002001C7" w:rsidP="002001C7">
      <w:pPr>
        <w:spacing w:after="0" w:line="240" w:lineRule="auto"/>
        <w:jc w:val="both"/>
        <w:rPr>
          <w:rFonts w:ascii="Garamond" w:eastAsia="Calibri" w:hAnsi="Garamond" w:cs="Times New Roman"/>
          <w:color w:val="000000" w:themeColor="text1"/>
          <w:sz w:val="24"/>
          <w:szCs w:val="24"/>
        </w:rPr>
      </w:pPr>
      <w:r>
        <w:rPr>
          <w:rFonts w:ascii="Garamond" w:eastAsia="Calibri" w:hAnsi="Garamond" w:cs="Times New Roman"/>
          <w:color w:val="000000" w:themeColor="text1"/>
          <w:sz w:val="24"/>
          <w:szCs w:val="24"/>
        </w:rPr>
        <w:tab/>
      </w:r>
      <w:r w:rsidRPr="002001C7">
        <w:rPr>
          <w:rFonts w:ascii="Garamond" w:eastAsia="Calibri" w:hAnsi="Garamond" w:cs="Times New Roman"/>
          <w:color w:val="000000" w:themeColor="text1"/>
          <w:sz w:val="24"/>
          <w:szCs w:val="24"/>
        </w:rPr>
        <w:t xml:space="preserve">The </w:t>
      </w:r>
      <w:r w:rsidR="00FE2902">
        <w:rPr>
          <w:rFonts w:ascii="Garamond" w:eastAsia="Calibri" w:hAnsi="Garamond" w:cs="Times New Roman"/>
          <w:color w:val="000000" w:themeColor="text1"/>
          <w:sz w:val="24"/>
          <w:szCs w:val="24"/>
        </w:rPr>
        <w:t>five</w:t>
      </w:r>
      <w:r w:rsidRPr="002001C7">
        <w:rPr>
          <w:rFonts w:ascii="Garamond" w:eastAsia="Calibri" w:hAnsi="Garamond" w:cs="Times New Roman"/>
          <w:color w:val="000000" w:themeColor="text1"/>
          <w:sz w:val="24"/>
          <w:szCs w:val="24"/>
        </w:rPr>
        <w:t xml:space="preserve"> criterion and the requests and/or questions that Contractor must answer are as follows: </w:t>
      </w:r>
    </w:p>
    <w:p w14:paraId="55524B29" w14:textId="77777777" w:rsidR="002001C7" w:rsidRPr="00E65CDA" w:rsidRDefault="002001C7" w:rsidP="002001C7">
      <w:pPr>
        <w:spacing w:after="0" w:line="240" w:lineRule="auto"/>
        <w:jc w:val="both"/>
        <w:rPr>
          <w:rFonts w:ascii="Times New Roman" w:eastAsia="Calibri" w:hAnsi="Times New Roman" w:cs="Times New Roman"/>
          <w:color w:val="000000" w:themeColor="text1"/>
          <w:sz w:val="24"/>
          <w:szCs w:val="24"/>
        </w:rPr>
      </w:pPr>
    </w:p>
    <w:p w14:paraId="35F34E00" w14:textId="77777777" w:rsidR="002001C7" w:rsidRDefault="002001C7" w:rsidP="002A4ED1">
      <w:pPr>
        <w:numPr>
          <w:ilvl w:val="0"/>
          <w:numId w:val="39"/>
        </w:numPr>
        <w:spacing w:after="0" w:line="240" w:lineRule="auto"/>
        <w:ind w:left="1800"/>
        <w:jc w:val="both"/>
        <w:rPr>
          <w:rFonts w:ascii="Garamond" w:eastAsia="Calibri" w:hAnsi="Garamond" w:cs="Times New Roman"/>
          <w:b/>
          <w:bCs/>
          <w:color w:val="000000" w:themeColor="text1"/>
          <w:spacing w:val="-3"/>
          <w:sz w:val="24"/>
          <w:szCs w:val="24"/>
          <w:u w:val="single"/>
        </w:rPr>
      </w:pPr>
      <w:r w:rsidRPr="001B69DF">
        <w:rPr>
          <w:rFonts w:ascii="Garamond" w:eastAsia="Calibri" w:hAnsi="Garamond" w:cs="Times New Roman"/>
          <w:b/>
          <w:bCs/>
          <w:color w:val="000000" w:themeColor="text1"/>
          <w:spacing w:val="-3"/>
          <w:sz w:val="24"/>
          <w:szCs w:val="24"/>
          <w:u w:val="single"/>
        </w:rPr>
        <w:t>Contractor Solvency</w:t>
      </w:r>
    </w:p>
    <w:p w14:paraId="1B330121" w14:textId="77777777" w:rsidR="00D11D5A" w:rsidRPr="00D11D5A" w:rsidRDefault="00D11D5A" w:rsidP="002A4ED1">
      <w:pPr>
        <w:spacing w:after="0" w:line="240" w:lineRule="auto"/>
        <w:ind w:left="2520"/>
        <w:jc w:val="both"/>
        <w:rPr>
          <w:rFonts w:ascii="Garamond" w:eastAsia="Calibri" w:hAnsi="Garamond" w:cs="Times New Roman"/>
          <w:b/>
          <w:bCs/>
          <w:color w:val="000000" w:themeColor="text1"/>
          <w:spacing w:val="-3"/>
          <w:sz w:val="14"/>
          <w:szCs w:val="24"/>
          <w:u w:val="single"/>
        </w:rPr>
      </w:pPr>
    </w:p>
    <w:p w14:paraId="52041BC2" w14:textId="77777777" w:rsidR="002001C7" w:rsidRDefault="002001C7" w:rsidP="002A4ED1">
      <w:pPr>
        <w:numPr>
          <w:ilvl w:val="1"/>
          <w:numId w:val="39"/>
        </w:numPr>
        <w:spacing w:after="0" w:line="240" w:lineRule="auto"/>
        <w:ind w:left="2520"/>
        <w:jc w:val="both"/>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 xml:space="preserve">Describe your general approach to ensuring that your company remains solvent and is able to fulfill all payment obligations to sureties, subcontractors, suppliers, materialmen, and other vendors. </w:t>
      </w:r>
    </w:p>
    <w:p w14:paraId="2247B950" w14:textId="77777777" w:rsidR="00D11D5A" w:rsidRPr="00D11D5A" w:rsidRDefault="00D11D5A" w:rsidP="002A4ED1">
      <w:pPr>
        <w:spacing w:after="0" w:line="240" w:lineRule="auto"/>
        <w:ind w:left="3240"/>
        <w:jc w:val="both"/>
        <w:rPr>
          <w:rFonts w:ascii="Garamond" w:eastAsia="Calibri" w:hAnsi="Garamond" w:cs="Times New Roman"/>
          <w:color w:val="000000" w:themeColor="text1"/>
          <w:spacing w:val="-3"/>
          <w:sz w:val="14"/>
          <w:szCs w:val="24"/>
        </w:rPr>
      </w:pPr>
    </w:p>
    <w:p w14:paraId="02A9BF71" w14:textId="77777777" w:rsidR="002001C7" w:rsidRDefault="002001C7" w:rsidP="002A4ED1">
      <w:pPr>
        <w:numPr>
          <w:ilvl w:val="1"/>
          <w:numId w:val="39"/>
        </w:numPr>
        <w:spacing w:after="0" w:line="240" w:lineRule="auto"/>
        <w:ind w:left="2520"/>
        <w:jc w:val="both"/>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 xml:space="preserve">How many projects does your company currently have under bond? </w:t>
      </w:r>
    </w:p>
    <w:p w14:paraId="349CE65D" w14:textId="77777777" w:rsidR="00D11D5A" w:rsidRPr="00D11D5A" w:rsidRDefault="00D11D5A" w:rsidP="002A4ED1">
      <w:pPr>
        <w:spacing w:after="0" w:line="240" w:lineRule="auto"/>
        <w:ind w:left="3240"/>
        <w:jc w:val="both"/>
        <w:rPr>
          <w:rFonts w:ascii="Garamond" w:eastAsia="Calibri" w:hAnsi="Garamond" w:cs="Times New Roman"/>
          <w:color w:val="000000" w:themeColor="text1"/>
          <w:spacing w:val="-3"/>
          <w:sz w:val="14"/>
          <w:szCs w:val="24"/>
        </w:rPr>
      </w:pPr>
    </w:p>
    <w:p w14:paraId="4521FCFC" w14:textId="77777777" w:rsidR="002001C7" w:rsidRDefault="002001C7" w:rsidP="002A4ED1">
      <w:pPr>
        <w:numPr>
          <w:ilvl w:val="1"/>
          <w:numId w:val="39"/>
        </w:numPr>
        <w:spacing w:after="0" w:line="240" w:lineRule="auto"/>
        <w:ind w:left="2520"/>
        <w:jc w:val="both"/>
        <w:rPr>
          <w:rFonts w:ascii="Garamond" w:eastAsia="Calibri" w:hAnsi="Garamond" w:cs="Times New Roman"/>
          <w:color w:val="000000" w:themeColor="text1"/>
          <w:spacing w:val="-3"/>
          <w:sz w:val="24"/>
          <w:szCs w:val="24"/>
        </w:rPr>
      </w:pPr>
      <w:r w:rsidRPr="00D11D5A">
        <w:rPr>
          <w:rFonts w:ascii="Garamond" w:eastAsia="Calibri" w:hAnsi="Garamond" w:cs="Times New Roman"/>
          <w:color w:val="000000" w:themeColor="text1"/>
          <w:spacing w:val="-3"/>
          <w:sz w:val="24"/>
          <w:szCs w:val="24"/>
        </w:rPr>
        <w:t xml:space="preserve">What is your company’s current total bonding capacity? </w:t>
      </w:r>
    </w:p>
    <w:p w14:paraId="3D96F987" w14:textId="77777777" w:rsidR="00D11D5A" w:rsidRPr="00D11D5A" w:rsidRDefault="00D11D5A" w:rsidP="002A4ED1">
      <w:pPr>
        <w:spacing w:after="0" w:line="240" w:lineRule="auto"/>
        <w:ind w:left="3240"/>
        <w:jc w:val="both"/>
        <w:rPr>
          <w:rFonts w:ascii="Garamond" w:eastAsia="Calibri" w:hAnsi="Garamond" w:cs="Times New Roman"/>
          <w:color w:val="000000" w:themeColor="text1"/>
          <w:spacing w:val="-3"/>
          <w:sz w:val="24"/>
          <w:szCs w:val="24"/>
        </w:rPr>
      </w:pPr>
    </w:p>
    <w:p w14:paraId="43F32C76" w14:textId="77777777" w:rsidR="002001C7" w:rsidRDefault="002001C7" w:rsidP="002A4ED1">
      <w:pPr>
        <w:numPr>
          <w:ilvl w:val="1"/>
          <w:numId w:val="39"/>
        </w:numPr>
        <w:spacing w:after="0" w:line="240" w:lineRule="auto"/>
        <w:ind w:left="2520"/>
        <w:jc w:val="both"/>
        <w:rPr>
          <w:rFonts w:ascii="Garamond" w:eastAsia="Calibri" w:hAnsi="Garamond" w:cs="Times New Roman"/>
          <w:color w:val="000000" w:themeColor="text1"/>
          <w:spacing w:val="-3"/>
          <w:sz w:val="24"/>
          <w:szCs w:val="24"/>
        </w:rPr>
      </w:pPr>
      <w:r w:rsidRPr="00D11D5A">
        <w:rPr>
          <w:rFonts w:ascii="Garamond" w:eastAsia="Calibri" w:hAnsi="Garamond" w:cs="Times New Roman"/>
          <w:color w:val="000000" w:themeColor="text1"/>
          <w:spacing w:val="-3"/>
          <w:sz w:val="24"/>
          <w:szCs w:val="24"/>
        </w:rPr>
        <w:t>What is your company’s current available bonding capacity?</w:t>
      </w:r>
    </w:p>
    <w:p w14:paraId="63EF926C" w14:textId="77777777" w:rsidR="00D11D5A" w:rsidRPr="00D11D5A" w:rsidRDefault="00D11D5A" w:rsidP="002A4ED1">
      <w:pPr>
        <w:spacing w:after="0" w:line="240" w:lineRule="auto"/>
        <w:ind w:left="3240"/>
        <w:jc w:val="both"/>
        <w:rPr>
          <w:rFonts w:ascii="Garamond" w:eastAsia="Calibri" w:hAnsi="Garamond" w:cs="Times New Roman"/>
          <w:color w:val="000000" w:themeColor="text1"/>
          <w:spacing w:val="-3"/>
          <w:sz w:val="14"/>
          <w:szCs w:val="24"/>
        </w:rPr>
      </w:pPr>
    </w:p>
    <w:p w14:paraId="62FD7E56" w14:textId="77777777" w:rsidR="002001C7" w:rsidRDefault="002001C7" w:rsidP="002A4ED1">
      <w:pPr>
        <w:numPr>
          <w:ilvl w:val="1"/>
          <w:numId w:val="39"/>
        </w:numPr>
        <w:spacing w:after="0" w:line="240" w:lineRule="auto"/>
        <w:ind w:left="2520"/>
        <w:jc w:val="both"/>
        <w:rPr>
          <w:rFonts w:ascii="Garamond" w:eastAsia="Calibri" w:hAnsi="Garamond" w:cs="Times New Roman"/>
          <w:color w:val="000000" w:themeColor="text1"/>
          <w:spacing w:val="-3"/>
          <w:sz w:val="24"/>
          <w:szCs w:val="24"/>
        </w:rPr>
      </w:pPr>
      <w:r w:rsidRPr="00D11D5A">
        <w:rPr>
          <w:rFonts w:ascii="Garamond" w:eastAsia="Calibri" w:hAnsi="Garamond" w:cs="Times New Roman"/>
          <w:color w:val="000000" w:themeColor="text1"/>
          <w:spacing w:val="-3"/>
          <w:sz w:val="24"/>
          <w:szCs w:val="24"/>
        </w:rPr>
        <w:t>Has your company been unable to obtain a bond for a contract in the past five years? If yes, please explain.</w:t>
      </w:r>
    </w:p>
    <w:p w14:paraId="22D53435" w14:textId="77777777" w:rsidR="00D11D5A" w:rsidRPr="00D11D5A" w:rsidRDefault="00D11D5A" w:rsidP="002A4ED1">
      <w:pPr>
        <w:spacing w:after="0" w:line="240" w:lineRule="auto"/>
        <w:ind w:left="3240"/>
        <w:jc w:val="both"/>
        <w:rPr>
          <w:rFonts w:ascii="Garamond" w:eastAsia="Calibri" w:hAnsi="Garamond" w:cs="Times New Roman"/>
          <w:color w:val="000000" w:themeColor="text1"/>
          <w:spacing w:val="-3"/>
          <w:sz w:val="14"/>
          <w:szCs w:val="24"/>
        </w:rPr>
      </w:pPr>
    </w:p>
    <w:p w14:paraId="31E4906B" w14:textId="77777777" w:rsidR="002001C7" w:rsidRPr="00D11D5A" w:rsidRDefault="002001C7" w:rsidP="002A4ED1">
      <w:pPr>
        <w:numPr>
          <w:ilvl w:val="1"/>
          <w:numId w:val="39"/>
        </w:numPr>
        <w:spacing w:after="0" w:line="240" w:lineRule="auto"/>
        <w:ind w:left="2520"/>
        <w:jc w:val="both"/>
        <w:rPr>
          <w:rFonts w:ascii="Garamond" w:eastAsia="Calibri" w:hAnsi="Garamond" w:cs="Times New Roman"/>
          <w:color w:val="000000" w:themeColor="text1"/>
          <w:spacing w:val="-3"/>
          <w:sz w:val="24"/>
          <w:szCs w:val="24"/>
        </w:rPr>
      </w:pPr>
      <w:r w:rsidRPr="00D11D5A">
        <w:rPr>
          <w:rFonts w:ascii="Garamond" w:eastAsia="Calibri" w:hAnsi="Garamond" w:cs="Times New Roman"/>
          <w:color w:val="000000" w:themeColor="text1"/>
          <w:spacing w:val="-3"/>
          <w:sz w:val="24"/>
          <w:szCs w:val="24"/>
        </w:rPr>
        <w:t>Has your company ever declared bankruptcy or been placed in receivership? If yes, please explain.</w:t>
      </w:r>
    </w:p>
    <w:p w14:paraId="28853748" w14:textId="77777777" w:rsidR="002001C7" w:rsidRPr="00FB057E" w:rsidRDefault="002001C7" w:rsidP="002A4ED1">
      <w:pPr>
        <w:spacing w:after="0" w:line="240" w:lineRule="auto"/>
        <w:ind w:left="3960"/>
        <w:jc w:val="both"/>
        <w:rPr>
          <w:rFonts w:ascii="Garamond" w:eastAsia="Calibri" w:hAnsi="Garamond" w:cs="Times New Roman"/>
          <w:color w:val="000000" w:themeColor="text1"/>
          <w:spacing w:val="-3"/>
          <w:sz w:val="36"/>
          <w:szCs w:val="24"/>
        </w:rPr>
      </w:pPr>
    </w:p>
    <w:p w14:paraId="19A699E7" w14:textId="77777777" w:rsidR="002001C7" w:rsidRPr="00D11D5A" w:rsidRDefault="002001C7" w:rsidP="002A4ED1">
      <w:pPr>
        <w:numPr>
          <w:ilvl w:val="0"/>
          <w:numId w:val="39"/>
        </w:numPr>
        <w:spacing w:after="0" w:line="240" w:lineRule="auto"/>
        <w:ind w:left="1800"/>
        <w:jc w:val="both"/>
        <w:rPr>
          <w:rFonts w:ascii="Garamond" w:eastAsia="Calibri" w:hAnsi="Garamond" w:cs="Times New Roman"/>
          <w:color w:val="000000" w:themeColor="text1"/>
          <w:spacing w:val="-3"/>
          <w:sz w:val="24"/>
          <w:szCs w:val="24"/>
        </w:rPr>
      </w:pPr>
      <w:r w:rsidRPr="001B69DF">
        <w:rPr>
          <w:rFonts w:ascii="Garamond" w:eastAsia="Calibri" w:hAnsi="Garamond" w:cs="Times New Roman"/>
          <w:b/>
          <w:bCs/>
          <w:color w:val="000000" w:themeColor="text1"/>
          <w:spacing w:val="-3"/>
          <w:sz w:val="24"/>
          <w:szCs w:val="24"/>
          <w:u w:val="single"/>
        </w:rPr>
        <w:t>History of Performance</w:t>
      </w:r>
    </w:p>
    <w:p w14:paraId="4F1EA661" w14:textId="77777777" w:rsidR="00D11D5A" w:rsidRPr="00D11D5A" w:rsidRDefault="00D11D5A" w:rsidP="002A4ED1">
      <w:pPr>
        <w:spacing w:after="0" w:line="240" w:lineRule="auto"/>
        <w:ind w:left="2520"/>
        <w:jc w:val="both"/>
        <w:rPr>
          <w:rFonts w:ascii="Garamond" w:eastAsia="Calibri" w:hAnsi="Garamond" w:cs="Times New Roman"/>
          <w:color w:val="000000" w:themeColor="text1"/>
          <w:spacing w:val="-3"/>
          <w:sz w:val="14"/>
          <w:szCs w:val="24"/>
        </w:rPr>
      </w:pPr>
    </w:p>
    <w:p w14:paraId="276AF71B" w14:textId="3509B615" w:rsidR="002001C7" w:rsidRDefault="00D11D5A"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990FE2">
        <w:rPr>
          <w:rFonts w:ascii="Garamond" w:eastAsia="Calibri" w:hAnsi="Garamond" w:cs="Times New Roman"/>
          <w:color w:val="000000" w:themeColor="text1"/>
          <w:spacing w:val="-3"/>
          <w:sz w:val="24"/>
          <w:szCs w:val="24"/>
        </w:rPr>
        <w:t>Using the form attached (Exhibit B)</w:t>
      </w:r>
      <w:r>
        <w:rPr>
          <w:rFonts w:ascii="Garamond" w:eastAsia="Calibri" w:hAnsi="Garamond" w:cs="Times New Roman"/>
          <w:color w:val="000000" w:themeColor="text1"/>
          <w:spacing w:val="-3"/>
          <w:sz w:val="24"/>
          <w:szCs w:val="24"/>
        </w:rPr>
        <w:t xml:space="preserve"> provide summaries of up to six (6)</w:t>
      </w:r>
      <w:r w:rsidR="002001C7" w:rsidRPr="001B69DF">
        <w:rPr>
          <w:rFonts w:ascii="Garamond" w:eastAsia="Calibri" w:hAnsi="Garamond" w:cs="Times New Roman"/>
          <w:color w:val="000000" w:themeColor="text1"/>
          <w:spacing w:val="-3"/>
          <w:sz w:val="24"/>
          <w:szCs w:val="24"/>
        </w:rPr>
        <w:t xml:space="preserve"> projects </w:t>
      </w:r>
      <w:r>
        <w:rPr>
          <w:rFonts w:ascii="Garamond" w:eastAsia="Calibri" w:hAnsi="Garamond" w:cs="Times New Roman"/>
          <w:color w:val="000000" w:themeColor="text1"/>
          <w:spacing w:val="-3"/>
          <w:sz w:val="24"/>
          <w:szCs w:val="24"/>
        </w:rPr>
        <w:t xml:space="preserve">(including up to three (3) recent projects for the District, as applicable) </w:t>
      </w:r>
      <w:r w:rsidR="002001C7" w:rsidRPr="001B69DF">
        <w:rPr>
          <w:rFonts w:ascii="Garamond" w:eastAsia="Calibri" w:hAnsi="Garamond" w:cs="Times New Roman"/>
          <w:color w:val="000000" w:themeColor="text1"/>
          <w:spacing w:val="-3"/>
          <w:sz w:val="24"/>
          <w:szCs w:val="24"/>
        </w:rPr>
        <w:t xml:space="preserve">completed by your company in the past ten years that are similar to the Scope of Work described in this RFP.  For each project summary please provide the project name and client, a description of the scope of work, and a description of your role in the lifecycle of the project.  If applicable, please specify if the project was a K-12 school project and/or conducted under Education Code Section 17406 </w:t>
      </w:r>
      <w:r w:rsidR="002001C7" w:rsidRPr="001B69DF">
        <w:rPr>
          <w:rFonts w:ascii="Garamond" w:eastAsia="Calibri" w:hAnsi="Garamond" w:cs="Times New Roman"/>
          <w:i/>
          <w:iCs/>
          <w:color w:val="000000" w:themeColor="text1"/>
          <w:spacing w:val="-3"/>
          <w:sz w:val="24"/>
          <w:szCs w:val="24"/>
        </w:rPr>
        <w:t>et seq.</w:t>
      </w:r>
      <w:r w:rsidR="002001C7" w:rsidRPr="001B69DF">
        <w:rPr>
          <w:rFonts w:ascii="Garamond" w:eastAsia="Calibri" w:hAnsi="Garamond" w:cs="Times New Roman"/>
          <w:color w:val="000000" w:themeColor="text1"/>
          <w:spacing w:val="-3"/>
          <w:sz w:val="24"/>
          <w:szCs w:val="24"/>
        </w:rPr>
        <w:t xml:space="preserve"> (i.e., a Lease-Leaseback project).</w:t>
      </w:r>
      <w:r>
        <w:rPr>
          <w:rFonts w:ascii="Garamond" w:eastAsia="Calibri" w:hAnsi="Garamond" w:cs="Times New Roman"/>
          <w:color w:val="000000" w:themeColor="text1"/>
          <w:spacing w:val="-3"/>
          <w:sz w:val="24"/>
          <w:szCs w:val="24"/>
        </w:rPr>
        <w:t xml:space="preserve">  Provide examples </w:t>
      </w:r>
      <w:r w:rsidR="00735DA3">
        <w:rPr>
          <w:rFonts w:ascii="Garamond" w:eastAsia="Calibri" w:hAnsi="Garamond" w:cs="Times New Roman"/>
          <w:color w:val="000000" w:themeColor="text1"/>
          <w:spacing w:val="-3"/>
          <w:sz w:val="24"/>
          <w:szCs w:val="24"/>
        </w:rPr>
        <w:t>of</w:t>
      </w:r>
      <w:r>
        <w:rPr>
          <w:rFonts w:ascii="Garamond" w:eastAsia="Calibri" w:hAnsi="Garamond" w:cs="Times New Roman"/>
          <w:color w:val="000000" w:themeColor="text1"/>
          <w:spacing w:val="-3"/>
          <w:sz w:val="24"/>
          <w:szCs w:val="24"/>
        </w:rPr>
        <w:t xml:space="preserve"> more than one owner to the extent possible.</w:t>
      </w:r>
    </w:p>
    <w:p w14:paraId="7DCB9543" w14:textId="77777777" w:rsidR="00D11D5A" w:rsidRPr="00D11D5A" w:rsidRDefault="00D11D5A" w:rsidP="002A4ED1">
      <w:pPr>
        <w:spacing w:after="0" w:line="240" w:lineRule="auto"/>
        <w:ind w:left="3240"/>
        <w:jc w:val="both"/>
        <w:rPr>
          <w:rFonts w:ascii="Garamond" w:eastAsia="Calibri" w:hAnsi="Garamond" w:cs="Times New Roman"/>
          <w:color w:val="000000" w:themeColor="text1"/>
          <w:spacing w:val="-3"/>
          <w:sz w:val="14"/>
          <w:szCs w:val="24"/>
        </w:rPr>
      </w:pPr>
    </w:p>
    <w:p w14:paraId="1FFB80CB" w14:textId="77777777" w:rsidR="002001C7"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 xml:space="preserve">Describe your specific experience with K-12 public school projects conducted under Education Code Section 17406 </w:t>
      </w:r>
      <w:r w:rsidRPr="001B69DF">
        <w:rPr>
          <w:rFonts w:ascii="Garamond" w:eastAsia="Calibri" w:hAnsi="Garamond" w:cs="Times New Roman"/>
          <w:i/>
          <w:iCs/>
          <w:color w:val="000000" w:themeColor="text1"/>
          <w:spacing w:val="-3"/>
          <w:sz w:val="24"/>
          <w:szCs w:val="24"/>
        </w:rPr>
        <w:t>et seq.</w:t>
      </w:r>
      <w:r w:rsidRPr="001B69DF">
        <w:rPr>
          <w:rFonts w:ascii="Garamond" w:eastAsia="Calibri" w:hAnsi="Garamond" w:cs="Times New Roman"/>
          <w:color w:val="000000" w:themeColor="text1"/>
          <w:spacing w:val="-3"/>
          <w:sz w:val="24"/>
          <w:szCs w:val="24"/>
        </w:rPr>
        <w:t xml:space="preserve"> (i.e., Lease-Leaseback projects).</w:t>
      </w:r>
    </w:p>
    <w:p w14:paraId="6A425CEF" w14:textId="77777777" w:rsidR="00D11D5A" w:rsidRPr="00D11D5A" w:rsidRDefault="00D11D5A" w:rsidP="002A4ED1">
      <w:pPr>
        <w:spacing w:after="0" w:line="240" w:lineRule="auto"/>
        <w:ind w:left="3240"/>
        <w:rPr>
          <w:rFonts w:ascii="Garamond" w:eastAsia="Calibri" w:hAnsi="Garamond" w:cs="Times New Roman"/>
          <w:color w:val="000000" w:themeColor="text1"/>
          <w:spacing w:val="-3"/>
          <w:sz w:val="14"/>
          <w:szCs w:val="24"/>
        </w:rPr>
      </w:pPr>
    </w:p>
    <w:p w14:paraId="0E88A572" w14:textId="38A6B048" w:rsidR="002001C7"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 xml:space="preserve">Describe your specific experience with projects subject to review and approval by the Division of the State Architect (“DSA”), and further describe your general approach to working with DSA </w:t>
      </w:r>
      <w:r w:rsidR="00D11D5A">
        <w:rPr>
          <w:rFonts w:ascii="Garamond" w:eastAsia="Calibri" w:hAnsi="Garamond" w:cs="Times New Roman"/>
          <w:color w:val="000000" w:themeColor="text1"/>
          <w:spacing w:val="-3"/>
          <w:sz w:val="24"/>
          <w:szCs w:val="24"/>
        </w:rPr>
        <w:t xml:space="preserve">field inspectors </w:t>
      </w:r>
      <w:r w:rsidRPr="001B69DF">
        <w:rPr>
          <w:rFonts w:ascii="Garamond" w:eastAsia="Calibri" w:hAnsi="Garamond" w:cs="Times New Roman"/>
          <w:color w:val="000000" w:themeColor="text1"/>
          <w:spacing w:val="-3"/>
          <w:sz w:val="24"/>
          <w:szCs w:val="24"/>
        </w:rPr>
        <w:t xml:space="preserve">to obtain necessary approvals. </w:t>
      </w:r>
    </w:p>
    <w:p w14:paraId="1BA85991" w14:textId="77777777" w:rsidR="00D11D5A" w:rsidRPr="00D11D5A" w:rsidRDefault="00D11D5A" w:rsidP="002A4ED1">
      <w:pPr>
        <w:spacing w:after="0" w:line="240" w:lineRule="auto"/>
        <w:ind w:left="3240"/>
        <w:rPr>
          <w:rFonts w:ascii="Garamond" w:eastAsia="Calibri" w:hAnsi="Garamond" w:cs="Times New Roman"/>
          <w:color w:val="000000" w:themeColor="text1"/>
          <w:spacing w:val="-3"/>
          <w:sz w:val="14"/>
          <w:szCs w:val="24"/>
        </w:rPr>
      </w:pPr>
    </w:p>
    <w:p w14:paraId="2B3FB4A5" w14:textId="5DA9EBC9" w:rsidR="002001C7"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Describe your general approach to ensuring that projects are comp</w:t>
      </w:r>
      <w:r w:rsidR="00D11D5A">
        <w:rPr>
          <w:rFonts w:ascii="Garamond" w:eastAsia="Calibri" w:hAnsi="Garamond" w:cs="Times New Roman"/>
          <w:color w:val="000000" w:themeColor="text1"/>
          <w:spacing w:val="-3"/>
          <w:sz w:val="24"/>
          <w:szCs w:val="24"/>
        </w:rPr>
        <w:t>leted on time and within budget.</w:t>
      </w:r>
      <w:r w:rsidRPr="001B69DF">
        <w:rPr>
          <w:rFonts w:ascii="Garamond" w:eastAsia="Calibri" w:hAnsi="Garamond" w:cs="Times New Roman"/>
          <w:color w:val="000000" w:themeColor="text1"/>
          <w:spacing w:val="-3"/>
          <w:sz w:val="24"/>
          <w:szCs w:val="24"/>
        </w:rPr>
        <w:t xml:space="preserve"> </w:t>
      </w:r>
    </w:p>
    <w:p w14:paraId="5AC76905" w14:textId="77777777" w:rsidR="00D11D5A" w:rsidRPr="00D11D5A" w:rsidRDefault="00D11D5A" w:rsidP="002A4ED1">
      <w:pPr>
        <w:spacing w:after="0" w:line="240" w:lineRule="auto"/>
        <w:ind w:left="3240"/>
        <w:rPr>
          <w:rFonts w:ascii="Garamond" w:eastAsia="Calibri" w:hAnsi="Garamond" w:cs="Times New Roman"/>
          <w:color w:val="000000" w:themeColor="text1"/>
          <w:spacing w:val="-3"/>
          <w:sz w:val="14"/>
          <w:szCs w:val="24"/>
        </w:rPr>
      </w:pPr>
    </w:p>
    <w:p w14:paraId="4601FA8D" w14:textId="1651FB89" w:rsidR="002001C7"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Describe your company’s general approach to providing high-quality construction services</w:t>
      </w:r>
      <w:r w:rsidR="00D11D5A">
        <w:rPr>
          <w:rFonts w:ascii="Garamond" w:eastAsia="Calibri" w:hAnsi="Garamond" w:cs="Times New Roman"/>
          <w:color w:val="000000" w:themeColor="text1"/>
          <w:spacing w:val="-3"/>
          <w:sz w:val="24"/>
          <w:szCs w:val="24"/>
        </w:rPr>
        <w:t>.</w:t>
      </w:r>
      <w:r w:rsidRPr="001B69DF">
        <w:rPr>
          <w:rFonts w:ascii="Garamond" w:eastAsia="Calibri" w:hAnsi="Garamond" w:cs="Times New Roman"/>
          <w:color w:val="000000" w:themeColor="text1"/>
          <w:spacing w:val="-3"/>
          <w:sz w:val="24"/>
          <w:szCs w:val="24"/>
        </w:rPr>
        <w:t xml:space="preserve"> </w:t>
      </w:r>
    </w:p>
    <w:p w14:paraId="622B7C60" w14:textId="77777777" w:rsidR="00D11D5A" w:rsidRPr="00D11D5A" w:rsidRDefault="00D11D5A" w:rsidP="002A4ED1">
      <w:pPr>
        <w:spacing w:after="0" w:line="240" w:lineRule="auto"/>
        <w:ind w:left="3240"/>
        <w:jc w:val="both"/>
        <w:rPr>
          <w:rFonts w:ascii="Garamond" w:eastAsia="Calibri" w:hAnsi="Garamond" w:cs="Times New Roman"/>
          <w:color w:val="000000" w:themeColor="text1"/>
          <w:spacing w:val="-3"/>
          <w:sz w:val="14"/>
          <w:szCs w:val="24"/>
        </w:rPr>
      </w:pPr>
    </w:p>
    <w:p w14:paraId="54F5E08B" w14:textId="77777777" w:rsidR="002001C7"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 xml:space="preserve">Describe your company’s approach to being proactive when problems arise on a project.  Additionally, please provide a detailed description of a situation where your company avoided or mitigated a significant issue on a project (i.e., delay, cost increase, non-performing subcontractor, etc.).  </w:t>
      </w:r>
    </w:p>
    <w:p w14:paraId="501857E6" w14:textId="77777777" w:rsidR="00D11D5A" w:rsidRPr="00D11D5A" w:rsidRDefault="00D11D5A" w:rsidP="002A4ED1">
      <w:pPr>
        <w:spacing w:after="0" w:line="240" w:lineRule="auto"/>
        <w:ind w:left="3240"/>
        <w:rPr>
          <w:rFonts w:ascii="Garamond" w:eastAsia="Calibri" w:hAnsi="Garamond" w:cs="Times New Roman"/>
          <w:color w:val="000000" w:themeColor="text1"/>
          <w:spacing w:val="-3"/>
          <w:sz w:val="14"/>
          <w:szCs w:val="24"/>
        </w:rPr>
      </w:pPr>
    </w:p>
    <w:p w14:paraId="77B40EDB" w14:textId="77777777" w:rsidR="002001C7"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 xml:space="preserve">Describe your company’s general approach to managing a project within the contract price, including specific methods to mitigate or avoid change orders and cost increases.  </w:t>
      </w:r>
    </w:p>
    <w:p w14:paraId="48BC3DC7" w14:textId="77777777" w:rsidR="00D11D5A" w:rsidRPr="00D11D5A" w:rsidRDefault="00D11D5A" w:rsidP="002A4ED1">
      <w:pPr>
        <w:spacing w:after="0" w:line="240" w:lineRule="auto"/>
        <w:ind w:left="3240"/>
        <w:rPr>
          <w:rFonts w:ascii="Garamond" w:eastAsia="Calibri" w:hAnsi="Garamond" w:cs="Times New Roman"/>
          <w:color w:val="000000" w:themeColor="text1"/>
          <w:spacing w:val="-3"/>
          <w:sz w:val="14"/>
          <w:szCs w:val="24"/>
        </w:rPr>
      </w:pPr>
    </w:p>
    <w:p w14:paraId="24E031B5" w14:textId="77777777" w:rsidR="002001C7"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Has your company ever failed to enter into a contract after being selected for a new school construction or modernization project? If yes, please explain.</w:t>
      </w:r>
    </w:p>
    <w:p w14:paraId="1122E891" w14:textId="77777777" w:rsidR="00D11D5A" w:rsidRPr="00D11D5A" w:rsidRDefault="00D11D5A" w:rsidP="002A4ED1">
      <w:pPr>
        <w:spacing w:after="0" w:line="240" w:lineRule="auto"/>
        <w:ind w:left="3240"/>
        <w:rPr>
          <w:rFonts w:ascii="Garamond" w:eastAsia="Calibri" w:hAnsi="Garamond" w:cs="Times New Roman"/>
          <w:color w:val="000000" w:themeColor="text1"/>
          <w:spacing w:val="-3"/>
          <w:sz w:val="14"/>
          <w:szCs w:val="24"/>
        </w:rPr>
      </w:pPr>
    </w:p>
    <w:p w14:paraId="47DFC492" w14:textId="77777777" w:rsidR="002001C7"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In the past five years, has your company failed to complete a contract within the authorized contract time? If yes, please explain.</w:t>
      </w:r>
    </w:p>
    <w:p w14:paraId="681610E2" w14:textId="77777777" w:rsidR="00D11D5A" w:rsidRPr="00D11D5A" w:rsidRDefault="00D11D5A" w:rsidP="002A4ED1">
      <w:pPr>
        <w:spacing w:after="0" w:line="240" w:lineRule="auto"/>
        <w:ind w:left="3240"/>
        <w:rPr>
          <w:rFonts w:ascii="Garamond" w:eastAsia="Calibri" w:hAnsi="Garamond" w:cs="Times New Roman"/>
          <w:color w:val="000000" w:themeColor="text1"/>
          <w:spacing w:val="-3"/>
          <w:sz w:val="14"/>
          <w:szCs w:val="24"/>
        </w:rPr>
      </w:pPr>
    </w:p>
    <w:p w14:paraId="6E84EA61" w14:textId="77777777" w:rsidR="002001C7"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In the past five years, has your company’s contract on a public works project been terminated or canceled by the public entity owner? If yes, please explain.</w:t>
      </w:r>
    </w:p>
    <w:p w14:paraId="01064245" w14:textId="77777777" w:rsidR="00D11D5A" w:rsidRPr="00D11D5A" w:rsidRDefault="00D11D5A" w:rsidP="002A4ED1">
      <w:pPr>
        <w:spacing w:after="0" w:line="240" w:lineRule="auto"/>
        <w:ind w:left="3240"/>
        <w:rPr>
          <w:rFonts w:ascii="Garamond" w:eastAsia="Calibri" w:hAnsi="Garamond" w:cs="Times New Roman"/>
          <w:color w:val="000000" w:themeColor="text1"/>
          <w:spacing w:val="-3"/>
          <w:sz w:val="14"/>
          <w:szCs w:val="24"/>
        </w:rPr>
      </w:pPr>
    </w:p>
    <w:p w14:paraId="7C09636E" w14:textId="0F3861A2" w:rsidR="00D11D5A" w:rsidRDefault="00D11D5A"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Pr>
          <w:rFonts w:ascii="Garamond" w:eastAsia="Calibri" w:hAnsi="Garamond" w:cs="Times New Roman"/>
          <w:color w:val="000000" w:themeColor="text1"/>
          <w:spacing w:val="-3"/>
          <w:sz w:val="24"/>
          <w:szCs w:val="24"/>
        </w:rPr>
        <w:t>In the past five years, has your company contracted on a public works project subject to a Project Labor Agreement?  If yes, please explain.</w:t>
      </w:r>
    </w:p>
    <w:p w14:paraId="6FB266CC" w14:textId="77777777" w:rsidR="00FB057E" w:rsidRDefault="00FB057E" w:rsidP="002A4ED1">
      <w:pPr>
        <w:spacing w:after="0" w:line="240" w:lineRule="auto"/>
        <w:ind w:left="3240"/>
        <w:jc w:val="both"/>
        <w:rPr>
          <w:rFonts w:ascii="Garamond" w:eastAsia="Calibri" w:hAnsi="Garamond" w:cs="Times New Roman"/>
          <w:color w:val="000000" w:themeColor="text1"/>
          <w:spacing w:val="-3"/>
          <w:sz w:val="24"/>
          <w:szCs w:val="24"/>
        </w:rPr>
      </w:pPr>
    </w:p>
    <w:p w14:paraId="732F0440" w14:textId="77777777" w:rsidR="00FB057E" w:rsidRPr="00690F59" w:rsidRDefault="00FB057E" w:rsidP="002A4ED1">
      <w:pPr>
        <w:spacing w:after="0" w:line="240" w:lineRule="auto"/>
        <w:ind w:left="3240"/>
        <w:jc w:val="both"/>
        <w:rPr>
          <w:rFonts w:ascii="Garamond" w:eastAsia="Calibri" w:hAnsi="Garamond" w:cs="Times New Roman"/>
          <w:color w:val="000000" w:themeColor="text1"/>
          <w:spacing w:val="-3"/>
          <w:sz w:val="10"/>
          <w:szCs w:val="24"/>
        </w:rPr>
      </w:pPr>
    </w:p>
    <w:p w14:paraId="1DDCDA86" w14:textId="77777777" w:rsidR="002001C7" w:rsidRPr="00D11D5A" w:rsidRDefault="002001C7" w:rsidP="002A4ED1">
      <w:pPr>
        <w:numPr>
          <w:ilvl w:val="0"/>
          <w:numId w:val="39"/>
        </w:numPr>
        <w:spacing w:after="0" w:line="240" w:lineRule="auto"/>
        <w:ind w:left="1800"/>
        <w:rPr>
          <w:rFonts w:ascii="Garamond" w:eastAsia="Calibri" w:hAnsi="Garamond" w:cs="Times New Roman"/>
          <w:color w:val="000000" w:themeColor="text1"/>
          <w:spacing w:val="-3"/>
          <w:sz w:val="24"/>
          <w:szCs w:val="24"/>
          <w:u w:val="single"/>
        </w:rPr>
      </w:pPr>
      <w:r w:rsidRPr="001B69DF">
        <w:rPr>
          <w:rFonts w:ascii="Garamond" w:eastAsia="Calibri" w:hAnsi="Garamond" w:cs="Times New Roman"/>
          <w:b/>
          <w:bCs/>
          <w:color w:val="000000" w:themeColor="text1"/>
          <w:spacing w:val="-3"/>
          <w:sz w:val="24"/>
          <w:szCs w:val="24"/>
          <w:u w:val="single"/>
        </w:rPr>
        <w:t>Owner-Contractor Relationship</w:t>
      </w:r>
    </w:p>
    <w:p w14:paraId="25D41CA3" w14:textId="77777777" w:rsidR="00D11D5A" w:rsidRPr="00D11D5A" w:rsidRDefault="00D11D5A" w:rsidP="002A4ED1">
      <w:pPr>
        <w:spacing w:after="0" w:line="240" w:lineRule="auto"/>
        <w:ind w:left="2520"/>
        <w:rPr>
          <w:rFonts w:ascii="Garamond" w:eastAsia="Calibri" w:hAnsi="Garamond" w:cs="Times New Roman"/>
          <w:color w:val="000000" w:themeColor="text1"/>
          <w:spacing w:val="-3"/>
          <w:sz w:val="14"/>
          <w:szCs w:val="24"/>
          <w:u w:val="single"/>
        </w:rPr>
      </w:pPr>
    </w:p>
    <w:p w14:paraId="3CB7FA9B" w14:textId="09D44C38" w:rsidR="002001C7"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Describe your company’s general approach to building and maintaining positive</w:t>
      </w:r>
      <w:proofErr w:type="gramStart"/>
      <w:r w:rsidRPr="001B69DF">
        <w:rPr>
          <w:rFonts w:ascii="Garamond" w:eastAsia="Calibri" w:hAnsi="Garamond" w:cs="Times New Roman"/>
          <w:color w:val="000000" w:themeColor="text1"/>
          <w:spacing w:val="-3"/>
          <w:sz w:val="24"/>
          <w:szCs w:val="24"/>
        </w:rPr>
        <w:t xml:space="preserve">, </w:t>
      </w:r>
      <w:r w:rsidR="00735DA3">
        <w:rPr>
          <w:rFonts w:ascii="Garamond" w:eastAsia="Calibri" w:hAnsi="Garamond" w:cs="Times New Roman"/>
          <w:color w:val="000000" w:themeColor="text1"/>
          <w:spacing w:val="-3"/>
          <w:sz w:val="24"/>
          <w:szCs w:val="24"/>
        </w:rPr>
        <w:t xml:space="preserve"> responsive</w:t>
      </w:r>
      <w:proofErr w:type="gramEnd"/>
      <w:r w:rsidR="00735DA3">
        <w:rPr>
          <w:rFonts w:ascii="Garamond" w:eastAsia="Calibri" w:hAnsi="Garamond" w:cs="Times New Roman"/>
          <w:color w:val="000000" w:themeColor="text1"/>
          <w:spacing w:val="-3"/>
          <w:sz w:val="24"/>
          <w:szCs w:val="24"/>
        </w:rPr>
        <w:t xml:space="preserve">, </w:t>
      </w:r>
      <w:r w:rsidRPr="001B69DF">
        <w:rPr>
          <w:rFonts w:ascii="Garamond" w:eastAsia="Calibri" w:hAnsi="Garamond" w:cs="Times New Roman"/>
          <w:color w:val="000000" w:themeColor="text1"/>
          <w:spacing w:val="-3"/>
          <w:sz w:val="24"/>
          <w:szCs w:val="24"/>
        </w:rPr>
        <w:t xml:space="preserve">collaborative, and trusting relationships with project owners, including any specific methods or techniques utilized by your company. </w:t>
      </w:r>
    </w:p>
    <w:p w14:paraId="1203BA03" w14:textId="77777777" w:rsidR="001363D4" w:rsidRPr="001363D4" w:rsidRDefault="001363D4" w:rsidP="002A4ED1">
      <w:pPr>
        <w:spacing w:after="0" w:line="240" w:lineRule="auto"/>
        <w:ind w:left="3240"/>
        <w:rPr>
          <w:rFonts w:ascii="Garamond" w:eastAsia="Calibri" w:hAnsi="Garamond" w:cs="Times New Roman"/>
          <w:color w:val="000000" w:themeColor="text1"/>
          <w:spacing w:val="-3"/>
          <w:sz w:val="14"/>
          <w:szCs w:val="24"/>
        </w:rPr>
      </w:pPr>
    </w:p>
    <w:p w14:paraId="5775F99F" w14:textId="77777777" w:rsidR="002001C7" w:rsidRPr="001B69DF"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u w:val="single"/>
        </w:rPr>
      </w:pPr>
      <w:r w:rsidRPr="001B69DF">
        <w:rPr>
          <w:rFonts w:ascii="Garamond" w:eastAsia="Calibri" w:hAnsi="Garamond" w:cs="Times New Roman"/>
          <w:color w:val="000000" w:themeColor="text1"/>
          <w:spacing w:val="-3"/>
          <w:sz w:val="24"/>
          <w:szCs w:val="24"/>
        </w:rPr>
        <w:t xml:space="preserve">Describe you understanding of the term “partnership mentality” and explain how a partnership mentality may benefit a contractor and project owner.  Additionally, describe how a partnership mentality may benefit the District and your company with respect to this Project.  </w:t>
      </w:r>
    </w:p>
    <w:p w14:paraId="63F63FAC" w14:textId="77777777" w:rsidR="002001C7" w:rsidRPr="00FB057E" w:rsidRDefault="002001C7" w:rsidP="002A4ED1">
      <w:pPr>
        <w:spacing w:after="0" w:line="240" w:lineRule="auto"/>
        <w:ind w:left="1800"/>
        <w:jc w:val="both"/>
        <w:rPr>
          <w:rFonts w:ascii="Garamond" w:eastAsia="Calibri" w:hAnsi="Garamond" w:cs="Times New Roman"/>
          <w:color w:val="000000" w:themeColor="text1"/>
          <w:sz w:val="32"/>
          <w:szCs w:val="24"/>
        </w:rPr>
      </w:pPr>
    </w:p>
    <w:p w14:paraId="78F58D70" w14:textId="77777777" w:rsidR="002001C7" w:rsidRPr="00735DA3" w:rsidRDefault="002001C7" w:rsidP="002A4ED1">
      <w:pPr>
        <w:numPr>
          <w:ilvl w:val="0"/>
          <w:numId w:val="39"/>
        </w:numPr>
        <w:spacing w:after="0" w:line="240" w:lineRule="auto"/>
        <w:ind w:left="1800"/>
        <w:jc w:val="both"/>
        <w:rPr>
          <w:rFonts w:ascii="Garamond" w:eastAsia="Calibri" w:hAnsi="Garamond" w:cs="Times New Roman"/>
          <w:color w:val="000000" w:themeColor="text1"/>
          <w:spacing w:val="-3"/>
          <w:sz w:val="24"/>
          <w:szCs w:val="24"/>
        </w:rPr>
      </w:pPr>
      <w:r w:rsidRPr="001B69DF">
        <w:rPr>
          <w:rFonts w:ascii="Garamond" w:eastAsia="Calibri" w:hAnsi="Garamond" w:cs="Times New Roman"/>
          <w:b/>
          <w:bCs/>
          <w:color w:val="000000" w:themeColor="text1"/>
          <w:spacing w:val="-3"/>
          <w:sz w:val="24"/>
          <w:szCs w:val="24"/>
          <w:u w:val="single"/>
        </w:rPr>
        <w:t>History of Disputes</w:t>
      </w:r>
    </w:p>
    <w:p w14:paraId="307CC37B" w14:textId="77777777" w:rsidR="00735DA3" w:rsidRPr="00735DA3" w:rsidRDefault="00735DA3" w:rsidP="002A4ED1">
      <w:pPr>
        <w:spacing w:after="0" w:line="240" w:lineRule="auto"/>
        <w:ind w:left="2520"/>
        <w:jc w:val="both"/>
        <w:rPr>
          <w:rFonts w:ascii="Garamond" w:eastAsia="Calibri" w:hAnsi="Garamond" w:cs="Times New Roman"/>
          <w:color w:val="000000" w:themeColor="text1"/>
          <w:spacing w:val="-3"/>
          <w:sz w:val="14"/>
          <w:szCs w:val="24"/>
        </w:rPr>
      </w:pPr>
    </w:p>
    <w:p w14:paraId="7F3FE75D" w14:textId="77777777" w:rsidR="002001C7"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 xml:space="preserve">Describe your company’s general approach to avoid or mitigate disputes between your company and: (i) project owners; and (ii) your vendors (subcontractors, suppliers, etc.).  Describe any specific methods or techniques utilized by your company to avoid or mitigate disputes with owners and vendors. </w:t>
      </w:r>
    </w:p>
    <w:p w14:paraId="747C4914" w14:textId="77777777" w:rsidR="00735DA3" w:rsidRPr="00735DA3" w:rsidRDefault="00735DA3" w:rsidP="002A4ED1">
      <w:pPr>
        <w:spacing w:after="0" w:line="240" w:lineRule="auto"/>
        <w:ind w:left="3240"/>
        <w:rPr>
          <w:rFonts w:ascii="Garamond" w:eastAsia="Calibri" w:hAnsi="Garamond" w:cs="Times New Roman"/>
          <w:color w:val="000000" w:themeColor="text1"/>
          <w:spacing w:val="-3"/>
          <w:sz w:val="14"/>
          <w:szCs w:val="24"/>
        </w:rPr>
      </w:pPr>
    </w:p>
    <w:p w14:paraId="519BC75B" w14:textId="77777777" w:rsidR="002001C7"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 xml:space="preserve">Has your organization been involved in litigation or arbitration in the past five years related to a construction project? If yes, please explain. </w:t>
      </w:r>
    </w:p>
    <w:p w14:paraId="7A261808" w14:textId="77777777" w:rsidR="00735DA3" w:rsidRPr="00735DA3" w:rsidRDefault="00735DA3" w:rsidP="002A4ED1">
      <w:pPr>
        <w:spacing w:after="0" w:line="240" w:lineRule="auto"/>
        <w:ind w:left="3240"/>
        <w:rPr>
          <w:rFonts w:ascii="Garamond" w:eastAsia="Calibri" w:hAnsi="Garamond" w:cs="Times New Roman"/>
          <w:color w:val="000000" w:themeColor="text1"/>
          <w:spacing w:val="-3"/>
          <w:sz w:val="14"/>
          <w:szCs w:val="24"/>
        </w:rPr>
      </w:pPr>
    </w:p>
    <w:p w14:paraId="7195C708" w14:textId="77777777" w:rsidR="002001C7" w:rsidRDefault="002001C7" w:rsidP="002A4ED1">
      <w:pPr>
        <w:pStyle w:val="ListParagraph"/>
        <w:numPr>
          <w:ilvl w:val="1"/>
          <w:numId w:val="39"/>
        </w:numPr>
        <w:spacing w:after="160" w:line="259"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How many stop notice enforcement lawsuits against your company have been lost or settled by the company in the past five years? If the answer is more than “zero”, please describe each stop notice that was lost or settled.</w:t>
      </w:r>
    </w:p>
    <w:p w14:paraId="7E546A02" w14:textId="77777777" w:rsidR="00735DA3" w:rsidRPr="00735DA3" w:rsidRDefault="00735DA3" w:rsidP="002A4ED1">
      <w:pPr>
        <w:pStyle w:val="ListParagraph"/>
        <w:spacing w:after="160" w:line="259" w:lineRule="auto"/>
        <w:ind w:left="3600"/>
        <w:rPr>
          <w:rFonts w:ascii="Garamond" w:eastAsia="Calibri" w:hAnsi="Garamond" w:cs="Times New Roman"/>
          <w:color w:val="000000" w:themeColor="text1"/>
          <w:spacing w:val="-3"/>
          <w:sz w:val="14"/>
          <w:szCs w:val="24"/>
        </w:rPr>
      </w:pPr>
    </w:p>
    <w:p w14:paraId="1A017F4F" w14:textId="77777777" w:rsidR="002001C7" w:rsidRDefault="002001C7" w:rsidP="002A4ED1">
      <w:pPr>
        <w:pStyle w:val="ListParagraph"/>
        <w:numPr>
          <w:ilvl w:val="1"/>
          <w:numId w:val="39"/>
        </w:numPr>
        <w:spacing w:after="160" w:line="259"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How many unresolved change orders resulted in a claim filed by your company against a project owner</w:t>
      </w:r>
      <w:r w:rsidRPr="001B69DF">
        <w:rPr>
          <w:rFonts w:ascii="Garamond" w:eastAsia="Calibri" w:hAnsi="Garamond" w:cs="Times New Roman"/>
          <w:color w:val="000000" w:themeColor="text1"/>
          <w:sz w:val="24"/>
          <w:szCs w:val="24"/>
        </w:rPr>
        <w:t xml:space="preserve"> </w:t>
      </w:r>
      <w:r w:rsidRPr="001B69DF">
        <w:rPr>
          <w:rFonts w:ascii="Garamond" w:eastAsia="Calibri" w:hAnsi="Garamond" w:cs="Times New Roman"/>
          <w:color w:val="000000" w:themeColor="text1"/>
          <w:spacing w:val="-3"/>
          <w:sz w:val="24"/>
          <w:szCs w:val="24"/>
        </w:rPr>
        <w:t xml:space="preserve">in the past five years? If the answer is more than “zero”, please explain each claim submitted. </w:t>
      </w:r>
    </w:p>
    <w:p w14:paraId="6D59415F" w14:textId="77777777" w:rsidR="00FB057E" w:rsidRPr="00690F59" w:rsidRDefault="00FB057E" w:rsidP="002A4ED1">
      <w:pPr>
        <w:spacing w:after="160" w:line="259" w:lineRule="auto"/>
        <w:ind w:left="3240"/>
        <w:rPr>
          <w:rFonts w:ascii="Garamond" w:eastAsia="Calibri" w:hAnsi="Garamond" w:cs="Times New Roman"/>
          <w:color w:val="000000" w:themeColor="text1"/>
          <w:spacing w:val="-3"/>
          <w:sz w:val="2"/>
          <w:szCs w:val="24"/>
        </w:rPr>
      </w:pPr>
    </w:p>
    <w:p w14:paraId="2809B8A1" w14:textId="4724368C" w:rsidR="002001C7" w:rsidRPr="00735DA3" w:rsidRDefault="002001C7" w:rsidP="002A4ED1">
      <w:pPr>
        <w:numPr>
          <w:ilvl w:val="0"/>
          <w:numId w:val="39"/>
        </w:numPr>
        <w:spacing w:after="0" w:line="240" w:lineRule="auto"/>
        <w:ind w:left="1800"/>
        <w:rPr>
          <w:rFonts w:ascii="Garamond" w:eastAsia="Calibri" w:hAnsi="Garamond" w:cs="Times New Roman"/>
          <w:i/>
          <w:color w:val="000000" w:themeColor="text1"/>
          <w:spacing w:val="-3"/>
          <w:sz w:val="24"/>
          <w:szCs w:val="24"/>
          <w:u w:val="single"/>
        </w:rPr>
      </w:pPr>
      <w:r w:rsidRPr="001B69DF">
        <w:rPr>
          <w:rFonts w:ascii="Garamond" w:eastAsia="Calibri" w:hAnsi="Garamond" w:cs="Times New Roman"/>
          <w:b/>
          <w:bCs/>
          <w:color w:val="000000" w:themeColor="text1"/>
          <w:spacing w:val="-3"/>
          <w:sz w:val="24"/>
          <w:szCs w:val="24"/>
          <w:u w:val="single"/>
        </w:rPr>
        <w:t>Specialty Experience</w:t>
      </w:r>
      <w:r w:rsidR="00735DA3">
        <w:rPr>
          <w:rFonts w:ascii="Garamond" w:eastAsia="Calibri" w:hAnsi="Garamond" w:cs="Times New Roman"/>
          <w:b/>
          <w:bCs/>
          <w:color w:val="000000" w:themeColor="text1"/>
          <w:spacing w:val="-3"/>
          <w:sz w:val="24"/>
          <w:szCs w:val="24"/>
        </w:rPr>
        <w:t xml:space="preserve">  </w:t>
      </w:r>
    </w:p>
    <w:p w14:paraId="6B5D1A9F" w14:textId="77777777" w:rsidR="00735DA3" w:rsidRPr="00735DA3" w:rsidRDefault="00735DA3" w:rsidP="002A4ED1">
      <w:pPr>
        <w:spacing w:after="0" w:line="240" w:lineRule="auto"/>
        <w:ind w:left="2520"/>
        <w:rPr>
          <w:rFonts w:ascii="Garamond" w:eastAsia="Calibri" w:hAnsi="Garamond" w:cs="Times New Roman"/>
          <w:i/>
          <w:color w:val="000000" w:themeColor="text1"/>
          <w:spacing w:val="-3"/>
          <w:sz w:val="14"/>
          <w:szCs w:val="24"/>
          <w:u w:val="single"/>
        </w:rPr>
      </w:pPr>
    </w:p>
    <w:p w14:paraId="17FCBDBA" w14:textId="799485DC" w:rsidR="002001C7"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Describe your specific experien</w:t>
      </w:r>
      <w:r w:rsidR="00735DA3">
        <w:rPr>
          <w:rFonts w:ascii="Garamond" w:eastAsia="Calibri" w:hAnsi="Garamond" w:cs="Times New Roman"/>
          <w:color w:val="000000" w:themeColor="text1"/>
          <w:spacing w:val="-3"/>
          <w:sz w:val="24"/>
          <w:szCs w:val="24"/>
        </w:rPr>
        <w:t xml:space="preserve">ce with </w:t>
      </w:r>
      <w:r w:rsidR="00FE2902">
        <w:rPr>
          <w:rFonts w:ascii="Garamond" w:eastAsia="Calibri" w:hAnsi="Garamond" w:cs="Times New Roman"/>
          <w:color w:val="000000" w:themeColor="text1"/>
          <w:spacing w:val="-3"/>
          <w:sz w:val="24"/>
          <w:szCs w:val="24"/>
        </w:rPr>
        <w:t>high school field improvements.</w:t>
      </w:r>
    </w:p>
    <w:p w14:paraId="6BC1543B" w14:textId="77777777" w:rsidR="00735DA3" w:rsidRPr="00735DA3" w:rsidRDefault="00735DA3" w:rsidP="002A4ED1">
      <w:pPr>
        <w:spacing w:after="0" w:line="240" w:lineRule="auto"/>
        <w:ind w:left="3240"/>
        <w:rPr>
          <w:rFonts w:ascii="Garamond" w:eastAsia="Calibri" w:hAnsi="Garamond" w:cs="Times New Roman"/>
          <w:color w:val="000000" w:themeColor="text1"/>
          <w:spacing w:val="-3"/>
          <w:sz w:val="14"/>
          <w:szCs w:val="24"/>
        </w:rPr>
      </w:pPr>
    </w:p>
    <w:p w14:paraId="560735C0" w14:textId="39B2D0B5" w:rsidR="002001C7"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Provide summaries of all projects completed by your company that included</w:t>
      </w:r>
      <w:r w:rsidR="00FE2902">
        <w:rPr>
          <w:rFonts w:ascii="Garamond" w:eastAsia="Calibri" w:hAnsi="Garamond" w:cs="Times New Roman"/>
          <w:color w:val="000000" w:themeColor="text1"/>
          <w:spacing w:val="-3"/>
          <w:sz w:val="24"/>
          <w:szCs w:val="24"/>
        </w:rPr>
        <w:t xml:space="preserve"> high school field improvements</w:t>
      </w:r>
      <w:r w:rsidRPr="001B69DF">
        <w:rPr>
          <w:rFonts w:ascii="Garamond" w:eastAsia="Calibri" w:hAnsi="Garamond" w:cs="Times New Roman"/>
          <w:color w:val="000000" w:themeColor="text1"/>
          <w:spacing w:val="-3"/>
          <w:sz w:val="24"/>
          <w:szCs w:val="24"/>
        </w:rPr>
        <w:t xml:space="preserve">.  For each project summary please provide the project name, client, and a detailed description of your scope of work. </w:t>
      </w:r>
    </w:p>
    <w:p w14:paraId="22B2427C" w14:textId="77777777" w:rsidR="00735DA3" w:rsidRPr="00735DA3" w:rsidRDefault="00735DA3" w:rsidP="002A4ED1">
      <w:pPr>
        <w:spacing w:after="0" w:line="240" w:lineRule="auto"/>
        <w:ind w:left="3240"/>
        <w:rPr>
          <w:rFonts w:ascii="Garamond" w:eastAsia="Calibri" w:hAnsi="Garamond" w:cs="Times New Roman"/>
          <w:color w:val="000000" w:themeColor="text1"/>
          <w:spacing w:val="-3"/>
          <w:sz w:val="14"/>
          <w:szCs w:val="24"/>
        </w:rPr>
      </w:pPr>
    </w:p>
    <w:p w14:paraId="12B0CF7C" w14:textId="69AB3158" w:rsidR="002001C7" w:rsidRPr="00735DA3"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u w:val="single"/>
        </w:rPr>
      </w:pPr>
      <w:r w:rsidRPr="001B69DF">
        <w:rPr>
          <w:rFonts w:ascii="Garamond" w:eastAsia="Calibri" w:hAnsi="Garamond" w:cs="Times New Roman"/>
          <w:color w:val="000000" w:themeColor="text1"/>
          <w:spacing w:val="-3"/>
          <w:sz w:val="24"/>
          <w:szCs w:val="24"/>
        </w:rPr>
        <w:t xml:space="preserve">Describe problems or issues that you see as common to </w:t>
      </w:r>
      <w:r w:rsidR="00FE2902">
        <w:rPr>
          <w:rFonts w:ascii="Garamond" w:eastAsia="Calibri" w:hAnsi="Garamond" w:cs="Times New Roman"/>
          <w:color w:val="000000" w:themeColor="text1"/>
          <w:spacing w:val="-3"/>
          <w:sz w:val="24"/>
          <w:szCs w:val="24"/>
        </w:rPr>
        <w:t>high school field improvements</w:t>
      </w:r>
      <w:r w:rsidRPr="001B69DF">
        <w:rPr>
          <w:rFonts w:ascii="Garamond" w:eastAsia="Calibri" w:hAnsi="Garamond" w:cs="Times New Roman"/>
          <w:color w:val="000000" w:themeColor="text1"/>
          <w:spacing w:val="-3"/>
          <w:sz w:val="24"/>
          <w:szCs w:val="24"/>
        </w:rPr>
        <w:t xml:space="preserve"> and describe how you attempt to avoid or mitigate these issues. </w:t>
      </w:r>
    </w:p>
    <w:p w14:paraId="4EE19B52" w14:textId="77777777" w:rsidR="00735DA3" w:rsidRPr="00735DA3" w:rsidRDefault="00735DA3" w:rsidP="002A4ED1">
      <w:pPr>
        <w:spacing w:after="0" w:line="240" w:lineRule="auto"/>
        <w:ind w:left="3240"/>
        <w:rPr>
          <w:rFonts w:ascii="Garamond" w:eastAsia="Calibri" w:hAnsi="Garamond" w:cs="Times New Roman"/>
          <w:color w:val="000000" w:themeColor="text1"/>
          <w:spacing w:val="-3"/>
          <w:sz w:val="14"/>
          <w:szCs w:val="24"/>
          <w:u w:val="single"/>
        </w:rPr>
      </w:pPr>
    </w:p>
    <w:p w14:paraId="050B1597" w14:textId="12AD3C17" w:rsidR="00735DA3" w:rsidRPr="001B69DF" w:rsidRDefault="00735DA3" w:rsidP="002A4ED1">
      <w:pPr>
        <w:numPr>
          <w:ilvl w:val="1"/>
          <w:numId w:val="39"/>
        </w:numPr>
        <w:spacing w:after="0" w:line="240" w:lineRule="auto"/>
        <w:ind w:left="2520"/>
        <w:rPr>
          <w:rFonts w:ascii="Garamond" w:eastAsia="Calibri" w:hAnsi="Garamond" w:cs="Times New Roman"/>
          <w:color w:val="000000" w:themeColor="text1"/>
          <w:spacing w:val="-3"/>
          <w:sz w:val="24"/>
          <w:szCs w:val="24"/>
          <w:u w:val="single"/>
        </w:rPr>
      </w:pPr>
      <w:r>
        <w:rPr>
          <w:rFonts w:ascii="Garamond" w:eastAsia="Calibri" w:hAnsi="Garamond" w:cs="Times New Roman"/>
          <w:color w:val="000000" w:themeColor="text1"/>
          <w:spacing w:val="-3"/>
          <w:sz w:val="24"/>
          <w:szCs w:val="24"/>
        </w:rPr>
        <w:t>Explain your approach to subcontracting or staffing specialty trades related to the proposed project.</w:t>
      </w:r>
    </w:p>
    <w:p w14:paraId="253D2195" w14:textId="2E24CD5F" w:rsidR="003F2DB8" w:rsidRPr="00A76750" w:rsidRDefault="003F2DB8" w:rsidP="00457EF1">
      <w:pPr>
        <w:widowControl w:val="0"/>
        <w:tabs>
          <w:tab w:val="left" w:pos="720"/>
        </w:tabs>
        <w:spacing w:line="247" w:lineRule="auto"/>
        <w:outlineLvl w:val="0"/>
        <w:rPr>
          <w:rFonts w:ascii="Garamond" w:hAnsi="Garamond"/>
          <w:kern w:val="16"/>
          <w:sz w:val="10"/>
        </w:rPr>
      </w:pPr>
    </w:p>
    <w:p w14:paraId="0D2B63E5" w14:textId="54448147" w:rsidR="003F2DB8" w:rsidRDefault="003F2DB8" w:rsidP="006D780B">
      <w:pPr>
        <w:spacing w:after="0"/>
        <w:rPr>
          <w:rFonts w:ascii="Garamond" w:hAnsi="Garamond"/>
          <w:b/>
          <w:kern w:val="16"/>
          <w:sz w:val="24"/>
        </w:rPr>
      </w:pPr>
      <w:r>
        <w:rPr>
          <w:rFonts w:ascii="Garamond" w:hAnsi="Garamond"/>
          <w:b/>
          <w:kern w:val="16"/>
          <w:sz w:val="24"/>
        </w:rPr>
        <w:tab/>
        <w:t xml:space="preserve">3.  </w:t>
      </w:r>
      <w:r w:rsidRPr="003F2DB8">
        <w:rPr>
          <w:rFonts w:ascii="Garamond" w:hAnsi="Garamond"/>
          <w:b/>
          <w:kern w:val="16"/>
          <w:sz w:val="24"/>
        </w:rPr>
        <w:t>Price Proposal Portion</w:t>
      </w:r>
    </w:p>
    <w:p w14:paraId="4C335A3E" w14:textId="77777777" w:rsidR="00690F59" w:rsidRPr="003F2DB8" w:rsidRDefault="00690F59" w:rsidP="006D780B">
      <w:pPr>
        <w:spacing w:after="0"/>
        <w:rPr>
          <w:rFonts w:ascii="Garamond" w:hAnsi="Garamond"/>
          <w:kern w:val="16"/>
          <w:sz w:val="24"/>
        </w:rPr>
      </w:pPr>
    </w:p>
    <w:p w14:paraId="324B1D2C" w14:textId="12EEA620" w:rsidR="003F2DB8" w:rsidRDefault="003F2DB8" w:rsidP="006D780B">
      <w:pPr>
        <w:spacing w:after="0"/>
        <w:rPr>
          <w:rFonts w:ascii="Garamond" w:hAnsi="Garamond"/>
          <w:kern w:val="16"/>
          <w:sz w:val="24"/>
        </w:rPr>
      </w:pPr>
      <w:r>
        <w:rPr>
          <w:rFonts w:ascii="Garamond" w:hAnsi="Garamond"/>
          <w:kern w:val="16"/>
          <w:sz w:val="24"/>
        </w:rPr>
        <w:tab/>
      </w:r>
      <w:r w:rsidRPr="003F2DB8">
        <w:rPr>
          <w:rFonts w:ascii="Garamond" w:hAnsi="Garamond"/>
          <w:kern w:val="16"/>
          <w:sz w:val="24"/>
        </w:rPr>
        <w:t xml:space="preserve">For the price proposal portion of the best value analysis, the District will evaluate the amount of </w:t>
      </w:r>
      <w:r>
        <w:rPr>
          <w:rFonts w:ascii="Garamond" w:hAnsi="Garamond"/>
          <w:kern w:val="16"/>
          <w:sz w:val="24"/>
        </w:rPr>
        <w:tab/>
      </w:r>
      <w:r w:rsidRPr="003F2DB8">
        <w:rPr>
          <w:rFonts w:ascii="Garamond" w:hAnsi="Garamond"/>
          <w:kern w:val="16"/>
          <w:sz w:val="24"/>
        </w:rPr>
        <w:t xml:space="preserve">Contractor’s lump sum price. The price proposal portion of the best value analysis will also be scored </w:t>
      </w:r>
      <w:r>
        <w:rPr>
          <w:rFonts w:ascii="Garamond" w:hAnsi="Garamond"/>
          <w:kern w:val="16"/>
          <w:sz w:val="24"/>
        </w:rPr>
        <w:tab/>
      </w:r>
      <w:r w:rsidRPr="003F2DB8">
        <w:rPr>
          <w:rFonts w:ascii="Garamond" w:hAnsi="Garamond"/>
          <w:kern w:val="16"/>
          <w:sz w:val="24"/>
        </w:rPr>
        <w:t xml:space="preserve">on a one hundred (100) point scale. District will score Contractors on the basis of the lowest to </w:t>
      </w:r>
      <w:r>
        <w:rPr>
          <w:rFonts w:ascii="Garamond" w:hAnsi="Garamond"/>
          <w:kern w:val="16"/>
          <w:sz w:val="24"/>
        </w:rPr>
        <w:tab/>
      </w:r>
      <w:r w:rsidRPr="003F2DB8">
        <w:rPr>
          <w:rFonts w:ascii="Garamond" w:hAnsi="Garamond"/>
          <w:kern w:val="16"/>
          <w:sz w:val="24"/>
        </w:rPr>
        <w:t xml:space="preserve">highest price proposal submitted. All Contractors submitting a price proposal will receive points, in </w:t>
      </w:r>
      <w:r>
        <w:rPr>
          <w:rFonts w:ascii="Garamond" w:hAnsi="Garamond"/>
          <w:kern w:val="16"/>
          <w:sz w:val="24"/>
        </w:rPr>
        <w:tab/>
      </w:r>
      <w:r w:rsidRPr="003F2DB8">
        <w:rPr>
          <w:rFonts w:ascii="Garamond" w:hAnsi="Garamond"/>
          <w:kern w:val="16"/>
          <w:sz w:val="24"/>
        </w:rPr>
        <w:t xml:space="preserve">increments of </w:t>
      </w:r>
      <w:r w:rsidR="00E75261">
        <w:rPr>
          <w:rFonts w:ascii="Garamond" w:hAnsi="Garamond"/>
          <w:kern w:val="16"/>
          <w:sz w:val="24"/>
        </w:rPr>
        <w:t>five</w:t>
      </w:r>
      <w:r w:rsidRPr="003F2DB8">
        <w:rPr>
          <w:rFonts w:ascii="Garamond" w:hAnsi="Garamond"/>
          <w:kern w:val="16"/>
          <w:sz w:val="24"/>
        </w:rPr>
        <w:t xml:space="preserve"> (</w:t>
      </w:r>
      <w:r w:rsidR="00E75261">
        <w:rPr>
          <w:rFonts w:ascii="Garamond" w:hAnsi="Garamond"/>
          <w:kern w:val="16"/>
          <w:sz w:val="24"/>
        </w:rPr>
        <w:t>5</w:t>
      </w:r>
      <w:r w:rsidRPr="003F2DB8">
        <w:rPr>
          <w:rFonts w:ascii="Garamond" w:hAnsi="Garamond"/>
          <w:kern w:val="16"/>
          <w:sz w:val="24"/>
        </w:rPr>
        <w:t xml:space="preserve">), based on the amount of the price proposal, with the Contractor with the </w:t>
      </w:r>
      <w:r>
        <w:rPr>
          <w:rFonts w:ascii="Garamond" w:hAnsi="Garamond"/>
          <w:kern w:val="16"/>
          <w:sz w:val="24"/>
        </w:rPr>
        <w:tab/>
      </w:r>
      <w:r w:rsidRPr="003F2DB8">
        <w:rPr>
          <w:rFonts w:ascii="Garamond" w:hAnsi="Garamond"/>
          <w:kern w:val="16"/>
          <w:sz w:val="24"/>
        </w:rPr>
        <w:t xml:space="preserve">lowest price proposal receiving the most points available and the Contractor with the highest price </w:t>
      </w:r>
      <w:r>
        <w:rPr>
          <w:rFonts w:ascii="Garamond" w:hAnsi="Garamond"/>
          <w:kern w:val="16"/>
          <w:sz w:val="24"/>
        </w:rPr>
        <w:tab/>
      </w:r>
      <w:r w:rsidRPr="003F2DB8">
        <w:rPr>
          <w:rFonts w:ascii="Garamond" w:hAnsi="Garamond"/>
          <w:kern w:val="16"/>
          <w:sz w:val="24"/>
        </w:rPr>
        <w:t xml:space="preserve">proposal receiving the fewest points available. Specifically, the Contractor with the lowest price </w:t>
      </w:r>
      <w:r>
        <w:rPr>
          <w:rFonts w:ascii="Garamond" w:hAnsi="Garamond"/>
          <w:kern w:val="16"/>
          <w:sz w:val="24"/>
        </w:rPr>
        <w:tab/>
      </w:r>
      <w:r w:rsidRPr="003F2DB8">
        <w:rPr>
          <w:rFonts w:ascii="Garamond" w:hAnsi="Garamond"/>
          <w:kern w:val="16"/>
          <w:sz w:val="24"/>
        </w:rPr>
        <w:t>proposal will receive 100 points, the Contractor with the second lowest price proposal will receive 9</w:t>
      </w:r>
      <w:r w:rsidR="00E75261">
        <w:rPr>
          <w:rFonts w:ascii="Garamond" w:hAnsi="Garamond"/>
          <w:kern w:val="16"/>
          <w:sz w:val="24"/>
        </w:rPr>
        <w:t>5</w:t>
      </w:r>
      <w:r w:rsidRPr="003F2DB8">
        <w:rPr>
          <w:rFonts w:ascii="Garamond" w:hAnsi="Garamond"/>
          <w:kern w:val="16"/>
          <w:sz w:val="24"/>
        </w:rPr>
        <w:t xml:space="preserve"> </w:t>
      </w:r>
      <w:r>
        <w:rPr>
          <w:rFonts w:ascii="Garamond" w:hAnsi="Garamond"/>
          <w:kern w:val="16"/>
          <w:sz w:val="24"/>
        </w:rPr>
        <w:tab/>
      </w:r>
      <w:r w:rsidRPr="003F2DB8">
        <w:rPr>
          <w:rFonts w:ascii="Garamond" w:hAnsi="Garamond"/>
          <w:kern w:val="16"/>
          <w:sz w:val="24"/>
        </w:rPr>
        <w:t>points</w:t>
      </w:r>
      <w:proofErr w:type="gramStart"/>
      <w:r w:rsidRPr="003F2DB8">
        <w:rPr>
          <w:rFonts w:ascii="Garamond" w:hAnsi="Garamond"/>
          <w:kern w:val="16"/>
          <w:sz w:val="24"/>
        </w:rPr>
        <w:t xml:space="preserve">, the Contractor with the third lowest price proposal will receive </w:t>
      </w:r>
      <w:r w:rsidR="00E75261">
        <w:rPr>
          <w:rFonts w:ascii="Garamond" w:hAnsi="Garamond"/>
          <w:kern w:val="16"/>
          <w:sz w:val="24"/>
        </w:rPr>
        <w:t>90</w:t>
      </w:r>
      <w:r w:rsidRPr="003F2DB8">
        <w:rPr>
          <w:rFonts w:ascii="Garamond" w:hAnsi="Garamond"/>
          <w:kern w:val="16"/>
          <w:sz w:val="24"/>
        </w:rPr>
        <w:t xml:space="preserve"> points, and so forth until all </w:t>
      </w:r>
      <w:proofErr w:type="gramEnd"/>
      <w:r>
        <w:rPr>
          <w:rFonts w:ascii="Garamond" w:hAnsi="Garamond"/>
          <w:kern w:val="16"/>
          <w:sz w:val="24"/>
        </w:rPr>
        <w:tab/>
      </w:r>
      <w:r w:rsidRPr="003F2DB8">
        <w:rPr>
          <w:rFonts w:ascii="Garamond" w:hAnsi="Garamond"/>
          <w:kern w:val="16"/>
          <w:sz w:val="24"/>
        </w:rPr>
        <w:t xml:space="preserve">Contractors have received points. In the event two Contractors submit price proposals with the same </w:t>
      </w:r>
      <w:r>
        <w:rPr>
          <w:rFonts w:ascii="Garamond" w:hAnsi="Garamond"/>
          <w:kern w:val="16"/>
          <w:sz w:val="24"/>
        </w:rPr>
        <w:tab/>
      </w:r>
      <w:r w:rsidRPr="003F2DB8">
        <w:rPr>
          <w:rFonts w:ascii="Garamond" w:hAnsi="Garamond"/>
          <w:kern w:val="16"/>
          <w:sz w:val="24"/>
        </w:rPr>
        <w:t>overall price, both Contractors shall be awarded the same amount of points.</w:t>
      </w:r>
    </w:p>
    <w:p w14:paraId="7BFD8C0F" w14:textId="77777777" w:rsidR="006D780B" w:rsidRPr="00A76750" w:rsidRDefault="006D780B" w:rsidP="006D780B">
      <w:pPr>
        <w:spacing w:after="0"/>
        <w:rPr>
          <w:rFonts w:ascii="Garamond" w:hAnsi="Garamond"/>
          <w:b/>
          <w:kern w:val="16"/>
          <w:sz w:val="20"/>
        </w:rPr>
      </w:pPr>
    </w:p>
    <w:p w14:paraId="20190DEA" w14:textId="56D3BDAF" w:rsidR="003F2DB8" w:rsidRDefault="003F2DB8" w:rsidP="006D780B">
      <w:pPr>
        <w:spacing w:after="0"/>
        <w:rPr>
          <w:rFonts w:ascii="Garamond" w:hAnsi="Garamond"/>
          <w:b/>
          <w:kern w:val="16"/>
          <w:sz w:val="24"/>
        </w:rPr>
      </w:pPr>
      <w:r>
        <w:rPr>
          <w:rFonts w:ascii="Garamond" w:hAnsi="Garamond"/>
          <w:b/>
          <w:kern w:val="16"/>
          <w:sz w:val="24"/>
        </w:rPr>
        <w:tab/>
        <w:t xml:space="preserve">4.  </w:t>
      </w:r>
      <w:r w:rsidRPr="003F2DB8">
        <w:rPr>
          <w:rFonts w:ascii="Garamond" w:hAnsi="Garamond"/>
          <w:b/>
          <w:kern w:val="16"/>
          <w:sz w:val="24"/>
        </w:rPr>
        <w:t>Total Best Value Score</w:t>
      </w:r>
    </w:p>
    <w:p w14:paraId="6919CD85" w14:textId="77777777" w:rsidR="00690F59" w:rsidRPr="00690F59" w:rsidRDefault="00690F59" w:rsidP="006D780B">
      <w:pPr>
        <w:spacing w:after="0"/>
        <w:rPr>
          <w:rFonts w:ascii="Garamond" w:hAnsi="Garamond"/>
          <w:kern w:val="16"/>
          <w:sz w:val="14"/>
        </w:rPr>
      </w:pPr>
    </w:p>
    <w:p w14:paraId="79CFB8F4" w14:textId="4D5D0E4F" w:rsidR="003F2DB8" w:rsidRDefault="003F2DB8" w:rsidP="00DD21E8">
      <w:pPr>
        <w:tabs>
          <w:tab w:val="left" w:pos="720"/>
        </w:tabs>
        <w:spacing w:after="0"/>
        <w:rPr>
          <w:rFonts w:ascii="Garamond" w:hAnsi="Garamond"/>
          <w:kern w:val="16"/>
          <w:sz w:val="24"/>
        </w:rPr>
      </w:pPr>
      <w:r>
        <w:rPr>
          <w:rFonts w:ascii="Garamond" w:hAnsi="Garamond"/>
          <w:kern w:val="16"/>
          <w:sz w:val="24"/>
        </w:rPr>
        <w:tab/>
      </w:r>
      <w:r w:rsidRPr="003F2DB8">
        <w:rPr>
          <w:rFonts w:ascii="Garamond" w:hAnsi="Garamond"/>
          <w:kern w:val="16"/>
          <w:sz w:val="24"/>
        </w:rPr>
        <w:t xml:space="preserve">After the District has allocated points to qualifying Contractors for </w:t>
      </w:r>
      <w:proofErr w:type="gramStart"/>
      <w:r w:rsidRPr="003F2DB8">
        <w:rPr>
          <w:rFonts w:ascii="Garamond" w:hAnsi="Garamond"/>
          <w:kern w:val="16"/>
          <w:sz w:val="24"/>
        </w:rPr>
        <w:t>both the</w:t>
      </w:r>
      <w:proofErr w:type="gramEnd"/>
      <w:r w:rsidRPr="003F2DB8">
        <w:rPr>
          <w:rFonts w:ascii="Garamond" w:hAnsi="Garamond"/>
          <w:kern w:val="16"/>
          <w:sz w:val="24"/>
        </w:rPr>
        <w:t xml:space="preserve"> qualification, experience </w:t>
      </w:r>
      <w:r>
        <w:rPr>
          <w:rFonts w:ascii="Garamond" w:hAnsi="Garamond"/>
          <w:kern w:val="16"/>
          <w:sz w:val="24"/>
        </w:rPr>
        <w:tab/>
      </w:r>
      <w:r w:rsidRPr="003F2DB8">
        <w:rPr>
          <w:rFonts w:ascii="Garamond" w:hAnsi="Garamond"/>
          <w:kern w:val="16"/>
          <w:sz w:val="24"/>
        </w:rPr>
        <w:t xml:space="preserve">and community benefit, and price proposal portions of the best value analysis, the District will </w:t>
      </w:r>
      <w:r>
        <w:rPr>
          <w:rFonts w:ascii="Garamond" w:hAnsi="Garamond"/>
          <w:kern w:val="16"/>
          <w:sz w:val="24"/>
        </w:rPr>
        <w:tab/>
      </w:r>
      <w:r w:rsidRPr="003F2DB8">
        <w:rPr>
          <w:rFonts w:ascii="Garamond" w:hAnsi="Garamond"/>
          <w:kern w:val="16"/>
          <w:sz w:val="24"/>
        </w:rPr>
        <w:t xml:space="preserve">combine the points received by each Contractor based on Contractor’s qualifications, experience and </w:t>
      </w:r>
      <w:r>
        <w:rPr>
          <w:rFonts w:ascii="Garamond" w:hAnsi="Garamond"/>
          <w:kern w:val="16"/>
          <w:sz w:val="24"/>
        </w:rPr>
        <w:tab/>
      </w:r>
      <w:r w:rsidRPr="003F2DB8">
        <w:rPr>
          <w:rFonts w:ascii="Garamond" w:hAnsi="Garamond"/>
          <w:kern w:val="16"/>
          <w:sz w:val="24"/>
        </w:rPr>
        <w:t xml:space="preserve">community benefit, and price proposal to create each Contractor’s best value score. District will then </w:t>
      </w:r>
      <w:r>
        <w:rPr>
          <w:rFonts w:ascii="Garamond" w:hAnsi="Garamond"/>
          <w:kern w:val="16"/>
          <w:sz w:val="24"/>
        </w:rPr>
        <w:tab/>
      </w:r>
      <w:r w:rsidRPr="003F2DB8">
        <w:rPr>
          <w:rFonts w:ascii="Garamond" w:hAnsi="Garamond"/>
          <w:kern w:val="16"/>
          <w:sz w:val="24"/>
        </w:rPr>
        <w:t xml:space="preserve">rank all Contractors based on each Contractor’s best value score. The Contractor with the highest best </w:t>
      </w:r>
      <w:r>
        <w:rPr>
          <w:rFonts w:ascii="Garamond" w:hAnsi="Garamond"/>
          <w:kern w:val="16"/>
          <w:sz w:val="24"/>
        </w:rPr>
        <w:tab/>
      </w:r>
      <w:r w:rsidRPr="003F2DB8">
        <w:rPr>
          <w:rFonts w:ascii="Garamond" w:hAnsi="Garamond"/>
          <w:kern w:val="16"/>
          <w:sz w:val="24"/>
        </w:rPr>
        <w:t xml:space="preserve">value score (highest combined point total from the qualifications, experience and community benefit, </w:t>
      </w:r>
      <w:r>
        <w:rPr>
          <w:rFonts w:ascii="Garamond" w:hAnsi="Garamond"/>
          <w:kern w:val="16"/>
          <w:sz w:val="24"/>
        </w:rPr>
        <w:tab/>
      </w:r>
      <w:r w:rsidRPr="003F2DB8">
        <w:rPr>
          <w:rFonts w:ascii="Garamond" w:hAnsi="Garamond"/>
          <w:kern w:val="16"/>
          <w:sz w:val="24"/>
        </w:rPr>
        <w:t xml:space="preserve">and price proposal analysis) shall be ranked highest, and all remaining Contractors shall be ranked in </w:t>
      </w:r>
      <w:r>
        <w:rPr>
          <w:rFonts w:ascii="Garamond" w:hAnsi="Garamond"/>
          <w:kern w:val="16"/>
          <w:sz w:val="24"/>
        </w:rPr>
        <w:tab/>
      </w:r>
      <w:r w:rsidRPr="003F2DB8">
        <w:rPr>
          <w:rFonts w:ascii="Garamond" w:hAnsi="Garamond"/>
          <w:kern w:val="16"/>
          <w:sz w:val="24"/>
        </w:rPr>
        <w:t xml:space="preserve">descending order based on the Contractor’s best value score, such that the Contractor receiving the </w:t>
      </w:r>
      <w:r>
        <w:rPr>
          <w:rFonts w:ascii="Garamond" w:hAnsi="Garamond"/>
          <w:kern w:val="16"/>
          <w:sz w:val="24"/>
        </w:rPr>
        <w:tab/>
      </w:r>
      <w:r w:rsidRPr="003F2DB8">
        <w:rPr>
          <w:rFonts w:ascii="Garamond" w:hAnsi="Garamond"/>
          <w:kern w:val="16"/>
          <w:sz w:val="24"/>
        </w:rPr>
        <w:t xml:space="preserve">lowest best value score receives the lowest ranking. (See </w:t>
      </w:r>
      <w:r w:rsidRPr="00457EF1">
        <w:rPr>
          <w:rFonts w:ascii="Garamond" w:hAnsi="Garamond"/>
          <w:kern w:val="16"/>
          <w:sz w:val="24"/>
        </w:rPr>
        <w:t>Exhibit A</w:t>
      </w:r>
      <w:r w:rsidRPr="003F2DB8">
        <w:rPr>
          <w:rFonts w:ascii="Garamond" w:hAnsi="Garamond"/>
          <w:kern w:val="16"/>
          <w:sz w:val="24"/>
        </w:rPr>
        <w:t>)</w:t>
      </w:r>
    </w:p>
    <w:p w14:paraId="611DC009" w14:textId="77777777" w:rsidR="00457EF1" w:rsidRPr="00690F59" w:rsidRDefault="00457EF1" w:rsidP="00DD21E8">
      <w:pPr>
        <w:tabs>
          <w:tab w:val="left" w:pos="720"/>
        </w:tabs>
        <w:spacing w:after="0"/>
        <w:rPr>
          <w:rFonts w:ascii="Garamond" w:hAnsi="Garamond"/>
          <w:kern w:val="16"/>
          <w:sz w:val="12"/>
        </w:rPr>
      </w:pPr>
    </w:p>
    <w:p w14:paraId="7CA81275" w14:textId="4A1634FF" w:rsidR="009C3456" w:rsidRPr="003F2DB8" w:rsidRDefault="003F2DB8" w:rsidP="00DD21E8">
      <w:pPr>
        <w:tabs>
          <w:tab w:val="left" w:pos="-6570"/>
          <w:tab w:val="left" w:pos="720"/>
        </w:tabs>
        <w:spacing w:after="0"/>
        <w:ind w:right="-360"/>
        <w:contextualSpacing/>
        <w:rPr>
          <w:rFonts w:ascii="Garamond" w:eastAsia="Times New Roman" w:hAnsi="Garamond" w:cs="Tahoma"/>
          <w:sz w:val="28"/>
        </w:rPr>
      </w:pPr>
      <w:r>
        <w:rPr>
          <w:rFonts w:ascii="Garamond" w:hAnsi="Garamond"/>
          <w:kern w:val="16"/>
          <w:sz w:val="24"/>
        </w:rPr>
        <w:tab/>
      </w:r>
      <w:r w:rsidRPr="003F2DB8">
        <w:rPr>
          <w:rFonts w:ascii="Garamond" w:hAnsi="Garamond"/>
          <w:kern w:val="16"/>
          <w:sz w:val="24"/>
        </w:rPr>
        <w:t xml:space="preserve">The District expects to complete and announce its best value analysis, and ranking of proposals from </w:t>
      </w:r>
      <w:r>
        <w:rPr>
          <w:rFonts w:ascii="Garamond" w:hAnsi="Garamond"/>
          <w:kern w:val="16"/>
          <w:sz w:val="24"/>
        </w:rPr>
        <w:tab/>
      </w:r>
      <w:r w:rsidRPr="003F2DB8">
        <w:rPr>
          <w:rFonts w:ascii="Garamond" w:hAnsi="Garamond"/>
          <w:kern w:val="16"/>
          <w:sz w:val="24"/>
        </w:rPr>
        <w:t xml:space="preserve">highest best value score to lowest best value score, within ten (10) days of the deadline for submittal of </w:t>
      </w:r>
      <w:r>
        <w:rPr>
          <w:rFonts w:ascii="Garamond" w:hAnsi="Garamond"/>
          <w:kern w:val="16"/>
          <w:sz w:val="24"/>
        </w:rPr>
        <w:tab/>
      </w:r>
      <w:r w:rsidRPr="003F2DB8">
        <w:rPr>
          <w:rFonts w:ascii="Garamond" w:hAnsi="Garamond"/>
          <w:kern w:val="16"/>
          <w:sz w:val="24"/>
        </w:rPr>
        <w:t xml:space="preserve">the proposals.  The District will announce its analysis and ranking to all proposing Contractors at the </w:t>
      </w:r>
      <w:r>
        <w:rPr>
          <w:rFonts w:ascii="Garamond" w:hAnsi="Garamond"/>
          <w:kern w:val="16"/>
          <w:sz w:val="24"/>
        </w:rPr>
        <w:tab/>
      </w:r>
      <w:r w:rsidRPr="003F2DB8">
        <w:rPr>
          <w:rFonts w:ascii="Garamond" w:hAnsi="Garamond"/>
          <w:kern w:val="16"/>
          <w:sz w:val="24"/>
        </w:rPr>
        <w:t>same time by posting the analysis and ranking to the District’s website</w:t>
      </w:r>
    </w:p>
    <w:p w14:paraId="56D8FABA" w14:textId="77777777" w:rsidR="009C3456" w:rsidRPr="00A76750" w:rsidRDefault="009C3456" w:rsidP="006D780B">
      <w:pPr>
        <w:tabs>
          <w:tab w:val="left" w:pos="-6570"/>
        </w:tabs>
        <w:spacing w:after="0"/>
        <w:ind w:right="-360"/>
        <w:contextualSpacing/>
        <w:rPr>
          <w:rFonts w:ascii="Garamond" w:eastAsia="Times New Roman" w:hAnsi="Garamond" w:cs="Tahoma"/>
          <w:sz w:val="20"/>
        </w:rPr>
      </w:pPr>
    </w:p>
    <w:p w14:paraId="3A1C6AFD" w14:textId="0DCE69BC" w:rsidR="008F5DEA" w:rsidRDefault="00AB7677" w:rsidP="006D780B">
      <w:pPr>
        <w:spacing w:after="0" w:line="240" w:lineRule="auto"/>
        <w:rPr>
          <w:rFonts w:ascii="Garamond" w:hAnsi="Garamond" w:cs="Times New Roman"/>
          <w:b/>
          <w:sz w:val="28"/>
          <w:szCs w:val="24"/>
        </w:rPr>
      </w:pPr>
      <w:r w:rsidRPr="00286C96">
        <w:rPr>
          <w:rFonts w:ascii="Garamond" w:hAnsi="Garamond" w:cs="Times New Roman"/>
          <w:b/>
          <w:sz w:val="28"/>
          <w:szCs w:val="24"/>
        </w:rPr>
        <w:t>V</w:t>
      </w:r>
      <w:r>
        <w:rPr>
          <w:rFonts w:ascii="Garamond" w:hAnsi="Garamond" w:cs="Times New Roman"/>
          <w:b/>
          <w:sz w:val="28"/>
          <w:szCs w:val="24"/>
        </w:rPr>
        <w:t>I</w:t>
      </w:r>
      <w:r w:rsidRPr="00286C96">
        <w:rPr>
          <w:rFonts w:ascii="Garamond" w:hAnsi="Garamond" w:cs="Times New Roman"/>
          <w:b/>
          <w:sz w:val="28"/>
          <w:szCs w:val="24"/>
        </w:rPr>
        <w:t xml:space="preserve">. </w:t>
      </w:r>
      <w:r w:rsidRPr="00286C96">
        <w:rPr>
          <w:rFonts w:ascii="Garamond" w:hAnsi="Garamond" w:cs="Times New Roman"/>
          <w:b/>
          <w:sz w:val="28"/>
          <w:szCs w:val="24"/>
        </w:rPr>
        <w:tab/>
      </w:r>
      <w:r w:rsidR="003F2DB8">
        <w:rPr>
          <w:rFonts w:ascii="Garamond" w:hAnsi="Garamond" w:cs="Times New Roman"/>
          <w:b/>
          <w:sz w:val="28"/>
          <w:szCs w:val="24"/>
        </w:rPr>
        <w:t>AWARD</w:t>
      </w:r>
    </w:p>
    <w:p w14:paraId="7476D4CB" w14:textId="77777777" w:rsidR="003F2DB8" w:rsidRPr="00690F59" w:rsidRDefault="003F2DB8" w:rsidP="006D780B">
      <w:pPr>
        <w:spacing w:after="0" w:line="240" w:lineRule="auto"/>
        <w:rPr>
          <w:rFonts w:ascii="Garamond" w:hAnsi="Garamond" w:cs="Times New Roman"/>
          <w:b/>
          <w:sz w:val="14"/>
          <w:szCs w:val="24"/>
        </w:rPr>
      </w:pPr>
    </w:p>
    <w:p w14:paraId="0EA2A576" w14:textId="77777777" w:rsidR="003F2DB8" w:rsidRDefault="003F2DB8" w:rsidP="006D780B">
      <w:pPr>
        <w:tabs>
          <w:tab w:val="left" w:pos="540"/>
          <w:tab w:val="left" w:pos="1080"/>
        </w:tabs>
        <w:spacing w:after="0" w:line="247" w:lineRule="auto"/>
        <w:jc w:val="both"/>
        <w:rPr>
          <w:rFonts w:ascii="Garamond" w:hAnsi="Garamond" w:cs="Arial"/>
          <w:kern w:val="16"/>
          <w:sz w:val="24"/>
        </w:rPr>
      </w:pPr>
      <w:r w:rsidRPr="003F2DB8">
        <w:rPr>
          <w:rFonts w:ascii="Garamond" w:hAnsi="Garamond" w:cs="Arial"/>
          <w:kern w:val="16"/>
          <w:sz w:val="24"/>
        </w:rPr>
        <w:t>The District reserves the right to reject any or all proposals, or waive any irregularities in any of the proposals submitted pursuant to this RFP. The Lease-Leaseback Agreement shall be awarded to the responsive Contractor with the highest best value score.  In the event of a tie (more than one Contractor have the same highest best value score), District may award the Lease-Leaseback Project to the Contractor of its choice.</w:t>
      </w:r>
    </w:p>
    <w:p w14:paraId="7E3F2EEF" w14:textId="77777777" w:rsidR="001363D4" w:rsidRPr="00690F59" w:rsidRDefault="001363D4" w:rsidP="006D780B">
      <w:pPr>
        <w:tabs>
          <w:tab w:val="left" w:pos="540"/>
          <w:tab w:val="left" w:pos="1080"/>
        </w:tabs>
        <w:spacing w:after="0" w:line="247" w:lineRule="auto"/>
        <w:jc w:val="both"/>
        <w:rPr>
          <w:rFonts w:ascii="Garamond" w:hAnsi="Garamond" w:cs="Arial"/>
          <w:kern w:val="16"/>
          <w:sz w:val="12"/>
        </w:rPr>
      </w:pPr>
    </w:p>
    <w:p w14:paraId="38022B38" w14:textId="0A5BFE55" w:rsidR="00CB1190" w:rsidRDefault="003F2DB8" w:rsidP="00A76750">
      <w:pPr>
        <w:tabs>
          <w:tab w:val="left" w:pos="540"/>
          <w:tab w:val="left" w:pos="1080"/>
        </w:tabs>
        <w:spacing w:line="247" w:lineRule="auto"/>
        <w:jc w:val="both"/>
        <w:rPr>
          <w:rFonts w:ascii="Garamond" w:eastAsia="Times New Roman" w:hAnsi="Garamond" w:cs="Arial"/>
          <w:sz w:val="24"/>
          <w:szCs w:val="20"/>
        </w:rPr>
      </w:pPr>
      <w:r w:rsidRPr="003F2DB8">
        <w:rPr>
          <w:rFonts w:ascii="Garamond" w:hAnsi="Garamond" w:cs="Arial"/>
          <w:kern w:val="16"/>
          <w:sz w:val="24"/>
        </w:rPr>
        <w:t>If the Contractor to which the Board awards the Lease-Leaseback Agreement refuses to execute the Lease-Leaseback Agreement and submit a payment bond, performance bond, proof of required insuranc</w:t>
      </w:r>
      <w:r w:rsidR="00457EF1">
        <w:rPr>
          <w:rFonts w:ascii="Garamond" w:hAnsi="Garamond" w:cs="Arial"/>
          <w:kern w:val="16"/>
          <w:sz w:val="24"/>
        </w:rPr>
        <w:t>e, and other required documents</w:t>
      </w:r>
      <w:r w:rsidRPr="003F2DB8">
        <w:rPr>
          <w:rFonts w:ascii="Garamond" w:hAnsi="Garamond" w:cs="Arial"/>
          <w:kern w:val="16"/>
          <w:sz w:val="24"/>
        </w:rPr>
        <w:t xml:space="preserve">, the Board may revoke the award to that Contractor and award to the Contractor </w:t>
      </w:r>
      <w:proofErr w:type="gramStart"/>
      <w:r w:rsidRPr="003F2DB8">
        <w:rPr>
          <w:rFonts w:ascii="Garamond" w:hAnsi="Garamond" w:cs="Arial"/>
          <w:kern w:val="16"/>
          <w:sz w:val="24"/>
        </w:rPr>
        <w:t>that</w:t>
      </w:r>
      <w:proofErr w:type="gramEnd"/>
      <w:r w:rsidRPr="003F2DB8">
        <w:rPr>
          <w:rFonts w:ascii="Garamond" w:hAnsi="Garamond" w:cs="Arial"/>
          <w:kern w:val="16"/>
          <w:sz w:val="24"/>
        </w:rPr>
        <w:t xml:space="preserve"> submitted the next highest ranked proposal.  </w:t>
      </w:r>
    </w:p>
    <w:p w14:paraId="2C8ACB10" w14:textId="77777777" w:rsidR="00CB1190" w:rsidRPr="00457EF1" w:rsidRDefault="00CB1190" w:rsidP="00CB1190">
      <w:pPr>
        <w:jc w:val="center"/>
        <w:rPr>
          <w:rFonts w:ascii="Garamond" w:hAnsi="Garamond"/>
          <w:b/>
          <w:kern w:val="16"/>
          <w:sz w:val="24"/>
          <w:u w:val="single"/>
        </w:rPr>
      </w:pPr>
      <w:r w:rsidRPr="00457EF1">
        <w:rPr>
          <w:rFonts w:ascii="Garamond" w:hAnsi="Garamond"/>
          <w:b/>
          <w:kern w:val="16"/>
          <w:sz w:val="24"/>
          <w:u w:val="single"/>
        </w:rPr>
        <w:t>EXHIBIT A</w:t>
      </w:r>
    </w:p>
    <w:p w14:paraId="13CBF8ED" w14:textId="77777777" w:rsidR="00CB1190" w:rsidRDefault="00CB1190" w:rsidP="00CB1190">
      <w:pPr>
        <w:jc w:val="center"/>
        <w:rPr>
          <w:rFonts w:ascii="Garamond" w:hAnsi="Garamond"/>
          <w:b/>
          <w:caps/>
          <w:kern w:val="16"/>
          <w:sz w:val="24"/>
        </w:rPr>
      </w:pPr>
      <w:r w:rsidRPr="00457EF1">
        <w:rPr>
          <w:rFonts w:ascii="Garamond" w:hAnsi="Garamond"/>
          <w:b/>
          <w:caps/>
          <w:kern w:val="16"/>
          <w:sz w:val="24"/>
        </w:rPr>
        <w:t>Ranking of Best Value Scores</w:t>
      </w:r>
    </w:p>
    <w:p w14:paraId="04F0893F" w14:textId="77777777" w:rsidR="00457EF1" w:rsidRPr="00457EF1" w:rsidRDefault="00457EF1" w:rsidP="00CB1190">
      <w:pPr>
        <w:jc w:val="center"/>
        <w:rPr>
          <w:rFonts w:ascii="Garamond" w:hAnsi="Garamond"/>
          <w:b/>
          <w:caps/>
          <w:kern w:val="16"/>
          <w:sz w:val="8"/>
        </w:rPr>
      </w:pPr>
    </w:p>
    <w:p w14:paraId="50CBC102" w14:textId="77777777" w:rsidR="00CB1190" w:rsidRPr="00CB1190" w:rsidRDefault="00CB1190" w:rsidP="00CB1190">
      <w:pPr>
        <w:tabs>
          <w:tab w:val="left" w:pos="3600"/>
        </w:tabs>
        <w:spacing w:line="247" w:lineRule="auto"/>
        <w:rPr>
          <w:rFonts w:ascii="Garamond" w:hAnsi="Garamond"/>
          <w:b/>
          <w:smallCaps/>
          <w:kern w:val="16"/>
          <w:sz w:val="24"/>
          <w:u w:val="single"/>
        </w:rPr>
      </w:pPr>
      <w:r w:rsidRPr="00CB1190">
        <w:rPr>
          <w:rFonts w:ascii="Garamond" w:hAnsi="Garamond"/>
          <w:b/>
          <w:smallCaps/>
          <w:kern w:val="16"/>
          <w:sz w:val="24"/>
          <w:u w:val="single"/>
        </w:rPr>
        <w:t>Section I – Contractor Qualifications</w:t>
      </w:r>
    </w:p>
    <w:p w14:paraId="04D75B8F" w14:textId="1693C8EB" w:rsidR="00CB1190" w:rsidRDefault="00CB1190" w:rsidP="00CB1190">
      <w:pPr>
        <w:tabs>
          <w:tab w:val="left" w:pos="3600"/>
        </w:tabs>
        <w:spacing w:line="247" w:lineRule="auto"/>
        <w:rPr>
          <w:rFonts w:ascii="Garamond" w:hAnsi="Garamond"/>
          <w:kern w:val="16"/>
          <w:sz w:val="24"/>
        </w:rPr>
      </w:pPr>
      <w:r w:rsidRPr="00CB1190">
        <w:rPr>
          <w:rFonts w:ascii="Garamond" w:hAnsi="Garamond"/>
          <w:kern w:val="16"/>
          <w:sz w:val="24"/>
        </w:rPr>
        <w:t xml:space="preserve">In the follow table, enter all proposing Contractors and the total points received from the qualifications evaluation (Maximum points available per Contractor is 100). </w:t>
      </w:r>
    </w:p>
    <w:p w14:paraId="70A967AD" w14:textId="77777777" w:rsidR="00CB1190" w:rsidRPr="00CB1190" w:rsidRDefault="00CB1190" w:rsidP="00CB1190">
      <w:pPr>
        <w:tabs>
          <w:tab w:val="left" w:pos="3600"/>
        </w:tabs>
        <w:spacing w:line="247" w:lineRule="auto"/>
        <w:rPr>
          <w:rFonts w:ascii="Garamond" w:hAnsi="Garamond"/>
          <w:kern w:val="16"/>
          <w:sz w:val="12"/>
        </w:rPr>
      </w:pPr>
    </w:p>
    <w:tbl>
      <w:tblPr>
        <w:tblpPr w:leftFromText="180" w:rightFromText="180" w:vertAnchor="text" w:horzAnchor="page" w:tblpX="1398" w:tblpY="11"/>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2682"/>
      </w:tblGrid>
      <w:tr w:rsidR="00CB1190" w14:paraId="112BDC97" w14:textId="77777777" w:rsidTr="00CB1190">
        <w:tc>
          <w:tcPr>
            <w:tcW w:w="6408" w:type="dxa"/>
            <w:shd w:val="clear" w:color="auto" w:fill="auto"/>
          </w:tcPr>
          <w:p w14:paraId="7D1104DD" w14:textId="77777777" w:rsidR="00CB1190" w:rsidRPr="00CB1190" w:rsidRDefault="00CB1190" w:rsidP="0042470A">
            <w:pPr>
              <w:jc w:val="center"/>
              <w:rPr>
                <w:rFonts w:ascii="Garamond" w:hAnsi="Garamond"/>
                <w:b/>
                <w:sz w:val="24"/>
              </w:rPr>
            </w:pPr>
            <w:r w:rsidRPr="00CB1190">
              <w:rPr>
                <w:rFonts w:ascii="Garamond" w:hAnsi="Garamond"/>
                <w:b/>
                <w:sz w:val="24"/>
              </w:rPr>
              <w:t>CONTRACTOR</w:t>
            </w:r>
          </w:p>
        </w:tc>
        <w:tc>
          <w:tcPr>
            <w:tcW w:w="2682" w:type="dxa"/>
            <w:shd w:val="clear" w:color="auto" w:fill="auto"/>
          </w:tcPr>
          <w:p w14:paraId="10F48F58" w14:textId="77777777" w:rsidR="00CB1190" w:rsidRPr="00CB1190" w:rsidRDefault="00CB1190" w:rsidP="0042470A">
            <w:pPr>
              <w:jc w:val="center"/>
              <w:rPr>
                <w:rFonts w:ascii="Garamond" w:hAnsi="Garamond"/>
                <w:b/>
                <w:sz w:val="24"/>
              </w:rPr>
            </w:pPr>
            <w:r w:rsidRPr="00CB1190">
              <w:rPr>
                <w:rFonts w:ascii="Garamond" w:hAnsi="Garamond"/>
                <w:b/>
                <w:sz w:val="24"/>
              </w:rPr>
              <w:t>POINTS AWARDED</w:t>
            </w:r>
          </w:p>
        </w:tc>
      </w:tr>
      <w:tr w:rsidR="00CB1190" w14:paraId="11F92C75" w14:textId="77777777" w:rsidTr="00CB1190">
        <w:tc>
          <w:tcPr>
            <w:tcW w:w="6408" w:type="dxa"/>
            <w:shd w:val="clear" w:color="auto" w:fill="auto"/>
          </w:tcPr>
          <w:p w14:paraId="5ABA5A7B" w14:textId="77777777" w:rsidR="00CB1190" w:rsidRDefault="00CB1190" w:rsidP="0042470A"/>
        </w:tc>
        <w:tc>
          <w:tcPr>
            <w:tcW w:w="2682" w:type="dxa"/>
            <w:shd w:val="clear" w:color="auto" w:fill="auto"/>
          </w:tcPr>
          <w:p w14:paraId="3A2E016B" w14:textId="77777777" w:rsidR="00CB1190" w:rsidRDefault="00CB1190" w:rsidP="0042470A">
            <w:pPr>
              <w:jc w:val="center"/>
            </w:pPr>
          </w:p>
        </w:tc>
      </w:tr>
      <w:tr w:rsidR="00CB1190" w14:paraId="2537260C" w14:textId="77777777" w:rsidTr="00CB1190">
        <w:tc>
          <w:tcPr>
            <w:tcW w:w="6408" w:type="dxa"/>
            <w:shd w:val="clear" w:color="auto" w:fill="auto"/>
          </w:tcPr>
          <w:p w14:paraId="1F2B3C07" w14:textId="77777777" w:rsidR="00CB1190" w:rsidRDefault="00CB1190" w:rsidP="0042470A"/>
        </w:tc>
        <w:tc>
          <w:tcPr>
            <w:tcW w:w="2682" w:type="dxa"/>
            <w:shd w:val="clear" w:color="auto" w:fill="auto"/>
          </w:tcPr>
          <w:p w14:paraId="58AAA2DF" w14:textId="77777777" w:rsidR="00CB1190" w:rsidRDefault="00CB1190" w:rsidP="0042470A">
            <w:pPr>
              <w:jc w:val="center"/>
            </w:pPr>
          </w:p>
        </w:tc>
      </w:tr>
      <w:tr w:rsidR="00CB1190" w14:paraId="02A73954" w14:textId="77777777" w:rsidTr="00CB1190">
        <w:tc>
          <w:tcPr>
            <w:tcW w:w="6408" w:type="dxa"/>
            <w:shd w:val="clear" w:color="auto" w:fill="auto"/>
          </w:tcPr>
          <w:p w14:paraId="4FBB5674" w14:textId="77777777" w:rsidR="00CB1190" w:rsidRDefault="00CB1190" w:rsidP="0042470A"/>
        </w:tc>
        <w:tc>
          <w:tcPr>
            <w:tcW w:w="2682" w:type="dxa"/>
            <w:shd w:val="clear" w:color="auto" w:fill="auto"/>
          </w:tcPr>
          <w:p w14:paraId="60F06D8A" w14:textId="77777777" w:rsidR="00CB1190" w:rsidRDefault="00CB1190" w:rsidP="0042470A">
            <w:pPr>
              <w:jc w:val="center"/>
            </w:pPr>
          </w:p>
        </w:tc>
      </w:tr>
      <w:tr w:rsidR="00CB1190" w14:paraId="7E50515D" w14:textId="77777777" w:rsidTr="00CB1190">
        <w:tc>
          <w:tcPr>
            <w:tcW w:w="6408" w:type="dxa"/>
            <w:shd w:val="clear" w:color="auto" w:fill="auto"/>
          </w:tcPr>
          <w:p w14:paraId="644EF819" w14:textId="77777777" w:rsidR="00CB1190" w:rsidRDefault="00CB1190" w:rsidP="0042470A"/>
        </w:tc>
        <w:tc>
          <w:tcPr>
            <w:tcW w:w="2682" w:type="dxa"/>
            <w:shd w:val="clear" w:color="auto" w:fill="auto"/>
          </w:tcPr>
          <w:p w14:paraId="4490B3D8" w14:textId="77777777" w:rsidR="00CB1190" w:rsidRDefault="00CB1190" w:rsidP="0042470A">
            <w:pPr>
              <w:jc w:val="center"/>
            </w:pPr>
          </w:p>
        </w:tc>
      </w:tr>
      <w:tr w:rsidR="00CB1190" w14:paraId="7C2B90E1" w14:textId="77777777" w:rsidTr="00CB1190">
        <w:tc>
          <w:tcPr>
            <w:tcW w:w="6408" w:type="dxa"/>
            <w:shd w:val="clear" w:color="auto" w:fill="auto"/>
          </w:tcPr>
          <w:p w14:paraId="6A4E4C34" w14:textId="77777777" w:rsidR="00CB1190" w:rsidRDefault="00CB1190" w:rsidP="0042470A"/>
        </w:tc>
        <w:tc>
          <w:tcPr>
            <w:tcW w:w="2682" w:type="dxa"/>
            <w:shd w:val="clear" w:color="auto" w:fill="auto"/>
          </w:tcPr>
          <w:p w14:paraId="58CE44A0" w14:textId="77777777" w:rsidR="00CB1190" w:rsidRDefault="00CB1190" w:rsidP="0042470A">
            <w:pPr>
              <w:jc w:val="center"/>
            </w:pPr>
          </w:p>
        </w:tc>
      </w:tr>
      <w:tr w:rsidR="00CB1190" w14:paraId="7251036C" w14:textId="77777777" w:rsidTr="00CB1190">
        <w:tc>
          <w:tcPr>
            <w:tcW w:w="6408" w:type="dxa"/>
            <w:shd w:val="clear" w:color="auto" w:fill="auto"/>
          </w:tcPr>
          <w:p w14:paraId="2E61F104" w14:textId="77777777" w:rsidR="00CB1190" w:rsidRDefault="00CB1190" w:rsidP="0042470A"/>
        </w:tc>
        <w:tc>
          <w:tcPr>
            <w:tcW w:w="2682" w:type="dxa"/>
            <w:shd w:val="clear" w:color="auto" w:fill="auto"/>
          </w:tcPr>
          <w:p w14:paraId="7E67E1DE" w14:textId="77777777" w:rsidR="00CB1190" w:rsidRDefault="00CB1190" w:rsidP="0042470A">
            <w:pPr>
              <w:jc w:val="center"/>
            </w:pPr>
          </w:p>
        </w:tc>
      </w:tr>
    </w:tbl>
    <w:p w14:paraId="6692FC92" w14:textId="77777777" w:rsidR="00CB1190" w:rsidRDefault="00CB1190" w:rsidP="00CB1190">
      <w:pPr>
        <w:tabs>
          <w:tab w:val="left" w:pos="3600"/>
        </w:tabs>
        <w:spacing w:line="247" w:lineRule="auto"/>
        <w:rPr>
          <w:rFonts w:ascii="Garamond" w:hAnsi="Garamond"/>
          <w:kern w:val="16"/>
          <w:sz w:val="24"/>
        </w:rPr>
      </w:pPr>
    </w:p>
    <w:p w14:paraId="2FF0503F" w14:textId="77777777" w:rsidR="00CB1190" w:rsidRDefault="00CB1190" w:rsidP="00CB1190">
      <w:pPr>
        <w:tabs>
          <w:tab w:val="left" w:pos="3600"/>
        </w:tabs>
        <w:spacing w:line="247" w:lineRule="auto"/>
        <w:rPr>
          <w:rFonts w:ascii="Garamond" w:hAnsi="Garamond"/>
          <w:kern w:val="16"/>
          <w:sz w:val="24"/>
        </w:rPr>
      </w:pPr>
    </w:p>
    <w:p w14:paraId="3143473F" w14:textId="77777777" w:rsidR="00CB1190" w:rsidRPr="00CB1190" w:rsidRDefault="00CB1190" w:rsidP="00CB1190">
      <w:pPr>
        <w:tabs>
          <w:tab w:val="left" w:pos="3600"/>
        </w:tabs>
        <w:spacing w:line="247" w:lineRule="auto"/>
        <w:rPr>
          <w:rFonts w:ascii="Garamond" w:hAnsi="Garamond"/>
          <w:kern w:val="16"/>
          <w:sz w:val="24"/>
        </w:rPr>
      </w:pPr>
    </w:p>
    <w:p w14:paraId="078C1967" w14:textId="77777777" w:rsidR="00CB1190" w:rsidRDefault="00CB1190" w:rsidP="00BE3A6A">
      <w:pPr>
        <w:ind w:right="-90"/>
        <w:rPr>
          <w:rFonts w:ascii="Garamond" w:eastAsia="Times New Roman" w:hAnsi="Garamond" w:cs="Arial"/>
          <w:sz w:val="28"/>
          <w:szCs w:val="20"/>
        </w:rPr>
      </w:pPr>
    </w:p>
    <w:p w14:paraId="3E8FA880" w14:textId="77777777" w:rsidR="00CB1190" w:rsidRDefault="00CB1190" w:rsidP="00BE3A6A">
      <w:pPr>
        <w:ind w:right="-90"/>
        <w:rPr>
          <w:rFonts w:ascii="Garamond" w:eastAsia="Times New Roman" w:hAnsi="Garamond" w:cs="Arial"/>
          <w:sz w:val="28"/>
          <w:szCs w:val="20"/>
        </w:rPr>
      </w:pPr>
    </w:p>
    <w:p w14:paraId="28401B21" w14:textId="77777777" w:rsidR="00CB1190" w:rsidRDefault="00CB1190" w:rsidP="00BE3A6A">
      <w:pPr>
        <w:ind w:right="-90"/>
        <w:rPr>
          <w:rFonts w:ascii="Garamond" w:eastAsia="Times New Roman" w:hAnsi="Garamond" w:cs="Arial"/>
          <w:sz w:val="28"/>
          <w:szCs w:val="20"/>
        </w:rPr>
      </w:pPr>
    </w:p>
    <w:p w14:paraId="3E5D98A8" w14:textId="77777777" w:rsidR="00CB1190" w:rsidRDefault="00CB1190" w:rsidP="00BE3A6A">
      <w:pPr>
        <w:ind w:right="-90"/>
        <w:rPr>
          <w:rFonts w:ascii="Garamond" w:eastAsia="Times New Roman" w:hAnsi="Garamond" w:cs="Arial"/>
          <w:sz w:val="28"/>
          <w:szCs w:val="20"/>
        </w:rPr>
      </w:pPr>
    </w:p>
    <w:p w14:paraId="27B62C71" w14:textId="77777777" w:rsidR="00CB1190" w:rsidRPr="00FB057E" w:rsidRDefault="00CB1190" w:rsidP="00BE3A6A">
      <w:pPr>
        <w:ind w:right="-90"/>
        <w:rPr>
          <w:rFonts w:ascii="Garamond" w:eastAsia="Times New Roman" w:hAnsi="Garamond" w:cs="Arial"/>
          <w:sz w:val="36"/>
          <w:szCs w:val="20"/>
        </w:rPr>
      </w:pPr>
    </w:p>
    <w:p w14:paraId="540DF29C" w14:textId="713FF847" w:rsidR="00CB1190" w:rsidRPr="00CB1190" w:rsidRDefault="00CB1190" w:rsidP="00CB1190">
      <w:pPr>
        <w:tabs>
          <w:tab w:val="left" w:pos="3600"/>
        </w:tabs>
        <w:spacing w:line="247" w:lineRule="auto"/>
        <w:rPr>
          <w:rFonts w:ascii="Garamond" w:hAnsi="Garamond"/>
          <w:smallCaps/>
          <w:kern w:val="16"/>
          <w:sz w:val="24"/>
        </w:rPr>
      </w:pPr>
      <w:r w:rsidRPr="00CB1190">
        <w:rPr>
          <w:rFonts w:ascii="Garamond" w:hAnsi="Garamond"/>
          <w:b/>
          <w:smallCaps/>
          <w:kern w:val="16"/>
          <w:sz w:val="24"/>
          <w:u w:val="single"/>
        </w:rPr>
        <w:t xml:space="preserve">Section II – Contractor Experience </w:t>
      </w:r>
    </w:p>
    <w:p w14:paraId="33B2E289" w14:textId="25C9713F" w:rsidR="00CB1190" w:rsidRDefault="00CB1190" w:rsidP="00CB1190">
      <w:pPr>
        <w:tabs>
          <w:tab w:val="left" w:pos="3600"/>
        </w:tabs>
        <w:spacing w:line="247" w:lineRule="auto"/>
        <w:rPr>
          <w:rFonts w:ascii="Garamond" w:hAnsi="Garamond"/>
          <w:kern w:val="16"/>
          <w:sz w:val="24"/>
        </w:rPr>
      </w:pPr>
      <w:r w:rsidRPr="00CB1190">
        <w:rPr>
          <w:rFonts w:ascii="Garamond" w:hAnsi="Garamond"/>
          <w:kern w:val="16"/>
          <w:sz w:val="24"/>
        </w:rPr>
        <w:t xml:space="preserve">In the follow table, enter all proposing Contractors and the total points received from the </w:t>
      </w:r>
      <w:r w:rsidR="00457EF1">
        <w:rPr>
          <w:rFonts w:ascii="Garamond" w:hAnsi="Garamond"/>
          <w:kern w:val="16"/>
          <w:sz w:val="24"/>
        </w:rPr>
        <w:t xml:space="preserve">experience evaluation, based on questionnaire </w:t>
      </w:r>
      <w:r w:rsidRPr="00CB1190">
        <w:rPr>
          <w:rFonts w:ascii="Garamond" w:hAnsi="Garamond"/>
          <w:kern w:val="16"/>
          <w:sz w:val="24"/>
        </w:rPr>
        <w:t xml:space="preserve">(Maximum points available per Contractor is </w:t>
      </w:r>
      <w:r w:rsidR="00457EF1">
        <w:rPr>
          <w:rFonts w:ascii="Garamond" w:hAnsi="Garamond"/>
          <w:kern w:val="16"/>
          <w:sz w:val="24"/>
        </w:rPr>
        <w:t>100</w:t>
      </w:r>
      <w:r w:rsidRPr="00CB1190">
        <w:rPr>
          <w:rFonts w:ascii="Garamond" w:hAnsi="Garamond"/>
          <w:kern w:val="16"/>
          <w:sz w:val="24"/>
        </w:rPr>
        <w:t xml:space="preserve">). </w:t>
      </w:r>
    </w:p>
    <w:p w14:paraId="0A187293" w14:textId="77777777" w:rsidR="00A21613" w:rsidRPr="00A21613" w:rsidRDefault="00A21613" w:rsidP="00CB1190">
      <w:pPr>
        <w:tabs>
          <w:tab w:val="left" w:pos="3600"/>
        </w:tabs>
        <w:spacing w:line="247" w:lineRule="auto"/>
        <w:rPr>
          <w:rFonts w:ascii="Garamond" w:hAnsi="Garamond"/>
          <w:kern w:val="16"/>
          <w:sz w:val="10"/>
        </w:rPr>
      </w:pPr>
    </w:p>
    <w:tbl>
      <w:tblPr>
        <w:tblpPr w:leftFromText="180" w:rightFromText="180" w:vertAnchor="text" w:horzAnchor="page" w:tblpX="1398" w:tblpY="11"/>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2682"/>
      </w:tblGrid>
      <w:tr w:rsidR="00CB1190" w14:paraId="6CF7BDE5" w14:textId="77777777" w:rsidTr="0042470A">
        <w:tc>
          <w:tcPr>
            <w:tcW w:w="6408" w:type="dxa"/>
            <w:shd w:val="clear" w:color="auto" w:fill="auto"/>
          </w:tcPr>
          <w:p w14:paraId="6E8E174C" w14:textId="77777777" w:rsidR="00CB1190" w:rsidRPr="00CB1190" w:rsidRDefault="00CB1190" w:rsidP="0042470A">
            <w:pPr>
              <w:jc w:val="center"/>
              <w:rPr>
                <w:rFonts w:ascii="Garamond" w:hAnsi="Garamond"/>
                <w:b/>
                <w:sz w:val="24"/>
              </w:rPr>
            </w:pPr>
            <w:r w:rsidRPr="00CB1190">
              <w:rPr>
                <w:rFonts w:ascii="Garamond" w:hAnsi="Garamond"/>
                <w:b/>
                <w:sz w:val="24"/>
              </w:rPr>
              <w:t>CONTRACTOR</w:t>
            </w:r>
          </w:p>
        </w:tc>
        <w:tc>
          <w:tcPr>
            <w:tcW w:w="2682" w:type="dxa"/>
            <w:shd w:val="clear" w:color="auto" w:fill="auto"/>
          </w:tcPr>
          <w:p w14:paraId="5C20AF73" w14:textId="77777777" w:rsidR="00CB1190" w:rsidRPr="00CB1190" w:rsidRDefault="00CB1190" w:rsidP="0042470A">
            <w:pPr>
              <w:jc w:val="center"/>
              <w:rPr>
                <w:rFonts w:ascii="Garamond" w:hAnsi="Garamond"/>
                <w:b/>
                <w:sz w:val="24"/>
              </w:rPr>
            </w:pPr>
            <w:r w:rsidRPr="00CB1190">
              <w:rPr>
                <w:rFonts w:ascii="Garamond" w:hAnsi="Garamond"/>
                <w:b/>
                <w:sz w:val="24"/>
              </w:rPr>
              <w:t>POINTS AWARDED</w:t>
            </w:r>
          </w:p>
        </w:tc>
      </w:tr>
      <w:tr w:rsidR="00CB1190" w14:paraId="7DA7B016" w14:textId="77777777" w:rsidTr="0042470A">
        <w:tc>
          <w:tcPr>
            <w:tcW w:w="6408" w:type="dxa"/>
            <w:shd w:val="clear" w:color="auto" w:fill="auto"/>
          </w:tcPr>
          <w:p w14:paraId="773CE257" w14:textId="77777777" w:rsidR="00CB1190" w:rsidRDefault="00CB1190" w:rsidP="0042470A"/>
        </w:tc>
        <w:tc>
          <w:tcPr>
            <w:tcW w:w="2682" w:type="dxa"/>
            <w:shd w:val="clear" w:color="auto" w:fill="auto"/>
          </w:tcPr>
          <w:p w14:paraId="75C41006" w14:textId="77777777" w:rsidR="00CB1190" w:rsidRDefault="00CB1190" w:rsidP="0042470A">
            <w:pPr>
              <w:jc w:val="center"/>
            </w:pPr>
          </w:p>
        </w:tc>
      </w:tr>
      <w:tr w:rsidR="00CB1190" w14:paraId="14F5543F" w14:textId="77777777" w:rsidTr="0042470A">
        <w:tc>
          <w:tcPr>
            <w:tcW w:w="6408" w:type="dxa"/>
            <w:shd w:val="clear" w:color="auto" w:fill="auto"/>
          </w:tcPr>
          <w:p w14:paraId="251B2A37" w14:textId="77777777" w:rsidR="00CB1190" w:rsidRDefault="00CB1190" w:rsidP="0042470A"/>
        </w:tc>
        <w:tc>
          <w:tcPr>
            <w:tcW w:w="2682" w:type="dxa"/>
            <w:shd w:val="clear" w:color="auto" w:fill="auto"/>
          </w:tcPr>
          <w:p w14:paraId="1E2F3AF4" w14:textId="77777777" w:rsidR="00CB1190" w:rsidRDefault="00CB1190" w:rsidP="0042470A">
            <w:pPr>
              <w:jc w:val="center"/>
            </w:pPr>
          </w:p>
        </w:tc>
      </w:tr>
      <w:tr w:rsidR="00CB1190" w14:paraId="7A85851D" w14:textId="77777777" w:rsidTr="0042470A">
        <w:tc>
          <w:tcPr>
            <w:tcW w:w="6408" w:type="dxa"/>
            <w:shd w:val="clear" w:color="auto" w:fill="auto"/>
          </w:tcPr>
          <w:p w14:paraId="22ADB1CE" w14:textId="77777777" w:rsidR="00CB1190" w:rsidRDefault="00CB1190" w:rsidP="0042470A"/>
        </w:tc>
        <w:tc>
          <w:tcPr>
            <w:tcW w:w="2682" w:type="dxa"/>
            <w:shd w:val="clear" w:color="auto" w:fill="auto"/>
          </w:tcPr>
          <w:p w14:paraId="7C8AF929" w14:textId="77777777" w:rsidR="00CB1190" w:rsidRDefault="00CB1190" w:rsidP="0042470A">
            <w:pPr>
              <w:jc w:val="center"/>
            </w:pPr>
          </w:p>
        </w:tc>
      </w:tr>
      <w:tr w:rsidR="00CB1190" w14:paraId="1C995727" w14:textId="77777777" w:rsidTr="0042470A">
        <w:tc>
          <w:tcPr>
            <w:tcW w:w="6408" w:type="dxa"/>
            <w:shd w:val="clear" w:color="auto" w:fill="auto"/>
          </w:tcPr>
          <w:p w14:paraId="6F50A70A" w14:textId="77777777" w:rsidR="00CB1190" w:rsidRDefault="00CB1190" w:rsidP="0042470A"/>
        </w:tc>
        <w:tc>
          <w:tcPr>
            <w:tcW w:w="2682" w:type="dxa"/>
            <w:shd w:val="clear" w:color="auto" w:fill="auto"/>
          </w:tcPr>
          <w:p w14:paraId="04250E11" w14:textId="77777777" w:rsidR="00CB1190" w:rsidRDefault="00CB1190" w:rsidP="0042470A">
            <w:pPr>
              <w:jc w:val="center"/>
            </w:pPr>
          </w:p>
        </w:tc>
      </w:tr>
      <w:tr w:rsidR="00CB1190" w14:paraId="5EB1A3EA" w14:textId="77777777" w:rsidTr="0042470A">
        <w:tc>
          <w:tcPr>
            <w:tcW w:w="6408" w:type="dxa"/>
            <w:shd w:val="clear" w:color="auto" w:fill="auto"/>
          </w:tcPr>
          <w:p w14:paraId="41B136C1" w14:textId="77777777" w:rsidR="00CB1190" w:rsidRDefault="00CB1190" w:rsidP="0042470A"/>
        </w:tc>
        <w:tc>
          <w:tcPr>
            <w:tcW w:w="2682" w:type="dxa"/>
            <w:shd w:val="clear" w:color="auto" w:fill="auto"/>
          </w:tcPr>
          <w:p w14:paraId="468E5DCF" w14:textId="77777777" w:rsidR="00CB1190" w:rsidRDefault="00CB1190" w:rsidP="0042470A">
            <w:pPr>
              <w:jc w:val="center"/>
            </w:pPr>
          </w:p>
        </w:tc>
      </w:tr>
      <w:tr w:rsidR="00CB1190" w14:paraId="3DC618A5" w14:textId="77777777" w:rsidTr="0042470A">
        <w:tc>
          <w:tcPr>
            <w:tcW w:w="6408" w:type="dxa"/>
            <w:shd w:val="clear" w:color="auto" w:fill="auto"/>
          </w:tcPr>
          <w:p w14:paraId="5FEA406A" w14:textId="77777777" w:rsidR="00CB1190" w:rsidRDefault="00CB1190" w:rsidP="0042470A"/>
        </w:tc>
        <w:tc>
          <w:tcPr>
            <w:tcW w:w="2682" w:type="dxa"/>
            <w:shd w:val="clear" w:color="auto" w:fill="auto"/>
          </w:tcPr>
          <w:p w14:paraId="38B61EBD" w14:textId="77777777" w:rsidR="00CB1190" w:rsidRDefault="00CB1190" w:rsidP="0042470A">
            <w:pPr>
              <w:jc w:val="center"/>
            </w:pPr>
          </w:p>
        </w:tc>
      </w:tr>
    </w:tbl>
    <w:p w14:paraId="3F8DA278" w14:textId="77777777" w:rsidR="00CB1190" w:rsidRDefault="00CB1190" w:rsidP="00BE3A6A">
      <w:pPr>
        <w:ind w:right="-90"/>
        <w:rPr>
          <w:rFonts w:ascii="Garamond" w:eastAsia="Times New Roman" w:hAnsi="Garamond" w:cs="Arial"/>
          <w:sz w:val="28"/>
          <w:szCs w:val="20"/>
        </w:rPr>
      </w:pPr>
    </w:p>
    <w:p w14:paraId="27322557" w14:textId="77777777" w:rsidR="00CB1190" w:rsidRDefault="00CB1190" w:rsidP="00BE3A6A">
      <w:pPr>
        <w:ind w:right="-90"/>
        <w:rPr>
          <w:rFonts w:ascii="Garamond" w:eastAsia="Times New Roman" w:hAnsi="Garamond" w:cs="Arial"/>
          <w:sz w:val="28"/>
          <w:szCs w:val="20"/>
        </w:rPr>
      </w:pPr>
    </w:p>
    <w:p w14:paraId="49CF3965" w14:textId="77777777" w:rsidR="00CB1190" w:rsidRDefault="00CB1190" w:rsidP="00BE3A6A">
      <w:pPr>
        <w:ind w:right="-90"/>
        <w:rPr>
          <w:rFonts w:ascii="Garamond" w:eastAsia="Times New Roman" w:hAnsi="Garamond" w:cs="Arial"/>
          <w:sz w:val="28"/>
          <w:szCs w:val="20"/>
        </w:rPr>
      </w:pPr>
    </w:p>
    <w:p w14:paraId="2DD9B9C6" w14:textId="77777777" w:rsidR="00CB1190" w:rsidRDefault="00CB1190" w:rsidP="00BE3A6A">
      <w:pPr>
        <w:ind w:right="-90"/>
        <w:rPr>
          <w:rFonts w:ascii="Garamond" w:eastAsia="Times New Roman" w:hAnsi="Garamond" w:cs="Arial"/>
          <w:sz w:val="28"/>
          <w:szCs w:val="20"/>
        </w:rPr>
      </w:pPr>
    </w:p>
    <w:p w14:paraId="14B8B1DB" w14:textId="77777777" w:rsidR="00CB1190" w:rsidRDefault="00CB1190" w:rsidP="00BE3A6A">
      <w:pPr>
        <w:ind w:right="-90"/>
        <w:rPr>
          <w:rFonts w:ascii="Garamond" w:eastAsia="Times New Roman" w:hAnsi="Garamond" w:cs="Arial"/>
          <w:sz w:val="28"/>
          <w:szCs w:val="20"/>
        </w:rPr>
      </w:pPr>
    </w:p>
    <w:p w14:paraId="0C8BD8A2" w14:textId="77777777" w:rsidR="00CB1190" w:rsidRDefault="00CB1190" w:rsidP="00BE3A6A">
      <w:pPr>
        <w:ind w:right="-90"/>
        <w:rPr>
          <w:rFonts w:ascii="Garamond" w:eastAsia="Times New Roman" w:hAnsi="Garamond" w:cs="Arial"/>
          <w:sz w:val="28"/>
          <w:szCs w:val="20"/>
        </w:rPr>
      </w:pPr>
    </w:p>
    <w:p w14:paraId="6C02698F" w14:textId="77777777" w:rsidR="00CB1190" w:rsidRDefault="00CB1190" w:rsidP="00BE3A6A">
      <w:pPr>
        <w:ind w:right="-90"/>
        <w:rPr>
          <w:rFonts w:ascii="Garamond" w:eastAsia="Times New Roman" w:hAnsi="Garamond" w:cs="Arial"/>
          <w:sz w:val="28"/>
          <w:szCs w:val="20"/>
        </w:rPr>
      </w:pPr>
    </w:p>
    <w:p w14:paraId="33988152" w14:textId="77777777" w:rsidR="00CB1190" w:rsidRDefault="00CB1190" w:rsidP="00BE3A6A">
      <w:pPr>
        <w:ind w:right="-90"/>
        <w:rPr>
          <w:rFonts w:ascii="Garamond" w:eastAsia="Times New Roman" w:hAnsi="Garamond" w:cs="Arial"/>
          <w:sz w:val="28"/>
          <w:szCs w:val="20"/>
        </w:rPr>
      </w:pPr>
    </w:p>
    <w:p w14:paraId="3C0A4F7C" w14:textId="77777777" w:rsidR="00457EF1" w:rsidRDefault="00457EF1" w:rsidP="00BE3A6A">
      <w:pPr>
        <w:ind w:right="-90"/>
        <w:rPr>
          <w:rFonts w:ascii="Garamond" w:eastAsia="Times New Roman" w:hAnsi="Garamond" w:cs="Arial"/>
          <w:sz w:val="28"/>
          <w:szCs w:val="20"/>
        </w:rPr>
      </w:pPr>
    </w:p>
    <w:p w14:paraId="4C2CB7D9" w14:textId="77777777" w:rsidR="00CB1190" w:rsidRPr="00CB1190" w:rsidRDefault="00CB1190" w:rsidP="00CB1190">
      <w:pPr>
        <w:rPr>
          <w:rFonts w:ascii="Garamond" w:hAnsi="Garamond"/>
          <w:b/>
          <w:smallCaps/>
          <w:sz w:val="24"/>
          <w:u w:val="single"/>
        </w:rPr>
      </w:pPr>
      <w:r w:rsidRPr="00CB1190">
        <w:rPr>
          <w:rFonts w:ascii="Garamond" w:hAnsi="Garamond"/>
          <w:b/>
          <w:smallCaps/>
          <w:sz w:val="24"/>
          <w:u w:val="single"/>
        </w:rPr>
        <w:t>Section III – Lump Sum Prices</w:t>
      </w:r>
    </w:p>
    <w:p w14:paraId="0FD283EC" w14:textId="7EFBEB1D" w:rsidR="00CB1190" w:rsidRDefault="00CB1190" w:rsidP="00CB1190">
      <w:pPr>
        <w:rPr>
          <w:rFonts w:ascii="Garamond" w:hAnsi="Garamond"/>
          <w:sz w:val="24"/>
        </w:rPr>
      </w:pPr>
      <w:r w:rsidRPr="00CB1190">
        <w:rPr>
          <w:rFonts w:ascii="Garamond" w:hAnsi="Garamond"/>
          <w:sz w:val="24"/>
        </w:rPr>
        <w:t>In the following table, enter all proposing Contractors based on their lump sum prices in order from lowest to highest.  In the event two Contractors submit price proposals with the same overall price, both Contractors shall be awarded the same amount of points. (For example, if two Contractors submit a price proposal of exactly $1 million, which would qualify them both as the second lowest proposal, each Contractor shall receive 9</w:t>
      </w:r>
      <w:r w:rsidR="002001C7">
        <w:rPr>
          <w:rFonts w:ascii="Garamond" w:hAnsi="Garamond"/>
          <w:sz w:val="24"/>
        </w:rPr>
        <w:t>5</w:t>
      </w:r>
      <w:r w:rsidRPr="00CB1190">
        <w:rPr>
          <w:rFonts w:ascii="Garamond" w:hAnsi="Garamond"/>
          <w:sz w:val="24"/>
        </w:rPr>
        <w:t xml:space="preserve"> points.)</w:t>
      </w:r>
    </w:p>
    <w:p w14:paraId="34D41B17" w14:textId="77777777" w:rsidR="00CB1190" w:rsidRPr="00CB1190" w:rsidRDefault="00CB1190" w:rsidP="00CB1190">
      <w:pPr>
        <w:rPr>
          <w:rFonts w:ascii="Garamond" w:hAnsi="Garamond"/>
          <w:sz w:val="2"/>
        </w:rPr>
      </w:pPr>
    </w:p>
    <w:tbl>
      <w:tblPr>
        <w:tblpPr w:leftFromText="180" w:rightFromText="180" w:vertAnchor="text" w:horzAnchor="page" w:tblpX="1398" w:tblpY="11"/>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1805"/>
        <w:gridCol w:w="1620"/>
      </w:tblGrid>
      <w:tr w:rsidR="00CB1190" w:rsidRPr="006A1B2A" w14:paraId="20DBBED6" w14:textId="77777777" w:rsidTr="0042470A">
        <w:tc>
          <w:tcPr>
            <w:tcW w:w="6025" w:type="dxa"/>
            <w:shd w:val="clear" w:color="auto" w:fill="auto"/>
          </w:tcPr>
          <w:p w14:paraId="18488BE3" w14:textId="77777777" w:rsidR="00CB1190" w:rsidRPr="00CB1190" w:rsidRDefault="00CB1190" w:rsidP="0042470A">
            <w:pPr>
              <w:jc w:val="center"/>
              <w:rPr>
                <w:rFonts w:ascii="Garamond" w:hAnsi="Garamond"/>
                <w:b/>
                <w:sz w:val="24"/>
              </w:rPr>
            </w:pPr>
            <w:r w:rsidRPr="00CB1190">
              <w:rPr>
                <w:rFonts w:ascii="Garamond" w:hAnsi="Garamond"/>
                <w:b/>
                <w:sz w:val="24"/>
              </w:rPr>
              <w:t>CONTRACTOR</w:t>
            </w:r>
          </w:p>
        </w:tc>
        <w:tc>
          <w:tcPr>
            <w:tcW w:w="1805" w:type="dxa"/>
            <w:shd w:val="clear" w:color="auto" w:fill="auto"/>
          </w:tcPr>
          <w:p w14:paraId="322B39DD" w14:textId="77777777" w:rsidR="00CB1190" w:rsidRPr="00CB1190" w:rsidRDefault="00CB1190" w:rsidP="0042470A">
            <w:pPr>
              <w:jc w:val="center"/>
              <w:rPr>
                <w:rFonts w:ascii="Garamond" w:hAnsi="Garamond"/>
                <w:b/>
                <w:sz w:val="24"/>
              </w:rPr>
            </w:pPr>
            <w:r w:rsidRPr="00CB1190">
              <w:rPr>
                <w:rFonts w:ascii="Garamond" w:hAnsi="Garamond"/>
                <w:b/>
                <w:sz w:val="24"/>
              </w:rPr>
              <w:t>LUMP SUM PRICE</w:t>
            </w:r>
          </w:p>
        </w:tc>
        <w:tc>
          <w:tcPr>
            <w:tcW w:w="1620" w:type="dxa"/>
            <w:shd w:val="clear" w:color="auto" w:fill="auto"/>
          </w:tcPr>
          <w:p w14:paraId="3F57A82E" w14:textId="77777777" w:rsidR="00CB1190" w:rsidRPr="00CB1190" w:rsidRDefault="00CB1190" w:rsidP="0042470A">
            <w:pPr>
              <w:jc w:val="center"/>
              <w:rPr>
                <w:rFonts w:ascii="Garamond" w:hAnsi="Garamond"/>
                <w:b/>
                <w:sz w:val="24"/>
              </w:rPr>
            </w:pPr>
            <w:r w:rsidRPr="00CB1190">
              <w:rPr>
                <w:rFonts w:ascii="Garamond" w:hAnsi="Garamond"/>
                <w:b/>
                <w:sz w:val="24"/>
              </w:rPr>
              <w:t>POINTS AWARDED</w:t>
            </w:r>
          </w:p>
        </w:tc>
      </w:tr>
      <w:tr w:rsidR="00CB1190" w:rsidRPr="006A1B2A" w14:paraId="060D7BCF" w14:textId="77777777" w:rsidTr="0042470A">
        <w:tc>
          <w:tcPr>
            <w:tcW w:w="6025" w:type="dxa"/>
            <w:shd w:val="clear" w:color="auto" w:fill="auto"/>
          </w:tcPr>
          <w:p w14:paraId="2934CE37" w14:textId="77777777" w:rsidR="00CB1190" w:rsidRPr="006A1B2A" w:rsidRDefault="00CB1190" w:rsidP="0042470A">
            <w:pPr>
              <w:jc w:val="center"/>
              <w:rPr>
                <w:b/>
              </w:rPr>
            </w:pPr>
          </w:p>
        </w:tc>
        <w:tc>
          <w:tcPr>
            <w:tcW w:w="1805" w:type="dxa"/>
            <w:shd w:val="clear" w:color="auto" w:fill="auto"/>
          </w:tcPr>
          <w:p w14:paraId="69D7EFD7" w14:textId="77777777" w:rsidR="00CB1190" w:rsidRPr="006A1B2A" w:rsidRDefault="00CB1190" w:rsidP="0042470A">
            <w:pPr>
              <w:jc w:val="center"/>
              <w:rPr>
                <w:b/>
              </w:rPr>
            </w:pPr>
          </w:p>
        </w:tc>
        <w:tc>
          <w:tcPr>
            <w:tcW w:w="1620" w:type="dxa"/>
            <w:shd w:val="clear" w:color="auto" w:fill="auto"/>
          </w:tcPr>
          <w:p w14:paraId="1C18FF79" w14:textId="77777777" w:rsidR="00CB1190" w:rsidRPr="00CB1190" w:rsidRDefault="00CB1190" w:rsidP="0042470A">
            <w:pPr>
              <w:jc w:val="center"/>
              <w:rPr>
                <w:rFonts w:ascii="Garamond" w:hAnsi="Garamond"/>
                <w:sz w:val="24"/>
              </w:rPr>
            </w:pPr>
            <w:r w:rsidRPr="00CB1190">
              <w:rPr>
                <w:rFonts w:ascii="Garamond" w:hAnsi="Garamond"/>
                <w:sz w:val="24"/>
              </w:rPr>
              <w:t>100</w:t>
            </w:r>
          </w:p>
        </w:tc>
      </w:tr>
      <w:tr w:rsidR="00CB1190" w:rsidRPr="006A1B2A" w14:paraId="546E25FF" w14:textId="77777777" w:rsidTr="0042470A">
        <w:tc>
          <w:tcPr>
            <w:tcW w:w="6025" w:type="dxa"/>
            <w:shd w:val="clear" w:color="auto" w:fill="auto"/>
          </w:tcPr>
          <w:p w14:paraId="4E53662D" w14:textId="77777777" w:rsidR="00CB1190" w:rsidRPr="006A1B2A" w:rsidRDefault="00CB1190" w:rsidP="0042470A">
            <w:pPr>
              <w:jc w:val="center"/>
              <w:rPr>
                <w:b/>
              </w:rPr>
            </w:pPr>
          </w:p>
        </w:tc>
        <w:tc>
          <w:tcPr>
            <w:tcW w:w="1805" w:type="dxa"/>
            <w:shd w:val="clear" w:color="auto" w:fill="auto"/>
          </w:tcPr>
          <w:p w14:paraId="7083AC1A" w14:textId="77777777" w:rsidR="00CB1190" w:rsidRPr="006A1B2A" w:rsidRDefault="00CB1190" w:rsidP="0042470A">
            <w:pPr>
              <w:jc w:val="center"/>
              <w:rPr>
                <w:b/>
              </w:rPr>
            </w:pPr>
          </w:p>
        </w:tc>
        <w:tc>
          <w:tcPr>
            <w:tcW w:w="1620" w:type="dxa"/>
            <w:shd w:val="clear" w:color="auto" w:fill="auto"/>
          </w:tcPr>
          <w:p w14:paraId="066E66E5" w14:textId="6C21E26F" w:rsidR="00CB1190" w:rsidRPr="00CB1190" w:rsidRDefault="002001C7" w:rsidP="0042470A">
            <w:pPr>
              <w:jc w:val="center"/>
              <w:rPr>
                <w:rFonts w:ascii="Garamond" w:hAnsi="Garamond"/>
                <w:sz w:val="24"/>
              </w:rPr>
            </w:pPr>
            <w:r>
              <w:rPr>
                <w:rFonts w:ascii="Garamond" w:hAnsi="Garamond"/>
                <w:sz w:val="24"/>
              </w:rPr>
              <w:t>95</w:t>
            </w:r>
          </w:p>
        </w:tc>
      </w:tr>
      <w:tr w:rsidR="00CB1190" w:rsidRPr="006A1B2A" w14:paraId="38AD6681" w14:textId="77777777" w:rsidTr="0042470A">
        <w:tc>
          <w:tcPr>
            <w:tcW w:w="6025" w:type="dxa"/>
            <w:shd w:val="clear" w:color="auto" w:fill="auto"/>
          </w:tcPr>
          <w:p w14:paraId="20B49A6E" w14:textId="77777777" w:rsidR="00CB1190" w:rsidRPr="006A1B2A" w:rsidRDefault="00CB1190" w:rsidP="0042470A">
            <w:pPr>
              <w:jc w:val="center"/>
              <w:rPr>
                <w:b/>
              </w:rPr>
            </w:pPr>
          </w:p>
        </w:tc>
        <w:tc>
          <w:tcPr>
            <w:tcW w:w="1805" w:type="dxa"/>
            <w:shd w:val="clear" w:color="auto" w:fill="auto"/>
          </w:tcPr>
          <w:p w14:paraId="4B952BED" w14:textId="77777777" w:rsidR="00CB1190" w:rsidRPr="006A1B2A" w:rsidRDefault="00CB1190" w:rsidP="0042470A">
            <w:pPr>
              <w:jc w:val="center"/>
              <w:rPr>
                <w:b/>
              </w:rPr>
            </w:pPr>
          </w:p>
        </w:tc>
        <w:tc>
          <w:tcPr>
            <w:tcW w:w="1620" w:type="dxa"/>
            <w:shd w:val="clear" w:color="auto" w:fill="auto"/>
          </w:tcPr>
          <w:p w14:paraId="34C30541" w14:textId="6B38DC96" w:rsidR="00CB1190" w:rsidRPr="00CB1190" w:rsidRDefault="002001C7" w:rsidP="0042470A">
            <w:pPr>
              <w:jc w:val="center"/>
              <w:rPr>
                <w:rFonts w:ascii="Garamond" w:hAnsi="Garamond"/>
                <w:sz w:val="24"/>
              </w:rPr>
            </w:pPr>
            <w:r>
              <w:rPr>
                <w:rFonts w:ascii="Garamond" w:hAnsi="Garamond"/>
                <w:sz w:val="24"/>
              </w:rPr>
              <w:t>90</w:t>
            </w:r>
          </w:p>
        </w:tc>
      </w:tr>
      <w:tr w:rsidR="00CB1190" w:rsidRPr="006A1B2A" w14:paraId="271A41AE" w14:textId="77777777" w:rsidTr="0042470A">
        <w:tc>
          <w:tcPr>
            <w:tcW w:w="6025" w:type="dxa"/>
            <w:shd w:val="clear" w:color="auto" w:fill="auto"/>
          </w:tcPr>
          <w:p w14:paraId="6F423F2C" w14:textId="77777777" w:rsidR="00CB1190" w:rsidRPr="006A1B2A" w:rsidRDefault="00CB1190" w:rsidP="0042470A">
            <w:pPr>
              <w:jc w:val="center"/>
              <w:rPr>
                <w:b/>
              </w:rPr>
            </w:pPr>
          </w:p>
        </w:tc>
        <w:tc>
          <w:tcPr>
            <w:tcW w:w="1805" w:type="dxa"/>
            <w:shd w:val="clear" w:color="auto" w:fill="auto"/>
          </w:tcPr>
          <w:p w14:paraId="5B7E72CB" w14:textId="77777777" w:rsidR="00CB1190" w:rsidRPr="006A1B2A" w:rsidRDefault="00CB1190" w:rsidP="0042470A">
            <w:pPr>
              <w:jc w:val="center"/>
              <w:rPr>
                <w:b/>
              </w:rPr>
            </w:pPr>
          </w:p>
        </w:tc>
        <w:tc>
          <w:tcPr>
            <w:tcW w:w="1620" w:type="dxa"/>
            <w:shd w:val="clear" w:color="auto" w:fill="auto"/>
          </w:tcPr>
          <w:p w14:paraId="1D06C0AC" w14:textId="2E224426" w:rsidR="00CB1190" w:rsidRPr="00CB1190" w:rsidRDefault="002001C7" w:rsidP="0042470A">
            <w:pPr>
              <w:jc w:val="center"/>
              <w:rPr>
                <w:rFonts w:ascii="Garamond" w:hAnsi="Garamond"/>
                <w:sz w:val="24"/>
              </w:rPr>
            </w:pPr>
            <w:r>
              <w:rPr>
                <w:rFonts w:ascii="Garamond" w:hAnsi="Garamond"/>
                <w:sz w:val="24"/>
              </w:rPr>
              <w:t>85</w:t>
            </w:r>
          </w:p>
        </w:tc>
      </w:tr>
      <w:tr w:rsidR="00CB1190" w:rsidRPr="006A1B2A" w14:paraId="0E86418B" w14:textId="77777777" w:rsidTr="0042470A">
        <w:tc>
          <w:tcPr>
            <w:tcW w:w="6025" w:type="dxa"/>
            <w:shd w:val="clear" w:color="auto" w:fill="auto"/>
          </w:tcPr>
          <w:p w14:paraId="355676B8" w14:textId="77777777" w:rsidR="00CB1190" w:rsidRPr="006A1B2A" w:rsidRDefault="00CB1190" w:rsidP="0042470A">
            <w:pPr>
              <w:jc w:val="center"/>
              <w:rPr>
                <w:b/>
              </w:rPr>
            </w:pPr>
          </w:p>
        </w:tc>
        <w:tc>
          <w:tcPr>
            <w:tcW w:w="1805" w:type="dxa"/>
            <w:shd w:val="clear" w:color="auto" w:fill="auto"/>
          </w:tcPr>
          <w:p w14:paraId="511547C3" w14:textId="77777777" w:rsidR="00CB1190" w:rsidRPr="006A1B2A" w:rsidRDefault="00CB1190" w:rsidP="0042470A">
            <w:pPr>
              <w:jc w:val="center"/>
              <w:rPr>
                <w:b/>
              </w:rPr>
            </w:pPr>
          </w:p>
        </w:tc>
        <w:tc>
          <w:tcPr>
            <w:tcW w:w="1620" w:type="dxa"/>
            <w:shd w:val="clear" w:color="auto" w:fill="auto"/>
          </w:tcPr>
          <w:p w14:paraId="386ED24A" w14:textId="7AB888AB" w:rsidR="00CB1190" w:rsidRPr="00CB1190" w:rsidRDefault="002001C7" w:rsidP="0042470A">
            <w:pPr>
              <w:jc w:val="center"/>
              <w:rPr>
                <w:rFonts w:ascii="Garamond" w:hAnsi="Garamond"/>
                <w:sz w:val="24"/>
              </w:rPr>
            </w:pPr>
            <w:r>
              <w:rPr>
                <w:rFonts w:ascii="Garamond" w:hAnsi="Garamond"/>
                <w:sz w:val="24"/>
              </w:rPr>
              <w:t>80</w:t>
            </w:r>
          </w:p>
        </w:tc>
      </w:tr>
      <w:tr w:rsidR="00CB1190" w:rsidRPr="006A1B2A" w14:paraId="64573D62" w14:textId="77777777" w:rsidTr="0042470A">
        <w:tc>
          <w:tcPr>
            <w:tcW w:w="6025" w:type="dxa"/>
            <w:shd w:val="clear" w:color="auto" w:fill="auto"/>
          </w:tcPr>
          <w:p w14:paraId="4F8D311C" w14:textId="77777777" w:rsidR="00CB1190" w:rsidRPr="006A1B2A" w:rsidRDefault="00CB1190" w:rsidP="0042470A">
            <w:pPr>
              <w:jc w:val="center"/>
              <w:rPr>
                <w:b/>
              </w:rPr>
            </w:pPr>
          </w:p>
        </w:tc>
        <w:tc>
          <w:tcPr>
            <w:tcW w:w="1805" w:type="dxa"/>
            <w:shd w:val="clear" w:color="auto" w:fill="auto"/>
          </w:tcPr>
          <w:p w14:paraId="76A1E12D" w14:textId="77777777" w:rsidR="00CB1190" w:rsidRPr="006A1B2A" w:rsidRDefault="00CB1190" w:rsidP="0042470A">
            <w:pPr>
              <w:jc w:val="center"/>
              <w:rPr>
                <w:b/>
              </w:rPr>
            </w:pPr>
          </w:p>
        </w:tc>
        <w:tc>
          <w:tcPr>
            <w:tcW w:w="1620" w:type="dxa"/>
            <w:shd w:val="clear" w:color="auto" w:fill="auto"/>
          </w:tcPr>
          <w:p w14:paraId="3B486BAA" w14:textId="1CB986F0" w:rsidR="00CB1190" w:rsidRPr="00CB1190" w:rsidRDefault="002001C7" w:rsidP="0042470A">
            <w:pPr>
              <w:jc w:val="center"/>
              <w:rPr>
                <w:rFonts w:ascii="Garamond" w:hAnsi="Garamond"/>
                <w:sz w:val="24"/>
              </w:rPr>
            </w:pPr>
            <w:r>
              <w:rPr>
                <w:rFonts w:ascii="Garamond" w:hAnsi="Garamond"/>
                <w:sz w:val="24"/>
              </w:rPr>
              <w:t>75</w:t>
            </w:r>
          </w:p>
        </w:tc>
      </w:tr>
    </w:tbl>
    <w:p w14:paraId="44AD7DAA" w14:textId="77777777" w:rsidR="002001C7" w:rsidRPr="00FB057E" w:rsidRDefault="002001C7" w:rsidP="00FF2EE9">
      <w:pPr>
        <w:rPr>
          <w:rFonts w:ascii="Garamond" w:hAnsi="Garamond"/>
          <w:b/>
          <w:smallCaps/>
          <w:sz w:val="32"/>
          <w:u w:val="single"/>
        </w:rPr>
      </w:pPr>
    </w:p>
    <w:p w14:paraId="7E38C6A7" w14:textId="77777777" w:rsidR="00FF2EE9" w:rsidRPr="00FF2EE9" w:rsidRDefault="00FF2EE9" w:rsidP="00FF2EE9">
      <w:pPr>
        <w:rPr>
          <w:rFonts w:ascii="Garamond" w:hAnsi="Garamond"/>
          <w:b/>
          <w:smallCaps/>
          <w:sz w:val="24"/>
          <w:u w:val="single"/>
        </w:rPr>
      </w:pPr>
      <w:r w:rsidRPr="00FF2EE9">
        <w:rPr>
          <w:rFonts w:ascii="Garamond" w:hAnsi="Garamond"/>
          <w:b/>
          <w:smallCaps/>
          <w:sz w:val="24"/>
          <w:u w:val="single"/>
        </w:rPr>
        <w:t xml:space="preserve">Section IV – Best Value Score </w:t>
      </w:r>
    </w:p>
    <w:p w14:paraId="5C30BA58" w14:textId="77777777" w:rsidR="00FF2EE9" w:rsidRDefault="00FF2EE9" w:rsidP="00FF2EE9">
      <w:pPr>
        <w:rPr>
          <w:rFonts w:ascii="Garamond" w:hAnsi="Garamond"/>
          <w:sz w:val="24"/>
        </w:rPr>
      </w:pPr>
      <w:r w:rsidRPr="00FF2EE9">
        <w:rPr>
          <w:rFonts w:ascii="Garamond" w:hAnsi="Garamond"/>
          <w:sz w:val="24"/>
        </w:rPr>
        <w:t>In the following table, enter all proposing Contractors, their scores from the qualifications, experience and community benefit, and price proposal evaluations, and their total combined score. The total combined score is the Contractor’s “best value score.”</w:t>
      </w:r>
    </w:p>
    <w:p w14:paraId="4EBAC0DE" w14:textId="77777777" w:rsidR="002001C7" w:rsidRPr="002001C7" w:rsidRDefault="002001C7" w:rsidP="00FF2EE9">
      <w:pPr>
        <w:rPr>
          <w:rFonts w:ascii="Garamond" w:hAnsi="Garamond"/>
          <w:sz w:val="14"/>
        </w:rPr>
      </w:pPr>
    </w:p>
    <w:tbl>
      <w:tblPr>
        <w:tblW w:w="10210" w:type="dxa"/>
        <w:jc w:val="center"/>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1330"/>
        <w:gridCol w:w="1530"/>
        <w:gridCol w:w="1577"/>
        <w:gridCol w:w="2610"/>
      </w:tblGrid>
      <w:tr w:rsidR="00FF2EE9" w:rsidRPr="002001C7" w14:paraId="4E3E382C" w14:textId="77777777" w:rsidTr="002001C7">
        <w:trPr>
          <w:jc w:val="center"/>
        </w:trPr>
        <w:tc>
          <w:tcPr>
            <w:tcW w:w="3163" w:type="dxa"/>
            <w:shd w:val="clear" w:color="auto" w:fill="auto"/>
          </w:tcPr>
          <w:p w14:paraId="749C5E8D" w14:textId="77777777" w:rsidR="00FF2EE9" w:rsidRPr="002001C7" w:rsidRDefault="00FF2EE9" w:rsidP="0042470A">
            <w:pPr>
              <w:tabs>
                <w:tab w:val="left" w:pos="3600"/>
              </w:tabs>
              <w:spacing w:line="247" w:lineRule="auto"/>
              <w:jc w:val="center"/>
              <w:rPr>
                <w:rFonts w:ascii="Garamond" w:hAnsi="Garamond"/>
                <w:b/>
                <w:kern w:val="16"/>
                <w:sz w:val="20"/>
              </w:rPr>
            </w:pPr>
            <w:r w:rsidRPr="002001C7">
              <w:rPr>
                <w:rFonts w:ascii="Garamond" w:hAnsi="Garamond"/>
                <w:b/>
                <w:kern w:val="16"/>
                <w:sz w:val="20"/>
              </w:rPr>
              <w:t>CONTRACTOR</w:t>
            </w:r>
          </w:p>
        </w:tc>
        <w:tc>
          <w:tcPr>
            <w:tcW w:w="1330" w:type="dxa"/>
            <w:shd w:val="clear" w:color="auto" w:fill="auto"/>
          </w:tcPr>
          <w:p w14:paraId="27B4E7DE" w14:textId="00B40C51" w:rsidR="00FF2EE9" w:rsidRPr="002001C7" w:rsidRDefault="00FF2EE9" w:rsidP="002001C7">
            <w:pPr>
              <w:tabs>
                <w:tab w:val="left" w:pos="3600"/>
              </w:tabs>
              <w:spacing w:line="247" w:lineRule="auto"/>
              <w:jc w:val="center"/>
              <w:rPr>
                <w:rFonts w:ascii="Garamond" w:hAnsi="Garamond"/>
                <w:b/>
                <w:kern w:val="16"/>
                <w:sz w:val="20"/>
              </w:rPr>
            </w:pPr>
            <w:r w:rsidRPr="002001C7">
              <w:rPr>
                <w:rFonts w:ascii="Garamond" w:hAnsi="Garamond"/>
                <w:b/>
                <w:kern w:val="16"/>
                <w:sz w:val="20"/>
              </w:rPr>
              <w:t xml:space="preserve">SECTION I TOTAL </w:t>
            </w:r>
          </w:p>
        </w:tc>
        <w:tc>
          <w:tcPr>
            <w:tcW w:w="1530" w:type="dxa"/>
            <w:shd w:val="clear" w:color="auto" w:fill="auto"/>
          </w:tcPr>
          <w:p w14:paraId="623006B7" w14:textId="723B3FCC" w:rsidR="00FF2EE9" w:rsidRPr="002001C7" w:rsidRDefault="00FF2EE9" w:rsidP="002001C7">
            <w:pPr>
              <w:tabs>
                <w:tab w:val="left" w:pos="3600"/>
              </w:tabs>
              <w:spacing w:line="247" w:lineRule="auto"/>
              <w:jc w:val="center"/>
              <w:rPr>
                <w:rFonts w:ascii="Garamond" w:hAnsi="Garamond"/>
                <w:b/>
                <w:kern w:val="16"/>
                <w:sz w:val="20"/>
              </w:rPr>
            </w:pPr>
            <w:r w:rsidRPr="002001C7">
              <w:rPr>
                <w:rFonts w:ascii="Garamond" w:hAnsi="Garamond"/>
                <w:b/>
                <w:kern w:val="16"/>
                <w:sz w:val="20"/>
              </w:rPr>
              <w:t>SECTION II  TOTAL</w:t>
            </w:r>
          </w:p>
        </w:tc>
        <w:tc>
          <w:tcPr>
            <w:tcW w:w="1577" w:type="dxa"/>
          </w:tcPr>
          <w:p w14:paraId="677E76DD" w14:textId="13908BC2" w:rsidR="00FF2EE9" w:rsidRPr="002001C7" w:rsidRDefault="00FF2EE9" w:rsidP="002001C7">
            <w:pPr>
              <w:tabs>
                <w:tab w:val="left" w:pos="3600"/>
              </w:tabs>
              <w:spacing w:line="247" w:lineRule="auto"/>
              <w:jc w:val="center"/>
              <w:rPr>
                <w:rFonts w:ascii="Garamond" w:hAnsi="Garamond"/>
                <w:b/>
                <w:kern w:val="16"/>
                <w:sz w:val="20"/>
              </w:rPr>
            </w:pPr>
            <w:r w:rsidRPr="002001C7">
              <w:rPr>
                <w:rFonts w:ascii="Garamond" w:hAnsi="Garamond"/>
                <w:b/>
                <w:kern w:val="16"/>
                <w:sz w:val="20"/>
              </w:rPr>
              <w:t>SECTION III  TOTAL</w:t>
            </w:r>
          </w:p>
        </w:tc>
        <w:tc>
          <w:tcPr>
            <w:tcW w:w="2610" w:type="dxa"/>
          </w:tcPr>
          <w:p w14:paraId="7C867B89" w14:textId="2B4E4B3F" w:rsidR="00FF2EE9" w:rsidRPr="002001C7" w:rsidRDefault="00FF2EE9" w:rsidP="002001C7">
            <w:pPr>
              <w:tabs>
                <w:tab w:val="left" w:pos="3600"/>
              </w:tabs>
              <w:spacing w:line="247" w:lineRule="auto"/>
              <w:jc w:val="center"/>
              <w:rPr>
                <w:rFonts w:ascii="Garamond" w:hAnsi="Garamond"/>
                <w:b/>
                <w:kern w:val="16"/>
                <w:sz w:val="20"/>
              </w:rPr>
            </w:pPr>
            <w:r w:rsidRPr="002001C7">
              <w:rPr>
                <w:rFonts w:ascii="Garamond" w:hAnsi="Garamond"/>
                <w:b/>
                <w:kern w:val="16"/>
                <w:sz w:val="20"/>
              </w:rPr>
              <w:t>COMBINED TOTAL OF SECTIONS I, II, &amp; III</w:t>
            </w:r>
          </w:p>
        </w:tc>
      </w:tr>
      <w:tr w:rsidR="00FF2EE9" w:rsidRPr="00944807" w14:paraId="3FE665D5" w14:textId="77777777" w:rsidTr="002001C7">
        <w:trPr>
          <w:jc w:val="center"/>
        </w:trPr>
        <w:tc>
          <w:tcPr>
            <w:tcW w:w="3163" w:type="dxa"/>
            <w:shd w:val="clear" w:color="auto" w:fill="auto"/>
          </w:tcPr>
          <w:p w14:paraId="43FDBE22" w14:textId="77777777" w:rsidR="00FF2EE9" w:rsidRPr="00944807" w:rsidRDefault="00FF2EE9" w:rsidP="0042470A">
            <w:pPr>
              <w:tabs>
                <w:tab w:val="left" w:pos="3600"/>
              </w:tabs>
              <w:spacing w:line="247" w:lineRule="auto"/>
              <w:rPr>
                <w:kern w:val="16"/>
              </w:rPr>
            </w:pPr>
          </w:p>
        </w:tc>
        <w:tc>
          <w:tcPr>
            <w:tcW w:w="1330" w:type="dxa"/>
            <w:shd w:val="clear" w:color="auto" w:fill="auto"/>
          </w:tcPr>
          <w:p w14:paraId="7874097F" w14:textId="77777777" w:rsidR="00FF2EE9" w:rsidRPr="00944807" w:rsidRDefault="00FF2EE9" w:rsidP="0042470A">
            <w:pPr>
              <w:tabs>
                <w:tab w:val="left" w:pos="3600"/>
              </w:tabs>
              <w:spacing w:line="247" w:lineRule="auto"/>
              <w:rPr>
                <w:kern w:val="16"/>
              </w:rPr>
            </w:pPr>
          </w:p>
        </w:tc>
        <w:tc>
          <w:tcPr>
            <w:tcW w:w="1530" w:type="dxa"/>
            <w:shd w:val="clear" w:color="auto" w:fill="auto"/>
          </w:tcPr>
          <w:p w14:paraId="169D439A" w14:textId="77777777" w:rsidR="00FF2EE9" w:rsidRPr="00944807" w:rsidRDefault="00FF2EE9" w:rsidP="0042470A">
            <w:pPr>
              <w:tabs>
                <w:tab w:val="left" w:pos="3600"/>
              </w:tabs>
              <w:spacing w:line="247" w:lineRule="auto"/>
              <w:rPr>
                <w:kern w:val="16"/>
              </w:rPr>
            </w:pPr>
          </w:p>
        </w:tc>
        <w:tc>
          <w:tcPr>
            <w:tcW w:w="1577" w:type="dxa"/>
          </w:tcPr>
          <w:p w14:paraId="2A37252B" w14:textId="77777777" w:rsidR="00FF2EE9" w:rsidRPr="00944807" w:rsidRDefault="00FF2EE9" w:rsidP="0042470A">
            <w:pPr>
              <w:tabs>
                <w:tab w:val="left" w:pos="3600"/>
              </w:tabs>
              <w:spacing w:line="247" w:lineRule="auto"/>
              <w:rPr>
                <w:kern w:val="16"/>
              </w:rPr>
            </w:pPr>
          </w:p>
        </w:tc>
        <w:tc>
          <w:tcPr>
            <w:tcW w:w="2610" w:type="dxa"/>
          </w:tcPr>
          <w:p w14:paraId="20999B45" w14:textId="77777777" w:rsidR="00FF2EE9" w:rsidRPr="00944807" w:rsidRDefault="00FF2EE9" w:rsidP="0042470A">
            <w:pPr>
              <w:tabs>
                <w:tab w:val="left" w:pos="3600"/>
              </w:tabs>
              <w:spacing w:line="247" w:lineRule="auto"/>
              <w:rPr>
                <w:kern w:val="16"/>
              </w:rPr>
            </w:pPr>
          </w:p>
        </w:tc>
      </w:tr>
      <w:tr w:rsidR="00FF2EE9" w:rsidRPr="00944807" w14:paraId="3497B006" w14:textId="77777777" w:rsidTr="002001C7">
        <w:trPr>
          <w:jc w:val="center"/>
        </w:trPr>
        <w:tc>
          <w:tcPr>
            <w:tcW w:w="3163" w:type="dxa"/>
            <w:shd w:val="clear" w:color="auto" w:fill="auto"/>
          </w:tcPr>
          <w:p w14:paraId="04DD65F6" w14:textId="77777777" w:rsidR="00FF2EE9" w:rsidRPr="00944807" w:rsidRDefault="00FF2EE9" w:rsidP="0042470A">
            <w:pPr>
              <w:tabs>
                <w:tab w:val="left" w:pos="3600"/>
              </w:tabs>
              <w:spacing w:line="247" w:lineRule="auto"/>
              <w:rPr>
                <w:kern w:val="16"/>
              </w:rPr>
            </w:pPr>
          </w:p>
        </w:tc>
        <w:tc>
          <w:tcPr>
            <w:tcW w:w="1330" w:type="dxa"/>
            <w:shd w:val="clear" w:color="auto" w:fill="auto"/>
          </w:tcPr>
          <w:p w14:paraId="3C9D5014" w14:textId="77777777" w:rsidR="00FF2EE9" w:rsidRPr="00944807" w:rsidRDefault="00FF2EE9" w:rsidP="0042470A">
            <w:pPr>
              <w:tabs>
                <w:tab w:val="left" w:pos="3600"/>
              </w:tabs>
              <w:spacing w:line="247" w:lineRule="auto"/>
              <w:rPr>
                <w:kern w:val="16"/>
              </w:rPr>
            </w:pPr>
          </w:p>
        </w:tc>
        <w:tc>
          <w:tcPr>
            <w:tcW w:w="1530" w:type="dxa"/>
            <w:shd w:val="clear" w:color="auto" w:fill="auto"/>
          </w:tcPr>
          <w:p w14:paraId="7A15F491" w14:textId="77777777" w:rsidR="00FF2EE9" w:rsidRPr="00944807" w:rsidRDefault="00FF2EE9" w:rsidP="0042470A">
            <w:pPr>
              <w:tabs>
                <w:tab w:val="left" w:pos="3600"/>
              </w:tabs>
              <w:spacing w:line="247" w:lineRule="auto"/>
              <w:rPr>
                <w:kern w:val="16"/>
              </w:rPr>
            </w:pPr>
          </w:p>
        </w:tc>
        <w:tc>
          <w:tcPr>
            <w:tcW w:w="1577" w:type="dxa"/>
          </w:tcPr>
          <w:p w14:paraId="37544EB2" w14:textId="77777777" w:rsidR="00FF2EE9" w:rsidRPr="00944807" w:rsidRDefault="00FF2EE9" w:rsidP="0042470A">
            <w:pPr>
              <w:tabs>
                <w:tab w:val="left" w:pos="3600"/>
              </w:tabs>
              <w:spacing w:line="247" w:lineRule="auto"/>
              <w:rPr>
                <w:kern w:val="16"/>
              </w:rPr>
            </w:pPr>
          </w:p>
        </w:tc>
        <w:tc>
          <w:tcPr>
            <w:tcW w:w="2610" w:type="dxa"/>
          </w:tcPr>
          <w:p w14:paraId="385BCB6C" w14:textId="77777777" w:rsidR="00FF2EE9" w:rsidRPr="00944807" w:rsidRDefault="00FF2EE9" w:rsidP="0042470A">
            <w:pPr>
              <w:tabs>
                <w:tab w:val="left" w:pos="3600"/>
              </w:tabs>
              <w:spacing w:line="247" w:lineRule="auto"/>
              <w:rPr>
                <w:kern w:val="16"/>
              </w:rPr>
            </w:pPr>
          </w:p>
        </w:tc>
      </w:tr>
      <w:tr w:rsidR="00FF2EE9" w:rsidRPr="00944807" w14:paraId="620F1085" w14:textId="77777777" w:rsidTr="002001C7">
        <w:trPr>
          <w:jc w:val="center"/>
        </w:trPr>
        <w:tc>
          <w:tcPr>
            <w:tcW w:w="3163" w:type="dxa"/>
            <w:shd w:val="clear" w:color="auto" w:fill="auto"/>
          </w:tcPr>
          <w:p w14:paraId="3A489C17" w14:textId="77777777" w:rsidR="00FF2EE9" w:rsidRPr="00944807" w:rsidRDefault="00FF2EE9" w:rsidP="0042470A">
            <w:pPr>
              <w:tabs>
                <w:tab w:val="left" w:pos="3600"/>
              </w:tabs>
              <w:spacing w:line="247" w:lineRule="auto"/>
              <w:rPr>
                <w:kern w:val="16"/>
              </w:rPr>
            </w:pPr>
          </w:p>
        </w:tc>
        <w:tc>
          <w:tcPr>
            <w:tcW w:w="1330" w:type="dxa"/>
            <w:shd w:val="clear" w:color="auto" w:fill="auto"/>
          </w:tcPr>
          <w:p w14:paraId="0E98E3E4" w14:textId="77777777" w:rsidR="00FF2EE9" w:rsidRPr="00944807" w:rsidRDefault="00FF2EE9" w:rsidP="0042470A">
            <w:pPr>
              <w:tabs>
                <w:tab w:val="left" w:pos="3600"/>
              </w:tabs>
              <w:spacing w:line="247" w:lineRule="auto"/>
              <w:rPr>
                <w:kern w:val="16"/>
              </w:rPr>
            </w:pPr>
          </w:p>
        </w:tc>
        <w:tc>
          <w:tcPr>
            <w:tcW w:w="1530" w:type="dxa"/>
            <w:shd w:val="clear" w:color="auto" w:fill="auto"/>
          </w:tcPr>
          <w:p w14:paraId="1A6B6AE3" w14:textId="77777777" w:rsidR="00FF2EE9" w:rsidRPr="00944807" w:rsidRDefault="00FF2EE9" w:rsidP="0042470A">
            <w:pPr>
              <w:tabs>
                <w:tab w:val="left" w:pos="3600"/>
              </w:tabs>
              <w:spacing w:line="247" w:lineRule="auto"/>
              <w:rPr>
                <w:kern w:val="16"/>
              </w:rPr>
            </w:pPr>
          </w:p>
        </w:tc>
        <w:tc>
          <w:tcPr>
            <w:tcW w:w="1577" w:type="dxa"/>
          </w:tcPr>
          <w:p w14:paraId="25F03DC4" w14:textId="77777777" w:rsidR="00FF2EE9" w:rsidRPr="00944807" w:rsidRDefault="00FF2EE9" w:rsidP="0042470A">
            <w:pPr>
              <w:tabs>
                <w:tab w:val="left" w:pos="3600"/>
              </w:tabs>
              <w:spacing w:line="247" w:lineRule="auto"/>
              <w:rPr>
                <w:kern w:val="16"/>
              </w:rPr>
            </w:pPr>
          </w:p>
        </w:tc>
        <w:tc>
          <w:tcPr>
            <w:tcW w:w="2610" w:type="dxa"/>
          </w:tcPr>
          <w:p w14:paraId="0C7E3DA1" w14:textId="77777777" w:rsidR="00FF2EE9" w:rsidRPr="00944807" w:rsidRDefault="00FF2EE9" w:rsidP="0042470A">
            <w:pPr>
              <w:tabs>
                <w:tab w:val="left" w:pos="3600"/>
              </w:tabs>
              <w:spacing w:line="247" w:lineRule="auto"/>
              <w:rPr>
                <w:kern w:val="16"/>
              </w:rPr>
            </w:pPr>
          </w:p>
        </w:tc>
      </w:tr>
      <w:tr w:rsidR="00FF2EE9" w:rsidRPr="00944807" w14:paraId="2FE5F516" w14:textId="77777777" w:rsidTr="002001C7">
        <w:trPr>
          <w:jc w:val="center"/>
        </w:trPr>
        <w:tc>
          <w:tcPr>
            <w:tcW w:w="3163" w:type="dxa"/>
            <w:shd w:val="clear" w:color="auto" w:fill="auto"/>
          </w:tcPr>
          <w:p w14:paraId="76F99FA5" w14:textId="77777777" w:rsidR="00FF2EE9" w:rsidRPr="00944807" w:rsidRDefault="00FF2EE9" w:rsidP="0042470A">
            <w:pPr>
              <w:tabs>
                <w:tab w:val="left" w:pos="3600"/>
              </w:tabs>
              <w:spacing w:line="247" w:lineRule="auto"/>
              <w:rPr>
                <w:kern w:val="16"/>
              </w:rPr>
            </w:pPr>
          </w:p>
        </w:tc>
        <w:tc>
          <w:tcPr>
            <w:tcW w:w="1330" w:type="dxa"/>
            <w:shd w:val="clear" w:color="auto" w:fill="auto"/>
          </w:tcPr>
          <w:p w14:paraId="616E7B45" w14:textId="77777777" w:rsidR="00FF2EE9" w:rsidRPr="00944807" w:rsidRDefault="00FF2EE9" w:rsidP="0042470A">
            <w:pPr>
              <w:tabs>
                <w:tab w:val="left" w:pos="3600"/>
              </w:tabs>
              <w:spacing w:line="247" w:lineRule="auto"/>
              <w:rPr>
                <w:kern w:val="16"/>
              </w:rPr>
            </w:pPr>
          </w:p>
        </w:tc>
        <w:tc>
          <w:tcPr>
            <w:tcW w:w="1530" w:type="dxa"/>
            <w:shd w:val="clear" w:color="auto" w:fill="auto"/>
          </w:tcPr>
          <w:p w14:paraId="667BE97F" w14:textId="77777777" w:rsidR="00FF2EE9" w:rsidRPr="00944807" w:rsidRDefault="00FF2EE9" w:rsidP="0042470A">
            <w:pPr>
              <w:tabs>
                <w:tab w:val="left" w:pos="3600"/>
              </w:tabs>
              <w:spacing w:line="247" w:lineRule="auto"/>
              <w:rPr>
                <w:kern w:val="16"/>
              </w:rPr>
            </w:pPr>
          </w:p>
        </w:tc>
        <w:tc>
          <w:tcPr>
            <w:tcW w:w="1577" w:type="dxa"/>
          </w:tcPr>
          <w:p w14:paraId="3AB98866" w14:textId="77777777" w:rsidR="00FF2EE9" w:rsidRPr="00944807" w:rsidRDefault="00FF2EE9" w:rsidP="0042470A">
            <w:pPr>
              <w:tabs>
                <w:tab w:val="left" w:pos="3600"/>
              </w:tabs>
              <w:spacing w:line="247" w:lineRule="auto"/>
              <w:rPr>
                <w:kern w:val="16"/>
              </w:rPr>
            </w:pPr>
          </w:p>
        </w:tc>
        <w:tc>
          <w:tcPr>
            <w:tcW w:w="2610" w:type="dxa"/>
          </w:tcPr>
          <w:p w14:paraId="7AB29408" w14:textId="77777777" w:rsidR="00FF2EE9" w:rsidRPr="00944807" w:rsidRDefault="00FF2EE9" w:rsidP="0042470A">
            <w:pPr>
              <w:tabs>
                <w:tab w:val="left" w:pos="3600"/>
              </w:tabs>
              <w:spacing w:line="247" w:lineRule="auto"/>
              <w:rPr>
                <w:kern w:val="16"/>
              </w:rPr>
            </w:pPr>
          </w:p>
        </w:tc>
      </w:tr>
      <w:tr w:rsidR="00FF2EE9" w:rsidRPr="00944807" w14:paraId="6A23E1F5" w14:textId="77777777" w:rsidTr="002001C7">
        <w:trPr>
          <w:jc w:val="center"/>
        </w:trPr>
        <w:tc>
          <w:tcPr>
            <w:tcW w:w="3163" w:type="dxa"/>
            <w:shd w:val="clear" w:color="auto" w:fill="auto"/>
          </w:tcPr>
          <w:p w14:paraId="23F82256" w14:textId="77777777" w:rsidR="00FF2EE9" w:rsidRPr="00944807" w:rsidRDefault="00FF2EE9" w:rsidP="0042470A">
            <w:pPr>
              <w:tabs>
                <w:tab w:val="left" w:pos="3600"/>
              </w:tabs>
              <w:spacing w:line="247" w:lineRule="auto"/>
              <w:rPr>
                <w:kern w:val="16"/>
              </w:rPr>
            </w:pPr>
          </w:p>
        </w:tc>
        <w:tc>
          <w:tcPr>
            <w:tcW w:w="1330" w:type="dxa"/>
            <w:shd w:val="clear" w:color="auto" w:fill="auto"/>
          </w:tcPr>
          <w:p w14:paraId="014A12D0" w14:textId="77777777" w:rsidR="00FF2EE9" w:rsidRPr="00944807" w:rsidRDefault="00FF2EE9" w:rsidP="0042470A">
            <w:pPr>
              <w:tabs>
                <w:tab w:val="left" w:pos="3600"/>
              </w:tabs>
              <w:spacing w:line="247" w:lineRule="auto"/>
              <w:rPr>
                <w:kern w:val="16"/>
              </w:rPr>
            </w:pPr>
          </w:p>
        </w:tc>
        <w:tc>
          <w:tcPr>
            <w:tcW w:w="1530" w:type="dxa"/>
            <w:shd w:val="clear" w:color="auto" w:fill="auto"/>
          </w:tcPr>
          <w:p w14:paraId="11C079AD" w14:textId="77777777" w:rsidR="00FF2EE9" w:rsidRPr="00944807" w:rsidRDefault="00FF2EE9" w:rsidP="0042470A">
            <w:pPr>
              <w:tabs>
                <w:tab w:val="left" w:pos="3600"/>
              </w:tabs>
              <w:spacing w:line="247" w:lineRule="auto"/>
              <w:rPr>
                <w:kern w:val="16"/>
              </w:rPr>
            </w:pPr>
          </w:p>
        </w:tc>
        <w:tc>
          <w:tcPr>
            <w:tcW w:w="1577" w:type="dxa"/>
          </w:tcPr>
          <w:p w14:paraId="20089999" w14:textId="77777777" w:rsidR="00FF2EE9" w:rsidRPr="00944807" w:rsidRDefault="00FF2EE9" w:rsidP="0042470A">
            <w:pPr>
              <w:tabs>
                <w:tab w:val="left" w:pos="3600"/>
              </w:tabs>
              <w:spacing w:line="247" w:lineRule="auto"/>
              <w:rPr>
                <w:kern w:val="16"/>
              </w:rPr>
            </w:pPr>
          </w:p>
        </w:tc>
        <w:tc>
          <w:tcPr>
            <w:tcW w:w="2610" w:type="dxa"/>
          </w:tcPr>
          <w:p w14:paraId="04F946F5" w14:textId="77777777" w:rsidR="00FF2EE9" w:rsidRPr="00944807" w:rsidRDefault="00FF2EE9" w:rsidP="0042470A">
            <w:pPr>
              <w:tabs>
                <w:tab w:val="left" w:pos="3600"/>
              </w:tabs>
              <w:spacing w:line="247" w:lineRule="auto"/>
              <w:rPr>
                <w:kern w:val="16"/>
              </w:rPr>
            </w:pPr>
          </w:p>
        </w:tc>
      </w:tr>
      <w:tr w:rsidR="00FF2EE9" w:rsidRPr="00944807" w14:paraId="7A353B38" w14:textId="77777777" w:rsidTr="002001C7">
        <w:trPr>
          <w:jc w:val="center"/>
        </w:trPr>
        <w:tc>
          <w:tcPr>
            <w:tcW w:w="3163" w:type="dxa"/>
            <w:shd w:val="clear" w:color="auto" w:fill="auto"/>
          </w:tcPr>
          <w:p w14:paraId="7DA057FE" w14:textId="77777777" w:rsidR="00FF2EE9" w:rsidRPr="00944807" w:rsidRDefault="00FF2EE9" w:rsidP="0042470A">
            <w:pPr>
              <w:tabs>
                <w:tab w:val="left" w:pos="3600"/>
              </w:tabs>
              <w:spacing w:line="247" w:lineRule="auto"/>
              <w:rPr>
                <w:kern w:val="16"/>
              </w:rPr>
            </w:pPr>
          </w:p>
        </w:tc>
        <w:tc>
          <w:tcPr>
            <w:tcW w:w="1330" w:type="dxa"/>
            <w:shd w:val="clear" w:color="auto" w:fill="auto"/>
          </w:tcPr>
          <w:p w14:paraId="0B5CA7A8" w14:textId="77777777" w:rsidR="00FF2EE9" w:rsidRPr="00944807" w:rsidRDefault="00FF2EE9" w:rsidP="0042470A">
            <w:pPr>
              <w:tabs>
                <w:tab w:val="left" w:pos="3600"/>
              </w:tabs>
              <w:spacing w:line="247" w:lineRule="auto"/>
              <w:rPr>
                <w:kern w:val="16"/>
              </w:rPr>
            </w:pPr>
          </w:p>
        </w:tc>
        <w:tc>
          <w:tcPr>
            <w:tcW w:w="1530" w:type="dxa"/>
            <w:shd w:val="clear" w:color="auto" w:fill="auto"/>
          </w:tcPr>
          <w:p w14:paraId="7C989F96" w14:textId="77777777" w:rsidR="00FF2EE9" w:rsidRPr="00944807" w:rsidRDefault="00FF2EE9" w:rsidP="0042470A">
            <w:pPr>
              <w:tabs>
                <w:tab w:val="left" w:pos="3600"/>
              </w:tabs>
              <w:spacing w:line="247" w:lineRule="auto"/>
              <w:rPr>
                <w:kern w:val="16"/>
              </w:rPr>
            </w:pPr>
          </w:p>
        </w:tc>
        <w:tc>
          <w:tcPr>
            <w:tcW w:w="1577" w:type="dxa"/>
          </w:tcPr>
          <w:p w14:paraId="062F293E" w14:textId="77777777" w:rsidR="00FF2EE9" w:rsidRPr="00944807" w:rsidRDefault="00FF2EE9" w:rsidP="0042470A">
            <w:pPr>
              <w:tabs>
                <w:tab w:val="left" w:pos="3600"/>
              </w:tabs>
              <w:spacing w:line="247" w:lineRule="auto"/>
              <w:rPr>
                <w:kern w:val="16"/>
              </w:rPr>
            </w:pPr>
          </w:p>
        </w:tc>
        <w:tc>
          <w:tcPr>
            <w:tcW w:w="2610" w:type="dxa"/>
          </w:tcPr>
          <w:p w14:paraId="5A4DEACA" w14:textId="77777777" w:rsidR="00FF2EE9" w:rsidRPr="00944807" w:rsidRDefault="00FF2EE9" w:rsidP="0042470A">
            <w:pPr>
              <w:tabs>
                <w:tab w:val="left" w:pos="3600"/>
              </w:tabs>
              <w:spacing w:line="247" w:lineRule="auto"/>
              <w:rPr>
                <w:kern w:val="16"/>
              </w:rPr>
            </w:pPr>
          </w:p>
        </w:tc>
      </w:tr>
    </w:tbl>
    <w:p w14:paraId="1F3C6FE9" w14:textId="77777777" w:rsidR="00CB1190" w:rsidRDefault="00CB1190" w:rsidP="00B93391">
      <w:pPr>
        <w:ind w:right="-90"/>
        <w:rPr>
          <w:rFonts w:ascii="Garamond" w:eastAsia="Times New Roman" w:hAnsi="Garamond" w:cs="Arial"/>
          <w:sz w:val="28"/>
          <w:szCs w:val="20"/>
        </w:rPr>
      </w:pPr>
    </w:p>
    <w:p w14:paraId="5B0EA128" w14:textId="77777777" w:rsidR="006E40C1" w:rsidRDefault="006E40C1" w:rsidP="00B93391">
      <w:pPr>
        <w:ind w:right="-90"/>
        <w:rPr>
          <w:rFonts w:ascii="Garamond" w:eastAsia="Times New Roman" w:hAnsi="Garamond" w:cs="Arial"/>
          <w:sz w:val="28"/>
          <w:szCs w:val="20"/>
        </w:rPr>
      </w:pPr>
    </w:p>
    <w:p w14:paraId="605B475D" w14:textId="77777777" w:rsidR="00B93391" w:rsidRPr="00B93391" w:rsidRDefault="00B93391" w:rsidP="00B93391">
      <w:pPr>
        <w:rPr>
          <w:rFonts w:ascii="Garamond" w:hAnsi="Garamond"/>
          <w:b/>
          <w:smallCaps/>
          <w:sz w:val="24"/>
          <w:u w:val="single"/>
        </w:rPr>
      </w:pPr>
      <w:r w:rsidRPr="00B93391">
        <w:rPr>
          <w:rFonts w:ascii="Garamond" w:hAnsi="Garamond"/>
          <w:b/>
          <w:smallCaps/>
          <w:sz w:val="24"/>
          <w:u w:val="single"/>
        </w:rPr>
        <w:t xml:space="preserve">SECTION V – Best Value Rank </w:t>
      </w:r>
    </w:p>
    <w:p w14:paraId="7291E6DF" w14:textId="77777777" w:rsidR="00B93391" w:rsidRDefault="00B93391" w:rsidP="00B93391">
      <w:pPr>
        <w:rPr>
          <w:rFonts w:ascii="Garamond" w:hAnsi="Garamond"/>
          <w:sz w:val="24"/>
        </w:rPr>
      </w:pPr>
      <w:r w:rsidRPr="00B93391">
        <w:rPr>
          <w:rFonts w:ascii="Garamond" w:hAnsi="Garamond"/>
          <w:sz w:val="24"/>
        </w:rPr>
        <w:t xml:space="preserve">In the following table, enter all proposing Contractors and best value score in order from the highest best value score to the lowest best value score. The Contractor with the highest best value score shall be ranked No. 1 overall.  </w:t>
      </w:r>
    </w:p>
    <w:p w14:paraId="0A6592DD" w14:textId="77777777" w:rsidR="00B93391" w:rsidRPr="00B93391" w:rsidRDefault="00B93391" w:rsidP="00B93391">
      <w:pPr>
        <w:rPr>
          <w:rFonts w:ascii="Garamond" w:hAnsi="Garamond"/>
          <w:sz w:val="24"/>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0"/>
        <w:gridCol w:w="2340"/>
        <w:gridCol w:w="985"/>
      </w:tblGrid>
      <w:tr w:rsidR="00B93391" w:rsidRPr="00B93391" w14:paraId="6C6586CC" w14:textId="77777777" w:rsidTr="00114DEA">
        <w:trPr>
          <w:jc w:val="center"/>
        </w:trPr>
        <w:tc>
          <w:tcPr>
            <w:tcW w:w="5940" w:type="dxa"/>
            <w:shd w:val="clear" w:color="auto" w:fill="auto"/>
          </w:tcPr>
          <w:p w14:paraId="37B90B2B" w14:textId="77777777" w:rsidR="00B93391" w:rsidRPr="00B93391" w:rsidRDefault="00B93391" w:rsidP="0042470A">
            <w:pPr>
              <w:tabs>
                <w:tab w:val="left" w:pos="3600"/>
              </w:tabs>
              <w:spacing w:line="247" w:lineRule="auto"/>
              <w:jc w:val="center"/>
              <w:rPr>
                <w:rFonts w:ascii="Garamond" w:hAnsi="Garamond"/>
                <w:b/>
                <w:kern w:val="16"/>
                <w:sz w:val="24"/>
              </w:rPr>
            </w:pPr>
            <w:r w:rsidRPr="00B93391">
              <w:rPr>
                <w:rFonts w:ascii="Garamond" w:hAnsi="Garamond"/>
                <w:b/>
                <w:kern w:val="16"/>
                <w:sz w:val="24"/>
              </w:rPr>
              <w:t>CONTRACTOR</w:t>
            </w:r>
          </w:p>
        </w:tc>
        <w:tc>
          <w:tcPr>
            <w:tcW w:w="2340" w:type="dxa"/>
          </w:tcPr>
          <w:p w14:paraId="275D6141" w14:textId="77777777" w:rsidR="002001C7" w:rsidRPr="002001C7" w:rsidRDefault="00B93391" w:rsidP="002001C7">
            <w:pPr>
              <w:tabs>
                <w:tab w:val="left" w:pos="3600"/>
              </w:tabs>
              <w:spacing w:line="247" w:lineRule="auto"/>
              <w:jc w:val="center"/>
              <w:rPr>
                <w:rFonts w:ascii="Garamond" w:hAnsi="Garamond"/>
                <w:b/>
                <w:kern w:val="16"/>
                <w:sz w:val="24"/>
              </w:rPr>
            </w:pPr>
            <w:r w:rsidRPr="00B93391">
              <w:rPr>
                <w:rFonts w:ascii="Garamond" w:hAnsi="Garamond"/>
                <w:b/>
                <w:kern w:val="16"/>
                <w:sz w:val="24"/>
              </w:rPr>
              <w:t xml:space="preserve">BEST VALUE </w:t>
            </w:r>
            <w:r w:rsidRPr="002001C7">
              <w:rPr>
                <w:rFonts w:ascii="Garamond" w:hAnsi="Garamond"/>
                <w:b/>
                <w:kern w:val="16"/>
                <w:sz w:val="24"/>
              </w:rPr>
              <w:t>SCORE</w:t>
            </w:r>
          </w:p>
          <w:p w14:paraId="610D1E24" w14:textId="4468B67B" w:rsidR="00B93391" w:rsidRPr="00B93391" w:rsidRDefault="00B93391" w:rsidP="002001C7">
            <w:pPr>
              <w:tabs>
                <w:tab w:val="left" w:pos="3600"/>
              </w:tabs>
              <w:spacing w:line="247" w:lineRule="auto"/>
              <w:jc w:val="center"/>
              <w:rPr>
                <w:rFonts w:ascii="Garamond" w:hAnsi="Garamond"/>
                <w:b/>
                <w:kern w:val="16"/>
                <w:sz w:val="24"/>
              </w:rPr>
            </w:pPr>
            <w:r w:rsidRPr="002001C7">
              <w:rPr>
                <w:rFonts w:ascii="Garamond" w:hAnsi="Garamond"/>
                <w:b/>
                <w:kern w:val="16"/>
                <w:sz w:val="24"/>
              </w:rPr>
              <w:t xml:space="preserve"> (highest to lowest)</w:t>
            </w:r>
          </w:p>
        </w:tc>
        <w:tc>
          <w:tcPr>
            <w:tcW w:w="985" w:type="dxa"/>
          </w:tcPr>
          <w:p w14:paraId="4F4A31CE" w14:textId="77777777" w:rsidR="00B93391" w:rsidRPr="00B93391" w:rsidRDefault="00B93391" w:rsidP="0042470A">
            <w:pPr>
              <w:tabs>
                <w:tab w:val="left" w:pos="3600"/>
              </w:tabs>
              <w:spacing w:line="247" w:lineRule="auto"/>
              <w:jc w:val="center"/>
              <w:rPr>
                <w:rFonts w:ascii="Garamond" w:hAnsi="Garamond"/>
                <w:b/>
                <w:kern w:val="16"/>
                <w:sz w:val="24"/>
              </w:rPr>
            </w:pPr>
            <w:r w:rsidRPr="00B93391">
              <w:rPr>
                <w:rFonts w:ascii="Garamond" w:hAnsi="Garamond"/>
                <w:b/>
                <w:kern w:val="16"/>
                <w:sz w:val="24"/>
              </w:rPr>
              <w:t>RANK</w:t>
            </w:r>
          </w:p>
        </w:tc>
      </w:tr>
      <w:tr w:rsidR="00B93391" w:rsidRPr="00944807" w14:paraId="0DD2145D" w14:textId="77777777" w:rsidTr="00114DEA">
        <w:trPr>
          <w:jc w:val="center"/>
        </w:trPr>
        <w:tc>
          <w:tcPr>
            <w:tcW w:w="5940" w:type="dxa"/>
            <w:shd w:val="clear" w:color="auto" w:fill="auto"/>
          </w:tcPr>
          <w:p w14:paraId="0DF12D95" w14:textId="77777777" w:rsidR="00B93391" w:rsidRPr="00944807" w:rsidRDefault="00B93391" w:rsidP="0042470A">
            <w:pPr>
              <w:tabs>
                <w:tab w:val="left" w:pos="3600"/>
              </w:tabs>
              <w:spacing w:line="247" w:lineRule="auto"/>
              <w:rPr>
                <w:kern w:val="16"/>
              </w:rPr>
            </w:pPr>
          </w:p>
        </w:tc>
        <w:tc>
          <w:tcPr>
            <w:tcW w:w="2340" w:type="dxa"/>
          </w:tcPr>
          <w:p w14:paraId="786E6F23" w14:textId="77777777" w:rsidR="00B93391" w:rsidRPr="00944807" w:rsidRDefault="00B93391" w:rsidP="0042470A">
            <w:pPr>
              <w:tabs>
                <w:tab w:val="left" w:pos="3600"/>
              </w:tabs>
              <w:spacing w:line="247" w:lineRule="auto"/>
              <w:rPr>
                <w:b/>
                <w:kern w:val="16"/>
              </w:rPr>
            </w:pPr>
          </w:p>
        </w:tc>
        <w:tc>
          <w:tcPr>
            <w:tcW w:w="985" w:type="dxa"/>
          </w:tcPr>
          <w:p w14:paraId="3FAA92E4" w14:textId="77777777" w:rsidR="00B93391" w:rsidRPr="00B93391" w:rsidRDefault="00B93391" w:rsidP="0042470A">
            <w:pPr>
              <w:tabs>
                <w:tab w:val="left" w:pos="3600"/>
              </w:tabs>
              <w:spacing w:line="247" w:lineRule="auto"/>
              <w:jc w:val="center"/>
              <w:rPr>
                <w:rFonts w:ascii="Garamond" w:hAnsi="Garamond"/>
                <w:kern w:val="16"/>
                <w:sz w:val="24"/>
              </w:rPr>
            </w:pPr>
            <w:r w:rsidRPr="00B93391">
              <w:rPr>
                <w:rFonts w:ascii="Garamond" w:hAnsi="Garamond"/>
                <w:b/>
                <w:kern w:val="16"/>
                <w:sz w:val="24"/>
              </w:rPr>
              <w:t>1</w:t>
            </w:r>
          </w:p>
        </w:tc>
      </w:tr>
      <w:tr w:rsidR="00B93391" w:rsidRPr="00944807" w14:paraId="1759055A" w14:textId="77777777" w:rsidTr="00114DEA">
        <w:trPr>
          <w:jc w:val="center"/>
        </w:trPr>
        <w:tc>
          <w:tcPr>
            <w:tcW w:w="5940" w:type="dxa"/>
            <w:shd w:val="clear" w:color="auto" w:fill="auto"/>
          </w:tcPr>
          <w:p w14:paraId="4F63FDF7" w14:textId="77777777" w:rsidR="00B93391" w:rsidRPr="00944807" w:rsidRDefault="00B93391" w:rsidP="0042470A">
            <w:pPr>
              <w:tabs>
                <w:tab w:val="left" w:pos="3600"/>
              </w:tabs>
              <w:spacing w:line="247" w:lineRule="auto"/>
              <w:rPr>
                <w:kern w:val="16"/>
              </w:rPr>
            </w:pPr>
          </w:p>
        </w:tc>
        <w:tc>
          <w:tcPr>
            <w:tcW w:w="2340" w:type="dxa"/>
          </w:tcPr>
          <w:p w14:paraId="4A12BFD3" w14:textId="77777777" w:rsidR="00B93391" w:rsidRPr="00944807" w:rsidRDefault="00B93391" w:rsidP="0042470A">
            <w:pPr>
              <w:tabs>
                <w:tab w:val="left" w:pos="3600"/>
              </w:tabs>
              <w:spacing w:line="247" w:lineRule="auto"/>
              <w:rPr>
                <w:b/>
                <w:kern w:val="16"/>
              </w:rPr>
            </w:pPr>
          </w:p>
        </w:tc>
        <w:tc>
          <w:tcPr>
            <w:tcW w:w="985" w:type="dxa"/>
          </w:tcPr>
          <w:p w14:paraId="4C55EC5A" w14:textId="77777777" w:rsidR="00B93391" w:rsidRPr="00B93391" w:rsidRDefault="00B93391" w:rsidP="0042470A">
            <w:pPr>
              <w:tabs>
                <w:tab w:val="left" w:pos="3600"/>
              </w:tabs>
              <w:spacing w:line="247" w:lineRule="auto"/>
              <w:jc w:val="center"/>
              <w:rPr>
                <w:rFonts w:ascii="Garamond" w:hAnsi="Garamond"/>
                <w:kern w:val="16"/>
                <w:sz w:val="24"/>
              </w:rPr>
            </w:pPr>
            <w:r w:rsidRPr="00B93391">
              <w:rPr>
                <w:rFonts w:ascii="Garamond" w:hAnsi="Garamond"/>
                <w:b/>
                <w:kern w:val="16"/>
                <w:sz w:val="24"/>
              </w:rPr>
              <w:t>2</w:t>
            </w:r>
          </w:p>
        </w:tc>
      </w:tr>
      <w:tr w:rsidR="00B93391" w:rsidRPr="00944807" w14:paraId="658D7E9A" w14:textId="77777777" w:rsidTr="00114DEA">
        <w:trPr>
          <w:jc w:val="center"/>
        </w:trPr>
        <w:tc>
          <w:tcPr>
            <w:tcW w:w="5940" w:type="dxa"/>
            <w:shd w:val="clear" w:color="auto" w:fill="auto"/>
          </w:tcPr>
          <w:p w14:paraId="4D2EFA34" w14:textId="77777777" w:rsidR="00B93391" w:rsidRPr="00944807" w:rsidRDefault="00B93391" w:rsidP="0042470A">
            <w:pPr>
              <w:tabs>
                <w:tab w:val="left" w:pos="3600"/>
              </w:tabs>
              <w:spacing w:line="247" w:lineRule="auto"/>
              <w:rPr>
                <w:kern w:val="16"/>
              </w:rPr>
            </w:pPr>
          </w:p>
        </w:tc>
        <w:tc>
          <w:tcPr>
            <w:tcW w:w="2340" w:type="dxa"/>
          </w:tcPr>
          <w:p w14:paraId="1E4172B0" w14:textId="77777777" w:rsidR="00B93391" w:rsidRPr="00944807" w:rsidRDefault="00B93391" w:rsidP="0042470A">
            <w:pPr>
              <w:tabs>
                <w:tab w:val="left" w:pos="3600"/>
              </w:tabs>
              <w:spacing w:line="247" w:lineRule="auto"/>
              <w:rPr>
                <w:b/>
                <w:kern w:val="16"/>
              </w:rPr>
            </w:pPr>
          </w:p>
        </w:tc>
        <w:tc>
          <w:tcPr>
            <w:tcW w:w="985" w:type="dxa"/>
          </w:tcPr>
          <w:p w14:paraId="4FD97C97" w14:textId="77777777" w:rsidR="00B93391" w:rsidRPr="00B93391" w:rsidRDefault="00B93391" w:rsidP="0042470A">
            <w:pPr>
              <w:tabs>
                <w:tab w:val="left" w:pos="3600"/>
              </w:tabs>
              <w:spacing w:line="247" w:lineRule="auto"/>
              <w:jc w:val="center"/>
              <w:rPr>
                <w:rFonts w:ascii="Garamond" w:hAnsi="Garamond"/>
                <w:kern w:val="16"/>
                <w:sz w:val="24"/>
              </w:rPr>
            </w:pPr>
            <w:r w:rsidRPr="00B93391">
              <w:rPr>
                <w:rFonts w:ascii="Garamond" w:hAnsi="Garamond"/>
                <w:b/>
                <w:kern w:val="16"/>
                <w:sz w:val="24"/>
              </w:rPr>
              <w:t>3</w:t>
            </w:r>
          </w:p>
        </w:tc>
      </w:tr>
      <w:tr w:rsidR="00B93391" w:rsidRPr="00944807" w14:paraId="0D76168B" w14:textId="77777777" w:rsidTr="00114DEA">
        <w:trPr>
          <w:jc w:val="center"/>
        </w:trPr>
        <w:tc>
          <w:tcPr>
            <w:tcW w:w="5940" w:type="dxa"/>
            <w:shd w:val="clear" w:color="auto" w:fill="auto"/>
          </w:tcPr>
          <w:p w14:paraId="003EBA4F" w14:textId="77777777" w:rsidR="00B93391" w:rsidRPr="00944807" w:rsidRDefault="00B93391" w:rsidP="0042470A">
            <w:pPr>
              <w:tabs>
                <w:tab w:val="left" w:pos="3600"/>
              </w:tabs>
              <w:spacing w:line="247" w:lineRule="auto"/>
              <w:rPr>
                <w:kern w:val="16"/>
              </w:rPr>
            </w:pPr>
          </w:p>
        </w:tc>
        <w:tc>
          <w:tcPr>
            <w:tcW w:w="2340" w:type="dxa"/>
          </w:tcPr>
          <w:p w14:paraId="017E0C72" w14:textId="77777777" w:rsidR="00B93391" w:rsidRPr="00944807" w:rsidRDefault="00B93391" w:rsidP="0042470A">
            <w:pPr>
              <w:tabs>
                <w:tab w:val="left" w:pos="3600"/>
              </w:tabs>
              <w:spacing w:line="247" w:lineRule="auto"/>
              <w:rPr>
                <w:b/>
                <w:kern w:val="16"/>
              </w:rPr>
            </w:pPr>
          </w:p>
        </w:tc>
        <w:tc>
          <w:tcPr>
            <w:tcW w:w="985" w:type="dxa"/>
          </w:tcPr>
          <w:p w14:paraId="5BB0172E" w14:textId="77777777" w:rsidR="00B93391" w:rsidRPr="00B93391" w:rsidRDefault="00B93391" w:rsidP="0042470A">
            <w:pPr>
              <w:tabs>
                <w:tab w:val="left" w:pos="3600"/>
              </w:tabs>
              <w:spacing w:line="247" w:lineRule="auto"/>
              <w:jc w:val="center"/>
              <w:rPr>
                <w:rFonts w:ascii="Garamond" w:hAnsi="Garamond"/>
                <w:kern w:val="16"/>
                <w:sz w:val="24"/>
              </w:rPr>
            </w:pPr>
            <w:r w:rsidRPr="00B93391">
              <w:rPr>
                <w:rFonts w:ascii="Garamond" w:hAnsi="Garamond"/>
                <w:b/>
                <w:kern w:val="16"/>
                <w:sz w:val="24"/>
              </w:rPr>
              <w:t>4</w:t>
            </w:r>
          </w:p>
        </w:tc>
      </w:tr>
      <w:tr w:rsidR="00B93391" w:rsidRPr="00944807" w14:paraId="09D468C9" w14:textId="77777777" w:rsidTr="00114DEA">
        <w:trPr>
          <w:jc w:val="center"/>
        </w:trPr>
        <w:tc>
          <w:tcPr>
            <w:tcW w:w="5940" w:type="dxa"/>
            <w:shd w:val="clear" w:color="auto" w:fill="auto"/>
          </w:tcPr>
          <w:p w14:paraId="064B8E98" w14:textId="77777777" w:rsidR="00B93391" w:rsidRPr="00944807" w:rsidRDefault="00B93391" w:rsidP="0042470A">
            <w:pPr>
              <w:tabs>
                <w:tab w:val="left" w:pos="3600"/>
              </w:tabs>
              <w:spacing w:line="247" w:lineRule="auto"/>
              <w:rPr>
                <w:kern w:val="16"/>
              </w:rPr>
            </w:pPr>
          </w:p>
        </w:tc>
        <w:tc>
          <w:tcPr>
            <w:tcW w:w="2340" w:type="dxa"/>
          </w:tcPr>
          <w:p w14:paraId="1BAA0442" w14:textId="77777777" w:rsidR="00B93391" w:rsidRPr="00944807" w:rsidRDefault="00B93391" w:rsidP="0042470A">
            <w:pPr>
              <w:tabs>
                <w:tab w:val="left" w:pos="3600"/>
              </w:tabs>
              <w:spacing w:line="247" w:lineRule="auto"/>
              <w:rPr>
                <w:b/>
                <w:kern w:val="16"/>
              </w:rPr>
            </w:pPr>
          </w:p>
        </w:tc>
        <w:tc>
          <w:tcPr>
            <w:tcW w:w="985" w:type="dxa"/>
          </w:tcPr>
          <w:p w14:paraId="647223CD" w14:textId="77777777" w:rsidR="00B93391" w:rsidRPr="00B93391" w:rsidRDefault="00B93391" w:rsidP="0042470A">
            <w:pPr>
              <w:tabs>
                <w:tab w:val="left" w:pos="3600"/>
              </w:tabs>
              <w:spacing w:line="247" w:lineRule="auto"/>
              <w:jc w:val="center"/>
              <w:rPr>
                <w:rFonts w:ascii="Garamond" w:hAnsi="Garamond"/>
                <w:kern w:val="16"/>
                <w:sz w:val="24"/>
              </w:rPr>
            </w:pPr>
            <w:r w:rsidRPr="00B93391">
              <w:rPr>
                <w:rFonts w:ascii="Garamond" w:hAnsi="Garamond"/>
                <w:b/>
                <w:kern w:val="16"/>
                <w:sz w:val="24"/>
              </w:rPr>
              <w:t>5</w:t>
            </w:r>
          </w:p>
        </w:tc>
      </w:tr>
      <w:tr w:rsidR="00B93391" w:rsidRPr="00944807" w14:paraId="4204AFFD" w14:textId="77777777" w:rsidTr="00114DEA">
        <w:trPr>
          <w:jc w:val="center"/>
        </w:trPr>
        <w:tc>
          <w:tcPr>
            <w:tcW w:w="5940" w:type="dxa"/>
            <w:shd w:val="clear" w:color="auto" w:fill="auto"/>
          </w:tcPr>
          <w:p w14:paraId="34C49D6B" w14:textId="77777777" w:rsidR="00B93391" w:rsidRPr="00944807" w:rsidRDefault="00B93391" w:rsidP="0042470A">
            <w:pPr>
              <w:tabs>
                <w:tab w:val="left" w:pos="3600"/>
              </w:tabs>
              <w:spacing w:line="247" w:lineRule="auto"/>
              <w:rPr>
                <w:kern w:val="16"/>
              </w:rPr>
            </w:pPr>
          </w:p>
        </w:tc>
        <w:tc>
          <w:tcPr>
            <w:tcW w:w="2340" w:type="dxa"/>
          </w:tcPr>
          <w:p w14:paraId="75D7E6C3" w14:textId="77777777" w:rsidR="00B93391" w:rsidRPr="00944807" w:rsidRDefault="00B93391" w:rsidP="0042470A">
            <w:pPr>
              <w:tabs>
                <w:tab w:val="left" w:pos="3600"/>
              </w:tabs>
              <w:spacing w:line="247" w:lineRule="auto"/>
              <w:rPr>
                <w:b/>
                <w:kern w:val="16"/>
              </w:rPr>
            </w:pPr>
          </w:p>
        </w:tc>
        <w:tc>
          <w:tcPr>
            <w:tcW w:w="985" w:type="dxa"/>
          </w:tcPr>
          <w:p w14:paraId="76BCBF52" w14:textId="77777777" w:rsidR="00B93391" w:rsidRPr="00B93391" w:rsidRDefault="00B93391" w:rsidP="0042470A">
            <w:pPr>
              <w:tabs>
                <w:tab w:val="left" w:pos="3600"/>
              </w:tabs>
              <w:spacing w:line="247" w:lineRule="auto"/>
              <w:jc w:val="center"/>
              <w:rPr>
                <w:rFonts w:ascii="Garamond" w:hAnsi="Garamond"/>
                <w:kern w:val="16"/>
                <w:sz w:val="24"/>
              </w:rPr>
            </w:pPr>
            <w:r w:rsidRPr="00B93391">
              <w:rPr>
                <w:rFonts w:ascii="Garamond" w:hAnsi="Garamond"/>
                <w:b/>
                <w:kern w:val="16"/>
                <w:sz w:val="24"/>
              </w:rPr>
              <w:t>6</w:t>
            </w:r>
          </w:p>
        </w:tc>
      </w:tr>
    </w:tbl>
    <w:p w14:paraId="318207D1" w14:textId="77777777" w:rsidR="00B93391" w:rsidRDefault="00B93391" w:rsidP="00B93391">
      <w:pPr>
        <w:ind w:right="-90"/>
        <w:rPr>
          <w:rFonts w:ascii="Garamond" w:eastAsia="Times New Roman" w:hAnsi="Garamond" w:cs="Arial"/>
          <w:sz w:val="28"/>
          <w:szCs w:val="20"/>
        </w:rPr>
      </w:pPr>
    </w:p>
    <w:p w14:paraId="796E7E50" w14:textId="77777777" w:rsidR="006E40C1" w:rsidRDefault="006E40C1" w:rsidP="00B93391">
      <w:pPr>
        <w:ind w:right="-90"/>
        <w:rPr>
          <w:rFonts w:ascii="Garamond" w:eastAsia="Times New Roman" w:hAnsi="Garamond" w:cs="Arial"/>
          <w:sz w:val="28"/>
          <w:szCs w:val="20"/>
        </w:rPr>
      </w:pPr>
    </w:p>
    <w:p w14:paraId="1EF0C092" w14:textId="77777777" w:rsidR="006E40C1" w:rsidRDefault="006E40C1" w:rsidP="00B93391">
      <w:pPr>
        <w:ind w:right="-90"/>
        <w:rPr>
          <w:rFonts w:ascii="Garamond" w:eastAsia="Times New Roman" w:hAnsi="Garamond" w:cs="Arial"/>
          <w:sz w:val="28"/>
          <w:szCs w:val="20"/>
        </w:rPr>
      </w:pPr>
    </w:p>
    <w:p w14:paraId="15185E1C" w14:textId="77777777" w:rsidR="006E40C1" w:rsidRDefault="006E40C1" w:rsidP="00B93391">
      <w:pPr>
        <w:ind w:right="-90"/>
        <w:rPr>
          <w:rFonts w:ascii="Garamond" w:eastAsia="Times New Roman" w:hAnsi="Garamond" w:cs="Arial"/>
          <w:sz w:val="28"/>
          <w:szCs w:val="20"/>
        </w:rPr>
      </w:pPr>
    </w:p>
    <w:p w14:paraId="62DF0D12" w14:textId="77777777" w:rsidR="006E40C1" w:rsidRDefault="006E40C1" w:rsidP="00B93391">
      <w:pPr>
        <w:ind w:right="-90"/>
        <w:rPr>
          <w:rFonts w:ascii="Garamond" w:eastAsia="Times New Roman" w:hAnsi="Garamond" w:cs="Arial"/>
          <w:sz w:val="28"/>
          <w:szCs w:val="20"/>
        </w:rPr>
      </w:pPr>
    </w:p>
    <w:p w14:paraId="22054E86" w14:textId="77777777" w:rsidR="006E40C1" w:rsidRDefault="006E40C1" w:rsidP="00B93391">
      <w:pPr>
        <w:ind w:right="-90"/>
        <w:rPr>
          <w:rFonts w:ascii="Garamond" w:eastAsia="Times New Roman" w:hAnsi="Garamond" w:cs="Arial"/>
          <w:sz w:val="28"/>
          <w:szCs w:val="20"/>
        </w:rPr>
      </w:pPr>
    </w:p>
    <w:p w14:paraId="40A21C22" w14:textId="77777777" w:rsidR="006E40C1" w:rsidRDefault="006E40C1" w:rsidP="00B93391">
      <w:pPr>
        <w:ind w:right="-90"/>
        <w:rPr>
          <w:rFonts w:ascii="Garamond" w:eastAsia="Times New Roman" w:hAnsi="Garamond" w:cs="Arial"/>
          <w:sz w:val="28"/>
          <w:szCs w:val="20"/>
        </w:rPr>
      </w:pPr>
    </w:p>
    <w:p w14:paraId="261E19B2" w14:textId="77777777" w:rsidR="006E40C1" w:rsidRDefault="006E40C1" w:rsidP="00B93391">
      <w:pPr>
        <w:ind w:right="-90"/>
        <w:rPr>
          <w:rFonts w:ascii="Garamond" w:eastAsia="Times New Roman" w:hAnsi="Garamond" w:cs="Arial"/>
          <w:sz w:val="28"/>
          <w:szCs w:val="20"/>
        </w:rPr>
      </w:pPr>
    </w:p>
    <w:p w14:paraId="6BCC973B" w14:textId="77777777" w:rsidR="006E40C1" w:rsidRDefault="006E40C1" w:rsidP="00B93391">
      <w:pPr>
        <w:ind w:right="-90"/>
        <w:rPr>
          <w:rFonts w:ascii="Garamond" w:eastAsia="Times New Roman" w:hAnsi="Garamond" w:cs="Arial"/>
          <w:sz w:val="28"/>
          <w:szCs w:val="20"/>
        </w:rPr>
      </w:pPr>
    </w:p>
    <w:p w14:paraId="22D29CE9" w14:textId="77777777" w:rsidR="006E40C1" w:rsidRDefault="006E40C1" w:rsidP="00B93391">
      <w:pPr>
        <w:ind w:right="-90"/>
        <w:rPr>
          <w:rFonts w:ascii="Garamond" w:eastAsia="Times New Roman" w:hAnsi="Garamond" w:cs="Arial"/>
          <w:sz w:val="28"/>
          <w:szCs w:val="20"/>
        </w:rPr>
      </w:pPr>
    </w:p>
    <w:p w14:paraId="04DA4E78" w14:textId="77777777" w:rsidR="006E40C1" w:rsidRDefault="006E40C1" w:rsidP="00B93391">
      <w:pPr>
        <w:ind w:right="-90"/>
        <w:rPr>
          <w:rFonts w:ascii="Garamond" w:eastAsia="Times New Roman" w:hAnsi="Garamond" w:cs="Arial"/>
          <w:sz w:val="28"/>
          <w:szCs w:val="20"/>
        </w:rPr>
      </w:pPr>
    </w:p>
    <w:p w14:paraId="4601116F" w14:textId="77777777" w:rsidR="006E40C1" w:rsidRDefault="006E40C1" w:rsidP="00B93391">
      <w:pPr>
        <w:ind w:right="-90"/>
        <w:rPr>
          <w:rFonts w:ascii="Garamond" w:eastAsia="Times New Roman" w:hAnsi="Garamond" w:cs="Arial"/>
          <w:sz w:val="28"/>
          <w:szCs w:val="20"/>
        </w:rPr>
      </w:pPr>
    </w:p>
    <w:p w14:paraId="32069FE0" w14:textId="77777777" w:rsidR="006E40C1" w:rsidRDefault="006E40C1" w:rsidP="00B93391">
      <w:pPr>
        <w:ind w:right="-90"/>
        <w:rPr>
          <w:rFonts w:ascii="Garamond" w:eastAsia="Times New Roman" w:hAnsi="Garamond" w:cs="Arial"/>
          <w:sz w:val="28"/>
          <w:szCs w:val="20"/>
        </w:rPr>
      </w:pPr>
    </w:p>
    <w:p w14:paraId="433011F7" w14:textId="2E34A3F3" w:rsidR="006E40C1" w:rsidRDefault="006E40C1" w:rsidP="006E40C1">
      <w:pPr>
        <w:ind w:right="-90"/>
        <w:jc w:val="center"/>
        <w:rPr>
          <w:rFonts w:ascii="Garamond" w:eastAsia="Times New Roman" w:hAnsi="Garamond" w:cs="Arial"/>
          <w:b/>
          <w:sz w:val="28"/>
          <w:szCs w:val="20"/>
          <w:u w:val="single"/>
        </w:rPr>
      </w:pPr>
      <w:r w:rsidRPr="006E40C1">
        <w:rPr>
          <w:rFonts w:ascii="Garamond" w:eastAsia="Times New Roman" w:hAnsi="Garamond" w:cs="Arial"/>
          <w:b/>
          <w:sz w:val="28"/>
          <w:szCs w:val="20"/>
          <w:u w:val="single"/>
        </w:rPr>
        <w:t>EXHIBIT B</w:t>
      </w:r>
    </w:p>
    <w:p w14:paraId="51811B64" w14:textId="77777777" w:rsidR="00990FE2" w:rsidRPr="00990FE2" w:rsidRDefault="00990FE2" w:rsidP="006E40C1">
      <w:pPr>
        <w:ind w:right="-90"/>
        <w:jc w:val="center"/>
        <w:rPr>
          <w:rFonts w:ascii="Garamond" w:eastAsia="Times New Roman" w:hAnsi="Garamond" w:cs="Arial"/>
          <w:b/>
          <w:sz w:val="2"/>
          <w:szCs w:val="20"/>
          <w:u w:val="single"/>
        </w:rPr>
      </w:pPr>
    </w:p>
    <w:p w14:paraId="4CD899DC" w14:textId="12BF5734" w:rsidR="002D7EAE" w:rsidRPr="00990FE2" w:rsidRDefault="00990FE2" w:rsidP="006E40C1">
      <w:pPr>
        <w:ind w:right="-90"/>
        <w:jc w:val="center"/>
        <w:rPr>
          <w:rFonts w:ascii="Garamond" w:eastAsia="Times New Roman" w:hAnsi="Garamond" w:cs="Arial"/>
          <w:b/>
          <w:sz w:val="24"/>
          <w:szCs w:val="20"/>
          <w:u w:val="single"/>
        </w:rPr>
      </w:pPr>
      <w:r w:rsidRPr="00990FE2">
        <w:rPr>
          <w:rFonts w:ascii="Garamond" w:eastAsia="Times New Roman" w:hAnsi="Garamond" w:cs="Arial"/>
          <w:b/>
          <w:sz w:val="24"/>
          <w:szCs w:val="20"/>
          <w:u w:val="single"/>
        </w:rPr>
        <w:t>SIMILAR PROJECTS (History of Performance)</w:t>
      </w:r>
    </w:p>
    <w:p w14:paraId="542E6401" w14:textId="77777777" w:rsidR="00990FE2" w:rsidRPr="001363D4" w:rsidRDefault="00990FE2" w:rsidP="006E40C1">
      <w:pPr>
        <w:ind w:right="-90"/>
        <w:jc w:val="center"/>
        <w:rPr>
          <w:rFonts w:ascii="Garamond" w:eastAsia="Times New Roman" w:hAnsi="Garamond"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2570"/>
        <w:gridCol w:w="2569"/>
        <w:gridCol w:w="2570"/>
      </w:tblGrid>
      <w:tr w:rsidR="002D7EAE" w:rsidRPr="002D7EAE" w14:paraId="2ABBBBBA" w14:textId="77777777" w:rsidTr="0042470A">
        <w:tc>
          <w:tcPr>
            <w:tcW w:w="2569" w:type="dxa"/>
            <w:shd w:val="clear" w:color="auto" w:fill="B8CCE4" w:themeFill="accent1" w:themeFillTint="66"/>
          </w:tcPr>
          <w:p w14:paraId="4607F4BF" w14:textId="77777777" w:rsidR="002D7EAE" w:rsidRPr="002D7EAE" w:rsidRDefault="002D7EAE" w:rsidP="002D7EAE">
            <w:pPr>
              <w:spacing w:after="0" w:line="240" w:lineRule="auto"/>
              <w:rPr>
                <w:rFonts w:ascii="Times New Roman" w:eastAsia="Calibri" w:hAnsi="Times New Roman" w:cs="Times New Roman"/>
                <w:b/>
              </w:rPr>
            </w:pPr>
            <w:r w:rsidRPr="002D7EAE">
              <w:rPr>
                <w:rFonts w:ascii="Times New Roman" w:eastAsia="Calibri" w:hAnsi="Times New Roman" w:cs="Times New Roman"/>
                <w:b/>
              </w:rPr>
              <w:t>Project</w:t>
            </w:r>
          </w:p>
        </w:tc>
        <w:tc>
          <w:tcPr>
            <w:tcW w:w="2570" w:type="dxa"/>
            <w:shd w:val="clear" w:color="auto" w:fill="B8CCE4" w:themeFill="accent1" w:themeFillTint="66"/>
          </w:tcPr>
          <w:p w14:paraId="3A452265" w14:textId="77777777" w:rsidR="002D7EAE" w:rsidRPr="002D7EAE" w:rsidRDefault="002D7EAE" w:rsidP="002D7EAE">
            <w:pPr>
              <w:spacing w:after="0" w:line="240" w:lineRule="auto"/>
              <w:rPr>
                <w:rFonts w:ascii="Times New Roman" w:eastAsia="Calibri" w:hAnsi="Times New Roman" w:cs="Times New Roman"/>
                <w:b/>
              </w:rPr>
            </w:pPr>
            <w:r w:rsidRPr="002D7EAE">
              <w:rPr>
                <w:rFonts w:ascii="Times New Roman" w:eastAsia="Calibri" w:hAnsi="Times New Roman" w:cs="Times New Roman"/>
                <w:b/>
              </w:rPr>
              <w:t>Owner/Contact Info</w:t>
            </w:r>
          </w:p>
        </w:tc>
        <w:tc>
          <w:tcPr>
            <w:tcW w:w="2569" w:type="dxa"/>
            <w:shd w:val="clear" w:color="auto" w:fill="B8CCE4" w:themeFill="accent1" w:themeFillTint="66"/>
          </w:tcPr>
          <w:p w14:paraId="094562D3" w14:textId="77777777" w:rsidR="002D7EAE" w:rsidRPr="002D7EAE" w:rsidRDefault="002D7EAE" w:rsidP="002D7EAE">
            <w:pPr>
              <w:spacing w:after="0" w:line="240" w:lineRule="auto"/>
              <w:rPr>
                <w:rFonts w:ascii="Times New Roman" w:eastAsia="Calibri" w:hAnsi="Times New Roman" w:cs="Times New Roman"/>
                <w:b/>
              </w:rPr>
            </w:pPr>
            <w:r w:rsidRPr="002D7EAE">
              <w:rPr>
                <w:rFonts w:ascii="Times New Roman" w:eastAsia="Calibri" w:hAnsi="Times New Roman" w:cs="Times New Roman"/>
                <w:b/>
              </w:rPr>
              <w:t>Scope of Work</w:t>
            </w:r>
          </w:p>
        </w:tc>
        <w:tc>
          <w:tcPr>
            <w:tcW w:w="2570" w:type="dxa"/>
            <w:shd w:val="clear" w:color="auto" w:fill="B8CCE4" w:themeFill="accent1" w:themeFillTint="66"/>
          </w:tcPr>
          <w:p w14:paraId="45ECDBDE" w14:textId="77777777" w:rsidR="002D7EAE" w:rsidRPr="002D7EAE" w:rsidRDefault="002D7EAE" w:rsidP="002D7EAE">
            <w:pPr>
              <w:spacing w:after="0" w:line="240" w:lineRule="auto"/>
              <w:rPr>
                <w:rFonts w:ascii="Times New Roman" w:eastAsia="Calibri" w:hAnsi="Times New Roman" w:cs="Times New Roman"/>
                <w:b/>
              </w:rPr>
            </w:pPr>
            <w:r w:rsidRPr="002D7EAE">
              <w:rPr>
                <w:rFonts w:ascii="Times New Roman" w:eastAsia="Calibri" w:hAnsi="Times New Roman" w:cs="Times New Roman"/>
                <w:b/>
              </w:rPr>
              <w:t xml:space="preserve">Your Role </w:t>
            </w:r>
          </w:p>
        </w:tc>
      </w:tr>
      <w:tr w:rsidR="002D7EAE" w:rsidRPr="002D7EAE" w14:paraId="0D50B765" w14:textId="77777777" w:rsidTr="0042470A">
        <w:tc>
          <w:tcPr>
            <w:tcW w:w="2569" w:type="dxa"/>
            <w:tcBorders>
              <w:bottom w:val="single" w:sz="4" w:space="0" w:color="auto"/>
            </w:tcBorders>
            <w:shd w:val="clear" w:color="auto" w:fill="auto"/>
          </w:tcPr>
          <w:p w14:paraId="7F1D8D82" w14:textId="77777777" w:rsidR="002D7EAE" w:rsidRPr="002D7EAE" w:rsidRDefault="002D7EAE" w:rsidP="002D7EAE">
            <w:pPr>
              <w:spacing w:after="0" w:line="240" w:lineRule="auto"/>
              <w:rPr>
                <w:rFonts w:ascii="Calibri" w:eastAsia="Calibri" w:hAnsi="Calibri" w:cs="Times New Roman"/>
              </w:rPr>
            </w:pPr>
          </w:p>
          <w:p w14:paraId="2BCAA43F" w14:textId="77777777" w:rsidR="002D7EAE" w:rsidRPr="002D7EAE" w:rsidRDefault="002D7EAE" w:rsidP="002D7EAE">
            <w:pPr>
              <w:spacing w:after="0" w:line="240" w:lineRule="auto"/>
              <w:rPr>
                <w:rFonts w:ascii="Calibri" w:eastAsia="Calibri" w:hAnsi="Calibri" w:cs="Times New Roman"/>
              </w:rPr>
            </w:pPr>
          </w:p>
          <w:p w14:paraId="180BCDA5" w14:textId="77777777" w:rsidR="002D7EAE" w:rsidRPr="002D7EAE" w:rsidRDefault="002D7EAE" w:rsidP="002D7EAE">
            <w:pPr>
              <w:spacing w:after="0" w:line="240" w:lineRule="auto"/>
              <w:rPr>
                <w:rFonts w:ascii="Calibri" w:eastAsia="Calibri" w:hAnsi="Calibri" w:cs="Times New Roman"/>
              </w:rPr>
            </w:pPr>
          </w:p>
          <w:p w14:paraId="17DCF4BB" w14:textId="77777777" w:rsidR="002D7EAE" w:rsidRPr="002D7EAE" w:rsidRDefault="002D7EAE" w:rsidP="002D7EAE">
            <w:pPr>
              <w:spacing w:after="0" w:line="240" w:lineRule="auto"/>
              <w:rPr>
                <w:rFonts w:ascii="Calibri" w:eastAsia="Calibri" w:hAnsi="Calibri" w:cs="Times New Roman"/>
              </w:rPr>
            </w:pPr>
          </w:p>
          <w:p w14:paraId="12A56FD8" w14:textId="77777777" w:rsidR="002D7EAE" w:rsidRPr="002D7EAE" w:rsidRDefault="002D7EAE" w:rsidP="002D7EAE">
            <w:pPr>
              <w:spacing w:after="0" w:line="240" w:lineRule="auto"/>
              <w:rPr>
                <w:rFonts w:ascii="Calibri" w:eastAsia="Calibri" w:hAnsi="Calibri" w:cs="Times New Roman"/>
              </w:rPr>
            </w:pPr>
          </w:p>
          <w:p w14:paraId="6FC07700" w14:textId="77777777" w:rsidR="002D7EAE" w:rsidRDefault="002D7EAE" w:rsidP="002D7EAE">
            <w:pPr>
              <w:spacing w:after="0" w:line="240" w:lineRule="auto"/>
              <w:rPr>
                <w:rFonts w:ascii="Calibri" w:eastAsia="Calibri" w:hAnsi="Calibri" w:cs="Times New Roman"/>
              </w:rPr>
            </w:pPr>
          </w:p>
          <w:p w14:paraId="2C936BDC" w14:textId="77777777" w:rsidR="002D7EAE" w:rsidRDefault="002D7EAE" w:rsidP="002D7EAE">
            <w:pPr>
              <w:spacing w:after="0" w:line="240" w:lineRule="auto"/>
              <w:rPr>
                <w:rFonts w:ascii="Calibri" w:eastAsia="Calibri" w:hAnsi="Calibri" w:cs="Times New Roman"/>
              </w:rPr>
            </w:pPr>
          </w:p>
          <w:p w14:paraId="42888BCB" w14:textId="77777777" w:rsidR="002D7EAE" w:rsidRDefault="002D7EAE" w:rsidP="002D7EAE">
            <w:pPr>
              <w:spacing w:after="0" w:line="240" w:lineRule="auto"/>
              <w:rPr>
                <w:rFonts w:ascii="Calibri" w:eastAsia="Calibri" w:hAnsi="Calibri" w:cs="Times New Roman"/>
              </w:rPr>
            </w:pPr>
          </w:p>
          <w:p w14:paraId="020E677B" w14:textId="77777777" w:rsidR="002D7EAE" w:rsidRDefault="002D7EAE" w:rsidP="002D7EAE">
            <w:pPr>
              <w:spacing w:after="0" w:line="240" w:lineRule="auto"/>
              <w:rPr>
                <w:rFonts w:ascii="Calibri" w:eastAsia="Calibri" w:hAnsi="Calibri" w:cs="Times New Roman"/>
              </w:rPr>
            </w:pPr>
          </w:p>
          <w:p w14:paraId="2E9D8FB8" w14:textId="77777777" w:rsidR="002D7EAE" w:rsidRPr="002D7EAE" w:rsidRDefault="002D7EAE" w:rsidP="002D7EAE">
            <w:pPr>
              <w:spacing w:after="0" w:line="240" w:lineRule="auto"/>
              <w:rPr>
                <w:rFonts w:ascii="Calibri" w:eastAsia="Calibri" w:hAnsi="Calibri" w:cs="Times New Roman"/>
              </w:rPr>
            </w:pPr>
          </w:p>
          <w:p w14:paraId="45A22A6B" w14:textId="77777777" w:rsidR="002D7EAE" w:rsidRPr="002D7EAE" w:rsidRDefault="002D7EAE" w:rsidP="002D7EAE">
            <w:pPr>
              <w:spacing w:after="0" w:line="240" w:lineRule="auto"/>
              <w:rPr>
                <w:rFonts w:ascii="Calibri" w:eastAsia="Calibri" w:hAnsi="Calibri" w:cs="Times New Roman"/>
              </w:rPr>
            </w:pPr>
          </w:p>
          <w:p w14:paraId="7942289A" w14:textId="77777777" w:rsidR="002D7EAE" w:rsidRPr="002D7EAE" w:rsidRDefault="002D7EAE" w:rsidP="002D7EAE">
            <w:pPr>
              <w:spacing w:after="0" w:line="240" w:lineRule="auto"/>
              <w:rPr>
                <w:rFonts w:ascii="Calibri" w:eastAsia="Calibri" w:hAnsi="Calibri" w:cs="Times New Roman"/>
              </w:rPr>
            </w:pPr>
          </w:p>
          <w:p w14:paraId="7A1CA510" w14:textId="77777777" w:rsidR="002D7EAE" w:rsidRPr="002D7EAE" w:rsidRDefault="002D7EAE" w:rsidP="002D7EAE">
            <w:pPr>
              <w:spacing w:after="0" w:line="240" w:lineRule="auto"/>
              <w:rPr>
                <w:rFonts w:ascii="Calibri" w:eastAsia="Calibri" w:hAnsi="Calibri" w:cs="Times New Roman"/>
              </w:rPr>
            </w:pPr>
          </w:p>
          <w:p w14:paraId="56AE2D84" w14:textId="77777777" w:rsidR="002D7EAE" w:rsidRPr="002D7EAE" w:rsidRDefault="002D7EA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7314F41F" w14:textId="77777777" w:rsidR="002D7EAE" w:rsidRPr="002D7EAE" w:rsidRDefault="002D7EAE" w:rsidP="002D7EAE">
            <w:pPr>
              <w:spacing w:after="0" w:line="240" w:lineRule="auto"/>
              <w:rPr>
                <w:rFonts w:ascii="Calibri" w:eastAsia="Calibri" w:hAnsi="Calibri" w:cs="Times New Roman"/>
              </w:rPr>
            </w:pPr>
          </w:p>
        </w:tc>
        <w:tc>
          <w:tcPr>
            <w:tcW w:w="2569" w:type="dxa"/>
            <w:tcBorders>
              <w:bottom w:val="single" w:sz="4" w:space="0" w:color="auto"/>
            </w:tcBorders>
            <w:shd w:val="clear" w:color="auto" w:fill="auto"/>
          </w:tcPr>
          <w:p w14:paraId="05E63AEF" w14:textId="77777777" w:rsidR="002D7EAE" w:rsidRPr="002D7EAE" w:rsidRDefault="002D7EA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6C6F8510" w14:textId="77777777" w:rsidR="002D7EAE" w:rsidRPr="002D7EAE" w:rsidRDefault="002D7EAE" w:rsidP="002D7EAE">
            <w:pPr>
              <w:spacing w:after="0" w:line="240" w:lineRule="auto"/>
              <w:rPr>
                <w:rFonts w:ascii="Calibri" w:eastAsia="Calibri" w:hAnsi="Calibri" w:cs="Times New Roman"/>
              </w:rPr>
            </w:pPr>
          </w:p>
        </w:tc>
      </w:tr>
      <w:tr w:rsidR="002D7EAE" w:rsidRPr="002D7EAE" w14:paraId="26C07606" w14:textId="77777777" w:rsidTr="0042470A">
        <w:tc>
          <w:tcPr>
            <w:tcW w:w="2569" w:type="dxa"/>
            <w:shd w:val="clear" w:color="auto" w:fill="B8CCE4" w:themeFill="accent1" w:themeFillTint="66"/>
          </w:tcPr>
          <w:p w14:paraId="6C98457A" w14:textId="77777777" w:rsidR="002D7EAE" w:rsidRPr="002D7EAE" w:rsidRDefault="002D7EAE" w:rsidP="002D7EAE">
            <w:pPr>
              <w:spacing w:after="0" w:line="240" w:lineRule="auto"/>
              <w:rPr>
                <w:rFonts w:ascii="Calibri" w:eastAsia="Calibri" w:hAnsi="Calibri" w:cs="Times New Roman"/>
              </w:rPr>
            </w:pPr>
          </w:p>
        </w:tc>
        <w:tc>
          <w:tcPr>
            <w:tcW w:w="2570" w:type="dxa"/>
            <w:shd w:val="clear" w:color="auto" w:fill="B8CCE4" w:themeFill="accent1" w:themeFillTint="66"/>
          </w:tcPr>
          <w:p w14:paraId="28AE4478" w14:textId="77777777" w:rsidR="002D7EAE" w:rsidRPr="002D7EAE" w:rsidRDefault="002D7EAE" w:rsidP="002D7EAE">
            <w:pPr>
              <w:spacing w:after="0" w:line="240" w:lineRule="auto"/>
              <w:rPr>
                <w:rFonts w:ascii="Calibri" w:eastAsia="Calibri" w:hAnsi="Calibri" w:cs="Times New Roman"/>
              </w:rPr>
            </w:pPr>
          </w:p>
        </w:tc>
        <w:tc>
          <w:tcPr>
            <w:tcW w:w="2569" w:type="dxa"/>
            <w:shd w:val="clear" w:color="auto" w:fill="B8CCE4" w:themeFill="accent1" w:themeFillTint="66"/>
          </w:tcPr>
          <w:p w14:paraId="40857FD8" w14:textId="77777777" w:rsidR="002D7EAE" w:rsidRPr="002D7EAE" w:rsidRDefault="002D7EAE" w:rsidP="002D7EAE">
            <w:pPr>
              <w:spacing w:after="0" w:line="240" w:lineRule="auto"/>
              <w:rPr>
                <w:rFonts w:ascii="Calibri" w:eastAsia="Calibri" w:hAnsi="Calibri" w:cs="Times New Roman"/>
              </w:rPr>
            </w:pPr>
          </w:p>
        </w:tc>
        <w:tc>
          <w:tcPr>
            <w:tcW w:w="2570" w:type="dxa"/>
            <w:shd w:val="clear" w:color="auto" w:fill="B8CCE4" w:themeFill="accent1" w:themeFillTint="66"/>
          </w:tcPr>
          <w:p w14:paraId="5C86498C" w14:textId="77777777" w:rsidR="002D7EAE" w:rsidRPr="002D7EAE" w:rsidRDefault="002D7EAE" w:rsidP="002D7EAE">
            <w:pPr>
              <w:spacing w:after="0" w:line="240" w:lineRule="auto"/>
              <w:rPr>
                <w:rFonts w:ascii="Calibri" w:eastAsia="Calibri" w:hAnsi="Calibri" w:cs="Times New Roman"/>
              </w:rPr>
            </w:pPr>
          </w:p>
        </w:tc>
      </w:tr>
      <w:tr w:rsidR="002D7EAE" w:rsidRPr="002D7EAE" w14:paraId="5A7DB7A7" w14:textId="77777777" w:rsidTr="0042470A">
        <w:tc>
          <w:tcPr>
            <w:tcW w:w="2569" w:type="dxa"/>
            <w:tcBorders>
              <w:bottom w:val="single" w:sz="4" w:space="0" w:color="auto"/>
            </w:tcBorders>
            <w:shd w:val="clear" w:color="auto" w:fill="auto"/>
          </w:tcPr>
          <w:p w14:paraId="407C88D0" w14:textId="77777777" w:rsidR="002D7EAE" w:rsidRPr="002D7EAE" w:rsidRDefault="002D7EAE" w:rsidP="002D7EAE">
            <w:pPr>
              <w:spacing w:after="0" w:line="240" w:lineRule="auto"/>
              <w:rPr>
                <w:rFonts w:ascii="Calibri" w:eastAsia="Calibri" w:hAnsi="Calibri" w:cs="Times New Roman"/>
              </w:rPr>
            </w:pPr>
          </w:p>
          <w:p w14:paraId="04997C17" w14:textId="77777777" w:rsidR="002D7EAE" w:rsidRPr="002D7EAE" w:rsidRDefault="002D7EAE" w:rsidP="002D7EAE">
            <w:pPr>
              <w:spacing w:after="0" w:line="240" w:lineRule="auto"/>
              <w:rPr>
                <w:rFonts w:ascii="Calibri" w:eastAsia="Calibri" w:hAnsi="Calibri" w:cs="Times New Roman"/>
              </w:rPr>
            </w:pPr>
          </w:p>
          <w:p w14:paraId="0F3A40BF" w14:textId="77777777" w:rsidR="002D7EAE" w:rsidRPr="002D7EAE" w:rsidRDefault="002D7EAE" w:rsidP="002D7EAE">
            <w:pPr>
              <w:spacing w:after="0" w:line="240" w:lineRule="auto"/>
              <w:rPr>
                <w:rFonts w:ascii="Calibri" w:eastAsia="Calibri" w:hAnsi="Calibri" w:cs="Times New Roman"/>
              </w:rPr>
            </w:pPr>
          </w:p>
          <w:p w14:paraId="48D29051" w14:textId="77777777" w:rsidR="002D7EAE" w:rsidRDefault="002D7EAE" w:rsidP="002D7EAE">
            <w:pPr>
              <w:spacing w:after="0" w:line="240" w:lineRule="auto"/>
              <w:rPr>
                <w:rFonts w:ascii="Calibri" w:eastAsia="Calibri" w:hAnsi="Calibri" w:cs="Times New Roman"/>
              </w:rPr>
            </w:pPr>
          </w:p>
          <w:p w14:paraId="6D9F538B" w14:textId="77777777" w:rsidR="002D7EAE" w:rsidRDefault="002D7EAE" w:rsidP="002D7EAE">
            <w:pPr>
              <w:spacing w:after="0" w:line="240" w:lineRule="auto"/>
              <w:rPr>
                <w:rFonts w:ascii="Calibri" w:eastAsia="Calibri" w:hAnsi="Calibri" w:cs="Times New Roman"/>
              </w:rPr>
            </w:pPr>
          </w:p>
          <w:p w14:paraId="1454E333" w14:textId="77777777" w:rsidR="002D7EAE" w:rsidRPr="002D7EAE" w:rsidRDefault="002D7EAE" w:rsidP="002D7EAE">
            <w:pPr>
              <w:spacing w:after="0" w:line="240" w:lineRule="auto"/>
              <w:rPr>
                <w:rFonts w:ascii="Calibri" w:eastAsia="Calibri" w:hAnsi="Calibri" w:cs="Times New Roman"/>
              </w:rPr>
            </w:pPr>
          </w:p>
          <w:p w14:paraId="50F73E5A" w14:textId="77777777" w:rsidR="002D7EAE" w:rsidRPr="002D7EAE" w:rsidRDefault="002D7EAE" w:rsidP="002D7EAE">
            <w:pPr>
              <w:spacing w:after="0" w:line="240" w:lineRule="auto"/>
              <w:rPr>
                <w:rFonts w:ascii="Calibri" w:eastAsia="Calibri" w:hAnsi="Calibri" w:cs="Times New Roman"/>
              </w:rPr>
            </w:pPr>
          </w:p>
          <w:p w14:paraId="381FF51D" w14:textId="77777777" w:rsidR="002D7EAE" w:rsidRPr="002D7EAE" w:rsidRDefault="002D7EAE" w:rsidP="002D7EAE">
            <w:pPr>
              <w:spacing w:after="0" w:line="240" w:lineRule="auto"/>
              <w:rPr>
                <w:rFonts w:ascii="Calibri" w:eastAsia="Calibri" w:hAnsi="Calibri" w:cs="Times New Roman"/>
              </w:rPr>
            </w:pPr>
          </w:p>
          <w:p w14:paraId="3D0B1B06" w14:textId="77777777" w:rsidR="002D7EAE" w:rsidRDefault="002D7EAE" w:rsidP="002D7EAE">
            <w:pPr>
              <w:spacing w:after="0" w:line="240" w:lineRule="auto"/>
              <w:rPr>
                <w:rFonts w:ascii="Calibri" w:eastAsia="Calibri" w:hAnsi="Calibri" w:cs="Times New Roman"/>
              </w:rPr>
            </w:pPr>
          </w:p>
          <w:p w14:paraId="655B7E6F" w14:textId="77777777" w:rsidR="002D7EAE" w:rsidRPr="002D7EAE" w:rsidRDefault="002D7EAE" w:rsidP="002D7EAE">
            <w:pPr>
              <w:spacing w:after="0" w:line="240" w:lineRule="auto"/>
              <w:rPr>
                <w:rFonts w:ascii="Calibri" w:eastAsia="Calibri" w:hAnsi="Calibri" w:cs="Times New Roman"/>
              </w:rPr>
            </w:pPr>
          </w:p>
          <w:p w14:paraId="6E188593" w14:textId="77777777" w:rsidR="002D7EAE" w:rsidRPr="002D7EAE" w:rsidRDefault="002D7EAE" w:rsidP="002D7EAE">
            <w:pPr>
              <w:spacing w:after="0" w:line="240" w:lineRule="auto"/>
              <w:rPr>
                <w:rFonts w:ascii="Calibri" w:eastAsia="Calibri" w:hAnsi="Calibri" w:cs="Times New Roman"/>
              </w:rPr>
            </w:pPr>
          </w:p>
          <w:p w14:paraId="6FC66A93" w14:textId="77777777" w:rsidR="002D7EAE" w:rsidRPr="002D7EAE" w:rsidRDefault="002D7EAE" w:rsidP="002D7EAE">
            <w:pPr>
              <w:spacing w:after="0" w:line="240" w:lineRule="auto"/>
              <w:rPr>
                <w:rFonts w:ascii="Calibri" w:eastAsia="Calibri" w:hAnsi="Calibri" w:cs="Times New Roman"/>
              </w:rPr>
            </w:pPr>
          </w:p>
          <w:p w14:paraId="29F37527" w14:textId="77777777" w:rsidR="002D7EAE" w:rsidRPr="002D7EAE" w:rsidRDefault="002D7EA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7BE2146F" w14:textId="77777777" w:rsidR="002D7EAE" w:rsidRPr="002D7EAE" w:rsidRDefault="002D7EAE" w:rsidP="002D7EAE">
            <w:pPr>
              <w:spacing w:after="0" w:line="240" w:lineRule="auto"/>
              <w:rPr>
                <w:rFonts w:ascii="Calibri" w:eastAsia="Calibri" w:hAnsi="Calibri" w:cs="Times New Roman"/>
              </w:rPr>
            </w:pPr>
          </w:p>
        </w:tc>
        <w:tc>
          <w:tcPr>
            <w:tcW w:w="2569" w:type="dxa"/>
            <w:tcBorders>
              <w:bottom w:val="single" w:sz="4" w:space="0" w:color="auto"/>
            </w:tcBorders>
            <w:shd w:val="clear" w:color="auto" w:fill="auto"/>
          </w:tcPr>
          <w:p w14:paraId="2B36DA2A" w14:textId="77777777" w:rsidR="002D7EAE" w:rsidRPr="002D7EAE" w:rsidRDefault="002D7EA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725C5033" w14:textId="77777777" w:rsidR="002D7EAE" w:rsidRPr="002D7EAE" w:rsidRDefault="002D7EAE" w:rsidP="002D7EAE">
            <w:pPr>
              <w:spacing w:after="0" w:line="240" w:lineRule="auto"/>
              <w:rPr>
                <w:rFonts w:ascii="Calibri" w:eastAsia="Calibri" w:hAnsi="Calibri" w:cs="Times New Roman"/>
              </w:rPr>
            </w:pPr>
          </w:p>
        </w:tc>
      </w:tr>
      <w:tr w:rsidR="002D7EAE" w:rsidRPr="002D7EAE" w14:paraId="5B685A16" w14:textId="77777777" w:rsidTr="0042470A">
        <w:tc>
          <w:tcPr>
            <w:tcW w:w="2569" w:type="dxa"/>
            <w:shd w:val="clear" w:color="auto" w:fill="B8CCE4" w:themeFill="accent1" w:themeFillTint="66"/>
          </w:tcPr>
          <w:p w14:paraId="23FB56B7" w14:textId="77777777" w:rsidR="002D7EAE" w:rsidRPr="002D7EAE" w:rsidRDefault="002D7EAE" w:rsidP="002D7EAE">
            <w:pPr>
              <w:spacing w:after="0" w:line="240" w:lineRule="auto"/>
              <w:rPr>
                <w:rFonts w:ascii="Calibri" w:eastAsia="Calibri" w:hAnsi="Calibri" w:cs="Times New Roman"/>
              </w:rPr>
            </w:pPr>
          </w:p>
        </w:tc>
        <w:tc>
          <w:tcPr>
            <w:tcW w:w="2570" w:type="dxa"/>
            <w:shd w:val="clear" w:color="auto" w:fill="B8CCE4" w:themeFill="accent1" w:themeFillTint="66"/>
          </w:tcPr>
          <w:p w14:paraId="7C3A642C" w14:textId="77777777" w:rsidR="002D7EAE" w:rsidRPr="002D7EAE" w:rsidRDefault="002D7EAE" w:rsidP="002D7EAE">
            <w:pPr>
              <w:spacing w:after="0" w:line="240" w:lineRule="auto"/>
              <w:rPr>
                <w:rFonts w:ascii="Calibri" w:eastAsia="Calibri" w:hAnsi="Calibri" w:cs="Times New Roman"/>
              </w:rPr>
            </w:pPr>
          </w:p>
        </w:tc>
        <w:tc>
          <w:tcPr>
            <w:tcW w:w="2569" w:type="dxa"/>
            <w:shd w:val="clear" w:color="auto" w:fill="B8CCE4" w:themeFill="accent1" w:themeFillTint="66"/>
          </w:tcPr>
          <w:p w14:paraId="6721E6F1" w14:textId="77777777" w:rsidR="002D7EAE" w:rsidRPr="002D7EAE" w:rsidRDefault="002D7EAE" w:rsidP="002D7EAE">
            <w:pPr>
              <w:spacing w:after="0" w:line="240" w:lineRule="auto"/>
              <w:rPr>
                <w:rFonts w:ascii="Calibri" w:eastAsia="Calibri" w:hAnsi="Calibri" w:cs="Times New Roman"/>
              </w:rPr>
            </w:pPr>
          </w:p>
        </w:tc>
        <w:tc>
          <w:tcPr>
            <w:tcW w:w="2570" w:type="dxa"/>
            <w:shd w:val="clear" w:color="auto" w:fill="B8CCE4" w:themeFill="accent1" w:themeFillTint="66"/>
          </w:tcPr>
          <w:p w14:paraId="1AA5883D" w14:textId="77777777" w:rsidR="002D7EAE" w:rsidRPr="002D7EAE" w:rsidRDefault="002D7EAE" w:rsidP="002D7EAE">
            <w:pPr>
              <w:spacing w:after="0" w:line="240" w:lineRule="auto"/>
              <w:rPr>
                <w:rFonts w:ascii="Calibri" w:eastAsia="Calibri" w:hAnsi="Calibri" w:cs="Times New Roman"/>
              </w:rPr>
            </w:pPr>
          </w:p>
        </w:tc>
      </w:tr>
      <w:tr w:rsidR="002D7EAE" w:rsidRPr="002D7EAE" w14:paraId="6332B818" w14:textId="77777777" w:rsidTr="0042470A">
        <w:tc>
          <w:tcPr>
            <w:tcW w:w="2569" w:type="dxa"/>
            <w:tcBorders>
              <w:bottom w:val="single" w:sz="4" w:space="0" w:color="auto"/>
            </w:tcBorders>
            <w:shd w:val="clear" w:color="auto" w:fill="auto"/>
          </w:tcPr>
          <w:p w14:paraId="4D54D43C" w14:textId="77777777" w:rsidR="002D7EAE" w:rsidRPr="002D7EAE" w:rsidRDefault="002D7EAE" w:rsidP="002D7EAE">
            <w:pPr>
              <w:spacing w:after="0" w:line="240" w:lineRule="auto"/>
              <w:rPr>
                <w:rFonts w:ascii="Calibri" w:eastAsia="Calibri" w:hAnsi="Calibri" w:cs="Times New Roman"/>
              </w:rPr>
            </w:pPr>
          </w:p>
          <w:p w14:paraId="4A5EDE42" w14:textId="77777777" w:rsidR="002D7EAE" w:rsidRPr="002D7EAE" w:rsidRDefault="002D7EAE" w:rsidP="002D7EAE">
            <w:pPr>
              <w:spacing w:after="0" w:line="240" w:lineRule="auto"/>
              <w:rPr>
                <w:rFonts w:ascii="Calibri" w:eastAsia="Calibri" w:hAnsi="Calibri" w:cs="Times New Roman"/>
              </w:rPr>
            </w:pPr>
          </w:p>
          <w:p w14:paraId="3481695C" w14:textId="77777777" w:rsidR="002D7EAE" w:rsidRPr="002D7EAE" w:rsidRDefault="002D7EAE" w:rsidP="002D7EAE">
            <w:pPr>
              <w:spacing w:after="0" w:line="240" w:lineRule="auto"/>
              <w:rPr>
                <w:rFonts w:ascii="Calibri" w:eastAsia="Calibri" w:hAnsi="Calibri" w:cs="Times New Roman"/>
              </w:rPr>
            </w:pPr>
          </w:p>
          <w:p w14:paraId="63B3D107" w14:textId="77777777" w:rsidR="002D7EAE" w:rsidRPr="002D7EAE" w:rsidRDefault="002D7EAE" w:rsidP="002D7EAE">
            <w:pPr>
              <w:spacing w:after="0" w:line="240" w:lineRule="auto"/>
              <w:rPr>
                <w:rFonts w:ascii="Calibri" w:eastAsia="Calibri" w:hAnsi="Calibri" w:cs="Times New Roman"/>
              </w:rPr>
            </w:pPr>
          </w:p>
          <w:p w14:paraId="24EDD730" w14:textId="77777777" w:rsidR="002D7EAE" w:rsidRDefault="002D7EAE" w:rsidP="002D7EAE">
            <w:pPr>
              <w:spacing w:after="0" w:line="240" w:lineRule="auto"/>
              <w:rPr>
                <w:rFonts w:ascii="Calibri" w:eastAsia="Calibri" w:hAnsi="Calibri" w:cs="Times New Roman"/>
              </w:rPr>
            </w:pPr>
          </w:p>
          <w:p w14:paraId="5365041C" w14:textId="77777777" w:rsidR="002D7EAE" w:rsidRDefault="002D7EAE" w:rsidP="002D7EAE">
            <w:pPr>
              <w:spacing w:after="0" w:line="240" w:lineRule="auto"/>
              <w:rPr>
                <w:rFonts w:ascii="Calibri" w:eastAsia="Calibri" w:hAnsi="Calibri" w:cs="Times New Roman"/>
              </w:rPr>
            </w:pPr>
          </w:p>
          <w:p w14:paraId="77FD112B" w14:textId="77777777" w:rsidR="002D7EAE" w:rsidRDefault="002D7EAE" w:rsidP="002D7EAE">
            <w:pPr>
              <w:spacing w:after="0" w:line="240" w:lineRule="auto"/>
              <w:rPr>
                <w:rFonts w:ascii="Calibri" w:eastAsia="Calibri" w:hAnsi="Calibri" w:cs="Times New Roman"/>
              </w:rPr>
            </w:pPr>
          </w:p>
          <w:p w14:paraId="61049954" w14:textId="77777777" w:rsidR="00990FE2" w:rsidRPr="002D7EAE" w:rsidRDefault="00990FE2" w:rsidP="002D7EAE">
            <w:pPr>
              <w:spacing w:after="0" w:line="240" w:lineRule="auto"/>
              <w:rPr>
                <w:rFonts w:ascii="Calibri" w:eastAsia="Calibri" w:hAnsi="Calibri" w:cs="Times New Roman"/>
              </w:rPr>
            </w:pPr>
          </w:p>
          <w:p w14:paraId="7801A5AF" w14:textId="77777777" w:rsidR="002D7EAE" w:rsidRPr="002D7EAE" w:rsidRDefault="002D7EAE" w:rsidP="002D7EAE">
            <w:pPr>
              <w:spacing w:after="0" w:line="240" w:lineRule="auto"/>
              <w:rPr>
                <w:rFonts w:ascii="Calibri" w:eastAsia="Calibri" w:hAnsi="Calibri" w:cs="Times New Roman"/>
              </w:rPr>
            </w:pPr>
          </w:p>
          <w:p w14:paraId="723E24A1" w14:textId="77777777" w:rsidR="002D7EAE" w:rsidRPr="002D7EAE" w:rsidRDefault="002D7EAE" w:rsidP="002D7EAE">
            <w:pPr>
              <w:spacing w:after="0" w:line="240" w:lineRule="auto"/>
              <w:rPr>
                <w:rFonts w:ascii="Calibri" w:eastAsia="Calibri" w:hAnsi="Calibri" w:cs="Times New Roman"/>
              </w:rPr>
            </w:pPr>
          </w:p>
          <w:p w14:paraId="551030A5" w14:textId="77777777" w:rsidR="002D7EAE" w:rsidRPr="002D7EAE" w:rsidRDefault="002D7EAE" w:rsidP="002D7EAE">
            <w:pPr>
              <w:spacing w:after="0" w:line="240" w:lineRule="auto"/>
              <w:rPr>
                <w:rFonts w:ascii="Calibri" w:eastAsia="Calibri" w:hAnsi="Calibri" w:cs="Times New Roman"/>
              </w:rPr>
            </w:pPr>
          </w:p>
          <w:p w14:paraId="69270307" w14:textId="77777777" w:rsidR="002D7EAE" w:rsidRPr="002D7EAE" w:rsidRDefault="002D7EAE" w:rsidP="002D7EAE">
            <w:pPr>
              <w:spacing w:after="0" w:line="240" w:lineRule="auto"/>
              <w:rPr>
                <w:rFonts w:ascii="Calibri" w:eastAsia="Calibri" w:hAnsi="Calibri" w:cs="Times New Roman"/>
              </w:rPr>
            </w:pPr>
          </w:p>
          <w:p w14:paraId="75DCC77E" w14:textId="77777777" w:rsidR="002D7EAE" w:rsidRDefault="002D7EAE" w:rsidP="002D7EAE">
            <w:pPr>
              <w:spacing w:after="0" w:line="240" w:lineRule="auto"/>
              <w:rPr>
                <w:rFonts w:ascii="Calibri" w:eastAsia="Calibri" w:hAnsi="Calibri" w:cs="Times New Roman"/>
              </w:rPr>
            </w:pPr>
          </w:p>
          <w:p w14:paraId="18AC22A0" w14:textId="77777777" w:rsidR="00FB057E" w:rsidRPr="002D7EAE" w:rsidRDefault="00FB057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1EB90A00" w14:textId="77777777" w:rsidR="002D7EAE" w:rsidRPr="002D7EAE" w:rsidRDefault="002D7EAE" w:rsidP="002D7EAE">
            <w:pPr>
              <w:spacing w:after="0" w:line="240" w:lineRule="auto"/>
              <w:rPr>
                <w:rFonts w:ascii="Calibri" w:eastAsia="Calibri" w:hAnsi="Calibri" w:cs="Times New Roman"/>
              </w:rPr>
            </w:pPr>
          </w:p>
        </w:tc>
        <w:tc>
          <w:tcPr>
            <w:tcW w:w="2569" w:type="dxa"/>
            <w:tcBorders>
              <w:bottom w:val="single" w:sz="4" w:space="0" w:color="auto"/>
            </w:tcBorders>
            <w:shd w:val="clear" w:color="auto" w:fill="auto"/>
          </w:tcPr>
          <w:p w14:paraId="3BC16C7B" w14:textId="77777777" w:rsidR="002D7EAE" w:rsidRPr="002D7EAE" w:rsidRDefault="002D7EA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066B734B" w14:textId="77777777" w:rsidR="002D7EAE" w:rsidRPr="002D7EAE" w:rsidRDefault="002D7EAE" w:rsidP="002D7EAE">
            <w:pPr>
              <w:spacing w:after="0" w:line="240" w:lineRule="auto"/>
              <w:rPr>
                <w:rFonts w:ascii="Calibri" w:eastAsia="Calibri" w:hAnsi="Calibri" w:cs="Times New Roman"/>
              </w:rPr>
            </w:pPr>
          </w:p>
        </w:tc>
      </w:tr>
      <w:tr w:rsidR="002D7EAE" w:rsidRPr="002D7EAE" w14:paraId="34F94CCF" w14:textId="77777777" w:rsidTr="0042470A">
        <w:tc>
          <w:tcPr>
            <w:tcW w:w="2569" w:type="dxa"/>
            <w:shd w:val="clear" w:color="auto" w:fill="B8CCE4" w:themeFill="accent1" w:themeFillTint="66"/>
          </w:tcPr>
          <w:p w14:paraId="2BCD653C" w14:textId="77777777" w:rsidR="002D7EAE" w:rsidRPr="002D7EAE" w:rsidRDefault="002D7EAE" w:rsidP="002D7EAE">
            <w:pPr>
              <w:spacing w:after="0" w:line="240" w:lineRule="auto"/>
              <w:rPr>
                <w:rFonts w:ascii="Times New Roman" w:eastAsia="Calibri" w:hAnsi="Times New Roman" w:cs="Times New Roman"/>
                <w:b/>
              </w:rPr>
            </w:pPr>
            <w:r w:rsidRPr="002D7EAE">
              <w:rPr>
                <w:rFonts w:ascii="Times New Roman" w:eastAsia="Calibri" w:hAnsi="Times New Roman" w:cs="Times New Roman"/>
                <w:b/>
              </w:rPr>
              <w:t>Project</w:t>
            </w:r>
          </w:p>
        </w:tc>
        <w:tc>
          <w:tcPr>
            <w:tcW w:w="2570" w:type="dxa"/>
            <w:shd w:val="clear" w:color="auto" w:fill="B8CCE4" w:themeFill="accent1" w:themeFillTint="66"/>
          </w:tcPr>
          <w:p w14:paraId="01B17396" w14:textId="35D9BD8B" w:rsidR="002D7EAE" w:rsidRPr="002D7EAE" w:rsidRDefault="002D7EAE" w:rsidP="00FB057E">
            <w:pPr>
              <w:spacing w:after="0" w:line="240" w:lineRule="auto"/>
              <w:rPr>
                <w:rFonts w:ascii="Times New Roman" w:eastAsia="Calibri" w:hAnsi="Times New Roman" w:cs="Times New Roman"/>
                <w:b/>
              </w:rPr>
            </w:pPr>
            <w:r w:rsidRPr="002D7EAE">
              <w:rPr>
                <w:rFonts w:ascii="Times New Roman" w:eastAsia="Calibri" w:hAnsi="Times New Roman" w:cs="Times New Roman"/>
                <w:b/>
              </w:rPr>
              <w:t>Owner/Contact Info</w:t>
            </w:r>
          </w:p>
        </w:tc>
        <w:tc>
          <w:tcPr>
            <w:tcW w:w="2569" w:type="dxa"/>
            <w:shd w:val="clear" w:color="auto" w:fill="B8CCE4" w:themeFill="accent1" w:themeFillTint="66"/>
          </w:tcPr>
          <w:p w14:paraId="0FABEB3B" w14:textId="77777777" w:rsidR="002D7EAE" w:rsidRPr="002D7EAE" w:rsidRDefault="002D7EAE" w:rsidP="002D7EAE">
            <w:pPr>
              <w:spacing w:after="0" w:line="240" w:lineRule="auto"/>
              <w:rPr>
                <w:rFonts w:ascii="Times New Roman" w:eastAsia="Calibri" w:hAnsi="Times New Roman" w:cs="Times New Roman"/>
                <w:b/>
              </w:rPr>
            </w:pPr>
            <w:r w:rsidRPr="002D7EAE">
              <w:rPr>
                <w:rFonts w:ascii="Times New Roman" w:eastAsia="Calibri" w:hAnsi="Times New Roman" w:cs="Times New Roman"/>
                <w:b/>
              </w:rPr>
              <w:t>Scope of Work</w:t>
            </w:r>
          </w:p>
        </w:tc>
        <w:tc>
          <w:tcPr>
            <w:tcW w:w="2570" w:type="dxa"/>
            <w:shd w:val="clear" w:color="auto" w:fill="B8CCE4" w:themeFill="accent1" w:themeFillTint="66"/>
          </w:tcPr>
          <w:p w14:paraId="516BF094" w14:textId="526989D6" w:rsidR="002D7EAE" w:rsidRPr="002D7EAE" w:rsidRDefault="00FB057E" w:rsidP="002D7EAE">
            <w:pPr>
              <w:spacing w:after="0" w:line="240" w:lineRule="auto"/>
              <w:rPr>
                <w:rFonts w:ascii="Times New Roman" w:eastAsia="Calibri" w:hAnsi="Times New Roman" w:cs="Times New Roman"/>
                <w:b/>
              </w:rPr>
            </w:pPr>
            <w:r>
              <w:rPr>
                <w:rFonts w:ascii="Times New Roman" w:eastAsia="Calibri" w:hAnsi="Times New Roman" w:cs="Times New Roman"/>
                <w:b/>
              </w:rPr>
              <w:t>Your Role</w:t>
            </w:r>
          </w:p>
        </w:tc>
      </w:tr>
      <w:tr w:rsidR="002D7EAE" w:rsidRPr="002D7EAE" w14:paraId="46A0A598" w14:textId="77777777" w:rsidTr="0042470A">
        <w:tc>
          <w:tcPr>
            <w:tcW w:w="2569" w:type="dxa"/>
            <w:tcBorders>
              <w:bottom w:val="single" w:sz="4" w:space="0" w:color="auto"/>
            </w:tcBorders>
            <w:shd w:val="clear" w:color="auto" w:fill="auto"/>
          </w:tcPr>
          <w:p w14:paraId="5B048261" w14:textId="77777777" w:rsidR="002D7EAE" w:rsidRPr="002D7EAE" w:rsidRDefault="002D7EAE" w:rsidP="002D7EAE">
            <w:pPr>
              <w:spacing w:after="0" w:line="240" w:lineRule="auto"/>
              <w:rPr>
                <w:rFonts w:ascii="Calibri" w:eastAsia="Calibri" w:hAnsi="Calibri" w:cs="Times New Roman"/>
              </w:rPr>
            </w:pPr>
          </w:p>
          <w:p w14:paraId="570AB3A1" w14:textId="77777777" w:rsidR="002D7EAE" w:rsidRPr="002D7EAE" w:rsidRDefault="002D7EAE" w:rsidP="002D7EAE">
            <w:pPr>
              <w:spacing w:after="0" w:line="240" w:lineRule="auto"/>
              <w:rPr>
                <w:rFonts w:ascii="Calibri" w:eastAsia="Calibri" w:hAnsi="Calibri" w:cs="Times New Roman"/>
              </w:rPr>
            </w:pPr>
          </w:p>
          <w:p w14:paraId="509A1302" w14:textId="77777777" w:rsidR="002D7EAE" w:rsidRPr="002D7EAE" w:rsidRDefault="002D7EAE" w:rsidP="002D7EAE">
            <w:pPr>
              <w:spacing w:after="0" w:line="240" w:lineRule="auto"/>
              <w:rPr>
                <w:rFonts w:ascii="Calibri" w:eastAsia="Calibri" w:hAnsi="Calibri" w:cs="Times New Roman"/>
              </w:rPr>
            </w:pPr>
          </w:p>
          <w:p w14:paraId="41D826AB" w14:textId="77777777" w:rsidR="002D7EAE" w:rsidRPr="002D7EAE" w:rsidRDefault="002D7EAE" w:rsidP="002D7EAE">
            <w:pPr>
              <w:spacing w:after="0" w:line="240" w:lineRule="auto"/>
              <w:rPr>
                <w:rFonts w:ascii="Calibri" w:eastAsia="Calibri" w:hAnsi="Calibri" w:cs="Times New Roman"/>
              </w:rPr>
            </w:pPr>
          </w:p>
          <w:p w14:paraId="1C503A07" w14:textId="77777777" w:rsidR="002D7EAE" w:rsidRPr="002D7EAE" w:rsidRDefault="002D7EAE" w:rsidP="002D7EAE">
            <w:pPr>
              <w:spacing w:after="0" w:line="240" w:lineRule="auto"/>
              <w:rPr>
                <w:rFonts w:ascii="Calibri" w:eastAsia="Calibri" w:hAnsi="Calibri" w:cs="Times New Roman"/>
              </w:rPr>
            </w:pPr>
          </w:p>
          <w:p w14:paraId="4CCED218" w14:textId="77777777" w:rsidR="002D7EAE" w:rsidRPr="002D7EAE" w:rsidRDefault="002D7EAE" w:rsidP="002D7EAE">
            <w:pPr>
              <w:spacing w:after="0" w:line="240" w:lineRule="auto"/>
              <w:rPr>
                <w:rFonts w:ascii="Calibri" w:eastAsia="Calibri" w:hAnsi="Calibri" w:cs="Times New Roman"/>
              </w:rPr>
            </w:pPr>
          </w:p>
          <w:p w14:paraId="355EBB5C" w14:textId="77777777" w:rsidR="002D7EAE" w:rsidRPr="002D7EAE" w:rsidRDefault="002D7EAE" w:rsidP="002D7EAE">
            <w:pPr>
              <w:spacing w:after="0" w:line="240" w:lineRule="auto"/>
              <w:rPr>
                <w:rFonts w:ascii="Calibri" w:eastAsia="Calibri" w:hAnsi="Calibri" w:cs="Times New Roman"/>
              </w:rPr>
            </w:pPr>
          </w:p>
          <w:p w14:paraId="0E468DB2" w14:textId="77777777" w:rsidR="002D7EAE" w:rsidRPr="002D7EAE" w:rsidRDefault="002D7EAE" w:rsidP="002D7EAE">
            <w:pPr>
              <w:spacing w:after="0" w:line="240" w:lineRule="auto"/>
              <w:rPr>
                <w:rFonts w:ascii="Calibri" w:eastAsia="Calibri" w:hAnsi="Calibri" w:cs="Times New Roman"/>
              </w:rPr>
            </w:pPr>
          </w:p>
          <w:p w14:paraId="43B68DE7" w14:textId="77777777" w:rsidR="002D7EAE" w:rsidRPr="002D7EAE" w:rsidRDefault="002D7EAE" w:rsidP="002D7EAE">
            <w:pPr>
              <w:spacing w:after="0" w:line="240" w:lineRule="auto"/>
              <w:rPr>
                <w:rFonts w:ascii="Calibri" w:eastAsia="Calibri" w:hAnsi="Calibri" w:cs="Times New Roman"/>
              </w:rPr>
            </w:pPr>
          </w:p>
          <w:p w14:paraId="4D6E9F26" w14:textId="77777777" w:rsidR="002D7EAE" w:rsidRPr="002D7EAE" w:rsidRDefault="002D7EAE" w:rsidP="002D7EAE">
            <w:pPr>
              <w:spacing w:after="0" w:line="240" w:lineRule="auto"/>
              <w:rPr>
                <w:rFonts w:ascii="Calibri" w:eastAsia="Calibri" w:hAnsi="Calibri" w:cs="Times New Roman"/>
              </w:rPr>
            </w:pPr>
          </w:p>
          <w:p w14:paraId="7DA49686" w14:textId="77777777" w:rsidR="002D7EAE" w:rsidRDefault="002D7EAE" w:rsidP="002D7EAE">
            <w:pPr>
              <w:spacing w:after="0" w:line="240" w:lineRule="auto"/>
              <w:rPr>
                <w:rFonts w:ascii="Calibri" w:eastAsia="Calibri" w:hAnsi="Calibri" w:cs="Times New Roman"/>
              </w:rPr>
            </w:pPr>
          </w:p>
          <w:p w14:paraId="2E2F7F68" w14:textId="77777777" w:rsidR="002D7EAE" w:rsidRDefault="002D7EAE" w:rsidP="002D7EAE">
            <w:pPr>
              <w:spacing w:after="0" w:line="240" w:lineRule="auto"/>
              <w:rPr>
                <w:rFonts w:ascii="Calibri" w:eastAsia="Calibri" w:hAnsi="Calibri" w:cs="Times New Roman"/>
              </w:rPr>
            </w:pPr>
          </w:p>
          <w:p w14:paraId="27DC528B" w14:textId="77777777" w:rsidR="002D7EAE" w:rsidRPr="002D7EAE" w:rsidRDefault="002D7EA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4A575AE3" w14:textId="77777777" w:rsidR="002D7EAE" w:rsidRPr="002D7EAE" w:rsidRDefault="002D7EAE" w:rsidP="002D7EAE">
            <w:pPr>
              <w:spacing w:after="0" w:line="240" w:lineRule="auto"/>
              <w:rPr>
                <w:rFonts w:ascii="Calibri" w:eastAsia="Calibri" w:hAnsi="Calibri" w:cs="Times New Roman"/>
              </w:rPr>
            </w:pPr>
          </w:p>
        </w:tc>
        <w:tc>
          <w:tcPr>
            <w:tcW w:w="2569" w:type="dxa"/>
            <w:tcBorders>
              <w:bottom w:val="single" w:sz="4" w:space="0" w:color="auto"/>
            </w:tcBorders>
            <w:shd w:val="clear" w:color="auto" w:fill="auto"/>
          </w:tcPr>
          <w:p w14:paraId="14469FBE" w14:textId="77777777" w:rsidR="002D7EAE" w:rsidRPr="002D7EAE" w:rsidRDefault="002D7EA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746AF75D" w14:textId="77777777" w:rsidR="002D7EAE" w:rsidRPr="002D7EAE" w:rsidRDefault="002D7EAE" w:rsidP="002D7EAE">
            <w:pPr>
              <w:spacing w:after="0" w:line="240" w:lineRule="auto"/>
              <w:rPr>
                <w:rFonts w:ascii="Calibri" w:eastAsia="Calibri" w:hAnsi="Calibri" w:cs="Times New Roman"/>
              </w:rPr>
            </w:pPr>
          </w:p>
        </w:tc>
      </w:tr>
      <w:tr w:rsidR="002D7EAE" w:rsidRPr="002D7EAE" w14:paraId="5C801355" w14:textId="77777777" w:rsidTr="0042470A">
        <w:tc>
          <w:tcPr>
            <w:tcW w:w="2569" w:type="dxa"/>
            <w:shd w:val="clear" w:color="auto" w:fill="B8CCE4" w:themeFill="accent1" w:themeFillTint="66"/>
          </w:tcPr>
          <w:p w14:paraId="1BFD86F9" w14:textId="77777777" w:rsidR="002D7EAE" w:rsidRPr="002D7EAE" w:rsidRDefault="002D7EAE" w:rsidP="002D7EAE">
            <w:pPr>
              <w:spacing w:after="0" w:line="240" w:lineRule="auto"/>
              <w:rPr>
                <w:rFonts w:ascii="Calibri" w:eastAsia="Calibri" w:hAnsi="Calibri" w:cs="Times New Roman"/>
              </w:rPr>
            </w:pPr>
          </w:p>
        </w:tc>
        <w:tc>
          <w:tcPr>
            <w:tcW w:w="2570" w:type="dxa"/>
            <w:shd w:val="clear" w:color="auto" w:fill="B8CCE4" w:themeFill="accent1" w:themeFillTint="66"/>
          </w:tcPr>
          <w:p w14:paraId="682FAE42" w14:textId="77777777" w:rsidR="002D7EAE" w:rsidRPr="002D7EAE" w:rsidRDefault="002D7EAE" w:rsidP="002D7EAE">
            <w:pPr>
              <w:spacing w:after="0" w:line="240" w:lineRule="auto"/>
              <w:rPr>
                <w:rFonts w:ascii="Calibri" w:eastAsia="Calibri" w:hAnsi="Calibri" w:cs="Times New Roman"/>
              </w:rPr>
            </w:pPr>
          </w:p>
        </w:tc>
        <w:tc>
          <w:tcPr>
            <w:tcW w:w="2569" w:type="dxa"/>
            <w:shd w:val="clear" w:color="auto" w:fill="B8CCE4" w:themeFill="accent1" w:themeFillTint="66"/>
          </w:tcPr>
          <w:p w14:paraId="083D15D6" w14:textId="77777777" w:rsidR="002D7EAE" w:rsidRPr="002D7EAE" w:rsidRDefault="002D7EAE" w:rsidP="002D7EAE">
            <w:pPr>
              <w:spacing w:after="0" w:line="240" w:lineRule="auto"/>
              <w:rPr>
                <w:rFonts w:ascii="Calibri" w:eastAsia="Calibri" w:hAnsi="Calibri" w:cs="Times New Roman"/>
              </w:rPr>
            </w:pPr>
          </w:p>
        </w:tc>
        <w:tc>
          <w:tcPr>
            <w:tcW w:w="2570" w:type="dxa"/>
            <w:shd w:val="clear" w:color="auto" w:fill="B8CCE4" w:themeFill="accent1" w:themeFillTint="66"/>
          </w:tcPr>
          <w:p w14:paraId="2A7B6FE3" w14:textId="77777777" w:rsidR="002D7EAE" w:rsidRPr="002D7EAE" w:rsidRDefault="002D7EAE" w:rsidP="002D7EAE">
            <w:pPr>
              <w:spacing w:after="0" w:line="240" w:lineRule="auto"/>
              <w:rPr>
                <w:rFonts w:ascii="Calibri" w:eastAsia="Calibri" w:hAnsi="Calibri" w:cs="Times New Roman"/>
              </w:rPr>
            </w:pPr>
          </w:p>
        </w:tc>
      </w:tr>
      <w:tr w:rsidR="002D7EAE" w:rsidRPr="002D7EAE" w14:paraId="79D3C925" w14:textId="77777777" w:rsidTr="00FB057E">
        <w:tc>
          <w:tcPr>
            <w:tcW w:w="2569" w:type="dxa"/>
            <w:tcBorders>
              <w:bottom w:val="single" w:sz="4" w:space="0" w:color="auto"/>
            </w:tcBorders>
            <w:shd w:val="clear" w:color="auto" w:fill="auto"/>
          </w:tcPr>
          <w:p w14:paraId="387282BD" w14:textId="77777777" w:rsidR="002D7EAE" w:rsidRPr="002D7EAE" w:rsidRDefault="002D7EAE" w:rsidP="002D7EAE">
            <w:pPr>
              <w:spacing w:after="0" w:line="240" w:lineRule="auto"/>
              <w:rPr>
                <w:rFonts w:ascii="Calibri" w:eastAsia="Calibri" w:hAnsi="Calibri" w:cs="Times New Roman"/>
              </w:rPr>
            </w:pPr>
          </w:p>
          <w:p w14:paraId="1C0E64DA" w14:textId="77777777" w:rsidR="002D7EAE" w:rsidRPr="002D7EAE" w:rsidRDefault="002D7EAE" w:rsidP="002D7EAE">
            <w:pPr>
              <w:spacing w:after="0" w:line="240" w:lineRule="auto"/>
              <w:rPr>
                <w:rFonts w:ascii="Calibri" w:eastAsia="Calibri" w:hAnsi="Calibri" w:cs="Times New Roman"/>
              </w:rPr>
            </w:pPr>
          </w:p>
          <w:p w14:paraId="6F3FD104" w14:textId="77777777" w:rsidR="002D7EAE" w:rsidRPr="002D7EAE" w:rsidRDefault="002D7EAE" w:rsidP="002D7EAE">
            <w:pPr>
              <w:spacing w:after="0" w:line="240" w:lineRule="auto"/>
              <w:rPr>
                <w:rFonts w:ascii="Calibri" w:eastAsia="Calibri" w:hAnsi="Calibri" w:cs="Times New Roman"/>
              </w:rPr>
            </w:pPr>
          </w:p>
          <w:p w14:paraId="7E426DC7" w14:textId="77777777" w:rsidR="002D7EAE" w:rsidRPr="002D7EAE" w:rsidRDefault="002D7EAE" w:rsidP="002D7EAE">
            <w:pPr>
              <w:spacing w:after="0" w:line="240" w:lineRule="auto"/>
              <w:rPr>
                <w:rFonts w:ascii="Calibri" w:eastAsia="Calibri" w:hAnsi="Calibri" w:cs="Times New Roman"/>
              </w:rPr>
            </w:pPr>
          </w:p>
          <w:p w14:paraId="557A57B7" w14:textId="77777777" w:rsidR="002D7EAE" w:rsidRPr="002D7EAE" w:rsidRDefault="002D7EAE" w:rsidP="002D7EAE">
            <w:pPr>
              <w:spacing w:after="0" w:line="240" w:lineRule="auto"/>
              <w:rPr>
                <w:rFonts w:ascii="Calibri" w:eastAsia="Calibri" w:hAnsi="Calibri" w:cs="Times New Roman"/>
              </w:rPr>
            </w:pPr>
          </w:p>
          <w:p w14:paraId="5183DB06" w14:textId="77777777" w:rsidR="002D7EAE" w:rsidRPr="002D7EAE" w:rsidRDefault="002D7EAE" w:rsidP="002D7EAE">
            <w:pPr>
              <w:spacing w:after="0" w:line="240" w:lineRule="auto"/>
              <w:rPr>
                <w:rFonts w:ascii="Calibri" w:eastAsia="Calibri" w:hAnsi="Calibri" w:cs="Times New Roman"/>
              </w:rPr>
            </w:pPr>
          </w:p>
          <w:p w14:paraId="4A766353" w14:textId="77777777" w:rsidR="002D7EAE" w:rsidRPr="002D7EAE" w:rsidRDefault="002D7EAE" w:rsidP="002D7EAE">
            <w:pPr>
              <w:spacing w:after="0" w:line="240" w:lineRule="auto"/>
              <w:rPr>
                <w:rFonts w:ascii="Calibri" w:eastAsia="Calibri" w:hAnsi="Calibri" w:cs="Times New Roman"/>
              </w:rPr>
            </w:pPr>
          </w:p>
          <w:p w14:paraId="3ACD4171" w14:textId="77777777" w:rsidR="002D7EAE" w:rsidRPr="002D7EAE" w:rsidRDefault="002D7EAE" w:rsidP="002D7EAE">
            <w:pPr>
              <w:spacing w:after="0" w:line="240" w:lineRule="auto"/>
              <w:rPr>
                <w:rFonts w:ascii="Calibri" w:eastAsia="Calibri" w:hAnsi="Calibri" w:cs="Times New Roman"/>
              </w:rPr>
            </w:pPr>
          </w:p>
          <w:p w14:paraId="6F54612B" w14:textId="77777777" w:rsidR="002D7EAE" w:rsidRPr="002D7EAE" w:rsidRDefault="002D7EAE" w:rsidP="002D7EAE">
            <w:pPr>
              <w:spacing w:after="0" w:line="240" w:lineRule="auto"/>
              <w:rPr>
                <w:rFonts w:ascii="Calibri" w:eastAsia="Calibri" w:hAnsi="Calibri" w:cs="Times New Roman"/>
              </w:rPr>
            </w:pPr>
          </w:p>
          <w:p w14:paraId="132095A7" w14:textId="77777777" w:rsidR="002D7EAE" w:rsidRDefault="002D7EAE" w:rsidP="002D7EAE">
            <w:pPr>
              <w:spacing w:after="0" w:line="240" w:lineRule="auto"/>
              <w:rPr>
                <w:rFonts w:ascii="Calibri" w:eastAsia="Calibri" w:hAnsi="Calibri" w:cs="Times New Roman"/>
              </w:rPr>
            </w:pPr>
          </w:p>
          <w:p w14:paraId="6F377266" w14:textId="77777777" w:rsidR="002D7EAE" w:rsidRDefault="002D7EAE" w:rsidP="002D7EAE">
            <w:pPr>
              <w:spacing w:after="0" w:line="240" w:lineRule="auto"/>
              <w:rPr>
                <w:rFonts w:ascii="Calibri" w:eastAsia="Calibri" w:hAnsi="Calibri" w:cs="Times New Roman"/>
              </w:rPr>
            </w:pPr>
          </w:p>
          <w:p w14:paraId="3D2CA70B" w14:textId="77777777" w:rsidR="002D7EAE" w:rsidRPr="002D7EAE" w:rsidRDefault="002D7EAE" w:rsidP="002D7EAE">
            <w:pPr>
              <w:spacing w:after="0" w:line="240" w:lineRule="auto"/>
              <w:rPr>
                <w:rFonts w:ascii="Calibri" w:eastAsia="Calibri" w:hAnsi="Calibri" w:cs="Times New Roman"/>
              </w:rPr>
            </w:pPr>
          </w:p>
          <w:p w14:paraId="6419D1DA" w14:textId="77777777" w:rsidR="002D7EAE" w:rsidRPr="002D7EAE" w:rsidRDefault="002D7EA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4D947C26" w14:textId="77777777" w:rsidR="002D7EAE" w:rsidRPr="002D7EAE" w:rsidRDefault="002D7EAE" w:rsidP="002D7EAE">
            <w:pPr>
              <w:spacing w:after="0" w:line="240" w:lineRule="auto"/>
              <w:rPr>
                <w:rFonts w:ascii="Calibri" w:eastAsia="Calibri" w:hAnsi="Calibri" w:cs="Times New Roman"/>
              </w:rPr>
            </w:pPr>
          </w:p>
        </w:tc>
        <w:tc>
          <w:tcPr>
            <w:tcW w:w="2569" w:type="dxa"/>
            <w:tcBorders>
              <w:bottom w:val="single" w:sz="4" w:space="0" w:color="auto"/>
            </w:tcBorders>
            <w:shd w:val="clear" w:color="auto" w:fill="auto"/>
          </w:tcPr>
          <w:p w14:paraId="546BA37B" w14:textId="77777777" w:rsidR="002D7EAE" w:rsidRPr="002D7EAE" w:rsidRDefault="002D7EA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406B922E" w14:textId="77777777" w:rsidR="002D7EAE" w:rsidRPr="002D7EAE" w:rsidRDefault="002D7EAE" w:rsidP="002D7EAE">
            <w:pPr>
              <w:spacing w:after="0" w:line="240" w:lineRule="auto"/>
              <w:rPr>
                <w:rFonts w:ascii="Calibri" w:eastAsia="Calibri" w:hAnsi="Calibri" w:cs="Times New Roman"/>
              </w:rPr>
            </w:pPr>
          </w:p>
        </w:tc>
      </w:tr>
      <w:tr w:rsidR="00FB057E" w:rsidRPr="002D7EAE" w14:paraId="499FD1C6" w14:textId="77777777" w:rsidTr="00FB057E">
        <w:tc>
          <w:tcPr>
            <w:tcW w:w="2569" w:type="dxa"/>
            <w:shd w:val="clear" w:color="auto" w:fill="B8CCE4" w:themeFill="accent1" w:themeFillTint="66"/>
          </w:tcPr>
          <w:p w14:paraId="307C5737" w14:textId="77777777" w:rsidR="00FB057E" w:rsidRPr="002D7EAE" w:rsidRDefault="00FB057E" w:rsidP="002D7EAE">
            <w:pPr>
              <w:spacing w:after="0" w:line="240" w:lineRule="auto"/>
              <w:rPr>
                <w:rFonts w:ascii="Calibri" w:eastAsia="Calibri" w:hAnsi="Calibri" w:cs="Times New Roman"/>
              </w:rPr>
            </w:pPr>
          </w:p>
        </w:tc>
        <w:tc>
          <w:tcPr>
            <w:tcW w:w="2570" w:type="dxa"/>
            <w:shd w:val="clear" w:color="auto" w:fill="B8CCE4" w:themeFill="accent1" w:themeFillTint="66"/>
          </w:tcPr>
          <w:p w14:paraId="2D2AA9FB" w14:textId="77777777" w:rsidR="00FB057E" w:rsidRPr="002D7EAE" w:rsidRDefault="00FB057E" w:rsidP="002D7EAE">
            <w:pPr>
              <w:spacing w:after="0" w:line="240" w:lineRule="auto"/>
              <w:rPr>
                <w:rFonts w:ascii="Calibri" w:eastAsia="Calibri" w:hAnsi="Calibri" w:cs="Times New Roman"/>
              </w:rPr>
            </w:pPr>
          </w:p>
        </w:tc>
        <w:tc>
          <w:tcPr>
            <w:tcW w:w="2569" w:type="dxa"/>
            <w:shd w:val="clear" w:color="auto" w:fill="B8CCE4" w:themeFill="accent1" w:themeFillTint="66"/>
          </w:tcPr>
          <w:p w14:paraId="58C7C338" w14:textId="77777777" w:rsidR="00FB057E" w:rsidRPr="002D7EAE" w:rsidRDefault="00FB057E" w:rsidP="002D7EAE">
            <w:pPr>
              <w:spacing w:after="0" w:line="240" w:lineRule="auto"/>
              <w:rPr>
                <w:rFonts w:ascii="Calibri" w:eastAsia="Calibri" w:hAnsi="Calibri" w:cs="Times New Roman"/>
              </w:rPr>
            </w:pPr>
          </w:p>
        </w:tc>
        <w:tc>
          <w:tcPr>
            <w:tcW w:w="2570" w:type="dxa"/>
            <w:shd w:val="clear" w:color="auto" w:fill="B8CCE4" w:themeFill="accent1" w:themeFillTint="66"/>
          </w:tcPr>
          <w:p w14:paraId="02992EAA" w14:textId="77777777" w:rsidR="00FB057E" w:rsidRPr="002D7EAE" w:rsidRDefault="00FB057E" w:rsidP="002D7EAE">
            <w:pPr>
              <w:spacing w:after="0" w:line="240" w:lineRule="auto"/>
              <w:rPr>
                <w:rFonts w:ascii="Calibri" w:eastAsia="Calibri" w:hAnsi="Calibri" w:cs="Times New Roman"/>
              </w:rPr>
            </w:pPr>
          </w:p>
        </w:tc>
      </w:tr>
      <w:tr w:rsidR="00FB057E" w:rsidRPr="002D7EAE" w14:paraId="7D6F2DAB" w14:textId="77777777" w:rsidTr="0042470A">
        <w:tc>
          <w:tcPr>
            <w:tcW w:w="2569" w:type="dxa"/>
            <w:tcBorders>
              <w:bottom w:val="single" w:sz="4" w:space="0" w:color="auto"/>
            </w:tcBorders>
            <w:shd w:val="clear" w:color="auto" w:fill="auto"/>
          </w:tcPr>
          <w:p w14:paraId="2D37E3D2" w14:textId="77777777" w:rsidR="00FB057E" w:rsidRDefault="00FB057E" w:rsidP="002D7EAE">
            <w:pPr>
              <w:spacing w:after="0" w:line="240" w:lineRule="auto"/>
              <w:rPr>
                <w:rFonts w:ascii="Calibri" w:eastAsia="Calibri" w:hAnsi="Calibri" w:cs="Times New Roman"/>
              </w:rPr>
            </w:pPr>
          </w:p>
          <w:p w14:paraId="542BBBF1" w14:textId="77777777" w:rsidR="00FB057E" w:rsidRDefault="00FB057E" w:rsidP="002D7EAE">
            <w:pPr>
              <w:spacing w:after="0" w:line="240" w:lineRule="auto"/>
              <w:rPr>
                <w:rFonts w:ascii="Calibri" w:eastAsia="Calibri" w:hAnsi="Calibri" w:cs="Times New Roman"/>
              </w:rPr>
            </w:pPr>
          </w:p>
          <w:p w14:paraId="2CD5DF6C" w14:textId="77777777" w:rsidR="00FB057E" w:rsidRDefault="00FB057E" w:rsidP="002D7EAE">
            <w:pPr>
              <w:spacing w:after="0" w:line="240" w:lineRule="auto"/>
              <w:rPr>
                <w:rFonts w:ascii="Calibri" w:eastAsia="Calibri" w:hAnsi="Calibri" w:cs="Times New Roman"/>
              </w:rPr>
            </w:pPr>
          </w:p>
          <w:p w14:paraId="23E90808" w14:textId="77777777" w:rsidR="00FB057E" w:rsidRDefault="00FB057E" w:rsidP="002D7EAE">
            <w:pPr>
              <w:spacing w:after="0" w:line="240" w:lineRule="auto"/>
              <w:rPr>
                <w:rFonts w:ascii="Calibri" w:eastAsia="Calibri" w:hAnsi="Calibri" w:cs="Times New Roman"/>
              </w:rPr>
            </w:pPr>
          </w:p>
          <w:p w14:paraId="3DE5CD8F" w14:textId="77777777" w:rsidR="00FB057E" w:rsidRDefault="00FB057E" w:rsidP="002D7EAE">
            <w:pPr>
              <w:spacing w:after="0" w:line="240" w:lineRule="auto"/>
              <w:rPr>
                <w:rFonts w:ascii="Calibri" w:eastAsia="Calibri" w:hAnsi="Calibri" w:cs="Times New Roman"/>
              </w:rPr>
            </w:pPr>
          </w:p>
          <w:p w14:paraId="340BB8B2" w14:textId="77777777" w:rsidR="00FB057E" w:rsidRDefault="00FB057E" w:rsidP="002D7EAE">
            <w:pPr>
              <w:spacing w:after="0" w:line="240" w:lineRule="auto"/>
              <w:rPr>
                <w:rFonts w:ascii="Calibri" w:eastAsia="Calibri" w:hAnsi="Calibri" w:cs="Times New Roman"/>
              </w:rPr>
            </w:pPr>
          </w:p>
          <w:p w14:paraId="40B96506" w14:textId="77777777" w:rsidR="00FB057E" w:rsidRDefault="00FB057E" w:rsidP="002D7EAE">
            <w:pPr>
              <w:spacing w:after="0" w:line="240" w:lineRule="auto"/>
              <w:rPr>
                <w:rFonts w:ascii="Calibri" w:eastAsia="Calibri" w:hAnsi="Calibri" w:cs="Times New Roman"/>
              </w:rPr>
            </w:pPr>
          </w:p>
          <w:p w14:paraId="23656149" w14:textId="77777777" w:rsidR="00FB057E" w:rsidRDefault="00FB057E" w:rsidP="002D7EAE">
            <w:pPr>
              <w:spacing w:after="0" w:line="240" w:lineRule="auto"/>
              <w:rPr>
                <w:rFonts w:ascii="Calibri" w:eastAsia="Calibri" w:hAnsi="Calibri" w:cs="Times New Roman"/>
              </w:rPr>
            </w:pPr>
          </w:p>
          <w:p w14:paraId="0351F9A7" w14:textId="77777777" w:rsidR="00FB057E" w:rsidRDefault="00FB057E" w:rsidP="002D7EAE">
            <w:pPr>
              <w:spacing w:after="0" w:line="240" w:lineRule="auto"/>
              <w:rPr>
                <w:rFonts w:ascii="Calibri" w:eastAsia="Calibri" w:hAnsi="Calibri" w:cs="Times New Roman"/>
              </w:rPr>
            </w:pPr>
          </w:p>
          <w:p w14:paraId="7AE31DC2" w14:textId="77777777" w:rsidR="00FB057E" w:rsidRDefault="00FB057E" w:rsidP="002D7EAE">
            <w:pPr>
              <w:spacing w:after="0" w:line="240" w:lineRule="auto"/>
              <w:rPr>
                <w:rFonts w:ascii="Calibri" w:eastAsia="Calibri" w:hAnsi="Calibri" w:cs="Times New Roman"/>
              </w:rPr>
            </w:pPr>
          </w:p>
          <w:p w14:paraId="75F98E1E" w14:textId="77777777" w:rsidR="00FB057E" w:rsidRDefault="00FB057E" w:rsidP="002D7EAE">
            <w:pPr>
              <w:spacing w:after="0" w:line="240" w:lineRule="auto"/>
              <w:rPr>
                <w:rFonts w:ascii="Calibri" w:eastAsia="Calibri" w:hAnsi="Calibri" w:cs="Times New Roman"/>
              </w:rPr>
            </w:pPr>
          </w:p>
          <w:p w14:paraId="4BAAF64F" w14:textId="77777777" w:rsidR="000575A6" w:rsidRDefault="000575A6" w:rsidP="002D7EAE">
            <w:pPr>
              <w:spacing w:after="0" w:line="240" w:lineRule="auto"/>
              <w:rPr>
                <w:rFonts w:ascii="Calibri" w:eastAsia="Calibri" w:hAnsi="Calibri" w:cs="Times New Roman"/>
              </w:rPr>
            </w:pPr>
          </w:p>
          <w:p w14:paraId="01CE025F" w14:textId="77777777" w:rsidR="00FB057E" w:rsidRDefault="00FB057E" w:rsidP="002D7EAE">
            <w:pPr>
              <w:spacing w:after="0" w:line="240" w:lineRule="auto"/>
              <w:rPr>
                <w:rFonts w:ascii="Calibri" w:eastAsia="Calibri" w:hAnsi="Calibri" w:cs="Times New Roman"/>
              </w:rPr>
            </w:pPr>
          </w:p>
          <w:p w14:paraId="2F7AAC9A" w14:textId="77777777" w:rsidR="00FB057E" w:rsidRPr="002D7EAE" w:rsidRDefault="00FB057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103C5B67" w14:textId="77777777" w:rsidR="00FB057E" w:rsidRPr="002D7EAE" w:rsidRDefault="00FB057E" w:rsidP="002D7EAE">
            <w:pPr>
              <w:spacing w:after="0" w:line="240" w:lineRule="auto"/>
              <w:rPr>
                <w:rFonts w:ascii="Calibri" w:eastAsia="Calibri" w:hAnsi="Calibri" w:cs="Times New Roman"/>
              </w:rPr>
            </w:pPr>
          </w:p>
        </w:tc>
        <w:tc>
          <w:tcPr>
            <w:tcW w:w="2569" w:type="dxa"/>
            <w:tcBorders>
              <w:bottom w:val="single" w:sz="4" w:space="0" w:color="auto"/>
            </w:tcBorders>
            <w:shd w:val="clear" w:color="auto" w:fill="auto"/>
          </w:tcPr>
          <w:p w14:paraId="768B2E85" w14:textId="77777777" w:rsidR="00FB057E" w:rsidRPr="002D7EAE" w:rsidRDefault="00FB057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548495AF" w14:textId="77777777" w:rsidR="00FB057E" w:rsidRPr="002D7EAE" w:rsidRDefault="00FB057E" w:rsidP="002D7EAE">
            <w:pPr>
              <w:spacing w:after="0" w:line="240" w:lineRule="auto"/>
              <w:rPr>
                <w:rFonts w:ascii="Calibri" w:eastAsia="Calibri" w:hAnsi="Calibri" w:cs="Times New Roman"/>
              </w:rPr>
            </w:pPr>
          </w:p>
        </w:tc>
      </w:tr>
    </w:tbl>
    <w:p w14:paraId="1C94CAF9" w14:textId="77777777" w:rsidR="006E40C1" w:rsidRDefault="006E40C1" w:rsidP="00B93391">
      <w:pPr>
        <w:ind w:right="-90"/>
        <w:rPr>
          <w:rFonts w:ascii="Garamond" w:eastAsia="Times New Roman" w:hAnsi="Garamond" w:cs="Arial"/>
          <w:sz w:val="28"/>
          <w:szCs w:val="20"/>
        </w:rPr>
      </w:pPr>
    </w:p>
    <w:p w14:paraId="042F50A7" w14:textId="77777777" w:rsidR="00FE2902" w:rsidRDefault="00FE2902" w:rsidP="00B93391">
      <w:pPr>
        <w:ind w:right="-90"/>
        <w:rPr>
          <w:rFonts w:ascii="Garamond" w:eastAsia="Times New Roman" w:hAnsi="Garamond" w:cs="Arial"/>
          <w:sz w:val="28"/>
          <w:szCs w:val="20"/>
        </w:rPr>
      </w:pPr>
    </w:p>
    <w:p w14:paraId="2635C713" w14:textId="77777777" w:rsidR="00FE2902" w:rsidRDefault="00FE2902" w:rsidP="00B93391">
      <w:pPr>
        <w:ind w:right="-90"/>
        <w:rPr>
          <w:rFonts w:ascii="Garamond" w:eastAsia="Times New Roman" w:hAnsi="Garamond" w:cs="Arial"/>
          <w:sz w:val="28"/>
          <w:szCs w:val="20"/>
        </w:rPr>
      </w:pPr>
    </w:p>
    <w:p w14:paraId="7822E46A" w14:textId="77777777" w:rsidR="00FE2902" w:rsidRDefault="00FE2902" w:rsidP="00B93391">
      <w:pPr>
        <w:ind w:right="-90"/>
        <w:rPr>
          <w:rFonts w:ascii="Garamond" w:eastAsia="Times New Roman" w:hAnsi="Garamond" w:cs="Arial"/>
          <w:sz w:val="28"/>
          <w:szCs w:val="20"/>
        </w:rPr>
      </w:pPr>
    </w:p>
    <w:p w14:paraId="3A403AA6" w14:textId="77777777" w:rsidR="00FE2902" w:rsidRPr="000E02EF" w:rsidRDefault="00FE2902" w:rsidP="00FE2902">
      <w:pPr>
        <w:tabs>
          <w:tab w:val="left" w:pos="3600"/>
        </w:tabs>
        <w:spacing w:after="0" w:line="360" w:lineRule="auto"/>
        <w:jc w:val="center"/>
        <w:rPr>
          <w:rFonts w:ascii="Garamond" w:eastAsia="Times New Roman" w:hAnsi="Garamond" w:cs="Times New Roman"/>
          <w:b/>
          <w:kern w:val="16"/>
          <w:sz w:val="24"/>
          <w:szCs w:val="24"/>
          <w:u w:val="single"/>
        </w:rPr>
      </w:pPr>
      <w:r w:rsidRPr="000E02EF">
        <w:rPr>
          <w:rFonts w:ascii="Garamond" w:eastAsia="Times New Roman" w:hAnsi="Garamond" w:cs="Times New Roman"/>
          <w:b/>
          <w:kern w:val="16"/>
          <w:sz w:val="24"/>
          <w:szCs w:val="24"/>
          <w:u w:val="single"/>
        </w:rPr>
        <w:t>PREQUALIFICATION CERTIFICATION</w:t>
      </w:r>
    </w:p>
    <w:p w14:paraId="4D16D0B7" w14:textId="77777777" w:rsidR="00FE2902" w:rsidRPr="000E02EF" w:rsidRDefault="00FE2902" w:rsidP="00FE2902">
      <w:pPr>
        <w:tabs>
          <w:tab w:val="left" w:pos="3600"/>
        </w:tabs>
        <w:spacing w:after="0" w:line="360" w:lineRule="auto"/>
        <w:jc w:val="center"/>
        <w:rPr>
          <w:rFonts w:ascii="Garamond" w:eastAsia="Times New Roman" w:hAnsi="Garamond" w:cs="Times New Roman"/>
          <w:b/>
          <w:kern w:val="16"/>
          <w:sz w:val="24"/>
          <w:szCs w:val="24"/>
          <w:u w:val="single"/>
        </w:rPr>
      </w:pPr>
      <w:r w:rsidRPr="000E02EF">
        <w:rPr>
          <w:rFonts w:ascii="Garamond" w:eastAsia="Times New Roman" w:hAnsi="Garamond" w:cs="Times New Roman"/>
          <w:b/>
          <w:kern w:val="16"/>
          <w:sz w:val="24"/>
          <w:szCs w:val="24"/>
          <w:u w:val="single"/>
        </w:rPr>
        <w:t>FOR LEASE-LEASEBACK PROPOSAL</w:t>
      </w:r>
    </w:p>
    <w:p w14:paraId="7F51D139" w14:textId="77777777" w:rsidR="00FE2902" w:rsidRPr="000E02EF" w:rsidRDefault="00FE2902" w:rsidP="00FE2902">
      <w:pPr>
        <w:tabs>
          <w:tab w:val="left" w:pos="3600"/>
        </w:tabs>
        <w:spacing w:after="0" w:line="244" w:lineRule="auto"/>
        <w:jc w:val="center"/>
        <w:rPr>
          <w:rFonts w:ascii="Garamond" w:eastAsia="Times New Roman" w:hAnsi="Garamond" w:cs="Times New Roman"/>
          <w:b/>
          <w:kern w:val="16"/>
          <w:sz w:val="24"/>
          <w:szCs w:val="24"/>
          <w:u w:val="single"/>
        </w:rPr>
      </w:pPr>
    </w:p>
    <w:p w14:paraId="00D46242" w14:textId="77777777" w:rsidR="00FE2902" w:rsidRPr="000E02EF" w:rsidRDefault="00FE2902" w:rsidP="00FE2902">
      <w:pPr>
        <w:tabs>
          <w:tab w:val="left" w:pos="3600"/>
        </w:tabs>
        <w:spacing w:after="0" w:line="244" w:lineRule="auto"/>
        <w:rPr>
          <w:rFonts w:ascii="Garamond" w:eastAsia="Times New Roman" w:hAnsi="Garamond" w:cs="Times New Roman"/>
          <w:kern w:val="16"/>
          <w:sz w:val="24"/>
          <w:szCs w:val="24"/>
        </w:rPr>
      </w:pPr>
    </w:p>
    <w:p w14:paraId="33D38FAE" w14:textId="77777777" w:rsidR="00FE2902" w:rsidRDefault="00FE2902" w:rsidP="00FE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24"/>
          <w:szCs w:val="24"/>
        </w:rPr>
      </w:pPr>
      <w:r w:rsidRPr="000E02EF">
        <w:rPr>
          <w:rFonts w:ascii="Garamond" w:eastAsia="Times New Roman" w:hAnsi="Garamond" w:cs="Times New Roman"/>
          <w:sz w:val="24"/>
          <w:szCs w:val="24"/>
        </w:rPr>
        <w:t xml:space="preserve">I, _________________________, am authorized to represent _____________________________ and </w:t>
      </w:r>
    </w:p>
    <w:p w14:paraId="6ECA3CB0" w14:textId="563BC500" w:rsidR="00FE2902" w:rsidRPr="000E02EF" w:rsidRDefault="00FE2902" w:rsidP="00FE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24"/>
          <w:szCs w:val="24"/>
        </w:rPr>
      </w:pPr>
      <w:proofErr w:type="gramStart"/>
      <w:r w:rsidRPr="000E02EF">
        <w:rPr>
          <w:rFonts w:ascii="Garamond" w:eastAsia="Times New Roman" w:hAnsi="Garamond" w:cs="Times New Roman"/>
          <w:sz w:val="24"/>
          <w:szCs w:val="24"/>
        </w:rPr>
        <w:t>sign</w:t>
      </w:r>
      <w:proofErr w:type="gramEnd"/>
      <w:r w:rsidRPr="000E02EF">
        <w:rPr>
          <w:rFonts w:ascii="Garamond" w:eastAsia="Times New Roman" w:hAnsi="Garamond" w:cs="Times New Roman"/>
          <w:sz w:val="24"/>
          <w:szCs w:val="24"/>
        </w:rPr>
        <w:t xml:space="preserve"> this certification on its behalf to accompany the proposal that _____________________________</w:t>
      </w:r>
    </w:p>
    <w:p w14:paraId="4E017315" w14:textId="77777777" w:rsidR="00FE2902" w:rsidRDefault="00FE2902" w:rsidP="00FE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24"/>
          <w:szCs w:val="24"/>
        </w:rPr>
      </w:pPr>
      <w:proofErr w:type="gramStart"/>
      <w:r w:rsidRPr="000E02EF">
        <w:rPr>
          <w:rFonts w:ascii="Garamond" w:eastAsia="Times New Roman" w:hAnsi="Garamond" w:cs="Times New Roman"/>
          <w:sz w:val="24"/>
          <w:szCs w:val="24"/>
        </w:rPr>
        <w:t>is</w:t>
      </w:r>
      <w:proofErr w:type="gramEnd"/>
      <w:r w:rsidRPr="000E02EF">
        <w:rPr>
          <w:rFonts w:ascii="Garamond" w:eastAsia="Times New Roman" w:hAnsi="Garamond" w:cs="Times New Roman"/>
          <w:sz w:val="24"/>
          <w:szCs w:val="24"/>
        </w:rPr>
        <w:t xml:space="preserve"> submitting for the </w:t>
      </w:r>
      <w:r>
        <w:rPr>
          <w:rFonts w:ascii="Garamond" w:eastAsia="Times New Roman" w:hAnsi="Garamond" w:cs="Times New Roman"/>
          <w:sz w:val="24"/>
          <w:szCs w:val="24"/>
        </w:rPr>
        <w:t>Field Improvements at C.K. McClatchy High School</w:t>
      </w:r>
      <w:r w:rsidRPr="000E02EF">
        <w:rPr>
          <w:rFonts w:ascii="Garamond" w:eastAsia="Times New Roman" w:hAnsi="Garamond" w:cs="Times New Roman"/>
          <w:sz w:val="24"/>
          <w:szCs w:val="24"/>
        </w:rPr>
        <w:t xml:space="preserve"> Project (“Project”). </w:t>
      </w:r>
    </w:p>
    <w:p w14:paraId="5F872D6A" w14:textId="6C7CAAA7" w:rsidR="00FE2902" w:rsidRPr="000E02EF" w:rsidRDefault="00FE2902" w:rsidP="00FE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24"/>
          <w:szCs w:val="24"/>
        </w:rPr>
      </w:pPr>
      <w:r w:rsidRPr="000E02EF">
        <w:rPr>
          <w:rFonts w:ascii="Garamond" w:eastAsia="Times New Roman" w:hAnsi="Garamond" w:cs="Times New Roman"/>
          <w:sz w:val="24"/>
          <w:szCs w:val="24"/>
        </w:rPr>
        <w:t>I certify and declare that:</w:t>
      </w:r>
    </w:p>
    <w:p w14:paraId="5FE61C17" w14:textId="77777777" w:rsidR="00FE2902" w:rsidRPr="000E02EF" w:rsidRDefault="00FE2902" w:rsidP="00FE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p>
    <w:p w14:paraId="19D07D5E" w14:textId="77777777" w:rsidR="00FE2902" w:rsidRPr="000E02EF" w:rsidRDefault="00FE2902" w:rsidP="00FE2902">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r w:rsidRPr="000E02EF">
        <w:rPr>
          <w:rFonts w:ascii="Garamond" w:eastAsia="Times New Roman" w:hAnsi="Garamond" w:cs="Times New Roman"/>
          <w:sz w:val="24"/>
          <w:szCs w:val="24"/>
        </w:rPr>
        <w:t>_____________________________</w:t>
      </w:r>
      <w:r w:rsidRPr="000E02EF">
        <w:rPr>
          <w:rFonts w:ascii="Garamond" w:eastAsia="Times New Roman" w:hAnsi="Garamond" w:cs="Times New Roman"/>
          <w:i/>
          <w:sz w:val="24"/>
          <w:szCs w:val="24"/>
        </w:rPr>
        <w:t xml:space="preserve"> </w:t>
      </w:r>
      <w:r w:rsidRPr="000E02EF">
        <w:rPr>
          <w:rFonts w:ascii="Garamond" w:eastAsia="Times New Roman" w:hAnsi="Garamond" w:cs="Times New Roman"/>
          <w:sz w:val="24"/>
          <w:szCs w:val="24"/>
        </w:rPr>
        <w:t>was previously prequalified by the Sacramento City Unified School District (“District”) to submit bids and proposals on District public works projects;</w:t>
      </w:r>
    </w:p>
    <w:p w14:paraId="6E663EE9" w14:textId="77777777" w:rsidR="00FE2902" w:rsidRPr="000E02EF" w:rsidRDefault="00FE2902" w:rsidP="00FE2902">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r w:rsidRPr="000E02EF">
        <w:rPr>
          <w:rFonts w:ascii="Garamond" w:eastAsia="Times New Roman" w:hAnsi="Garamond" w:cs="Times New Roman"/>
          <w:sz w:val="24"/>
          <w:szCs w:val="24"/>
        </w:rPr>
        <w:t>The District issued such prequalification on _______________, 20__;</w:t>
      </w:r>
    </w:p>
    <w:p w14:paraId="63886096" w14:textId="77777777" w:rsidR="00FE2902" w:rsidRPr="000E02EF" w:rsidRDefault="00FE2902" w:rsidP="00FE2902">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r w:rsidRPr="000E02EF">
        <w:rPr>
          <w:rFonts w:ascii="Garamond" w:eastAsia="Times New Roman" w:hAnsi="Garamond" w:cs="Times New Roman"/>
          <w:sz w:val="24"/>
          <w:szCs w:val="24"/>
        </w:rPr>
        <w:t>To the best of my knowledge, such prequalification has not expired; and</w:t>
      </w:r>
    </w:p>
    <w:p w14:paraId="01EE4292" w14:textId="77777777" w:rsidR="00FE2902" w:rsidRPr="000E02EF" w:rsidRDefault="00FE2902" w:rsidP="00FE2902">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r w:rsidRPr="000E02EF">
        <w:rPr>
          <w:rFonts w:ascii="Garamond" w:eastAsia="Times New Roman" w:hAnsi="Garamond" w:cs="Times New Roman"/>
          <w:sz w:val="24"/>
          <w:szCs w:val="24"/>
        </w:rPr>
        <w:t>The scope of such prequalification covers the Project.</w:t>
      </w:r>
    </w:p>
    <w:p w14:paraId="2C7C99FB" w14:textId="77777777" w:rsidR="00FE2902" w:rsidRPr="000E02EF" w:rsidRDefault="00FE2902" w:rsidP="00FE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p>
    <w:p w14:paraId="432BFBD7" w14:textId="77777777" w:rsidR="00FE2902" w:rsidRPr="000E02EF" w:rsidRDefault="00FE2902" w:rsidP="00FE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i/>
          <w:sz w:val="24"/>
          <w:szCs w:val="24"/>
        </w:rPr>
      </w:pPr>
      <w:r w:rsidRPr="000E02EF">
        <w:rPr>
          <w:rFonts w:ascii="Garamond" w:eastAsia="Times New Roman" w:hAnsi="Garamond" w:cs="Times New Roman"/>
          <w:sz w:val="24"/>
          <w:szCs w:val="24"/>
        </w:rPr>
        <w:t xml:space="preserve">In addition, I certify and declare that:  </w:t>
      </w:r>
      <w:r w:rsidRPr="000E02EF">
        <w:rPr>
          <w:rFonts w:ascii="Garamond" w:eastAsia="Times New Roman" w:hAnsi="Garamond" w:cs="Times New Roman"/>
          <w:i/>
          <w:sz w:val="24"/>
          <w:szCs w:val="24"/>
        </w:rPr>
        <w:t>(Choose one)</w:t>
      </w:r>
    </w:p>
    <w:p w14:paraId="096946CB" w14:textId="77777777" w:rsidR="00FE2902" w:rsidRPr="000E02EF" w:rsidRDefault="00FE2902" w:rsidP="00FE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p>
    <w:p w14:paraId="26CD8B80" w14:textId="77777777" w:rsidR="00FE2902" w:rsidRPr="000E02EF" w:rsidRDefault="00FE2902" w:rsidP="00FE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360"/>
        <w:jc w:val="both"/>
        <w:rPr>
          <w:rFonts w:ascii="Garamond" w:eastAsia="Times New Roman" w:hAnsi="Garamond" w:cs="Times New Roman"/>
          <w:sz w:val="24"/>
          <w:szCs w:val="24"/>
        </w:rPr>
      </w:pPr>
      <w:r w:rsidRPr="000E02EF">
        <w:rPr>
          <w:rFonts w:ascii="Garamond" w:eastAsia="Times New Roman" w:hAnsi="Garamond" w:cs="Arial"/>
          <w:sz w:val="24"/>
          <w:szCs w:val="24"/>
        </w:rPr>
        <w:fldChar w:fldCharType="begin">
          <w:ffData>
            <w:name w:val="Check1"/>
            <w:enabled/>
            <w:calcOnExit w:val="0"/>
            <w:checkBox>
              <w:sizeAuto/>
              <w:default w:val="0"/>
            </w:checkBox>
          </w:ffData>
        </w:fldChar>
      </w:r>
      <w:bookmarkStart w:id="2" w:name="Check1"/>
      <w:r w:rsidRPr="000E02EF">
        <w:rPr>
          <w:rFonts w:ascii="Garamond" w:eastAsia="Times New Roman" w:hAnsi="Garamond" w:cs="Arial"/>
          <w:sz w:val="24"/>
          <w:szCs w:val="24"/>
        </w:rPr>
        <w:instrText xml:space="preserve"> FORMCHECKBOX </w:instrText>
      </w:r>
      <w:r w:rsidR="00690F59">
        <w:rPr>
          <w:rFonts w:ascii="Garamond" w:eastAsia="Times New Roman" w:hAnsi="Garamond" w:cs="Arial"/>
          <w:sz w:val="24"/>
          <w:szCs w:val="24"/>
        </w:rPr>
      </w:r>
      <w:r w:rsidR="00690F59">
        <w:rPr>
          <w:rFonts w:ascii="Garamond" w:eastAsia="Times New Roman" w:hAnsi="Garamond" w:cs="Arial"/>
          <w:sz w:val="24"/>
          <w:szCs w:val="24"/>
        </w:rPr>
        <w:fldChar w:fldCharType="separate"/>
      </w:r>
      <w:r w:rsidRPr="000E02EF">
        <w:rPr>
          <w:rFonts w:ascii="Garamond" w:eastAsia="Times New Roman" w:hAnsi="Garamond" w:cs="Arial"/>
          <w:sz w:val="24"/>
          <w:szCs w:val="24"/>
        </w:rPr>
        <w:fldChar w:fldCharType="end"/>
      </w:r>
      <w:bookmarkEnd w:id="2"/>
      <w:r w:rsidRPr="000E02EF">
        <w:rPr>
          <w:rFonts w:ascii="Garamond" w:eastAsia="Times New Roman" w:hAnsi="Garamond" w:cs="Arial"/>
          <w:sz w:val="24"/>
          <w:szCs w:val="24"/>
        </w:rPr>
        <w:tab/>
      </w:r>
      <w:r w:rsidRPr="000E02EF">
        <w:rPr>
          <w:rFonts w:ascii="Garamond" w:eastAsia="Times New Roman" w:hAnsi="Garamond" w:cs="Times New Roman"/>
          <w:sz w:val="24"/>
          <w:szCs w:val="24"/>
        </w:rPr>
        <w:t>All information</w:t>
      </w:r>
      <w:r w:rsidRPr="000E02EF">
        <w:rPr>
          <w:rFonts w:ascii="Garamond" w:eastAsia="Times New Roman" w:hAnsi="Garamond" w:cs="Times New Roman"/>
          <w:i/>
          <w:sz w:val="24"/>
          <w:szCs w:val="24"/>
        </w:rPr>
        <w:t xml:space="preserve"> </w:t>
      </w:r>
      <w:r w:rsidRPr="000E02EF">
        <w:rPr>
          <w:rFonts w:ascii="Garamond" w:eastAsia="Times New Roman" w:hAnsi="Garamond" w:cs="Times New Roman"/>
          <w:sz w:val="24"/>
          <w:szCs w:val="24"/>
        </w:rPr>
        <w:t>submitted by _________________________________ in conjunction with its prequalification application is still accurate and complete, and requires no updated information.</w:t>
      </w:r>
    </w:p>
    <w:p w14:paraId="366D785B" w14:textId="77777777" w:rsidR="00FE2902" w:rsidRPr="000E02EF" w:rsidRDefault="00FE2902" w:rsidP="00FE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jc w:val="both"/>
        <w:rPr>
          <w:rFonts w:ascii="Garamond" w:eastAsia="Times New Roman" w:hAnsi="Garamond" w:cs="Times New Roman"/>
          <w:sz w:val="24"/>
          <w:szCs w:val="24"/>
        </w:rPr>
      </w:pPr>
    </w:p>
    <w:p w14:paraId="20AF0025" w14:textId="77777777" w:rsidR="00FE2902" w:rsidRPr="000E02EF" w:rsidRDefault="00FE2902" w:rsidP="00FE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360"/>
        <w:jc w:val="both"/>
        <w:rPr>
          <w:rFonts w:ascii="Garamond" w:eastAsia="Times New Roman" w:hAnsi="Garamond" w:cs="Times New Roman"/>
          <w:sz w:val="24"/>
          <w:szCs w:val="24"/>
        </w:rPr>
      </w:pPr>
      <w:r w:rsidRPr="000E02EF">
        <w:rPr>
          <w:rFonts w:ascii="Garamond" w:eastAsia="Times New Roman" w:hAnsi="Garamond" w:cs="Arial"/>
          <w:sz w:val="24"/>
          <w:szCs w:val="24"/>
        </w:rPr>
        <w:fldChar w:fldCharType="begin">
          <w:ffData>
            <w:name w:val="Check1"/>
            <w:enabled/>
            <w:calcOnExit w:val="0"/>
            <w:checkBox>
              <w:sizeAuto/>
              <w:default w:val="0"/>
            </w:checkBox>
          </w:ffData>
        </w:fldChar>
      </w:r>
      <w:r w:rsidRPr="000E02EF">
        <w:rPr>
          <w:rFonts w:ascii="Garamond" w:eastAsia="Times New Roman" w:hAnsi="Garamond" w:cs="Arial"/>
          <w:sz w:val="24"/>
          <w:szCs w:val="24"/>
        </w:rPr>
        <w:instrText xml:space="preserve"> FORMCHECKBOX </w:instrText>
      </w:r>
      <w:r w:rsidR="00690F59">
        <w:rPr>
          <w:rFonts w:ascii="Garamond" w:eastAsia="Times New Roman" w:hAnsi="Garamond" w:cs="Arial"/>
          <w:sz w:val="24"/>
          <w:szCs w:val="24"/>
        </w:rPr>
      </w:r>
      <w:r w:rsidR="00690F59">
        <w:rPr>
          <w:rFonts w:ascii="Garamond" w:eastAsia="Times New Roman" w:hAnsi="Garamond" w:cs="Arial"/>
          <w:sz w:val="24"/>
          <w:szCs w:val="24"/>
        </w:rPr>
        <w:fldChar w:fldCharType="separate"/>
      </w:r>
      <w:r w:rsidRPr="000E02EF">
        <w:rPr>
          <w:rFonts w:ascii="Garamond" w:eastAsia="Times New Roman" w:hAnsi="Garamond" w:cs="Arial"/>
          <w:sz w:val="24"/>
          <w:szCs w:val="24"/>
        </w:rPr>
        <w:fldChar w:fldCharType="end"/>
      </w:r>
      <w:r w:rsidRPr="000E02EF">
        <w:rPr>
          <w:rFonts w:ascii="Garamond" w:eastAsia="Times New Roman" w:hAnsi="Garamond" w:cs="Arial"/>
          <w:sz w:val="24"/>
          <w:szCs w:val="24"/>
        </w:rPr>
        <w:tab/>
      </w:r>
      <w:r w:rsidRPr="000E02EF">
        <w:rPr>
          <w:rFonts w:ascii="Garamond" w:eastAsia="Times New Roman" w:hAnsi="Garamond" w:cs="Times New Roman"/>
          <w:sz w:val="24"/>
          <w:szCs w:val="24"/>
        </w:rPr>
        <w:t>Some of the answers and/or financial statements of ____________________________</w:t>
      </w:r>
      <w:r w:rsidRPr="000E02EF">
        <w:rPr>
          <w:rFonts w:ascii="Garamond" w:eastAsia="Times New Roman" w:hAnsi="Garamond" w:cs="Times New Roman"/>
          <w:i/>
          <w:sz w:val="24"/>
          <w:szCs w:val="24"/>
        </w:rPr>
        <w:t xml:space="preserve"> </w:t>
      </w:r>
      <w:r w:rsidRPr="000E02EF">
        <w:rPr>
          <w:rFonts w:ascii="Garamond" w:eastAsia="Times New Roman" w:hAnsi="Garamond" w:cs="Times New Roman"/>
          <w:sz w:val="24"/>
          <w:szCs w:val="24"/>
        </w:rPr>
        <w:t>submitted in response to the previous prequalification questionnaire are no longer accurate and complete, and updated information is required.  I understand that _____________________________ must re-prequalify pursuant to the District’s process for prequalification using updated, accurate and complete information.  I further understand that if ________________________________ does not become prequalified using updated, accurate, and complete information prior to submitting its proposal, the District reserves the right to discard and not consider my company’s lease-leaseback proposal.</w:t>
      </w:r>
    </w:p>
    <w:p w14:paraId="74A5510C" w14:textId="77777777" w:rsidR="00FE2902" w:rsidRPr="000E02EF" w:rsidRDefault="00FE2902" w:rsidP="00FE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i/>
          <w:sz w:val="24"/>
          <w:szCs w:val="24"/>
        </w:rPr>
      </w:pPr>
    </w:p>
    <w:p w14:paraId="05232FC0" w14:textId="77777777" w:rsidR="00FE2902" w:rsidRPr="000E02EF" w:rsidRDefault="00FE2902" w:rsidP="00FE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r w:rsidRPr="000E02EF">
        <w:rPr>
          <w:rFonts w:ascii="Garamond" w:eastAsia="Times New Roman" w:hAnsi="Garamond" w:cs="Times New Roman"/>
          <w:sz w:val="24"/>
          <w:szCs w:val="24"/>
        </w:rPr>
        <w:t>I understand that any statement which is proven to be false shall be grounds for disqualification of ______________________________</w:t>
      </w:r>
      <w:r w:rsidRPr="000E02EF">
        <w:rPr>
          <w:rFonts w:ascii="Garamond" w:eastAsia="Times New Roman" w:hAnsi="Garamond" w:cs="Times New Roman"/>
          <w:i/>
          <w:sz w:val="24"/>
          <w:szCs w:val="24"/>
        </w:rPr>
        <w:t xml:space="preserve"> </w:t>
      </w:r>
      <w:r w:rsidRPr="000E02EF">
        <w:rPr>
          <w:rFonts w:ascii="Garamond" w:eastAsia="Times New Roman" w:hAnsi="Garamond" w:cs="Times New Roman"/>
          <w:sz w:val="24"/>
          <w:szCs w:val="24"/>
        </w:rPr>
        <w:t xml:space="preserve">from submitting a proposal for the Project.  I represent and warrant that I have authority to bind _________________________________.  </w:t>
      </w:r>
    </w:p>
    <w:p w14:paraId="31EB8BED" w14:textId="77777777" w:rsidR="00FE2902" w:rsidRPr="000E02EF" w:rsidRDefault="00FE2902" w:rsidP="00FE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24"/>
          <w:szCs w:val="24"/>
        </w:rPr>
      </w:pPr>
    </w:p>
    <w:p w14:paraId="3463DF43" w14:textId="77777777" w:rsidR="00FE2902" w:rsidRPr="000E02EF" w:rsidRDefault="00FE2902" w:rsidP="00FE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r w:rsidRPr="000E02EF">
        <w:rPr>
          <w:rFonts w:ascii="Garamond" w:eastAsia="Times New Roman" w:hAnsi="Garamond" w:cs="Times New Roman"/>
          <w:sz w:val="24"/>
          <w:szCs w:val="24"/>
        </w:rPr>
        <w:t xml:space="preserve">I certify and declare that I have read all the foregoing answers in this certification and all of the documents mentioned in the certification above, and know their contents.  The matters stated in this certification are true of my own knowledge and belief, except as to those matters stated on information and belief, and as to those matters I believe them to be true.  I declare under penalty of perjury under the laws of the State of </w:t>
      </w:r>
      <w:smartTag w:uri="urn:schemas-microsoft-com:office:smarttags" w:element="place">
        <w:smartTag w:uri="urn:schemas-microsoft-com:office:smarttags" w:element="State">
          <w:r w:rsidRPr="000E02EF">
            <w:rPr>
              <w:rFonts w:ascii="Garamond" w:eastAsia="Times New Roman" w:hAnsi="Garamond" w:cs="Times New Roman"/>
              <w:sz w:val="24"/>
              <w:szCs w:val="24"/>
            </w:rPr>
            <w:t>California</w:t>
          </w:r>
        </w:smartTag>
      </w:smartTag>
      <w:r w:rsidRPr="000E02EF">
        <w:rPr>
          <w:rFonts w:ascii="Garamond" w:eastAsia="Times New Roman" w:hAnsi="Garamond" w:cs="Times New Roman"/>
          <w:sz w:val="24"/>
          <w:szCs w:val="24"/>
        </w:rPr>
        <w:t xml:space="preserve">, that the foregoing is correct. </w:t>
      </w:r>
    </w:p>
    <w:p w14:paraId="7678D0D9" w14:textId="77777777" w:rsidR="00FE2902" w:rsidRPr="000E02EF" w:rsidRDefault="00FE2902" w:rsidP="00FE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p>
    <w:p w14:paraId="13F107ED" w14:textId="77777777" w:rsidR="00FE2902" w:rsidRPr="000E02EF" w:rsidRDefault="00FE2902" w:rsidP="00FE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360" w:lineRule="auto"/>
        <w:jc w:val="both"/>
        <w:rPr>
          <w:rFonts w:ascii="Garamond" w:eastAsia="Times New Roman" w:hAnsi="Garamond" w:cs="Times New Roman"/>
          <w:sz w:val="24"/>
          <w:szCs w:val="24"/>
        </w:rPr>
      </w:pPr>
      <w:r w:rsidRPr="000E02EF">
        <w:rPr>
          <w:rFonts w:ascii="Garamond" w:eastAsia="Times New Roman" w:hAnsi="Garamond" w:cs="Times New Roman"/>
          <w:sz w:val="24"/>
          <w:szCs w:val="24"/>
        </w:rPr>
        <w:t xml:space="preserve">Executed this </w:t>
      </w:r>
      <w:r w:rsidRPr="000E02EF">
        <w:rPr>
          <w:rFonts w:ascii="Garamond" w:eastAsia="Times New Roman" w:hAnsi="Garamond" w:cs="Times New Roman"/>
          <w:sz w:val="24"/>
          <w:szCs w:val="24"/>
          <w:u w:val="single"/>
        </w:rPr>
        <w:tab/>
      </w:r>
      <w:r w:rsidRPr="000E02EF">
        <w:rPr>
          <w:rFonts w:ascii="Garamond" w:eastAsia="Times New Roman" w:hAnsi="Garamond" w:cs="Times New Roman"/>
          <w:sz w:val="24"/>
          <w:szCs w:val="24"/>
          <w:u w:val="single"/>
        </w:rPr>
        <w:tab/>
      </w:r>
      <w:r w:rsidRPr="000E02EF">
        <w:rPr>
          <w:rFonts w:ascii="Garamond" w:eastAsia="Times New Roman" w:hAnsi="Garamond" w:cs="Times New Roman"/>
          <w:sz w:val="24"/>
          <w:szCs w:val="24"/>
        </w:rPr>
        <w:t xml:space="preserve"> day of </w:t>
      </w:r>
      <w:r w:rsidRPr="000E02EF">
        <w:rPr>
          <w:rFonts w:ascii="Garamond" w:eastAsia="Times New Roman" w:hAnsi="Garamond" w:cs="Times New Roman"/>
          <w:sz w:val="24"/>
          <w:szCs w:val="24"/>
          <w:u w:val="single"/>
        </w:rPr>
        <w:tab/>
      </w:r>
      <w:r w:rsidRPr="000E02EF">
        <w:rPr>
          <w:rFonts w:ascii="Garamond" w:eastAsia="Times New Roman" w:hAnsi="Garamond" w:cs="Times New Roman"/>
          <w:sz w:val="24"/>
          <w:szCs w:val="24"/>
          <w:u w:val="single"/>
        </w:rPr>
        <w:tab/>
      </w:r>
      <w:r w:rsidRPr="000E02EF">
        <w:rPr>
          <w:rFonts w:ascii="Garamond" w:eastAsia="Times New Roman" w:hAnsi="Garamond" w:cs="Times New Roman"/>
          <w:sz w:val="24"/>
          <w:szCs w:val="24"/>
          <w:u w:val="single"/>
        </w:rPr>
        <w:tab/>
        <w:t>__</w:t>
      </w:r>
      <w:r w:rsidRPr="000E02EF">
        <w:rPr>
          <w:rFonts w:ascii="Garamond" w:eastAsia="Times New Roman" w:hAnsi="Garamond" w:cs="Times New Roman"/>
          <w:sz w:val="24"/>
          <w:szCs w:val="24"/>
        </w:rPr>
        <w:t>, 2017.</w:t>
      </w:r>
    </w:p>
    <w:p w14:paraId="20C9C293" w14:textId="77777777" w:rsidR="00FE2902" w:rsidRDefault="00FE2902" w:rsidP="00FE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360" w:lineRule="auto"/>
        <w:jc w:val="both"/>
        <w:rPr>
          <w:rFonts w:ascii="Garamond" w:eastAsia="Times New Roman" w:hAnsi="Garamond" w:cs="Times New Roman"/>
          <w:sz w:val="14"/>
          <w:szCs w:val="24"/>
        </w:rPr>
      </w:pPr>
    </w:p>
    <w:p w14:paraId="7D6F750E" w14:textId="77777777" w:rsidR="00247A0C" w:rsidRPr="000E02EF" w:rsidRDefault="00247A0C" w:rsidP="00FE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360" w:lineRule="auto"/>
        <w:jc w:val="both"/>
        <w:rPr>
          <w:rFonts w:ascii="Garamond" w:eastAsia="Times New Roman" w:hAnsi="Garamond" w:cs="Times New Roman"/>
          <w:sz w:val="14"/>
          <w:szCs w:val="24"/>
        </w:rPr>
      </w:pPr>
    </w:p>
    <w:p w14:paraId="773A5312" w14:textId="77777777" w:rsidR="00FE2902" w:rsidRPr="000E02EF" w:rsidRDefault="00FE2902" w:rsidP="00FE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8"/>
          <w:szCs w:val="24"/>
        </w:rPr>
      </w:pPr>
    </w:p>
    <w:p w14:paraId="1391D94B" w14:textId="77777777" w:rsidR="00FE2902" w:rsidRPr="000E02EF" w:rsidRDefault="00FE2902" w:rsidP="00FE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24"/>
          <w:szCs w:val="24"/>
        </w:rPr>
      </w:pPr>
      <w:r w:rsidRPr="000E02EF">
        <w:rPr>
          <w:rFonts w:ascii="Garamond" w:eastAsia="Times New Roman" w:hAnsi="Garamond" w:cs="Times New Roman"/>
          <w:sz w:val="24"/>
          <w:szCs w:val="24"/>
        </w:rPr>
        <w:t>__________________________</w:t>
      </w:r>
      <w:r w:rsidRPr="000E02EF">
        <w:rPr>
          <w:rFonts w:ascii="Garamond" w:eastAsia="Times New Roman" w:hAnsi="Garamond" w:cs="Times New Roman"/>
          <w:sz w:val="24"/>
          <w:szCs w:val="24"/>
        </w:rPr>
        <w:tab/>
      </w:r>
      <w:r w:rsidRPr="000E02EF">
        <w:rPr>
          <w:rFonts w:ascii="Garamond" w:eastAsia="Times New Roman" w:hAnsi="Garamond" w:cs="Times New Roman"/>
          <w:sz w:val="24"/>
          <w:szCs w:val="24"/>
        </w:rPr>
        <w:tab/>
      </w:r>
      <w:r w:rsidRPr="000E02EF">
        <w:rPr>
          <w:rFonts w:ascii="Garamond" w:eastAsia="Times New Roman" w:hAnsi="Garamond" w:cs="Times New Roman"/>
          <w:sz w:val="24"/>
          <w:szCs w:val="24"/>
        </w:rPr>
        <w:tab/>
      </w:r>
      <w:r w:rsidRPr="000E02EF">
        <w:rPr>
          <w:rFonts w:ascii="Garamond" w:eastAsia="Times New Roman" w:hAnsi="Garamond" w:cs="Times New Roman"/>
          <w:sz w:val="24"/>
          <w:szCs w:val="24"/>
        </w:rPr>
        <w:tab/>
        <w:t>___________________________</w:t>
      </w:r>
    </w:p>
    <w:p w14:paraId="5D49E08B" w14:textId="77777777" w:rsidR="00FE2902" w:rsidRPr="000E02EF" w:rsidRDefault="00FE2902" w:rsidP="00FE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24"/>
          <w:szCs w:val="24"/>
        </w:rPr>
      </w:pPr>
      <w:r w:rsidRPr="000E02EF">
        <w:rPr>
          <w:rFonts w:ascii="Garamond" w:eastAsia="Times New Roman" w:hAnsi="Garamond" w:cs="Times New Roman"/>
          <w:sz w:val="24"/>
          <w:szCs w:val="24"/>
        </w:rPr>
        <w:t xml:space="preserve">Signature </w:t>
      </w:r>
      <w:r w:rsidRPr="000E02EF">
        <w:rPr>
          <w:rFonts w:ascii="Garamond" w:eastAsia="Times New Roman" w:hAnsi="Garamond" w:cs="Times New Roman"/>
          <w:sz w:val="24"/>
          <w:szCs w:val="24"/>
        </w:rPr>
        <w:tab/>
      </w:r>
      <w:r w:rsidRPr="000E02EF">
        <w:rPr>
          <w:rFonts w:ascii="Garamond" w:eastAsia="Times New Roman" w:hAnsi="Garamond" w:cs="Times New Roman"/>
          <w:sz w:val="24"/>
          <w:szCs w:val="24"/>
        </w:rPr>
        <w:tab/>
      </w:r>
      <w:r w:rsidRPr="000E02EF">
        <w:rPr>
          <w:rFonts w:ascii="Garamond" w:eastAsia="Times New Roman" w:hAnsi="Garamond" w:cs="Times New Roman"/>
          <w:sz w:val="24"/>
          <w:szCs w:val="24"/>
        </w:rPr>
        <w:tab/>
      </w:r>
      <w:r w:rsidRPr="000E02EF">
        <w:rPr>
          <w:rFonts w:ascii="Garamond" w:eastAsia="Times New Roman" w:hAnsi="Garamond" w:cs="Times New Roman"/>
          <w:sz w:val="24"/>
          <w:szCs w:val="24"/>
        </w:rPr>
        <w:tab/>
      </w:r>
      <w:r w:rsidRPr="000E02EF">
        <w:rPr>
          <w:rFonts w:ascii="Garamond" w:eastAsia="Times New Roman" w:hAnsi="Garamond" w:cs="Times New Roman"/>
          <w:sz w:val="24"/>
          <w:szCs w:val="24"/>
        </w:rPr>
        <w:tab/>
      </w:r>
      <w:r w:rsidRPr="000E02EF">
        <w:rPr>
          <w:rFonts w:ascii="Garamond" w:eastAsia="Times New Roman" w:hAnsi="Garamond" w:cs="Times New Roman"/>
          <w:sz w:val="24"/>
          <w:szCs w:val="24"/>
        </w:rPr>
        <w:tab/>
      </w:r>
      <w:r>
        <w:rPr>
          <w:rFonts w:ascii="Garamond" w:eastAsia="Times New Roman" w:hAnsi="Garamond" w:cs="Times New Roman"/>
          <w:sz w:val="24"/>
          <w:szCs w:val="24"/>
        </w:rPr>
        <w:tab/>
      </w:r>
      <w:r w:rsidRPr="000E02EF">
        <w:rPr>
          <w:rFonts w:ascii="Garamond" w:eastAsia="Times New Roman" w:hAnsi="Garamond" w:cs="Times New Roman"/>
          <w:sz w:val="24"/>
          <w:szCs w:val="24"/>
        </w:rPr>
        <w:t>Name of Proposing Contractor</w:t>
      </w:r>
    </w:p>
    <w:p w14:paraId="76382D94" w14:textId="77777777" w:rsidR="00FE2902" w:rsidRPr="000E02EF" w:rsidRDefault="00FE2902" w:rsidP="00FE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28"/>
          <w:szCs w:val="24"/>
        </w:rPr>
      </w:pPr>
    </w:p>
    <w:p w14:paraId="643974FC" w14:textId="77777777" w:rsidR="00FE2902" w:rsidRPr="000E02EF" w:rsidRDefault="00FE2902" w:rsidP="00FE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24"/>
          <w:szCs w:val="24"/>
          <w:u w:val="single"/>
        </w:rPr>
      </w:pPr>
      <w:r w:rsidRPr="000E02EF">
        <w:rPr>
          <w:rFonts w:ascii="Garamond" w:eastAsia="Times New Roman" w:hAnsi="Garamond" w:cs="Times New Roman"/>
          <w:sz w:val="24"/>
          <w:szCs w:val="24"/>
          <w:u w:val="single"/>
        </w:rPr>
        <w:tab/>
      </w:r>
      <w:r w:rsidRPr="000E02EF">
        <w:rPr>
          <w:rFonts w:ascii="Garamond" w:eastAsia="Times New Roman" w:hAnsi="Garamond" w:cs="Times New Roman"/>
          <w:sz w:val="24"/>
          <w:szCs w:val="24"/>
          <w:u w:val="single"/>
        </w:rPr>
        <w:tab/>
      </w:r>
      <w:r w:rsidRPr="000E02EF">
        <w:rPr>
          <w:rFonts w:ascii="Garamond" w:eastAsia="Times New Roman" w:hAnsi="Garamond" w:cs="Times New Roman"/>
          <w:sz w:val="24"/>
          <w:szCs w:val="24"/>
          <w:u w:val="single"/>
        </w:rPr>
        <w:tab/>
      </w:r>
      <w:r w:rsidRPr="000E02EF">
        <w:rPr>
          <w:rFonts w:ascii="Garamond" w:eastAsia="Times New Roman" w:hAnsi="Garamond" w:cs="Times New Roman"/>
          <w:sz w:val="24"/>
          <w:szCs w:val="24"/>
          <w:u w:val="single"/>
        </w:rPr>
        <w:tab/>
      </w:r>
      <w:r>
        <w:rPr>
          <w:rFonts w:ascii="Garamond" w:eastAsia="Times New Roman" w:hAnsi="Garamond" w:cs="Times New Roman"/>
          <w:sz w:val="24"/>
          <w:szCs w:val="24"/>
          <w:u w:val="single"/>
        </w:rPr>
        <w:t>__</w:t>
      </w:r>
    </w:p>
    <w:p w14:paraId="0B49C8E2" w14:textId="77777777" w:rsidR="00FE2902" w:rsidRPr="000E02EF" w:rsidRDefault="00FE2902" w:rsidP="00FE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18"/>
          <w:szCs w:val="18"/>
        </w:rPr>
      </w:pPr>
      <w:r w:rsidRPr="000E02EF">
        <w:rPr>
          <w:rFonts w:ascii="Garamond" w:eastAsia="Times New Roman" w:hAnsi="Garamond" w:cs="Times New Roman"/>
          <w:sz w:val="24"/>
          <w:szCs w:val="24"/>
        </w:rPr>
        <w:t>Printed/Typed Name</w:t>
      </w:r>
    </w:p>
    <w:p w14:paraId="28AC37B5" w14:textId="77777777" w:rsidR="00FE2902" w:rsidRPr="000E02EF" w:rsidRDefault="00FE2902" w:rsidP="00FE2902">
      <w:pPr>
        <w:spacing w:after="0" w:line="240" w:lineRule="auto"/>
        <w:rPr>
          <w:rFonts w:ascii="Garamond" w:eastAsia="Times New Roman" w:hAnsi="Garamond" w:cs="Times New Roman"/>
          <w:sz w:val="24"/>
          <w:szCs w:val="24"/>
        </w:rPr>
      </w:pPr>
    </w:p>
    <w:p w14:paraId="6DA19F68" w14:textId="77777777" w:rsidR="00FE2902" w:rsidRDefault="00FE2902" w:rsidP="00B93391">
      <w:pPr>
        <w:ind w:right="-90"/>
        <w:rPr>
          <w:rFonts w:ascii="Garamond" w:eastAsia="Times New Roman" w:hAnsi="Garamond" w:cs="Arial"/>
          <w:sz w:val="28"/>
          <w:szCs w:val="20"/>
        </w:rPr>
      </w:pPr>
    </w:p>
    <w:sectPr w:rsidR="00FE2902" w:rsidSect="002001C7">
      <w:footerReference w:type="default" r:id="rId18"/>
      <w:headerReference w:type="first" r:id="rId19"/>
      <w:footerReference w:type="first" r:id="rId20"/>
      <w:pgSz w:w="12240" w:h="15840" w:code="1"/>
      <w:pgMar w:top="1008" w:right="1008" w:bottom="720" w:left="1008"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D2CCC" w14:textId="77777777" w:rsidR="0042470A" w:rsidRDefault="0042470A" w:rsidP="0075548F">
      <w:pPr>
        <w:spacing w:after="0" w:line="240" w:lineRule="auto"/>
      </w:pPr>
      <w:r>
        <w:separator/>
      </w:r>
    </w:p>
  </w:endnote>
  <w:endnote w:type="continuationSeparator" w:id="0">
    <w:p w14:paraId="4EFB8D15" w14:textId="77777777" w:rsidR="0042470A" w:rsidRDefault="0042470A" w:rsidP="0075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185679"/>
      <w:docPartObj>
        <w:docPartGallery w:val="Page Numbers (Bottom of Page)"/>
        <w:docPartUnique/>
      </w:docPartObj>
    </w:sdtPr>
    <w:sdtEndPr>
      <w:rPr>
        <w:noProof/>
      </w:rPr>
    </w:sdtEndPr>
    <w:sdtContent>
      <w:p w14:paraId="097160E1" w14:textId="1C4273F5" w:rsidR="0042470A" w:rsidRDefault="0042470A">
        <w:pPr>
          <w:pStyle w:val="Footer"/>
          <w:jc w:val="center"/>
        </w:pPr>
        <w:r w:rsidRPr="00690F59">
          <w:rPr>
            <w:rFonts w:ascii="Garamond" w:hAnsi="Garamond"/>
          </w:rPr>
          <w:fldChar w:fldCharType="begin"/>
        </w:r>
        <w:r w:rsidRPr="00690F59">
          <w:rPr>
            <w:rFonts w:ascii="Garamond" w:hAnsi="Garamond"/>
          </w:rPr>
          <w:instrText xml:space="preserve"> PAGE   \* MERGEFORMAT </w:instrText>
        </w:r>
        <w:r w:rsidRPr="00690F59">
          <w:rPr>
            <w:rFonts w:ascii="Garamond" w:hAnsi="Garamond"/>
          </w:rPr>
          <w:fldChar w:fldCharType="separate"/>
        </w:r>
        <w:r w:rsidR="00690F59">
          <w:rPr>
            <w:rFonts w:ascii="Garamond" w:hAnsi="Garamond"/>
            <w:noProof/>
          </w:rPr>
          <w:t>10</w:t>
        </w:r>
        <w:r w:rsidRPr="00690F59">
          <w:rPr>
            <w:rFonts w:ascii="Garamond" w:hAnsi="Garamond"/>
            <w:noProof/>
          </w:rPr>
          <w:fldChar w:fldCharType="end"/>
        </w:r>
      </w:p>
    </w:sdtContent>
  </w:sdt>
  <w:p w14:paraId="0667E1F0" w14:textId="77777777" w:rsidR="0042470A" w:rsidRDefault="004247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16933" w14:textId="60262868" w:rsidR="0042470A" w:rsidRDefault="0042470A">
    <w:pPr>
      <w:pStyle w:val="Footer"/>
      <w:jc w:val="center"/>
    </w:pPr>
  </w:p>
  <w:p w14:paraId="10BB1FBB" w14:textId="77777777" w:rsidR="0042470A" w:rsidRDefault="004247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66A57" w14:textId="77777777" w:rsidR="0042470A" w:rsidRDefault="0042470A" w:rsidP="0075548F">
      <w:pPr>
        <w:spacing w:after="0" w:line="240" w:lineRule="auto"/>
      </w:pPr>
      <w:r>
        <w:separator/>
      </w:r>
    </w:p>
  </w:footnote>
  <w:footnote w:type="continuationSeparator" w:id="0">
    <w:p w14:paraId="38465182" w14:textId="77777777" w:rsidR="0042470A" w:rsidRDefault="0042470A" w:rsidP="007554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94EB4" w14:textId="56F8F7AF" w:rsidR="0042470A" w:rsidRDefault="0042470A" w:rsidP="00145519">
    <w:pPr>
      <w:pStyle w:val="Header"/>
      <w:jc w:val="center"/>
    </w:pPr>
    <w:r w:rsidRPr="00A83717">
      <w:rPr>
        <w:rFonts w:ascii="Garamond" w:eastAsia="Times New Roman" w:hAnsi="Garamond" w:cs="Times New Roman"/>
        <w:b/>
        <w:bCs/>
        <w:smallCaps/>
        <w:noProof/>
        <w:spacing w:val="-1"/>
        <w:sz w:val="24"/>
        <w:szCs w:val="24"/>
      </w:rPr>
      <w:drawing>
        <wp:inline distT="0" distB="0" distL="0" distR="0" wp14:anchorId="282569A4" wp14:editId="3E528AC6">
          <wp:extent cx="4693920" cy="815340"/>
          <wp:effectExtent l="0" t="0" r="0" b="3810"/>
          <wp:docPr id="2" name="Picture 2" descr="\\Co-filev04\serna\DATA\CO\Departments\Contracts-H\Misc\SCUSD-Logo_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ilev04\serna\DATA\CO\Departments\Contracts-H\Misc\SCUSD-Logo_lo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3920" cy="8153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5E97"/>
    <w:multiLevelType w:val="hybridMultilevel"/>
    <w:tmpl w:val="0798C0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0538D"/>
    <w:multiLevelType w:val="hybridMultilevel"/>
    <w:tmpl w:val="44B6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925A8"/>
    <w:multiLevelType w:val="hybridMultilevel"/>
    <w:tmpl w:val="8DA2195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17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C6539"/>
    <w:multiLevelType w:val="hybridMultilevel"/>
    <w:tmpl w:val="243A16C2"/>
    <w:lvl w:ilvl="0" w:tplc="04090005">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A34465"/>
    <w:multiLevelType w:val="hybridMultilevel"/>
    <w:tmpl w:val="526C65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F7F99"/>
    <w:multiLevelType w:val="hybridMultilevel"/>
    <w:tmpl w:val="B566C1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456DD"/>
    <w:multiLevelType w:val="hybridMultilevel"/>
    <w:tmpl w:val="3578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BE60A91"/>
    <w:multiLevelType w:val="hybridMultilevel"/>
    <w:tmpl w:val="B712E3C8"/>
    <w:lvl w:ilvl="0" w:tplc="EF240258">
      <w:start w:val="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1A38C1"/>
    <w:multiLevelType w:val="multilevel"/>
    <w:tmpl w:val="8D0EFAD6"/>
    <w:styleLink w:val="FEGLS"/>
    <w:lvl w:ilvl="0">
      <w:start w:val="1"/>
      <w:numFmt w:val="decimal"/>
      <w:lvlRestart w:val="0"/>
      <w:pStyle w:val="FEG1"/>
      <w:isLgl/>
      <w:lvlText w:val="%1."/>
      <w:lvlJc w:val="left"/>
      <w:pPr>
        <w:tabs>
          <w:tab w:val="num" w:pos="720"/>
        </w:tabs>
        <w:ind w:left="720" w:hanging="720"/>
      </w:pPr>
      <w:rPr>
        <w:b w:val="0"/>
        <w:i w:val="0"/>
        <w:color w:val="000000"/>
        <w:u w:val="none"/>
      </w:rPr>
    </w:lvl>
    <w:lvl w:ilvl="1">
      <w:start w:val="1"/>
      <w:numFmt w:val="lowerLetter"/>
      <w:pStyle w:val="FEG2"/>
      <w:lvlText w:val="%2."/>
      <w:lvlJc w:val="left"/>
      <w:pPr>
        <w:tabs>
          <w:tab w:val="num" w:pos="1440"/>
        </w:tabs>
        <w:ind w:left="1440" w:hanging="720"/>
      </w:pPr>
      <w:rPr>
        <w:b w:val="0"/>
        <w:i w:val="0"/>
        <w:caps w:val="0"/>
        <w:color w:val="000000"/>
        <w:u w:val="none"/>
      </w:rPr>
    </w:lvl>
    <w:lvl w:ilvl="2">
      <w:start w:val="1"/>
      <w:numFmt w:val="decimal"/>
      <w:pStyle w:val="FEG3"/>
      <w:isLgl/>
      <w:lvlText w:val="(%3)"/>
      <w:lvlJc w:val="left"/>
      <w:pPr>
        <w:tabs>
          <w:tab w:val="num" w:pos="2160"/>
        </w:tabs>
        <w:ind w:left="2160" w:hanging="720"/>
      </w:pPr>
      <w:rPr>
        <w:b w:val="0"/>
        <w:i w:val="0"/>
        <w:caps w:val="0"/>
        <w:color w:val="000000"/>
        <w:u w:val="none"/>
      </w:rPr>
    </w:lvl>
    <w:lvl w:ilvl="3">
      <w:start w:val="1"/>
      <w:numFmt w:val="lowerLetter"/>
      <w:pStyle w:val="FEG4"/>
      <w:lvlText w:val="(%4)"/>
      <w:lvlJc w:val="left"/>
      <w:pPr>
        <w:tabs>
          <w:tab w:val="num" w:pos="2880"/>
        </w:tabs>
        <w:ind w:left="2880" w:hanging="720"/>
      </w:pPr>
      <w:rPr>
        <w:b w:val="0"/>
        <w:i w:val="0"/>
        <w:caps w:val="0"/>
        <w:color w:val="000000"/>
        <w:u w:val="none"/>
      </w:rPr>
    </w:lvl>
    <w:lvl w:ilvl="4">
      <w:start w:val="1"/>
      <w:numFmt w:val="lowerRoman"/>
      <w:pStyle w:val="FEG5"/>
      <w:lvlText w:val="%5."/>
      <w:lvlJc w:val="left"/>
      <w:pPr>
        <w:tabs>
          <w:tab w:val="num" w:pos="3600"/>
        </w:tabs>
        <w:ind w:left="3600" w:hanging="720"/>
      </w:pPr>
      <w:rPr>
        <w:b w:val="0"/>
        <w:i w:val="0"/>
        <w:caps w:val="0"/>
        <w:color w:val="000000"/>
        <w:u w:val="none"/>
      </w:rPr>
    </w:lvl>
    <w:lvl w:ilvl="5">
      <w:start w:val="1"/>
      <w:numFmt w:val="decimal"/>
      <w:pStyle w:val="FEG6"/>
      <w:isLgl/>
      <w:lvlText w:val="%6)"/>
      <w:lvlJc w:val="left"/>
      <w:pPr>
        <w:tabs>
          <w:tab w:val="num" w:pos="4320"/>
        </w:tabs>
        <w:ind w:left="4320" w:hanging="720"/>
      </w:pPr>
      <w:rPr>
        <w:b w:val="0"/>
        <w:i w:val="0"/>
        <w:caps w:val="0"/>
        <w:color w:val="000000"/>
        <w:u w:val="none"/>
      </w:rPr>
    </w:lvl>
    <w:lvl w:ilvl="6">
      <w:start w:val="1"/>
      <w:numFmt w:val="decimal"/>
      <w:pStyle w:val="FEG7"/>
      <w:isLgl/>
      <w:lvlText w:val="%7)"/>
      <w:lvlJc w:val="left"/>
      <w:pPr>
        <w:tabs>
          <w:tab w:val="num" w:pos="5040"/>
        </w:tabs>
        <w:ind w:left="5040" w:hanging="720"/>
      </w:pPr>
      <w:rPr>
        <w:color w:val="000000"/>
      </w:rPr>
    </w:lvl>
    <w:lvl w:ilvl="7">
      <w:start w:val="1"/>
      <w:numFmt w:val="lowerLetter"/>
      <w:pStyle w:val="FEG8"/>
      <w:lvlText w:val="%8)"/>
      <w:lvlJc w:val="left"/>
      <w:pPr>
        <w:tabs>
          <w:tab w:val="num" w:pos="5760"/>
        </w:tabs>
        <w:ind w:left="5760" w:hanging="720"/>
      </w:pPr>
      <w:rPr>
        <w:color w:val="000000"/>
      </w:rPr>
    </w:lvl>
    <w:lvl w:ilvl="8">
      <w:start w:val="1"/>
      <w:numFmt w:val="lowerRoman"/>
      <w:pStyle w:val="FEG9"/>
      <w:lvlText w:val="%9)"/>
      <w:lvlJc w:val="left"/>
      <w:pPr>
        <w:tabs>
          <w:tab w:val="num" w:pos="6480"/>
        </w:tabs>
        <w:ind w:left="6480" w:hanging="720"/>
      </w:pPr>
      <w:rPr>
        <w:color w:val="000000"/>
      </w:rPr>
    </w:lvl>
  </w:abstractNum>
  <w:abstractNum w:abstractNumId="9">
    <w:nsid w:val="1D196DE7"/>
    <w:multiLevelType w:val="hybridMultilevel"/>
    <w:tmpl w:val="FE084026"/>
    <w:lvl w:ilvl="0" w:tplc="04090005">
      <w:start w:val="1"/>
      <w:numFmt w:val="bullet"/>
      <w:lvlText w:val=""/>
      <w:lvlJc w:val="left"/>
      <w:pPr>
        <w:ind w:left="720" w:hanging="72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2E606A"/>
    <w:multiLevelType w:val="hybridMultilevel"/>
    <w:tmpl w:val="FC9A34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1D50DF2"/>
    <w:multiLevelType w:val="hybridMultilevel"/>
    <w:tmpl w:val="81703994"/>
    <w:lvl w:ilvl="0" w:tplc="EF240258">
      <w:start w:val="8"/>
      <w:numFmt w:val="bullet"/>
      <w:lvlText w:val="•"/>
      <w:lvlJc w:val="left"/>
      <w:pPr>
        <w:ind w:left="108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CF06C1"/>
    <w:multiLevelType w:val="hybridMultilevel"/>
    <w:tmpl w:val="A544C1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3">
    <w:nsid w:val="23B87415"/>
    <w:multiLevelType w:val="hybridMultilevel"/>
    <w:tmpl w:val="4E7E90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9251E79"/>
    <w:multiLevelType w:val="hybridMultilevel"/>
    <w:tmpl w:val="726CF5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2B5BB2"/>
    <w:multiLevelType w:val="hybridMultilevel"/>
    <w:tmpl w:val="070CBD16"/>
    <w:lvl w:ilvl="0" w:tplc="04090015">
      <w:start w:val="1"/>
      <w:numFmt w:val="upperLetter"/>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2FBF78C3"/>
    <w:multiLevelType w:val="hybridMultilevel"/>
    <w:tmpl w:val="4FCA7376"/>
    <w:lvl w:ilvl="0" w:tplc="04090005">
      <w:start w:val="1"/>
      <w:numFmt w:val="bullet"/>
      <w:lvlText w:val=""/>
      <w:lvlJc w:val="left"/>
      <w:pPr>
        <w:ind w:left="720" w:hanging="72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392AD1"/>
    <w:multiLevelType w:val="hybridMultilevel"/>
    <w:tmpl w:val="83F6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5A2603"/>
    <w:multiLevelType w:val="multilevel"/>
    <w:tmpl w:val="98884720"/>
    <w:lvl w:ilvl="0">
      <w:start w:val="4"/>
      <w:numFmt w:val="decimal"/>
      <w:lvlText w:val="%1."/>
      <w:lvlJc w:val="left"/>
      <w:pPr>
        <w:ind w:left="460" w:hanging="360"/>
      </w:pPr>
      <w:rPr>
        <w:rFonts w:ascii="Cambria" w:eastAsia="Cambria" w:hAnsi="Cambria" w:hint="default"/>
        <w:b/>
        <w:bCs/>
        <w:spacing w:val="-2"/>
        <w:sz w:val="22"/>
        <w:szCs w:val="22"/>
      </w:rPr>
    </w:lvl>
    <w:lvl w:ilvl="1">
      <w:start w:val="1"/>
      <w:numFmt w:val="decimal"/>
      <w:lvlText w:val="%1.%2."/>
      <w:lvlJc w:val="left"/>
      <w:pPr>
        <w:ind w:left="892" w:hanging="432"/>
      </w:pPr>
      <w:rPr>
        <w:rFonts w:ascii="Cambria" w:eastAsia="Cambria" w:hAnsi="Cambria" w:hint="default"/>
        <w:b/>
        <w:bCs/>
        <w:spacing w:val="-2"/>
        <w:sz w:val="22"/>
        <w:szCs w:val="22"/>
      </w:rPr>
    </w:lvl>
    <w:lvl w:ilvl="2">
      <w:start w:val="1"/>
      <w:numFmt w:val="decimal"/>
      <w:lvlText w:val="%1.%2.%3."/>
      <w:lvlJc w:val="left"/>
      <w:pPr>
        <w:ind w:left="1540" w:hanging="809"/>
      </w:pPr>
      <w:rPr>
        <w:rFonts w:ascii="Cambria" w:eastAsia="Cambria" w:hAnsi="Cambria" w:hint="default"/>
        <w:b/>
        <w:bCs/>
        <w:spacing w:val="-2"/>
        <w:sz w:val="22"/>
        <w:szCs w:val="22"/>
      </w:rPr>
    </w:lvl>
    <w:lvl w:ilvl="3">
      <w:start w:val="1"/>
      <w:numFmt w:val="bullet"/>
      <w:lvlText w:val="•"/>
      <w:lvlJc w:val="left"/>
      <w:pPr>
        <w:ind w:left="1540" w:hanging="809"/>
      </w:pPr>
      <w:rPr>
        <w:rFonts w:hint="default"/>
      </w:rPr>
    </w:lvl>
    <w:lvl w:ilvl="4">
      <w:start w:val="1"/>
      <w:numFmt w:val="bullet"/>
      <w:lvlText w:val="•"/>
      <w:lvlJc w:val="left"/>
      <w:pPr>
        <w:ind w:left="2583" w:hanging="809"/>
      </w:pPr>
      <w:rPr>
        <w:rFonts w:hint="default"/>
      </w:rPr>
    </w:lvl>
    <w:lvl w:ilvl="5">
      <w:start w:val="1"/>
      <w:numFmt w:val="bullet"/>
      <w:lvlText w:val="•"/>
      <w:lvlJc w:val="left"/>
      <w:pPr>
        <w:ind w:left="3626" w:hanging="809"/>
      </w:pPr>
      <w:rPr>
        <w:rFonts w:hint="default"/>
      </w:rPr>
    </w:lvl>
    <w:lvl w:ilvl="6">
      <w:start w:val="1"/>
      <w:numFmt w:val="bullet"/>
      <w:lvlText w:val="•"/>
      <w:lvlJc w:val="left"/>
      <w:pPr>
        <w:ind w:left="4668" w:hanging="809"/>
      </w:pPr>
      <w:rPr>
        <w:rFonts w:hint="default"/>
      </w:rPr>
    </w:lvl>
    <w:lvl w:ilvl="7">
      <w:start w:val="1"/>
      <w:numFmt w:val="bullet"/>
      <w:lvlText w:val="•"/>
      <w:lvlJc w:val="left"/>
      <w:pPr>
        <w:ind w:left="5711" w:hanging="809"/>
      </w:pPr>
      <w:rPr>
        <w:rFonts w:hint="default"/>
      </w:rPr>
    </w:lvl>
    <w:lvl w:ilvl="8">
      <w:start w:val="1"/>
      <w:numFmt w:val="bullet"/>
      <w:lvlText w:val="•"/>
      <w:lvlJc w:val="left"/>
      <w:pPr>
        <w:ind w:left="6754" w:hanging="809"/>
      </w:pPr>
      <w:rPr>
        <w:rFonts w:hint="default"/>
      </w:rPr>
    </w:lvl>
  </w:abstractNum>
  <w:abstractNum w:abstractNumId="19">
    <w:nsid w:val="34D453FA"/>
    <w:multiLevelType w:val="hybridMultilevel"/>
    <w:tmpl w:val="C0865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EA0A6E"/>
    <w:multiLevelType w:val="hybridMultilevel"/>
    <w:tmpl w:val="B9B4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7D6F7C"/>
    <w:multiLevelType w:val="hybridMultilevel"/>
    <w:tmpl w:val="1E4A6C64"/>
    <w:lvl w:ilvl="0" w:tplc="D64A775E">
      <w:start w:val="1"/>
      <w:numFmt w:val="lowerRoman"/>
      <w:lvlText w:val="%1."/>
      <w:lvlJc w:val="righ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BD7A80"/>
    <w:multiLevelType w:val="hybridMultilevel"/>
    <w:tmpl w:val="B60C6412"/>
    <w:lvl w:ilvl="0" w:tplc="EF240258">
      <w:start w:val="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8E2128"/>
    <w:multiLevelType w:val="hybridMultilevel"/>
    <w:tmpl w:val="7EF8736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nsid w:val="433915CA"/>
    <w:multiLevelType w:val="hybridMultilevel"/>
    <w:tmpl w:val="42B232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5">
    <w:nsid w:val="4676549F"/>
    <w:multiLevelType w:val="hybridMultilevel"/>
    <w:tmpl w:val="22D827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6794B9D"/>
    <w:multiLevelType w:val="hybridMultilevel"/>
    <w:tmpl w:val="6EC61EF0"/>
    <w:lvl w:ilvl="0" w:tplc="04090015">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B554ED2"/>
    <w:multiLevelType w:val="hybridMultilevel"/>
    <w:tmpl w:val="3AB21026"/>
    <w:lvl w:ilvl="0" w:tplc="04090015">
      <w:start w:val="1"/>
      <w:numFmt w:val="upperLetter"/>
      <w:lvlText w:val="%1."/>
      <w:lvlJc w:val="left"/>
      <w:pPr>
        <w:ind w:left="720" w:hanging="360"/>
      </w:pPr>
      <w:rPr>
        <w:rFonts w:hint="default"/>
      </w:rPr>
    </w:lvl>
    <w:lvl w:ilvl="1" w:tplc="69F67ED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45125B"/>
    <w:multiLevelType w:val="hybridMultilevel"/>
    <w:tmpl w:val="E1C61E0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16D18DE"/>
    <w:multiLevelType w:val="hybridMultilevel"/>
    <w:tmpl w:val="6A20CC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D5A0115"/>
    <w:multiLevelType w:val="hybridMultilevel"/>
    <w:tmpl w:val="6AC217DC"/>
    <w:lvl w:ilvl="0" w:tplc="EF240258">
      <w:start w:val="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233C4B"/>
    <w:multiLevelType w:val="hybridMultilevel"/>
    <w:tmpl w:val="8BB29F9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17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5F2549"/>
    <w:multiLevelType w:val="hybridMultilevel"/>
    <w:tmpl w:val="33EAE8F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17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A70EB1"/>
    <w:multiLevelType w:val="hybridMultilevel"/>
    <w:tmpl w:val="78E2E03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nsid w:val="673D5F60"/>
    <w:multiLevelType w:val="hybridMultilevel"/>
    <w:tmpl w:val="61FC5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08870B7"/>
    <w:multiLevelType w:val="hybridMultilevel"/>
    <w:tmpl w:val="DDD00E90"/>
    <w:lvl w:ilvl="0" w:tplc="20CC7A6C">
      <w:start w:val="1"/>
      <w:numFmt w:val="upperRoman"/>
      <w:lvlText w:val="%1."/>
      <w:lvlJc w:val="righ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742C1F57"/>
    <w:multiLevelType w:val="hybridMultilevel"/>
    <w:tmpl w:val="2B90B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59645A0"/>
    <w:multiLevelType w:val="hybridMultilevel"/>
    <w:tmpl w:val="40D81786"/>
    <w:lvl w:ilvl="0" w:tplc="EF240258">
      <w:start w:val="3"/>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4164A5"/>
    <w:multiLevelType w:val="hybridMultilevel"/>
    <w:tmpl w:val="B2B8D28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18"/>
  </w:num>
  <w:num w:numId="4">
    <w:abstractNumId w:val="33"/>
  </w:num>
  <w:num w:numId="5">
    <w:abstractNumId w:val="38"/>
  </w:num>
  <w:num w:numId="6">
    <w:abstractNumId w:val="32"/>
  </w:num>
  <w:num w:numId="7">
    <w:abstractNumId w:val="31"/>
  </w:num>
  <w:num w:numId="8">
    <w:abstractNumId w:val="2"/>
  </w:num>
  <w:num w:numId="9">
    <w:abstractNumId w:val="12"/>
  </w:num>
  <w:num w:numId="10">
    <w:abstractNumId w:val="24"/>
  </w:num>
  <w:num w:numId="11">
    <w:abstractNumId w:val="15"/>
  </w:num>
  <w:num w:numId="12">
    <w:abstractNumId w:val="23"/>
  </w:num>
  <w:num w:numId="13">
    <w:abstractNumId w:val="25"/>
  </w:num>
  <w:num w:numId="14">
    <w:abstractNumId w:val="19"/>
  </w:num>
  <w:num w:numId="15">
    <w:abstractNumId w:val="5"/>
  </w:num>
  <w:num w:numId="16">
    <w:abstractNumId w:val="1"/>
  </w:num>
  <w:num w:numId="17">
    <w:abstractNumId w:val="17"/>
  </w:num>
  <w:num w:numId="18">
    <w:abstractNumId w:val="0"/>
  </w:num>
  <w:num w:numId="19">
    <w:abstractNumId w:val="14"/>
  </w:num>
  <w:num w:numId="20">
    <w:abstractNumId w:val="27"/>
  </w:num>
  <w:num w:numId="21">
    <w:abstractNumId w:val="22"/>
  </w:num>
  <w:num w:numId="22">
    <w:abstractNumId w:val="37"/>
  </w:num>
  <w:num w:numId="23">
    <w:abstractNumId w:val="11"/>
  </w:num>
  <w:num w:numId="24">
    <w:abstractNumId w:val="30"/>
  </w:num>
  <w:num w:numId="25">
    <w:abstractNumId w:val="7"/>
  </w:num>
  <w:num w:numId="26">
    <w:abstractNumId w:val="34"/>
  </w:num>
  <w:num w:numId="27">
    <w:abstractNumId w:val="13"/>
  </w:num>
  <w:num w:numId="28">
    <w:abstractNumId w:val="16"/>
  </w:num>
  <w:num w:numId="29">
    <w:abstractNumId w:val="9"/>
  </w:num>
  <w:num w:numId="30">
    <w:abstractNumId w:val="3"/>
  </w:num>
  <w:num w:numId="31">
    <w:abstractNumId w:val="36"/>
  </w:num>
  <w:num w:numId="32">
    <w:abstractNumId w:val="29"/>
  </w:num>
  <w:num w:numId="33">
    <w:abstractNumId w:val="20"/>
  </w:num>
  <w:num w:numId="34">
    <w:abstractNumId w:val="10"/>
  </w:num>
  <w:num w:numId="35">
    <w:abstractNumId w:val="28"/>
  </w:num>
  <w:num w:numId="36">
    <w:abstractNumId w:val="35"/>
  </w:num>
  <w:num w:numId="37">
    <w:abstractNumId w:val="35"/>
  </w:num>
  <w:num w:numId="38">
    <w:abstractNumId w:val="8"/>
  </w:num>
  <w:num w:numId="39">
    <w:abstractNumId w:val="21"/>
  </w:num>
  <w:num w:numId="40">
    <w:abstractNumId w:val="6"/>
  </w:num>
  <w:numIdMacAtCleanup w:val="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ivine Roberts">
    <w15:presenceInfo w15:providerId="Windows Live" w15:userId="1ab6c44fd68b02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3D"/>
    <w:rsid w:val="0000263C"/>
    <w:rsid w:val="000214AA"/>
    <w:rsid w:val="0002772E"/>
    <w:rsid w:val="00034BD6"/>
    <w:rsid w:val="000433F0"/>
    <w:rsid w:val="00047BF7"/>
    <w:rsid w:val="00054A45"/>
    <w:rsid w:val="000575A6"/>
    <w:rsid w:val="00070015"/>
    <w:rsid w:val="000715E2"/>
    <w:rsid w:val="00073A5F"/>
    <w:rsid w:val="00081EC3"/>
    <w:rsid w:val="000A14B9"/>
    <w:rsid w:val="000A1B00"/>
    <w:rsid w:val="000A5C12"/>
    <w:rsid w:val="000B109E"/>
    <w:rsid w:val="000B4AD8"/>
    <w:rsid w:val="000B7D4F"/>
    <w:rsid w:val="000D4BD4"/>
    <w:rsid w:val="000D5BF6"/>
    <w:rsid w:val="000E6554"/>
    <w:rsid w:val="000F2047"/>
    <w:rsid w:val="000F34D4"/>
    <w:rsid w:val="000F55A5"/>
    <w:rsid w:val="00110246"/>
    <w:rsid w:val="00114DEA"/>
    <w:rsid w:val="001152C3"/>
    <w:rsid w:val="001218E8"/>
    <w:rsid w:val="00126117"/>
    <w:rsid w:val="001274C1"/>
    <w:rsid w:val="00134B73"/>
    <w:rsid w:val="001363D4"/>
    <w:rsid w:val="00145519"/>
    <w:rsid w:val="00156DE2"/>
    <w:rsid w:val="001851C2"/>
    <w:rsid w:val="001972DA"/>
    <w:rsid w:val="001A5A81"/>
    <w:rsid w:val="001B69DF"/>
    <w:rsid w:val="001B7207"/>
    <w:rsid w:val="001B767E"/>
    <w:rsid w:val="001E226D"/>
    <w:rsid w:val="001F4A0E"/>
    <w:rsid w:val="0020004E"/>
    <w:rsid w:val="002001C7"/>
    <w:rsid w:val="00203AC2"/>
    <w:rsid w:val="002062B2"/>
    <w:rsid w:val="0021397E"/>
    <w:rsid w:val="0021471B"/>
    <w:rsid w:val="002160AF"/>
    <w:rsid w:val="002331A3"/>
    <w:rsid w:val="00245B45"/>
    <w:rsid w:val="00247A0C"/>
    <w:rsid w:val="00250569"/>
    <w:rsid w:val="00251CC6"/>
    <w:rsid w:val="00253749"/>
    <w:rsid w:val="002627FB"/>
    <w:rsid w:val="00263491"/>
    <w:rsid w:val="002661B9"/>
    <w:rsid w:val="00286BED"/>
    <w:rsid w:val="00286C96"/>
    <w:rsid w:val="002A4976"/>
    <w:rsid w:val="002A4ED1"/>
    <w:rsid w:val="002B25CD"/>
    <w:rsid w:val="002C0E97"/>
    <w:rsid w:val="002C40EF"/>
    <w:rsid w:val="002C432A"/>
    <w:rsid w:val="002D5545"/>
    <w:rsid w:val="002D7EAE"/>
    <w:rsid w:val="002E7CF2"/>
    <w:rsid w:val="00300694"/>
    <w:rsid w:val="003037D3"/>
    <w:rsid w:val="00307115"/>
    <w:rsid w:val="0031521F"/>
    <w:rsid w:val="00321D87"/>
    <w:rsid w:val="003275F3"/>
    <w:rsid w:val="00341FD6"/>
    <w:rsid w:val="003430BD"/>
    <w:rsid w:val="003468F2"/>
    <w:rsid w:val="00346F71"/>
    <w:rsid w:val="003514F4"/>
    <w:rsid w:val="00354806"/>
    <w:rsid w:val="003567C0"/>
    <w:rsid w:val="00360CD5"/>
    <w:rsid w:val="00363EC2"/>
    <w:rsid w:val="0036617C"/>
    <w:rsid w:val="0038229F"/>
    <w:rsid w:val="003842EB"/>
    <w:rsid w:val="00385158"/>
    <w:rsid w:val="00396E45"/>
    <w:rsid w:val="003B233B"/>
    <w:rsid w:val="003B3008"/>
    <w:rsid w:val="003E2840"/>
    <w:rsid w:val="003E66A5"/>
    <w:rsid w:val="003F2DB8"/>
    <w:rsid w:val="003F39C4"/>
    <w:rsid w:val="003F5008"/>
    <w:rsid w:val="003F52B4"/>
    <w:rsid w:val="00413178"/>
    <w:rsid w:val="00414EF1"/>
    <w:rsid w:val="0042470A"/>
    <w:rsid w:val="00425491"/>
    <w:rsid w:val="00426B45"/>
    <w:rsid w:val="004408F7"/>
    <w:rsid w:val="00440BB8"/>
    <w:rsid w:val="00452800"/>
    <w:rsid w:val="00457EF1"/>
    <w:rsid w:val="00467864"/>
    <w:rsid w:val="004714E0"/>
    <w:rsid w:val="00480410"/>
    <w:rsid w:val="0048697A"/>
    <w:rsid w:val="00490DAC"/>
    <w:rsid w:val="00497A83"/>
    <w:rsid w:val="004A25BD"/>
    <w:rsid w:val="004B45A8"/>
    <w:rsid w:val="004C0FDC"/>
    <w:rsid w:val="004C379B"/>
    <w:rsid w:val="004C6D9A"/>
    <w:rsid w:val="004E2BB8"/>
    <w:rsid w:val="004E33CF"/>
    <w:rsid w:val="00501483"/>
    <w:rsid w:val="00501FBC"/>
    <w:rsid w:val="00505749"/>
    <w:rsid w:val="00507BDE"/>
    <w:rsid w:val="00510B7A"/>
    <w:rsid w:val="00516214"/>
    <w:rsid w:val="005228E1"/>
    <w:rsid w:val="00525B3C"/>
    <w:rsid w:val="00535314"/>
    <w:rsid w:val="00535B0B"/>
    <w:rsid w:val="00564D81"/>
    <w:rsid w:val="00580DF2"/>
    <w:rsid w:val="00596B54"/>
    <w:rsid w:val="005B7D9B"/>
    <w:rsid w:val="005C7888"/>
    <w:rsid w:val="005D2D58"/>
    <w:rsid w:val="005D6440"/>
    <w:rsid w:val="00600709"/>
    <w:rsid w:val="00604CF8"/>
    <w:rsid w:val="00617EB8"/>
    <w:rsid w:val="00617FEF"/>
    <w:rsid w:val="006218B7"/>
    <w:rsid w:val="006258BA"/>
    <w:rsid w:val="00627B5D"/>
    <w:rsid w:val="00636E2C"/>
    <w:rsid w:val="00647A25"/>
    <w:rsid w:val="00647E39"/>
    <w:rsid w:val="0066212F"/>
    <w:rsid w:val="0068124D"/>
    <w:rsid w:val="006824FB"/>
    <w:rsid w:val="00690F59"/>
    <w:rsid w:val="00694321"/>
    <w:rsid w:val="006954FA"/>
    <w:rsid w:val="006A670D"/>
    <w:rsid w:val="006B0C95"/>
    <w:rsid w:val="006C6D6D"/>
    <w:rsid w:val="006D1F57"/>
    <w:rsid w:val="006D3C24"/>
    <w:rsid w:val="006D780B"/>
    <w:rsid w:val="006E40C1"/>
    <w:rsid w:val="006F049F"/>
    <w:rsid w:val="006F3ACC"/>
    <w:rsid w:val="006F6B19"/>
    <w:rsid w:val="007128BE"/>
    <w:rsid w:val="00717C3B"/>
    <w:rsid w:val="00720499"/>
    <w:rsid w:val="007232DB"/>
    <w:rsid w:val="00725824"/>
    <w:rsid w:val="00733879"/>
    <w:rsid w:val="00735DA3"/>
    <w:rsid w:val="00737768"/>
    <w:rsid w:val="0074657C"/>
    <w:rsid w:val="0075548F"/>
    <w:rsid w:val="0075673E"/>
    <w:rsid w:val="007843CF"/>
    <w:rsid w:val="00786533"/>
    <w:rsid w:val="007972FD"/>
    <w:rsid w:val="00797AE3"/>
    <w:rsid w:val="007A3B23"/>
    <w:rsid w:val="007B011F"/>
    <w:rsid w:val="007B08EB"/>
    <w:rsid w:val="007B57F8"/>
    <w:rsid w:val="007B588D"/>
    <w:rsid w:val="007B5E70"/>
    <w:rsid w:val="007F5694"/>
    <w:rsid w:val="007F7458"/>
    <w:rsid w:val="00816169"/>
    <w:rsid w:val="008425E0"/>
    <w:rsid w:val="00846B45"/>
    <w:rsid w:val="008568AD"/>
    <w:rsid w:val="0085733D"/>
    <w:rsid w:val="00884B43"/>
    <w:rsid w:val="00887929"/>
    <w:rsid w:val="008879C0"/>
    <w:rsid w:val="00890AB3"/>
    <w:rsid w:val="008A2808"/>
    <w:rsid w:val="008A7C40"/>
    <w:rsid w:val="008B5CFA"/>
    <w:rsid w:val="008B6112"/>
    <w:rsid w:val="008C3874"/>
    <w:rsid w:val="008D38A3"/>
    <w:rsid w:val="008D4116"/>
    <w:rsid w:val="008D6514"/>
    <w:rsid w:val="008D6892"/>
    <w:rsid w:val="008F29BF"/>
    <w:rsid w:val="008F4289"/>
    <w:rsid w:val="008F5DEA"/>
    <w:rsid w:val="00900C53"/>
    <w:rsid w:val="00901CE9"/>
    <w:rsid w:val="009072E6"/>
    <w:rsid w:val="00911DBC"/>
    <w:rsid w:val="00916184"/>
    <w:rsid w:val="00920835"/>
    <w:rsid w:val="00923398"/>
    <w:rsid w:val="00923B20"/>
    <w:rsid w:val="009244EE"/>
    <w:rsid w:val="00934A38"/>
    <w:rsid w:val="0094129B"/>
    <w:rsid w:val="00943956"/>
    <w:rsid w:val="009518DA"/>
    <w:rsid w:val="00955383"/>
    <w:rsid w:val="00961DA0"/>
    <w:rsid w:val="00977412"/>
    <w:rsid w:val="00980B0E"/>
    <w:rsid w:val="0098524D"/>
    <w:rsid w:val="00990FE2"/>
    <w:rsid w:val="009B04A3"/>
    <w:rsid w:val="009B1532"/>
    <w:rsid w:val="009C3456"/>
    <w:rsid w:val="009D074E"/>
    <w:rsid w:val="009E61E5"/>
    <w:rsid w:val="009F2CE1"/>
    <w:rsid w:val="00A07DB9"/>
    <w:rsid w:val="00A10F5D"/>
    <w:rsid w:val="00A21613"/>
    <w:rsid w:val="00A32F00"/>
    <w:rsid w:val="00A41347"/>
    <w:rsid w:val="00A445E7"/>
    <w:rsid w:val="00A45BB4"/>
    <w:rsid w:val="00A612A3"/>
    <w:rsid w:val="00A702F8"/>
    <w:rsid w:val="00A76750"/>
    <w:rsid w:val="00A90C15"/>
    <w:rsid w:val="00A94E18"/>
    <w:rsid w:val="00A9555F"/>
    <w:rsid w:val="00AB0506"/>
    <w:rsid w:val="00AB1A55"/>
    <w:rsid w:val="00AB1C09"/>
    <w:rsid w:val="00AB41A9"/>
    <w:rsid w:val="00AB7677"/>
    <w:rsid w:val="00AC0041"/>
    <w:rsid w:val="00AC1873"/>
    <w:rsid w:val="00AD59E1"/>
    <w:rsid w:val="00AE02DC"/>
    <w:rsid w:val="00B30F46"/>
    <w:rsid w:val="00B762FA"/>
    <w:rsid w:val="00B773A8"/>
    <w:rsid w:val="00B809E2"/>
    <w:rsid w:val="00B93391"/>
    <w:rsid w:val="00B93E18"/>
    <w:rsid w:val="00B95708"/>
    <w:rsid w:val="00BA3D8F"/>
    <w:rsid w:val="00BA5252"/>
    <w:rsid w:val="00BA548D"/>
    <w:rsid w:val="00BB0610"/>
    <w:rsid w:val="00BB0FB4"/>
    <w:rsid w:val="00BC1DA2"/>
    <w:rsid w:val="00BC2DC7"/>
    <w:rsid w:val="00BE024F"/>
    <w:rsid w:val="00BE25C2"/>
    <w:rsid w:val="00BE3A6A"/>
    <w:rsid w:val="00BF3177"/>
    <w:rsid w:val="00C307BA"/>
    <w:rsid w:val="00C46632"/>
    <w:rsid w:val="00C51AB1"/>
    <w:rsid w:val="00C61019"/>
    <w:rsid w:val="00C863B6"/>
    <w:rsid w:val="00C87F8F"/>
    <w:rsid w:val="00C948FC"/>
    <w:rsid w:val="00CA311C"/>
    <w:rsid w:val="00CA5063"/>
    <w:rsid w:val="00CB0317"/>
    <w:rsid w:val="00CB051B"/>
    <w:rsid w:val="00CB1190"/>
    <w:rsid w:val="00CB3DB9"/>
    <w:rsid w:val="00CC1B36"/>
    <w:rsid w:val="00CC5F6A"/>
    <w:rsid w:val="00CD32EF"/>
    <w:rsid w:val="00CD35AE"/>
    <w:rsid w:val="00CD5610"/>
    <w:rsid w:val="00CD740B"/>
    <w:rsid w:val="00CE54B7"/>
    <w:rsid w:val="00CF02C8"/>
    <w:rsid w:val="00D11D5A"/>
    <w:rsid w:val="00D12488"/>
    <w:rsid w:val="00D1558E"/>
    <w:rsid w:val="00D173D9"/>
    <w:rsid w:val="00D217AA"/>
    <w:rsid w:val="00D26D66"/>
    <w:rsid w:val="00D33092"/>
    <w:rsid w:val="00D411B8"/>
    <w:rsid w:val="00D42546"/>
    <w:rsid w:val="00D477DD"/>
    <w:rsid w:val="00D736A7"/>
    <w:rsid w:val="00D75DAA"/>
    <w:rsid w:val="00D81044"/>
    <w:rsid w:val="00D85962"/>
    <w:rsid w:val="00D85D03"/>
    <w:rsid w:val="00D86FE8"/>
    <w:rsid w:val="00D9073D"/>
    <w:rsid w:val="00DB5213"/>
    <w:rsid w:val="00DC04DF"/>
    <w:rsid w:val="00DC25DD"/>
    <w:rsid w:val="00DD1E3B"/>
    <w:rsid w:val="00DD21E8"/>
    <w:rsid w:val="00DD53FB"/>
    <w:rsid w:val="00DF1A7C"/>
    <w:rsid w:val="00E01598"/>
    <w:rsid w:val="00E05088"/>
    <w:rsid w:val="00E0573F"/>
    <w:rsid w:val="00E3091C"/>
    <w:rsid w:val="00E369FB"/>
    <w:rsid w:val="00E414D5"/>
    <w:rsid w:val="00E55BD0"/>
    <w:rsid w:val="00E60E7A"/>
    <w:rsid w:val="00E62EF8"/>
    <w:rsid w:val="00E66E86"/>
    <w:rsid w:val="00E75261"/>
    <w:rsid w:val="00E77FE8"/>
    <w:rsid w:val="00E83DAD"/>
    <w:rsid w:val="00E87752"/>
    <w:rsid w:val="00E925F5"/>
    <w:rsid w:val="00E97FE6"/>
    <w:rsid w:val="00EA6187"/>
    <w:rsid w:val="00EB0044"/>
    <w:rsid w:val="00EB7D9B"/>
    <w:rsid w:val="00EC1212"/>
    <w:rsid w:val="00EC25D1"/>
    <w:rsid w:val="00EC553C"/>
    <w:rsid w:val="00ED0137"/>
    <w:rsid w:val="00ED698A"/>
    <w:rsid w:val="00EE7D88"/>
    <w:rsid w:val="00EF4BE2"/>
    <w:rsid w:val="00F02B82"/>
    <w:rsid w:val="00F12207"/>
    <w:rsid w:val="00F1519C"/>
    <w:rsid w:val="00F20FE6"/>
    <w:rsid w:val="00F26F59"/>
    <w:rsid w:val="00F3112F"/>
    <w:rsid w:val="00F412F4"/>
    <w:rsid w:val="00F43C29"/>
    <w:rsid w:val="00F53155"/>
    <w:rsid w:val="00F549C4"/>
    <w:rsid w:val="00F75A56"/>
    <w:rsid w:val="00F760D6"/>
    <w:rsid w:val="00F8563D"/>
    <w:rsid w:val="00F85B55"/>
    <w:rsid w:val="00F87154"/>
    <w:rsid w:val="00F91C6C"/>
    <w:rsid w:val="00F9541F"/>
    <w:rsid w:val="00F97F77"/>
    <w:rsid w:val="00FA73D1"/>
    <w:rsid w:val="00FB057E"/>
    <w:rsid w:val="00FB07FD"/>
    <w:rsid w:val="00FD4BD6"/>
    <w:rsid w:val="00FD631B"/>
    <w:rsid w:val="00FE2902"/>
    <w:rsid w:val="00FE3B72"/>
    <w:rsid w:val="00FF2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ate"/>
  <w:shapeDefaults>
    <o:shapedefaults v:ext="edit" spidmax="71681"/>
    <o:shapelayout v:ext="edit">
      <o:idmap v:ext="edit" data="1"/>
    </o:shapelayout>
  </w:shapeDefaults>
  <w:decimalSymbol w:val="."/>
  <w:listSeparator w:val=","/>
  <w14:docId w14:val="4E70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F412F4"/>
    <w:pPr>
      <w:keepNext/>
      <w:keepLines/>
      <w:spacing w:before="480" w:after="0" w:line="240" w:lineRule="auto"/>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semiHidden/>
    <w:unhideWhenUsed/>
    <w:qFormat/>
    <w:rsid w:val="00A90C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073D"/>
    <w:pPr>
      <w:spacing w:after="0" w:line="240" w:lineRule="auto"/>
    </w:pPr>
  </w:style>
  <w:style w:type="paragraph" w:styleId="ListParagraph">
    <w:name w:val="List Paragraph"/>
    <w:basedOn w:val="Normal"/>
    <w:uiPriority w:val="34"/>
    <w:qFormat/>
    <w:rsid w:val="00923B20"/>
    <w:pPr>
      <w:ind w:left="720"/>
      <w:contextualSpacing/>
    </w:pPr>
  </w:style>
  <w:style w:type="character" w:styleId="Hyperlink">
    <w:name w:val="Hyperlink"/>
    <w:basedOn w:val="DefaultParagraphFont"/>
    <w:uiPriority w:val="99"/>
    <w:unhideWhenUsed/>
    <w:rsid w:val="007F5694"/>
    <w:rPr>
      <w:color w:val="0000FF" w:themeColor="hyperlink"/>
      <w:u w:val="single"/>
    </w:rPr>
  </w:style>
  <w:style w:type="character" w:styleId="FollowedHyperlink">
    <w:name w:val="FollowedHyperlink"/>
    <w:basedOn w:val="DefaultParagraphFont"/>
    <w:uiPriority w:val="99"/>
    <w:semiHidden/>
    <w:unhideWhenUsed/>
    <w:rsid w:val="006F049F"/>
    <w:rPr>
      <w:color w:val="800080" w:themeColor="followedHyperlink"/>
      <w:u w:val="single"/>
    </w:rPr>
  </w:style>
  <w:style w:type="paragraph" w:styleId="BalloonText">
    <w:name w:val="Balloon Text"/>
    <w:basedOn w:val="Normal"/>
    <w:link w:val="BalloonTextChar"/>
    <w:uiPriority w:val="99"/>
    <w:semiHidden/>
    <w:unhideWhenUsed/>
    <w:rsid w:val="006F6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B19"/>
    <w:rPr>
      <w:rFonts w:ascii="Tahoma" w:hAnsi="Tahoma" w:cs="Tahoma"/>
      <w:sz w:val="16"/>
      <w:szCs w:val="16"/>
    </w:rPr>
  </w:style>
  <w:style w:type="paragraph" w:styleId="Header">
    <w:name w:val="header"/>
    <w:basedOn w:val="Normal"/>
    <w:link w:val="HeaderChar"/>
    <w:uiPriority w:val="99"/>
    <w:unhideWhenUsed/>
    <w:rsid w:val="00755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48F"/>
  </w:style>
  <w:style w:type="paragraph" w:styleId="Footer">
    <w:name w:val="footer"/>
    <w:basedOn w:val="Normal"/>
    <w:link w:val="FooterChar"/>
    <w:uiPriority w:val="99"/>
    <w:unhideWhenUsed/>
    <w:rsid w:val="00755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48F"/>
  </w:style>
  <w:style w:type="paragraph" w:styleId="Revision">
    <w:name w:val="Revision"/>
    <w:hidden/>
    <w:uiPriority w:val="99"/>
    <w:semiHidden/>
    <w:rsid w:val="00717C3B"/>
    <w:pPr>
      <w:spacing w:after="0" w:line="240" w:lineRule="auto"/>
    </w:pPr>
  </w:style>
  <w:style w:type="paragraph" w:styleId="DocumentMap">
    <w:name w:val="Document Map"/>
    <w:basedOn w:val="Normal"/>
    <w:link w:val="DocumentMapChar"/>
    <w:uiPriority w:val="99"/>
    <w:semiHidden/>
    <w:unhideWhenUsed/>
    <w:rsid w:val="00717C3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17C3B"/>
    <w:rPr>
      <w:rFonts w:ascii="Lucida Grande" w:hAnsi="Lucida Grande" w:cs="Lucida Grande"/>
      <w:sz w:val="24"/>
      <w:szCs w:val="24"/>
    </w:rPr>
  </w:style>
  <w:style w:type="paragraph" w:customStyle="1" w:styleId="Default">
    <w:name w:val="Default"/>
    <w:rsid w:val="003514F4"/>
    <w:pPr>
      <w:autoSpaceDE w:val="0"/>
      <w:autoSpaceDN w:val="0"/>
      <w:adjustRightInd w:val="0"/>
      <w:spacing w:after="0" w:line="240" w:lineRule="auto"/>
    </w:pPr>
    <w:rPr>
      <w:rFonts w:ascii="Verdana" w:hAnsi="Verdana" w:cs="Verdana"/>
      <w:color w:val="000000"/>
      <w:sz w:val="24"/>
      <w:szCs w:val="24"/>
    </w:rPr>
  </w:style>
  <w:style w:type="paragraph" w:styleId="BodyText">
    <w:name w:val="Body Text"/>
    <w:basedOn w:val="Normal"/>
    <w:link w:val="BodyTextChar"/>
    <w:uiPriority w:val="1"/>
    <w:qFormat/>
    <w:rsid w:val="007B08EB"/>
    <w:pPr>
      <w:widowControl w:val="0"/>
      <w:spacing w:after="0" w:line="240" w:lineRule="auto"/>
      <w:ind w:left="892" w:hanging="502"/>
    </w:pPr>
    <w:rPr>
      <w:rFonts w:ascii="Cambria" w:eastAsia="Cambria" w:hAnsi="Cambria"/>
    </w:rPr>
  </w:style>
  <w:style w:type="character" w:customStyle="1" w:styleId="BodyTextChar">
    <w:name w:val="Body Text Char"/>
    <w:basedOn w:val="DefaultParagraphFont"/>
    <w:link w:val="BodyText"/>
    <w:uiPriority w:val="1"/>
    <w:rsid w:val="007B08EB"/>
    <w:rPr>
      <w:rFonts w:ascii="Cambria" w:eastAsia="Cambria" w:hAnsi="Cambria"/>
    </w:rPr>
  </w:style>
  <w:style w:type="character" w:customStyle="1" w:styleId="Heading1Char">
    <w:name w:val="Heading 1 Char"/>
    <w:basedOn w:val="DefaultParagraphFont"/>
    <w:link w:val="Heading1"/>
    <w:uiPriority w:val="99"/>
    <w:rsid w:val="00F412F4"/>
    <w:rPr>
      <w:rFonts w:ascii="Cambria" w:eastAsia="Times New Roman" w:hAnsi="Cambria" w:cs="Times New Roman"/>
      <w:b/>
      <w:bCs/>
      <w:sz w:val="28"/>
      <w:szCs w:val="28"/>
    </w:rPr>
  </w:style>
  <w:style w:type="paragraph" w:customStyle="1" w:styleId="ColorfulList-Accent11">
    <w:name w:val="Colorful List - Accent 11"/>
    <w:basedOn w:val="Normal"/>
    <w:uiPriority w:val="34"/>
    <w:qFormat/>
    <w:rsid w:val="00E05088"/>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90C15"/>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3567C0"/>
    <w:pPr>
      <w:spacing w:after="120"/>
      <w:ind w:left="360"/>
    </w:pPr>
  </w:style>
  <w:style w:type="character" w:customStyle="1" w:styleId="BodyTextIndentChar">
    <w:name w:val="Body Text Indent Char"/>
    <w:basedOn w:val="DefaultParagraphFont"/>
    <w:link w:val="BodyTextIndent"/>
    <w:uiPriority w:val="99"/>
    <w:semiHidden/>
    <w:rsid w:val="003567C0"/>
  </w:style>
  <w:style w:type="paragraph" w:styleId="BodyText3">
    <w:name w:val="Body Text 3"/>
    <w:basedOn w:val="Normal"/>
    <w:link w:val="BodyText3Char"/>
    <w:uiPriority w:val="99"/>
    <w:semiHidden/>
    <w:unhideWhenUsed/>
    <w:rsid w:val="00D81044"/>
    <w:pPr>
      <w:spacing w:after="120"/>
    </w:pPr>
    <w:rPr>
      <w:sz w:val="16"/>
      <w:szCs w:val="16"/>
    </w:rPr>
  </w:style>
  <w:style w:type="character" w:customStyle="1" w:styleId="BodyText3Char">
    <w:name w:val="Body Text 3 Char"/>
    <w:basedOn w:val="DefaultParagraphFont"/>
    <w:link w:val="BodyText3"/>
    <w:uiPriority w:val="99"/>
    <w:semiHidden/>
    <w:rsid w:val="00D81044"/>
    <w:rPr>
      <w:sz w:val="16"/>
      <w:szCs w:val="16"/>
    </w:rPr>
  </w:style>
  <w:style w:type="table" w:styleId="TableGrid">
    <w:name w:val="Table Grid"/>
    <w:basedOn w:val="TableNormal"/>
    <w:rsid w:val="009C34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G1">
    <w:name w:val="FEG_1"/>
    <w:basedOn w:val="BodyText"/>
    <w:link w:val="FEG1Char"/>
    <w:uiPriority w:val="29"/>
    <w:qFormat/>
    <w:rsid w:val="00E83DAD"/>
    <w:pPr>
      <w:widowControl/>
      <w:numPr>
        <w:numId w:val="38"/>
      </w:numPr>
      <w:spacing w:after="240"/>
      <w:outlineLvl w:val="0"/>
    </w:pPr>
    <w:rPr>
      <w:rFonts w:ascii="Verdana" w:eastAsia="Times New Roman" w:hAnsi="Verdana" w:cs="Times New Roman"/>
      <w:sz w:val="20"/>
      <w:szCs w:val="20"/>
    </w:rPr>
  </w:style>
  <w:style w:type="character" w:customStyle="1" w:styleId="FEG1Char">
    <w:name w:val="FEG_1 Char"/>
    <w:basedOn w:val="BodyTextChar"/>
    <w:link w:val="FEG1"/>
    <w:uiPriority w:val="29"/>
    <w:rsid w:val="00E83DAD"/>
    <w:rPr>
      <w:rFonts w:ascii="Verdana" w:eastAsia="Times New Roman" w:hAnsi="Verdana" w:cs="Times New Roman"/>
      <w:sz w:val="20"/>
      <w:szCs w:val="20"/>
    </w:rPr>
  </w:style>
  <w:style w:type="paragraph" w:customStyle="1" w:styleId="FEG2">
    <w:name w:val="FEG_2"/>
    <w:basedOn w:val="BodyText"/>
    <w:uiPriority w:val="29"/>
    <w:qFormat/>
    <w:rsid w:val="00E83DAD"/>
    <w:pPr>
      <w:widowControl/>
      <w:numPr>
        <w:ilvl w:val="1"/>
        <w:numId w:val="38"/>
      </w:numPr>
      <w:spacing w:after="240"/>
      <w:outlineLvl w:val="1"/>
    </w:pPr>
    <w:rPr>
      <w:rFonts w:ascii="Verdana" w:eastAsia="Times New Roman" w:hAnsi="Verdana" w:cs="Times New Roman"/>
      <w:sz w:val="20"/>
      <w:szCs w:val="20"/>
    </w:rPr>
  </w:style>
  <w:style w:type="paragraph" w:customStyle="1" w:styleId="FEG3">
    <w:name w:val="FEG_3"/>
    <w:basedOn w:val="BodyText"/>
    <w:uiPriority w:val="29"/>
    <w:qFormat/>
    <w:rsid w:val="00E83DAD"/>
    <w:pPr>
      <w:widowControl/>
      <w:numPr>
        <w:ilvl w:val="2"/>
        <w:numId w:val="38"/>
      </w:numPr>
      <w:spacing w:after="240"/>
      <w:outlineLvl w:val="2"/>
    </w:pPr>
    <w:rPr>
      <w:rFonts w:ascii="Verdana" w:eastAsia="Times New Roman" w:hAnsi="Verdana" w:cs="Times New Roman"/>
      <w:sz w:val="20"/>
      <w:szCs w:val="20"/>
    </w:rPr>
  </w:style>
  <w:style w:type="paragraph" w:customStyle="1" w:styleId="FEG4">
    <w:name w:val="FEG_4"/>
    <w:basedOn w:val="BodyText"/>
    <w:uiPriority w:val="29"/>
    <w:qFormat/>
    <w:rsid w:val="00E83DAD"/>
    <w:pPr>
      <w:widowControl/>
      <w:numPr>
        <w:ilvl w:val="3"/>
        <w:numId w:val="38"/>
      </w:numPr>
      <w:spacing w:after="240"/>
      <w:outlineLvl w:val="3"/>
    </w:pPr>
    <w:rPr>
      <w:rFonts w:ascii="Verdana" w:eastAsia="Times New Roman" w:hAnsi="Verdana" w:cs="Times New Roman"/>
      <w:sz w:val="20"/>
      <w:szCs w:val="20"/>
    </w:rPr>
  </w:style>
  <w:style w:type="paragraph" w:customStyle="1" w:styleId="FEG5">
    <w:name w:val="FEG_5"/>
    <w:basedOn w:val="BodyText"/>
    <w:uiPriority w:val="29"/>
    <w:qFormat/>
    <w:rsid w:val="00E83DAD"/>
    <w:pPr>
      <w:widowControl/>
      <w:numPr>
        <w:ilvl w:val="4"/>
        <w:numId w:val="38"/>
      </w:numPr>
      <w:spacing w:after="240"/>
      <w:outlineLvl w:val="4"/>
    </w:pPr>
    <w:rPr>
      <w:rFonts w:ascii="Verdana" w:eastAsia="Times New Roman" w:hAnsi="Verdana" w:cs="Times New Roman"/>
      <w:sz w:val="20"/>
      <w:szCs w:val="20"/>
    </w:rPr>
  </w:style>
  <w:style w:type="paragraph" w:customStyle="1" w:styleId="FEG6">
    <w:name w:val="FEG_6"/>
    <w:basedOn w:val="BodyText"/>
    <w:uiPriority w:val="29"/>
    <w:qFormat/>
    <w:rsid w:val="00E83DAD"/>
    <w:pPr>
      <w:widowControl/>
      <w:numPr>
        <w:ilvl w:val="5"/>
        <w:numId w:val="38"/>
      </w:numPr>
      <w:spacing w:after="240"/>
      <w:outlineLvl w:val="5"/>
    </w:pPr>
    <w:rPr>
      <w:rFonts w:ascii="Verdana" w:eastAsia="Times New Roman" w:hAnsi="Verdana" w:cs="Times New Roman"/>
      <w:sz w:val="20"/>
      <w:szCs w:val="20"/>
    </w:rPr>
  </w:style>
  <w:style w:type="paragraph" w:customStyle="1" w:styleId="FEG7">
    <w:name w:val="FEG_7"/>
    <w:basedOn w:val="BodyText"/>
    <w:uiPriority w:val="29"/>
    <w:qFormat/>
    <w:rsid w:val="00E83DAD"/>
    <w:pPr>
      <w:widowControl/>
      <w:numPr>
        <w:ilvl w:val="6"/>
        <w:numId w:val="38"/>
      </w:numPr>
      <w:spacing w:after="240"/>
      <w:outlineLvl w:val="6"/>
    </w:pPr>
    <w:rPr>
      <w:rFonts w:ascii="Verdana" w:eastAsia="Times New Roman" w:hAnsi="Verdana" w:cs="Times New Roman"/>
      <w:sz w:val="20"/>
      <w:szCs w:val="20"/>
    </w:rPr>
  </w:style>
  <w:style w:type="paragraph" w:customStyle="1" w:styleId="FEG8">
    <w:name w:val="FEG_8"/>
    <w:basedOn w:val="BodyText"/>
    <w:uiPriority w:val="29"/>
    <w:qFormat/>
    <w:rsid w:val="00E83DAD"/>
    <w:pPr>
      <w:widowControl/>
      <w:numPr>
        <w:ilvl w:val="7"/>
        <w:numId w:val="38"/>
      </w:numPr>
      <w:spacing w:after="240"/>
      <w:outlineLvl w:val="7"/>
    </w:pPr>
    <w:rPr>
      <w:rFonts w:ascii="Verdana" w:eastAsia="Times New Roman" w:hAnsi="Verdana" w:cs="Times New Roman"/>
      <w:sz w:val="20"/>
      <w:szCs w:val="20"/>
    </w:rPr>
  </w:style>
  <w:style w:type="paragraph" w:customStyle="1" w:styleId="FEG9">
    <w:name w:val="FEG_9"/>
    <w:basedOn w:val="BodyText"/>
    <w:uiPriority w:val="29"/>
    <w:qFormat/>
    <w:rsid w:val="00E83DAD"/>
    <w:pPr>
      <w:widowControl/>
      <w:numPr>
        <w:ilvl w:val="8"/>
        <w:numId w:val="38"/>
      </w:numPr>
      <w:spacing w:after="240"/>
      <w:outlineLvl w:val="8"/>
    </w:pPr>
    <w:rPr>
      <w:rFonts w:ascii="Verdana" w:eastAsia="Times New Roman" w:hAnsi="Verdana" w:cs="Times New Roman"/>
      <w:sz w:val="20"/>
      <w:szCs w:val="20"/>
    </w:rPr>
  </w:style>
  <w:style w:type="numbering" w:customStyle="1" w:styleId="FEGLS">
    <w:name w:val="FEG_LS"/>
    <w:basedOn w:val="NoList"/>
    <w:rsid w:val="00E83DAD"/>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F412F4"/>
    <w:pPr>
      <w:keepNext/>
      <w:keepLines/>
      <w:spacing w:before="480" w:after="0" w:line="240" w:lineRule="auto"/>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semiHidden/>
    <w:unhideWhenUsed/>
    <w:qFormat/>
    <w:rsid w:val="00A90C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073D"/>
    <w:pPr>
      <w:spacing w:after="0" w:line="240" w:lineRule="auto"/>
    </w:pPr>
  </w:style>
  <w:style w:type="paragraph" w:styleId="ListParagraph">
    <w:name w:val="List Paragraph"/>
    <w:basedOn w:val="Normal"/>
    <w:uiPriority w:val="34"/>
    <w:qFormat/>
    <w:rsid w:val="00923B20"/>
    <w:pPr>
      <w:ind w:left="720"/>
      <w:contextualSpacing/>
    </w:pPr>
  </w:style>
  <w:style w:type="character" w:styleId="Hyperlink">
    <w:name w:val="Hyperlink"/>
    <w:basedOn w:val="DefaultParagraphFont"/>
    <w:uiPriority w:val="99"/>
    <w:unhideWhenUsed/>
    <w:rsid w:val="007F5694"/>
    <w:rPr>
      <w:color w:val="0000FF" w:themeColor="hyperlink"/>
      <w:u w:val="single"/>
    </w:rPr>
  </w:style>
  <w:style w:type="character" w:styleId="FollowedHyperlink">
    <w:name w:val="FollowedHyperlink"/>
    <w:basedOn w:val="DefaultParagraphFont"/>
    <w:uiPriority w:val="99"/>
    <w:semiHidden/>
    <w:unhideWhenUsed/>
    <w:rsid w:val="006F049F"/>
    <w:rPr>
      <w:color w:val="800080" w:themeColor="followedHyperlink"/>
      <w:u w:val="single"/>
    </w:rPr>
  </w:style>
  <w:style w:type="paragraph" w:styleId="BalloonText">
    <w:name w:val="Balloon Text"/>
    <w:basedOn w:val="Normal"/>
    <w:link w:val="BalloonTextChar"/>
    <w:uiPriority w:val="99"/>
    <w:semiHidden/>
    <w:unhideWhenUsed/>
    <w:rsid w:val="006F6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B19"/>
    <w:rPr>
      <w:rFonts w:ascii="Tahoma" w:hAnsi="Tahoma" w:cs="Tahoma"/>
      <w:sz w:val="16"/>
      <w:szCs w:val="16"/>
    </w:rPr>
  </w:style>
  <w:style w:type="paragraph" w:styleId="Header">
    <w:name w:val="header"/>
    <w:basedOn w:val="Normal"/>
    <w:link w:val="HeaderChar"/>
    <w:uiPriority w:val="99"/>
    <w:unhideWhenUsed/>
    <w:rsid w:val="00755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48F"/>
  </w:style>
  <w:style w:type="paragraph" w:styleId="Footer">
    <w:name w:val="footer"/>
    <w:basedOn w:val="Normal"/>
    <w:link w:val="FooterChar"/>
    <w:uiPriority w:val="99"/>
    <w:unhideWhenUsed/>
    <w:rsid w:val="00755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48F"/>
  </w:style>
  <w:style w:type="paragraph" w:styleId="Revision">
    <w:name w:val="Revision"/>
    <w:hidden/>
    <w:uiPriority w:val="99"/>
    <w:semiHidden/>
    <w:rsid w:val="00717C3B"/>
    <w:pPr>
      <w:spacing w:after="0" w:line="240" w:lineRule="auto"/>
    </w:pPr>
  </w:style>
  <w:style w:type="paragraph" w:styleId="DocumentMap">
    <w:name w:val="Document Map"/>
    <w:basedOn w:val="Normal"/>
    <w:link w:val="DocumentMapChar"/>
    <w:uiPriority w:val="99"/>
    <w:semiHidden/>
    <w:unhideWhenUsed/>
    <w:rsid w:val="00717C3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17C3B"/>
    <w:rPr>
      <w:rFonts w:ascii="Lucida Grande" w:hAnsi="Lucida Grande" w:cs="Lucida Grande"/>
      <w:sz w:val="24"/>
      <w:szCs w:val="24"/>
    </w:rPr>
  </w:style>
  <w:style w:type="paragraph" w:customStyle="1" w:styleId="Default">
    <w:name w:val="Default"/>
    <w:rsid w:val="003514F4"/>
    <w:pPr>
      <w:autoSpaceDE w:val="0"/>
      <w:autoSpaceDN w:val="0"/>
      <w:adjustRightInd w:val="0"/>
      <w:spacing w:after="0" w:line="240" w:lineRule="auto"/>
    </w:pPr>
    <w:rPr>
      <w:rFonts w:ascii="Verdana" w:hAnsi="Verdana" w:cs="Verdana"/>
      <w:color w:val="000000"/>
      <w:sz w:val="24"/>
      <w:szCs w:val="24"/>
    </w:rPr>
  </w:style>
  <w:style w:type="paragraph" w:styleId="BodyText">
    <w:name w:val="Body Text"/>
    <w:basedOn w:val="Normal"/>
    <w:link w:val="BodyTextChar"/>
    <w:uiPriority w:val="1"/>
    <w:qFormat/>
    <w:rsid w:val="007B08EB"/>
    <w:pPr>
      <w:widowControl w:val="0"/>
      <w:spacing w:after="0" w:line="240" w:lineRule="auto"/>
      <w:ind w:left="892" w:hanging="502"/>
    </w:pPr>
    <w:rPr>
      <w:rFonts w:ascii="Cambria" w:eastAsia="Cambria" w:hAnsi="Cambria"/>
    </w:rPr>
  </w:style>
  <w:style w:type="character" w:customStyle="1" w:styleId="BodyTextChar">
    <w:name w:val="Body Text Char"/>
    <w:basedOn w:val="DefaultParagraphFont"/>
    <w:link w:val="BodyText"/>
    <w:uiPriority w:val="1"/>
    <w:rsid w:val="007B08EB"/>
    <w:rPr>
      <w:rFonts w:ascii="Cambria" w:eastAsia="Cambria" w:hAnsi="Cambria"/>
    </w:rPr>
  </w:style>
  <w:style w:type="character" w:customStyle="1" w:styleId="Heading1Char">
    <w:name w:val="Heading 1 Char"/>
    <w:basedOn w:val="DefaultParagraphFont"/>
    <w:link w:val="Heading1"/>
    <w:uiPriority w:val="99"/>
    <w:rsid w:val="00F412F4"/>
    <w:rPr>
      <w:rFonts w:ascii="Cambria" w:eastAsia="Times New Roman" w:hAnsi="Cambria" w:cs="Times New Roman"/>
      <w:b/>
      <w:bCs/>
      <w:sz w:val="28"/>
      <w:szCs w:val="28"/>
    </w:rPr>
  </w:style>
  <w:style w:type="paragraph" w:customStyle="1" w:styleId="ColorfulList-Accent11">
    <w:name w:val="Colorful List - Accent 11"/>
    <w:basedOn w:val="Normal"/>
    <w:uiPriority w:val="34"/>
    <w:qFormat/>
    <w:rsid w:val="00E05088"/>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90C15"/>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3567C0"/>
    <w:pPr>
      <w:spacing w:after="120"/>
      <w:ind w:left="360"/>
    </w:pPr>
  </w:style>
  <w:style w:type="character" w:customStyle="1" w:styleId="BodyTextIndentChar">
    <w:name w:val="Body Text Indent Char"/>
    <w:basedOn w:val="DefaultParagraphFont"/>
    <w:link w:val="BodyTextIndent"/>
    <w:uiPriority w:val="99"/>
    <w:semiHidden/>
    <w:rsid w:val="003567C0"/>
  </w:style>
  <w:style w:type="paragraph" w:styleId="BodyText3">
    <w:name w:val="Body Text 3"/>
    <w:basedOn w:val="Normal"/>
    <w:link w:val="BodyText3Char"/>
    <w:uiPriority w:val="99"/>
    <w:semiHidden/>
    <w:unhideWhenUsed/>
    <w:rsid w:val="00D81044"/>
    <w:pPr>
      <w:spacing w:after="120"/>
    </w:pPr>
    <w:rPr>
      <w:sz w:val="16"/>
      <w:szCs w:val="16"/>
    </w:rPr>
  </w:style>
  <w:style w:type="character" w:customStyle="1" w:styleId="BodyText3Char">
    <w:name w:val="Body Text 3 Char"/>
    <w:basedOn w:val="DefaultParagraphFont"/>
    <w:link w:val="BodyText3"/>
    <w:uiPriority w:val="99"/>
    <w:semiHidden/>
    <w:rsid w:val="00D81044"/>
    <w:rPr>
      <w:sz w:val="16"/>
      <w:szCs w:val="16"/>
    </w:rPr>
  </w:style>
  <w:style w:type="table" w:styleId="TableGrid">
    <w:name w:val="Table Grid"/>
    <w:basedOn w:val="TableNormal"/>
    <w:rsid w:val="009C34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G1">
    <w:name w:val="FEG_1"/>
    <w:basedOn w:val="BodyText"/>
    <w:link w:val="FEG1Char"/>
    <w:uiPriority w:val="29"/>
    <w:qFormat/>
    <w:rsid w:val="00E83DAD"/>
    <w:pPr>
      <w:widowControl/>
      <w:numPr>
        <w:numId w:val="38"/>
      </w:numPr>
      <w:spacing w:after="240"/>
      <w:outlineLvl w:val="0"/>
    </w:pPr>
    <w:rPr>
      <w:rFonts w:ascii="Verdana" w:eastAsia="Times New Roman" w:hAnsi="Verdana" w:cs="Times New Roman"/>
      <w:sz w:val="20"/>
      <w:szCs w:val="20"/>
    </w:rPr>
  </w:style>
  <w:style w:type="character" w:customStyle="1" w:styleId="FEG1Char">
    <w:name w:val="FEG_1 Char"/>
    <w:basedOn w:val="BodyTextChar"/>
    <w:link w:val="FEG1"/>
    <w:uiPriority w:val="29"/>
    <w:rsid w:val="00E83DAD"/>
    <w:rPr>
      <w:rFonts w:ascii="Verdana" w:eastAsia="Times New Roman" w:hAnsi="Verdana" w:cs="Times New Roman"/>
      <w:sz w:val="20"/>
      <w:szCs w:val="20"/>
    </w:rPr>
  </w:style>
  <w:style w:type="paragraph" w:customStyle="1" w:styleId="FEG2">
    <w:name w:val="FEG_2"/>
    <w:basedOn w:val="BodyText"/>
    <w:uiPriority w:val="29"/>
    <w:qFormat/>
    <w:rsid w:val="00E83DAD"/>
    <w:pPr>
      <w:widowControl/>
      <w:numPr>
        <w:ilvl w:val="1"/>
        <w:numId w:val="38"/>
      </w:numPr>
      <w:spacing w:after="240"/>
      <w:outlineLvl w:val="1"/>
    </w:pPr>
    <w:rPr>
      <w:rFonts w:ascii="Verdana" w:eastAsia="Times New Roman" w:hAnsi="Verdana" w:cs="Times New Roman"/>
      <w:sz w:val="20"/>
      <w:szCs w:val="20"/>
    </w:rPr>
  </w:style>
  <w:style w:type="paragraph" w:customStyle="1" w:styleId="FEG3">
    <w:name w:val="FEG_3"/>
    <w:basedOn w:val="BodyText"/>
    <w:uiPriority w:val="29"/>
    <w:qFormat/>
    <w:rsid w:val="00E83DAD"/>
    <w:pPr>
      <w:widowControl/>
      <w:numPr>
        <w:ilvl w:val="2"/>
        <w:numId w:val="38"/>
      </w:numPr>
      <w:spacing w:after="240"/>
      <w:outlineLvl w:val="2"/>
    </w:pPr>
    <w:rPr>
      <w:rFonts w:ascii="Verdana" w:eastAsia="Times New Roman" w:hAnsi="Verdana" w:cs="Times New Roman"/>
      <w:sz w:val="20"/>
      <w:szCs w:val="20"/>
    </w:rPr>
  </w:style>
  <w:style w:type="paragraph" w:customStyle="1" w:styleId="FEG4">
    <w:name w:val="FEG_4"/>
    <w:basedOn w:val="BodyText"/>
    <w:uiPriority w:val="29"/>
    <w:qFormat/>
    <w:rsid w:val="00E83DAD"/>
    <w:pPr>
      <w:widowControl/>
      <w:numPr>
        <w:ilvl w:val="3"/>
        <w:numId w:val="38"/>
      </w:numPr>
      <w:spacing w:after="240"/>
      <w:outlineLvl w:val="3"/>
    </w:pPr>
    <w:rPr>
      <w:rFonts w:ascii="Verdana" w:eastAsia="Times New Roman" w:hAnsi="Verdana" w:cs="Times New Roman"/>
      <w:sz w:val="20"/>
      <w:szCs w:val="20"/>
    </w:rPr>
  </w:style>
  <w:style w:type="paragraph" w:customStyle="1" w:styleId="FEG5">
    <w:name w:val="FEG_5"/>
    <w:basedOn w:val="BodyText"/>
    <w:uiPriority w:val="29"/>
    <w:qFormat/>
    <w:rsid w:val="00E83DAD"/>
    <w:pPr>
      <w:widowControl/>
      <w:numPr>
        <w:ilvl w:val="4"/>
        <w:numId w:val="38"/>
      </w:numPr>
      <w:spacing w:after="240"/>
      <w:outlineLvl w:val="4"/>
    </w:pPr>
    <w:rPr>
      <w:rFonts w:ascii="Verdana" w:eastAsia="Times New Roman" w:hAnsi="Verdana" w:cs="Times New Roman"/>
      <w:sz w:val="20"/>
      <w:szCs w:val="20"/>
    </w:rPr>
  </w:style>
  <w:style w:type="paragraph" w:customStyle="1" w:styleId="FEG6">
    <w:name w:val="FEG_6"/>
    <w:basedOn w:val="BodyText"/>
    <w:uiPriority w:val="29"/>
    <w:qFormat/>
    <w:rsid w:val="00E83DAD"/>
    <w:pPr>
      <w:widowControl/>
      <w:numPr>
        <w:ilvl w:val="5"/>
        <w:numId w:val="38"/>
      </w:numPr>
      <w:spacing w:after="240"/>
      <w:outlineLvl w:val="5"/>
    </w:pPr>
    <w:rPr>
      <w:rFonts w:ascii="Verdana" w:eastAsia="Times New Roman" w:hAnsi="Verdana" w:cs="Times New Roman"/>
      <w:sz w:val="20"/>
      <w:szCs w:val="20"/>
    </w:rPr>
  </w:style>
  <w:style w:type="paragraph" w:customStyle="1" w:styleId="FEG7">
    <w:name w:val="FEG_7"/>
    <w:basedOn w:val="BodyText"/>
    <w:uiPriority w:val="29"/>
    <w:qFormat/>
    <w:rsid w:val="00E83DAD"/>
    <w:pPr>
      <w:widowControl/>
      <w:numPr>
        <w:ilvl w:val="6"/>
        <w:numId w:val="38"/>
      </w:numPr>
      <w:spacing w:after="240"/>
      <w:outlineLvl w:val="6"/>
    </w:pPr>
    <w:rPr>
      <w:rFonts w:ascii="Verdana" w:eastAsia="Times New Roman" w:hAnsi="Verdana" w:cs="Times New Roman"/>
      <w:sz w:val="20"/>
      <w:szCs w:val="20"/>
    </w:rPr>
  </w:style>
  <w:style w:type="paragraph" w:customStyle="1" w:styleId="FEG8">
    <w:name w:val="FEG_8"/>
    <w:basedOn w:val="BodyText"/>
    <w:uiPriority w:val="29"/>
    <w:qFormat/>
    <w:rsid w:val="00E83DAD"/>
    <w:pPr>
      <w:widowControl/>
      <w:numPr>
        <w:ilvl w:val="7"/>
        <w:numId w:val="38"/>
      </w:numPr>
      <w:spacing w:after="240"/>
      <w:outlineLvl w:val="7"/>
    </w:pPr>
    <w:rPr>
      <w:rFonts w:ascii="Verdana" w:eastAsia="Times New Roman" w:hAnsi="Verdana" w:cs="Times New Roman"/>
      <w:sz w:val="20"/>
      <w:szCs w:val="20"/>
    </w:rPr>
  </w:style>
  <w:style w:type="paragraph" w:customStyle="1" w:styleId="FEG9">
    <w:name w:val="FEG_9"/>
    <w:basedOn w:val="BodyText"/>
    <w:uiPriority w:val="29"/>
    <w:qFormat/>
    <w:rsid w:val="00E83DAD"/>
    <w:pPr>
      <w:widowControl/>
      <w:numPr>
        <w:ilvl w:val="8"/>
        <w:numId w:val="38"/>
      </w:numPr>
      <w:spacing w:after="240"/>
      <w:outlineLvl w:val="8"/>
    </w:pPr>
    <w:rPr>
      <w:rFonts w:ascii="Verdana" w:eastAsia="Times New Roman" w:hAnsi="Verdana" w:cs="Times New Roman"/>
      <w:sz w:val="20"/>
      <w:szCs w:val="20"/>
    </w:rPr>
  </w:style>
  <w:style w:type="numbering" w:customStyle="1" w:styleId="FEGLS">
    <w:name w:val="FEG_LS"/>
    <w:basedOn w:val="NoList"/>
    <w:rsid w:val="00E83DAD"/>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827181">
      <w:bodyDiv w:val="1"/>
      <w:marLeft w:val="0"/>
      <w:marRight w:val="0"/>
      <w:marTop w:val="0"/>
      <w:marBottom w:val="0"/>
      <w:divBdr>
        <w:top w:val="none" w:sz="0" w:space="0" w:color="auto"/>
        <w:left w:val="none" w:sz="0" w:space="0" w:color="auto"/>
        <w:bottom w:val="none" w:sz="0" w:space="0" w:color="auto"/>
        <w:right w:val="none" w:sz="0" w:space="0" w:color="auto"/>
      </w:divBdr>
    </w:div>
    <w:div w:id="154312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imt@scusd.edu"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cusd.edu/contracts-department" TargetMode="External"/><Relationship Id="rId17" Type="http://schemas.openxmlformats.org/officeDocument/2006/relationships/hyperlink" Target="mailto:support@e-builder.net" TargetMode="External"/><Relationship Id="rId2" Type="http://schemas.openxmlformats.org/officeDocument/2006/relationships/numbering" Target="numbering.xml"/><Relationship Id="rId16" Type="http://schemas.openxmlformats.org/officeDocument/2006/relationships/hyperlink" Target="http://app.e-builder.net/Bidders/Landing.aspx?BidPackageID=%7b409b100b-d1ae-4434-a7f7-c55ed3f1763b%7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r.ca.gov" TargetMode="External"/><Relationship Id="rId5" Type="http://schemas.openxmlformats.org/officeDocument/2006/relationships/settings" Target="settings.xml"/><Relationship Id="rId15" Type="http://schemas.openxmlformats.org/officeDocument/2006/relationships/hyperlink" Target="http://www.scusd.edu/contracts-department" TargetMode="External"/><Relationship Id="rId10" Type="http://schemas.openxmlformats.org/officeDocument/2006/relationships/hyperlink" Target="http://www.scusd.edu/contractor-prequalificatio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scusd.edu/rf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AFEDC-A561-4ABC-B9C7-ECE0E0E5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4808</Words>
  <Characters>27408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32152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Kritsepis</dc:creator>
  <cp:lastModifiedBy>Admin</cp:lastModifiedBy>
  <cp:revision>2</cp:revision>
  <cp:lastPrinted>2017-05-16T17:02:00Z</cp:lastPrinted>
  <dcterms:created xsi:type="dcterms:W3CDTF">2017-05-16T19:29:00Z</dcterms:created>
  <dcterms:modified xsi:type="dcterms:W3CDTF">2017-05-16T19:29:00Z</dcterms:modified>
</cp:coreProperties>
</file>