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EA7" w:rsidRPr="007359CD" w:rsidRDefault="000C675F" w:rsidP="00E71D87">
      <w:pPr>
        <w:ind w:left="2160"/>
        <w:jc w:val="center"/>
        <w:outlineLvl w:val="0"/>
        <w:rPr>
          <w:b/>
          <w:color w:val="000000"/>
          <w:sz w:val="40"/>
        </w:rPr>
      </w:pPr>
      <w:r>
        <w:rPr>
          <w:noProof/>
        </w:rPr>
        <w:drawing>
          <wp:anchor distT="0" distB="0" distL="114300" distR="114300" simplePos="0" relativeHeight="251658752" behindDoc="1" locked="0" layoutInCell="1" allowOverlap="1">
            <wp:simplePos x="0" y="0"/>
            <wp:positionH relativeFrom="column">
              <wp:posOffset>-363855</wp:posOffset>
            </wp:positionH>
            <wp:positionV relativeFrom="paragraph">
              <wp:posOffset>6350</wp:posOffset>
            </wp:positionV>
            <wp:extent cx="1971675" cy="1038225"/>
            <wp:effectExtent l="0" t="0" r="9525" b="9525"/>
            <wp:wrapNone/>
            <wp:docPr id="27" name="Picture 27" descr="Revised Board Sheetwith Green ap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vised Board Sheetwith Green appl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1038225"/>
                    </a:xfrm>
                    <a:prstGeom prst="rect">
                      <a:avLst/>
                    </a:prstGeom>
                    <a:noFill/>
                  </pic:spPr>
                </pic:pic>
              </a:graphicData>
            </a:graphic>
            <wp14:sizeRelH relativeFrom="page">
              <wp14:pctWidth>0</wp14:pctWidth>
            </wp14:sizeRelH>
            <wp14:sizeRelV relativeFrom="page">
              <wp14:pctHeight>0</wp14:pctHeight>
            </wp14:sizeRelV>
          </wp:anchor>
        </w:drawing>
      </w:r>
      <w:r w:rsidR="00A01EA7" w:rsidRPr="007359CD">
        <w:rPr>
          <w:b/>
          <w:color w:val="000000"/>
          <w:sz w:val="40"/>
        </w:rPr>
        <w:t>Sacramento City Unified School District</w:t>
      </w:r>
    </w:p>
    <w:p w:rsidR="00A01EA7" w:rsidRPr="007359CD" w:rsidRDefault="00A01EA7" w:rsidP="00E71D87">
      <w:pPr>
        <w:ind w:left="2160"/>
        <w:jc w:val="center"/>
        <w:outlineLvl w:val="0"/>
        <w:rPr>
          <w:b/>
          <w:color w:val="000000"/>
          <w:sz w:val="40"/>
        </w:rPr>
      </w:pPr>
      <w:r w:rsidRPr="007359CD">
        <w:rPr>
          <w:b/>
          <w:color w:val="000000"/>
          <w:sz w:val="40"/>
        </w:rPr>
        <w:t>BOARD OF EDUCATION</w:t>
      </w:r>
    </w:p>
    <w:p w:rsidR="00A01EA7" w:rsidRPr="007359CD" w:rsidRDefault="006839C1" w:rsidP="00E71D87">
      <w:pPr>
        <w:ind w:left="2160"/>
        <w:jc w:val="center"/>
        <w:outlineLvl w:val="0"/>
        <w:rPr>
          <w:b/>
          <w:color w:val="000000"/>
          <w:sz w:val="32"/>
        </w:rPr>
      </w:pPr>
      <w:r w:rsidRPr="00D374D4">
        <w:rPr>
          <w:b/>
          <w:color w:val="000000"/>
          <w:sz w:val="40"/>
        </w:rPr>
        <w:t xml:space="preserve">MEETING AND </w:t>
      </w:r>
      <w:r w:rsidR="006553A2" w:rsidRPr="00D374D4">
        <w:rPr>
          <w:b/>
          <w:color w:val="000000"/>
          <w:sz w:val="40"/>
        </w:rPr>
        <w:t>WORKSHOP</w:t>
      </w:r>
      <w:r w:rsidR="00A01EA7" w:rsidRPr="007359CD">
        <w:rPr>
          <w:b/>
          <w:color w:val="000000"/>
          <w:sz w:val="40"/>
        </w:rPr>
        <w:t xml:space="preserve"> </w:t>
      </w:r>
    </w:p>
    <w:p w:rsidR="007F179F" w:rsidRDefault="007F179F" w:rsidP="003020CB">
      <w:pPr>
        <w:ind w:left="1440" w:firstLine="720"/>
        <w:jc w:val="center"/>
        <w:rPr>
          <w:b/>
          <w:color w:val="000000"/>
        </w:rPr>
      </w:pPr>
    </w:p>
    <w:p w:rsidR="00D26386" w:rsidRPr="007359CD" w:rsidRDefault="00D26386" w:rsidP="00E71D87">
      <w:pPr>
        <w:jc w:val="center"/>
        <w:rPr>
          <w:b/>
          <w:color w:val="000000"/>
        </w:rPr>
      </w:pPr>
    </w:p>
    <w:tbl>
      <w:tblPr>
        <w:tblW w:w="10980" w:type="dxa"/>
        <w:tblInd w:w="-252" w:type="dxa"/>
        <w:tblLayout w:type="fixed"/>
        <w:tblLook w:val="0000" w:firstRow="0" w:lastRow="0" w:firstColumn="0" w:lastColumn="0" w:noHBand="0" w:noVBand="0"/>
      </w:tblPr>
      <w:tblGrid>
        <w:gridCol w:w="6660"/>
        <w:gridCol w:w="4320"/>
      </w:tblGrid>
      <w:tr w:rsidR="00A01EA7" w:rsidRPr="007359CD" w:rsidTr="000C7FEF">
        <w:trPr>
          <w:trHeight w:val="2277"/>
        </w:trPr>
        <w:tc>
          <w:tcPr>
            <w:tcW w:w="6660" w:type="dxa"/>
            <w:shd w:val="clear" w:color="auto" w:fill="auto"/>
          </w:tcPr>
          <w:p w:rsidR="00F852A3" w:rsidRPr="005936AC" w:rsidRDefault="00F852A3" w:rsidP="00E71D87">
            <w:pPr>
              <w:rPr>
                <w:b/>
                <w:i/>
                <w:color w:val="000000"/>
                <w:sz w:val="20"/>
                <w:szCs w:val="20"/>
                <w:u w:val="single"/>
              </w:rPr>
            </w:pPr>
            <w:r w:rsidRPr="005936AC">
              <w:rPr>
                <w:b/>
                <w:i/>
                <w:color w:val="000000"/>
                <w:sz w:val="20"/>
                <w:szCs w:val="20"/>
                <w:u w:val="single"/>
              </w:rPr>
              <w:t>Board of Education Members</w:t>
            </w:r>
            <w:r w:rsidRPr="005936AC">
              <w:rPr>
                <w:i/>
                <w:color w:val="000000"/>
                <w:sz w:val="20"/>
                <w:szCs w:val="20"/>
              </w:rPr>
              <w:t xml:space="preserve"> </w:t>
            </w:r>
            <w:r w:rsidRPr="005936AC">
              <w:rPr>
                <w:i/>
                <w:color w:val="000000"/>
                <w:sz w:val="20"/>
                <w:szCs w:val="20"/>
              </w:rPr>
              <w:tab/>
            </w:r>
            <w:r w:rsidRPr="005936AC">
              <w:rPr>
                <w:i/>
                <w:color w:val="000000"/>
                <w:sz w:val="20"/>
                <w:szCs w:val="20"/>
              </w:rPr>
              <w:tab/>
            </w:r>
          </w:p>
          <w:p w:rsidR="00B32CBA" w:rsidRPr="005936AC" w:rsidRDefault="001E6F6A" w:rsidP="00E71D87">
            <w:pPr>
              <w:rPr>
                <w:i/>
                <w:color w:val="000000"/>
                <w:sz w:val="20"/>
                <w:szCs w:val="20"/>
              </w:rPr>
            </w:pPr>
            <w:r w:rsidRPr="005936AC">
              <w:rPr>
                <w:i/>
                <w:color w:val="000000"/>
                <w:sz w:val="20"/>
                <w:szCs w:val="20"/>
              </w:rPr>
              <w:t>Darrel Woo</w:t>
            </w:r>
            <w:r>
              <w:rPr>
                <w:i/>
                <w:color w:val="000000"/>
                <w:sz w:val="20"/>
                <w:szCs w:val="20"/>
              </w:rPr>
              <w:t>,</w:t>
            </w:r>
            <w:r w:rsidR="00D50054" w:rsidRPr="005936AC">
              <w:rPr>
                <w:i/>
                <w:color w:val="000000"/>
                <w:sz w:val="20"/>
                <w:szCs w:val="20"/>
              </w:rPr>
              <w:t xml:space="preserve"> </w:t>
            </w:r>
            <w:r w:rsidR="00B32CBA" w:rsidRPr="00A5002F">
              <w:rPr>
                <w:i/>
                <w:color w:val="000000"/>
                <w:sz w:val="20"/>
                <w:szCs w:val="20"/>
              </w:rPr>
              <w:t>President</w:t>
            </w:r>
            <w:r w:rsidR="00B32CBA" w:rsidRPr="005936AC">
              <w:rPr>
                <w:i/>
                <w:color w:val="000000"/>
                <w:sz w:val="20"/>
                <w:szCs w:val="20"/>
              </w:rPr>
              <w:t xml:space="preserve"> </w:t>
            </w:r>
            <w:r>
              <w:rPr>
                <w:i/>
                <w:color w:val="000000"/>
                <w:sz w:val="20"/>
                <w:szCs w:val="20"/>
              </w:rPr>
              <w:t>(Trustee Area 6</w:t>
            </w:r>
            <w:r w:rsidR="00D50054" w:rsidRPr="005936AC">
              <w:rPr>
                <w:i/>
                <w:color w:val="000000"/>
                <w:sz w:val="20"/>
                <w:szCs w:val="20"/>
              </w:rPr>
              <w:t>)</w:t>
            </w:r>
          </w:p>
          <w:p w:rsidR="00C317E9" w:rsidRPr="005936AC" w:rsidRDefault="001E6F6A" w:rsidP="00E71D87">
            <w:pPr>
              <w:rPr>
                <w:i/>
                <w:color w:val="000000"/>
                <w:sz w:val="20"/>
                <w:szCs w:val="20"/>
              </w:rPr>
            </w:pPr>
            <w:r w:rsidRPr="005936AC">
              <w:rPr>
                <w:i/>
                <w:color w:val="000000"/>
                <w:sz w:val="20"/>
                <w:szCs w:val="20"/>
              </w:rPr>
              <w:t>Christina Pritchett</w:t>
            </w:r>
            <w:r w:rsidR="00D50054" w:rsidRPr="005936AC">
              <w:rPr>
                <w:i/>
                <w:color w:val="000000"/>
                <w:sz w:val="20"/>
                <w:szCs w:val="20"/>
              </w:rPr>
              <w:t xml:space="preserve">, </w:t>
            </w:r>
            <w:r w:rsidR="00C317E9" w:rsidRPr="00A5002F">
              <w:rPr>
                <w:i/>
                <w:color w:val="000000"/>
                <w:sz w:val="20"/>
                <w:szCs w:val="20"/>
              </w:rPr>
              <w:t>Vice President</w:t>
            </w:r>
            <w:r w:rsidR="00C317E9" w:rsidRPr="005936AC">
              <w:rPr>
                <w:i/>
                <w:color w:val="000000"/>
                <w:sz w:val="20"/>
                <w:szCs w:val="20"/>
              </w:rPr>
              <w:t xml:space="preserve"> </w:t>
            </w:r>
            <w:r w:rsidR="00D50054">
              <w:rPr>
                <w:i/>
                <w:color w:val="000000"/>
                <w:sz w:val="20"/>
                <w:szCs w:val="20"/>
              </w:rPr>
              <w:t>(</w:t>
            </w:r>
            <w:r>
              <w:rPr>
                <w:i/>
                <w:color w:val="000000"/>
                <w:sz w:val="20"/>
                <w:szCs w:val="20"/>
              </w:rPr>
              <w:t>Trustee Area 3</w:t>
            </w:r>
            <w:r w:rsidR="00D50054" w:rsidRPr="005936AC">
              <w:rPr>
                <w:i/>
                <w:color w:val="000000"/>
                <w:sz w:val="20"/>
                <w:szCs w:val="20"/>
              </w:rPr>
              <w:t>)</w:t>
            </w:r>
          </w:p>
          <w:p w:rsidR="005936AC" w:rsidRPr="005936AC" w:rsidRDefault="001E6F6A" w:rsidP="005936AC">
            <w:pPr>
              <w:rPr>
                <w:i/>
                <w:color w:val="000000"/>
                <w:sz w:val="20"/>
                <w:szCs w:val="20"/>
              </w:rPr>
            </w:pPr>
            <w:r w:rsidRPr="005936AC">
              <w:rPr>
                <w:i/>
                <w:color w:val="000000"/>
                <w:sz w:val="20"/>
                <w:szCs w:val="20"/>
              </w:rPr>
              <w:t>Jay Hansen</w:t>
            </w:r>
            <w:r w:rsidR="00D50054">
              <w:rPr>
                <w:i/>
                <w:color w:val="000000"/>
                <w:sz w:val="20"/>
                <w:szCs w:val="20"/>
              </w:rPr>
              <w:t xml:space="preserve">, </w:t>
            </w:r>
            <w:r w:rsidR="00D50054" w:rsidRPr="005936AC">
              <w:rPr>
                <w:i/>
                <w:color w:val="000000"/>
                <w:sz w:val="20"/>
                <w:szCs w:val="20"/>
              </w:rPr>
              <w:t xml:space="preserve">Second </w:t>
            </w:r>
            <w:r w:rsidR="00D50054" w:rsidRPr="00A5002F">
              <w:rPr>
                <w:i/>
                <w:color w:val="000000"/>
                <w:sz w:val="20"/>
                <w:szCs w:val="20"/>
              </w:rPr>
              <w:t>Vice President</w:t>
            </w:r>
            <w:r w:rsidR="00D50054" w:rsidRPr="005936AC">
              <w:rPr>
                <w:i/>
                <w:color w:val="000000"/>
                <w:sz w:val="20"/>
                <w:szCs w:val="20"/>
              </w:rPr>
              <w:t xml:space="preserve"> </w:t>
            </w:r>
            <w:r>
              <w:rPr>
                <w:i/>
                <w:color w:val="000000"/>
                <w:sz w:val="20"/>
                <w:szCs w:val="20"/>
              </w:rPr>
              <w:t>(Trustee Area 1</w:t>
            </w:r>
            <w:r w:rsidR="005936AC" w:rsidRPr="005936AC">
              <w:rPr>
                <w:i/>
                <w:color w:val="000000"/>
                <w:sz w:val="20"/>
                <w:szCs w:val="20"/>
              </w:rPr>
              <w:t>)</w:t>
            </w:r>
          </w:p>
          <w:p w:rsidR="00C317E9" w:rsidRPr="005936AC" w:rsidRDefault="00F55F02" w:rsidP="00E71D87">
            <w:pPr>
              <w:rPr>
                <w:i/>
                <w:color w:val="000000"/>
                <w:sz w:val="20"/>
                <w:szCs w:val="20"/>
              </w:rPr>
            </w:pPr>
            <w:r>
              <w:rPr>
                <w:i/>
                <w:color w:val="000000"/>
                <w:sz w:val="20"/>
                <w:szCs w:val="20"/>
              </w:rPr>
              <w:t>Ellen Cochrane</w:t>
            </w:r>
            <w:r w:rsidR="00C317E9" w:rsidRPr="005936AC">
              <w:rPr>
                <w:i/>
                <w:color w:val="000000"/>
                <w:sz w:val="20"/>
                <w:szCs w:val="20"/>
              </w:rPr>
              <w:t xml:space="preserve">, (Trustee Area </w:t>
            </w:r>
            <w:r w:rsidR="001E6F6A">
              <w:rPr>
                <w:i/>
                <w:color w:val="000000"/>
                <w:sz w:val="20"/>
                <w:szCs w:val="20"/>
              </w:rPr>
              <w:t>2</w:t>
            </w:r>
            <w:r w:rsidR="00C317E9" w:rsidRPr="005936AC">
              <w:rPr>
                <w:i/>
                <w:color w:val="000000"/>
                <w:sz w:val="20"/>
                <w:szCs w:val="20"/>
              </w:rPr>
              <w:t>)</w:t>
            </w:r>
          </w:p>
          <w:p w:rsidR="00D50054" w:rsidRDefault="001E6F6A" w:rsidP="00E71D87">
            <w:pPr>
              <w:rPr>
                <w:i/>
                <w:color w:val="000000"/>
                <w:sz w:val="20"/>
                <w:szCs w:val="20"/>
              </w:rPr>
            </w:pPr>
            <w:r w:rsidRPr="005936AC">
              <w:rPr>
                <w:i/>
                <w:color w:val="000000"/>
                <w:sz w:val="20"/>
                <w:szCs w:val="20"/>
              </w:rPr>
              <w:t>Gustavo Arroyo</w:t>
            </w:r>
            <w:r>
              <w:rPr>
                <w:i/>
                <w:color w:val="000000"/>
                <w:sz w:val="20"/>
                <w:szCs w:val="20"/>
              </w:rPr>
              <w:t>, (Trustee Area 4</w:t>
            </w:r>
            <w:r w:rsidR="00D50054" w:rsidRPr="005936AC">
              <w:rPr>
                <w:i/>
                <w:color w:val="000000"/>
                <w:sz w:val="20"/>
                <w:szCs w:val="20"/>
              </w:rPr>
              <w:t>)</w:t>
            </w:r>
          </w:p>
          <w:p w:rsidR="00012760" w:rsidRPr="005936AC" w:rsidRDefault="001E6F6A" w:rsidP="00E71D87">
            <w:pPr>
              <w:rPr>
                <w:i/>
                <w:color w:val="000000"/>
                <w:sz w:val="20"/>
                <w:szCs w:val="20"/>
              </w:rPr>
            </w:pPr>
            <w:r w:rsidRPr="005936AC">
              <w:rPr>
                <w:i/>
                <w:color w:val="000000"/>
                <w:sz w:val="20"/>
                <w:szCs w:val="20"/>
              </w:rPr>
              <w:t>Diana Rodriguez</w:t>
            </w:r>
            <w:r>
              <w:rPr>
                <w:i/>
                <w:color w:val="000000"/>
                <w:sz w:val="20"/>
                <w:szCs w:val="20"/>
              </w:rPr>
              <w:t>,</w:t>
            </w:r>
            <w:r w:rsidRPr="005936AC">
              <w:rPr>
                <w:i/>
                <w:color w:val="000000"/>
                <w:sz w:val="20"/>
                <w:szCs w:val="20"/>
              </w:rPr>
              <w:t xml:space="preserve"> </w:t>
            </w:r>
            <w:r>
              <w:rPr>
                <w:i/>
                <w:color w:val="000000"/>
                <w:sz w:val="20"/>
                <w:szCs w:val="20"/>
              </w:rPr>
              <w:t>(Trustee Area 5</w:t>
            </w:r>
            <w:r w:rsidR="00012760" w:rsidRPr="005936AC">
              <w:rPr>
                <w:i/>
                <w:color w:val="000000"/>
                <w:sz w:val="20"/>
                <w:szCs w:val="20"/>
              </w:rPr>
              <w:t>)</w:t>
            </w:r>
          </w:p>
          <w:p w:rsidR="00E73993" w:rsidRPr="005936AC" w:rsidRDefault="00F55F02" w:rsidP="00E71D87">
            <w:pPr>
              <w:rPr>
                <w:i/>
                <w:color w:val="000000"/>
                <w:sz w:val="20"/>
                <w:szCs w:val="20"/>
              </w:rPr>
            </w:pPr>
            <w:r>
              <w:rPr>
                <w:i/>
                <w:color w:val="000000"/>
                <w:sz w:val="20"/>
                <w:szCs w:val="20"/>
              </w:rPr>
              <w:t>Jessie Ryan</w:t>
            </w:r>
            <w:r w:rsidR="001E6F6A">
              <w:rPr>
                <w:i/>
                <w:color w:val="000000"/>
                <w:sz w:val="20"/>
                <w:szCs w:val="20"/>
              </w:rPr>
              <w:t xml:space="preserve">, </w:t>
            </w:r>
            <w:r w:rsidR="00E73993" w:rsidRPr="005936AC">
              <w:rPr>
                <w:i/>
                <w:color w:val="000000"/>
                <w:sz w:val="20"/>
                <w:szCs w:val="20"/>
              </w:rPr>
              <w:t xml:space="preserve">(Trustee Area </w:t>
            </w:r>
            <w:r w:rsidR="001E6F6A">
              <w:rPr>
                <w:i/>
                <w:color w:val="000000"/>
                <w:sz w:val="20"/>
                <w:szCs w:val="20"/>
              </w:rPr>
              <w:t>7</w:t>
            </w:r>
            <w:r w:rsidR="00E73993" w:rsidRPr="005936AC">
              <w:rPr>
                <w:i/>
                <w:color w:val="000000"/>
                <w:sz w:val="20"/>
                <w:szCs w:val="20"/>
              </w:rPr>
              <w:t>)</w:t>
            </w:r>
          </w:p>
          <w:p w:rsidR="00894836" w:rsidRPr="005936AC" w:rsidRDefault="00186B7F" w:rsidP="00E71D87">
            <w:pPr>
              <w:rPr>
                <w:i/>
                <w:color w:val="000000"/>
                <w:sz w:val="20"/>
                <w:szCs w:val="20"/>
              </w:rPr>
            </w:pPr>
            <w:r>
              <w:rPr>
                <w:i/>
                <w:color w:val="000000"/>
                <w:sz w:val="20"/>
                <w:szCs w:val="20"/>
              </w:rPr>
              <w:t>Asami Saito</w:t>
            </w:r>
            <w:r w:rsidR="00E73993" w:rsidRPr="005936AC">
              <w:rPr>
                <w:i/>
                <w:color w:val="000000"/>
                <w:sz w:val="20"/>
                <w:szCs w:val="20"/>
              </w:rPr>
              <w:t>, Student Member</w:t>
            </w:r>
          </w:p>
          <w:p w:rsidR="00BD3BC4" w:rsidRPr="005936AC" w:rsidRDefault="00BD3BC4" w:rsidP="00E71D87">
            <w:pPr>
              <w:rPr>
                <w:i/>
                <w:color w:val="000000"/>
                <w:sz w:val="20"/>
                <w:szCs w:val="20"/>
              </w:rPr>
            </w:pPr>
          </w:p>
        </w:tc>
        <w:tc>
          <w:tcPr>
            <w:tcW w:w="4320" w:type="dxa"/>
            <w:shd w:val="clear" w:color="auto" w:fill="auto"/>
          </w:tcPr>
          <w:p w:rsidR="00A01EA7" w:rsidRPr="007359CD" w:rsidRDefault="00673DFB" w:rsidP="00560623">
            <w:pPr>
              <w:ind w:right="162"/>
              <w:jc w:val="right"/>
              <w:rPr>
                <w:b/>
                <w:i/>
                <w:color w:val="000000"/>
                <w:sz w:val="28"/>
                <w:u w:val="single"/>
              </w:rPr>
            </w:pPr>
            <w:r>
              <w:rPr>
                <w:b/>
                <w:i/>
                <w:color w:val="000000"/>
                <w:sz w:val="28"/>
                <w:u w:val="single"/>
              </w:rPr>
              <w:t>Thursday</w:t>
            </w:r>
            <w:r w:rsidR="00712FCE">
              <w:rPr>
                <w:b/>
                <w:i/>
                <w:color w:val="000000"/>
                <w:sz w:val="28"/>
                <w:u w:val="single"/>
              </w:rPr>
              <w:t>, March 19</w:t>
            </w:r>
            <w:r w:rsidR="00BB391F">
              <w:rPr>
                <w:b/>
                <w:i/>
                <w:color w:val="000000"/>
                <w:sz w:val="28"/>
                <w:u w:val="single"/>
              </w:rPr>
              <w:t>,</w:t>
            </w:r>
            <w:r>
              <w:rPr>
                <w:b/>
                <w:i/>
                <w:color w:val="000000"/>
                <w:sz w:val="28"/>
                <w:u w:val="single"/>
              </w:rPr>
              <w:t xml:space="preserve"> 201</w:t>
            </w:r>
            <w:r w:rsidR="00651A5E">
              <w:rPr>
                <w:b/>
                <w:i/>
                <w:color w:val="000000"/>
                <w:sz w:val="28"/>
                <w:u w:val="single"/>
              </w:rPr>
              <w:t>5</w:t>
            </w:r>
          </w:p>
          <w:p w:rsidR="00893477" w:rsidRPr="007359CD" w:rsidRDefault="00E91F8B" w:rsidP="00560623">
            <w:pPr>
              <w:ind w:right="162"/>
              <w:jc w:val="right"/>
              <w:rPr>
                <w:b/>
                <w:i/>
                <w:color w:val="000000"/>
              </w:rPr>
            </w:pPr>
            <w:r>
              <w:rPr>
                <w:b/>
                <w:i/>
                <w:color w:val="000000"/>
              </w:rPr>
              <w:t>4:3</w:t>
            </w:r>
            <w:r w:rsidR="009879E4">
              <w:rPr>
                <w:b/>
                <w:i/>
                <w:color w:val="000000"/>
              </w:rPr>
              <w:t>0</w:t>
            </w:r>
            <w:r w:rsidR="00A836BE" w:rsidRPr="007359CD">
              <w:rPr>
                <w:b/>
                <w:i/>
                <w:color w:val="000000"/>
              </w:rPr>
              <w:t xml:space="preserve"> </w:t>
            </w:r>
            <w:r w:rsidR="00893477" w:rsidRPr="007359CD">
              <w:rPr>
                <w:b/>
                <w:i/>
                <w:color w:val="000000"/>
              </w:rPr>
              <w:t xml:space="preserve">p.m. </w:t>
            </w:r>
            <w:r w:rsidR="00AF4829" w:rsidRPr="007359CD">
              <w:rPr>
                <w:b/>
                <w:i/>
                <w:color w:val="000000"/>
              </w:rPr>
              <w:t>Closed Session</w:t>
            </w:r>
            <w:r w:rsidR="0073010A" w:rsidRPr="007359CD">
              <w:rPr>
                <w:b/>
                <w:i/>
                <w:color w:val="000000"/>
              </w:rPr>
              <w:t xml:space="preserve"> </w:t>
            </w:r>
          </w:p>
          <w:p w:rsidR="00A01EA7" w:rsidRPr="007359CD" w:rsidRDefault="00B82BC2" w:rsidP="00560623">
            <w:pPr>
              <w:ind w:right="162"/>
              <w:jc w:val="right"/>
              <w:rPr>
                <w:b/>
                <w:i/>
                <w:color w:val="000000"/>
              </w:rPr>
            </w:pPr>
            <w:r w:rsidRPr="007359CD">
              <w:rPr>
                <w:b/>
                <w:i/>
                <w:color w:val="000000"/>
              </w:rPr>
              <w:t>6</w:t>
            </w:r>
            <w:r w:rsidR="000B15F8" w:rsidRPr="007359CD">
              <w:rPr>
                <w:b/>
                <w:i/>
                <w:color w:val="000000"/>
              </w:rPr>
              <w:t>:</w:t>
            </w:r>
            <w:r w:rsidRPr="007359CD">
              <w:rPr>
                <w:b/>
                <w:i/>
                <w:color w:val="000000"/>
              </w:rPr>
              <w:t>3</w:t>
            </w:r>
            <w:r w:rsidR="00565E41" w:rsidRPr="007359CD">
              <w:rPr>
                <w:b/>
                <w:i/>
                <w:color w:val="000000"/>
              </w:rPr>
              <w:t>0 p.m. O</w:t>
            </w:r>
            <w:r w:rsidR="00A01EA7" w:rsidRPr="007359CD">
              <w:rPr>
                <w:b/>
                <w:i/>
                <w:color w:val="000000"/>
              </w:rPr>
              <w:t>pen Session</w:t>
            </w:r>
          </w:p>
          <w:p w:rsidR="00A01EA7" w:rsidRPr="007359CD" w:rsidRDefault="00A01EA7" w:rsidP="00560623">
            <w:pPr>
              <w:ind w:right="162"/>
              <w:jc w:val="right"/>
              <w:rPr>
                <w:b/>
                <w:color w:val="000000"/>
                <w:sz w:val="28"/>
              </w:rPr>
            </w:pPr>
          </w:p>
          <w:p w:rsidR="004A3891" w:rsidRPr="007359CD" w:rsidRDefault="004A3891" w:rsidP="00560623">
            <w:pPr>
              <w:ind w:right="162"/>
              <w:jc w:val="right"/>
              <w:rPr>
                <w:b/>
                <w:i/>
                <w:color w:val="000000"/>
                <w:sz w:val="28"/>
                <w:u w:val="single"/>
              </w:rPr>
            </w:pPr>
            <w:r w:rsidRPr="007359CD">
              <w:rPr>
                <w:b/>
                <w:i/>
                <w:color w:val="000000"/>
                <w:sz w:val="28"/>
                <w:u w:val="single"/>
              </w:rPr>
              <w:t>Serna Center</w:t>
            </w:r>
          </w:p>
          <w:p w:rsidR="004A3891" w:rsidRPr="007359CD" w:rsidRDefault="004A3891" w:rsidP="00560623">
            <w:pPr>
              <w:ind w:right="162"/>
              <w:jc w:val="right"/>
              <w:rPr>
                <w:i/>
                <w:color w:val="000000"/>
              </w:rPr>
            </w:pPr>
            <w:r w:rsidRPr="007359CD">
              <w:rPr>
                <w:i/>
                <w:color w:val="000000"/>
              </w:rPr>
              <w:t>Community Conference Rooms</w:t>
            </w:r>
          </w:p>
          <w:p w:rsidR="004A3891" w:rsidRPr="007359CD" w:rsidRDefault="004A3891" w:rsidP="00560623">
            <w:pPr>
              <w:ind w:right="162"/>
              <w:jc w:val="right"/>
              <w:rPr>
                <w:i/>
                <w:color w:val="000000"/>
              </w:rPr>
            </w:pPr>
            <w:r w:rsidRPr="007359CD">
              <w:rPr>
                <w:i/>
                <w:color w:val="000000"/>
              </w:rPr>
              <w:t>5735 47</w:t>
            </w:r>
            <w:r w:rsidRPr="007359CD">
              <w:rPr>
                <w:i/>
                <w:color w:val="000000"/>
                <w:vertAlign w:val="superscript"/>
              </w:rPr>
              <w:t>th</w:t>
            </w:r>
            <w:r w:rsidRPr="007359CD">
              <w:rPr>
                <w:i/>
                <w:color w:val="000000"/>
              </w:rPr>
              <w:t xml:space="preserve"> Avenue</w:t>
            </w:r>
          </w:p>
          <w:p w:rsidR="00A01EA7" w:rsidRPr="007359CD" w:rsidRDefault="004A3891" w:rsidP="00560623">
            <w:pPr>
              <w:ind w:right="162"/>
              <w:jc w:val="right"/>
              <w:rPr>
                <w:b/>
                <w:i/>
                <w:color w:val="000000"/>
              </w:rPr>
            </w:pPr>
            <w:r w:rsidRPr="007359CD">
              <w:rPr>
                <w:i/>
                <w:color w:val="000000"/>
              </w:rPr>
              <w:t>Sacramento, CA  95824</w:t>
            </w:r>
          </w:p>
        </w:tc>
      </w:tr>
    </w:tbl>
    <w:p w:rsidR="00A01EA7" w:rsidRDefault="00A01EA7" w:rsidP="00E71D87">
      <w:pPr>
        <w:pStyle w:val="Caption"/>
        <w:spacing w:line="240" w:lineRule="auto"/>
        <w:outlineLvl w:val="0"/>
        <w:rPr>
          <w:i/>
          <w:color w:val="000000"/>
          <w:sz w:val="56"/>
          <w:szCs w:val="56"/>
        </w:rPr>
      </w:pPr>
      <w:r w:rsidRPr="007359CD">
        <w:rPr>
          <w:i/>
          <w:color w:val="000000"/>
          <w:sz w:val="56"/>
          <w:szCs w:val="56"/>
        </w:rPr>
        <w:t>AGENDA</w:t>
      </w:r>
      <w:r w:rsidR="00416D46">
        <w:rPr>
          <w:i/>
          <w:color w:val="000000"/>
          <w:sz w:val="56"/>
          <w:szCs w:val="56"/>
        </w:rPr>
        <w:t xml:space="preserve"> </w:t>
      </w:r>
    </w:p>
    <w:p w:rsidR="009109C8" w:rsidRPr="007359CD" w:rsidRDefault="009109C8" w:rsidP="009109C8">
      <w:pPr>
        <w:rPr>
          <w:color w:val="000000"/>
          <w:sz w:val="16"/>
          <w:szCs w:val="16"/>
        </w:rPr>
      </w:pPr>
    </w:p>
    <w:p w:rsidR="003756F6" w:rsidRDefault="00673DFB">
      <w:pPr>
        <w:spacing w:line="240" w:lineRule="exact"/>
        <w:jc w:val="center"/>
        <w:rPr>
          <w:b/>
          <w:i/>
          <w:color w:val="000000"/>
          <w:sz w:val="28"/>
        </w:rPr>
      </w:pPr>
      <w:r>
        <w:rPr>
          <w:b/>
          <w:i/>
          <w:color w:val="000000"/>
          <w:sz w:val="28"/>
        </w:rPr>
        <w:t>201</w:t>
      </w:r>
      <w:r w:rsidR="004C285F">
        <w:rPr>
          <w:b/>
          <w:i/>
          <w:color w:val="000000"/>
          <w:sz w:val="28"/>
        </w:rPr>
        <w:t>4</w:t>
      </w:r>
      <w:r w:rsidR="00712FCE">
        <w:rPr>
          <w:b/>
          <w:i/>
          <w:color w:val="000000"/>
          <w:sz w:val="28"/>
        </w:rPr>
        <w:t>/15-18</w:t>
      </w:r>
    </w:p>
    <w:p w:rsidR="00611AD9" w:rsidRDefault="000D1FE7" w:rsidP="00712FCE">
      <w:pPr>
        <w:spacing w:line="240" w:lineRule="exact"/>
        <w:ind w:right="-450"/>
        <w:jc w:val="right"/>
        <w:rPr>
          <w:b/>
          <w:i/>
          <w:color w:val="000000"/>
          <w:sz w:val="28"/>
        </w:rPr>
      </w:pPr>
      <w:r>
        <w:rPr>
          <w:b/>
          <w:i/>
          <w:color w:val="000000"/>
          <w:sz w:val="28"/>
        </w:rPr>
        <w:tab/>
      </w:r>
      <w:r>
        <w:rPr>
          <w:b/>
          <w:i/>
          <w:color w:val="000000"/>
          <w:sz w:val="28"/>
        </w:rPr>
        <w:tab/>
      </w:r>
      <w:r>
        <w:rPr>
          <w:b/>
          <w:i/>
          <w:color w:val="000000"/>
          <w:sz w:val="28"/>
        </w:rPr>
        <w:tab/>
      </w:r>
      <w:r>
        <w:rPr>
          <w:b/>
          <w:i/>
          <w:color w:val="000000"/>
          <w:sz w:val="28"/>
        </w:rPr>
        <w:tab/>
      </w:r>
      <w:r>
        <w:rPr>
          <w:b/>
          <w:i/>
          <w:color w:val="000000"/>
          <w:sz w:val="28"/>
        </w:rPr>
        <w:tab/>
      </w:r>
      <w:r>
        <w:rPr>
          <w:b/>
          <w:i/>
          <w:color w:val="000000"/>
          <w:sz w:val="28"/>
        </w:rPr>
        <w:tab/>
      </w:r>
      <w:r>
        <w:rPr>
          <w:b/>
          <w:i/>
          <w:color w:val="000000"/>
          <w:sz w:val="28"/>
        </w:rPr>
        <w:tab/>
      </w:r>
      <w:r w:rsidRPr="00ED7E84">
        <w:rPr>
          <w:b/>
          <w:i/>
          <w:color w:val="000000"/>
          <w:sz w:val="20"/>
          <w:szCs w:val="20"/>
        </w:rPr>
        <w:t>Allotted Time</w:t>
      </w:r>
    </w:p>
    <w:tbl>
      <w:tblPr>
        <w:tblW w:w="10980" w:type="dxa"/>
        <w:tblInd w:w="-252" w:type="dxa"/>
        <w:tblLayout w:type="fixed"/>
        <w:tblLook w:val="04A0" w:firstRow="1" w:lastRow="0" w:firstColumn="1" w:lastColumn="0" w:noHBand="0" w:noVBand="1"/>
      </w:tblPr>
      <w:tblGrid>
        <w:gridCol w:w="1170"/>
        <w:gridCol w:w="8100"/>
        <w:gridCol w:w="1710"/>
      </w:tblGrid>
      <w:tr w:rsidR="00E71D87" w:rsidRPr="00ED7E84" w:rsidTr="000C7FEF">
        <w:tc>
          <w:tcPr>
            <w:tcW w:w="1170" w:type="dxa"/>
            <w:shd w:val="clear" w:color="auto" w:fill="auto"/>
          </w:tcPr>
          <w:p w:rsidR="00E71D87" w:rsidRPr="00EE644D" w:rsidRDefault="00E71D87" w:rsidP="00ED7E84">
            <w:pPr>
              <w:spacing w:line="240" w:lineRule="exact"/>
              <w:rPr>
                <w:i/>
                <w:color w:val="000000"/>
                <w:sz w:val="22"/>
                <w:szCs w:val="22"/>
              </w:rPr>
            </w:pPr>
            <w:r w:rsidRPr="00EE644D">
              <w:rPr>
                <w:i/>
                <w:color w:val="000000"/>
                <w:sz w:val="22"/>
                <w:szCs w:val="22"/>
              </w:rPr>
              <w:t>4:30 p.m.</w:t>
            </w:r>
          </w:p>
        </w:tc>
        <w:tc>
          <w:tcPr>
            <w:tcW w:w="8100" w:type="dxa"/>
            <w:shd w:val="clear" w:color="auto" w:fill="auto"/>
          </w:tcPr>
          <w:p w:rsidR="00E71D87" w:rsidRPr="00ED7E84" w:rsidRDefault="00E71D87" w:rsidP="00AF6ECC">
            <w:pPr>
              <w:numPr>
                <w:ilvl w:val="0"/>
                <w:numId w:val="6"/>
              </w:numPr>
              <w:ind w:right="180" w:hanging="738"/>
              <w:rPr>
                <w:b/>
                <w:i/>
                <w:color w:val="000000"/>
              </w:rPr>
            </w:pPr>
            <w:r w:rsidRPr="00ED7E84">
              <w:rPr>
                <w:b/>
                <w:i/>
                <w:color w:val="000000"/>
              </w:rPr>
              <w:t>OPEN SESSION / CALL TO ORDER / ROLL CALL</w:t>
            </w:r>
          </w:p>
          <w:p w:rsidR="00E71D87" w:rsidRPr="00ED7E84" w:rsidRDefault="00E71D87" w:rsidP="00ED7E84">
            <w:pPr>
              <w:ind w:left="720" w:right="180"/>
              <w:rPr>
                <w:b/>
                <w:i/>
                <w:color w:val="000000"/>
              </w:rPr>
            </w:pPr>
          </w:p>
        </w:tc>
        <w:tc>
          <w:tcPr>
            <w:tcW w:w="1710" w:type="dxa"/>
            <w:shd w:val="clear" w:color="auto" w:fill="auto"/>
          </w:tcPr>
          <w:p w:rsidR="00E71D87" w:rsidRPr="00ED7E84" w:rsidRDefault="00E71D87" w:rsidP="00ED7E84">
            <w:pPr>
              <w:spacing w:line="240" w:lineRule="exact"/>
              <w:jc w:val="right"/>
              <w:rPr>
                <w:b/>
                <w:i/>
                <w:color w:val="000000"/>
                <w:sz w:val="28"/>
              </w:rPr>
            </w:pPr>
          </w:p>
        </w:tc>
      </w:tr>
    </w:tbl>
    <w:p w:rsidR="007447FA" w:rsidRDefault="007447FA"/>
    <w:tbl>
      <w:tblPr>
        <w:tblW w:w="10980" w:type="dxa"/>
        <w:tblInd w:w="-252" w:type="dxa"/>
        <w:tblLayout w:type="fixed"/>
        <w:tblLook w:val="04A0" w:firstRow="1" w:lastRow="0" w:firstColumn="1" w:lastColumn="0" w:noHBand="0" w:noVBand="1"/>
      </w:tblPr>
      <w:tblGrid>
        <w:gridCol w:w="1170"/>
        <w:gridCol w:w="9810"/>
      </w:tblGrid>
      <w:tr w:rsidR="007447FA" w:rsidRPr="00ED7E84" w:rsidTr="000C7FEF">
        <w:tc>
          <w:tcPr>
            <w:tcW w:w="1170" w:type="dxa"/>
            <w:shd w:val="clear" w:color="auto" w:fill="auto"/>
          </w:tcPr>
          <w:p w:rsidR="007447FA" w:rsidRPr="00ED7E84" w:rsidRDefault="007447FA" w:rsidP="00ED7E84">
            <w:pPr>
              <w:spacing w:line="240" w:lineRule="exact"/>
              <w:rPr>
                <w:i/>
                <w:color w:val="000000"/>
              </w:rPr>
            </w:pPr>
          </w:p>
        </w:tc>
        <w:tc>
          <w:tcPr>
            <w:tcW w:w="9810" w:type="dxa"/>
            <w:shd w:val="clear" w:color="auto" w:fill="auto"/>
          </w:tcPr>
          <w:p w:rsidR="007447FA" w:rsidRPr="00ED7E84" w:rsidRDefault="007447FA" w:rsidP="00AF6ECC">
            <w:pPr>
              <w:numPr>
                <w:ilvl w:val="0"/>
                <w:numId w:val="6"/>
              </w:numPr>
              <w:tabs>
                <w:tab w:val="left" w:pos="702"/>
              </w:tabs>
              <w:spacing w:line="240" w:lineRule="exact"/>
              <w:ind w:left="702" w:hanging="720"/>
              <w:rPr>
                <w:b/>
                <w:i/>
                <w:color w:val="000000"/>
              </w:rPr>
            </w:pPr>
            <w:r w:rsidRPr="00ED7E84">
              <w:rPr>
                <w:b/>
                <w:i/>
                <w:color w:val="000000"/>
              </w:rPr>
              <w:t>ANNOUNCEMENT AND PUBLIC COMMENT REGARDING ITEMS TO BE DISCUSSED IN CLOSED SESSION</w:t>
            </w:r>
          </w:p>
          <w:p w:rsidR="007447FA" w:rsidRPr="00ED7E84" w:rsidRDefault="007447FA" w:rsidP="00ED7E84">
            <w:pPr>
              <w:tabs>
                <w:tab w:val="left" w:pos="702"/>
                <w:tab w:val="left" w:pos="1407"/>
              </w:tabs>
              <w:spacing w:line="240" w:lineRule="exact"/>
              <w:ind w:left="702"/>
              <w:jc w:val="center"/>
              <w:rPr>
                <w:b/>
                <w:i/>
                <w:color w:val="000000"/>
              </w:rPr>
            </w:pPr>
          </w:p>
        </w:tc>
      </w:tr>
    </w:tbl>
    <w:p w:rsidR="007447FA" w:rsidRDefault="007447FA"/>
    <w:tbl>
      <w:tblPr>
        <w:tblW w:w="10980" w:type="dxa"/>
        <w:tblInd w:w="-252" w:type="dxa"/>
        <w:tblLayout w:type="fixed"/>
        <w:tblLook w:val="04A0" w:firstRow="1" w:lastRow="0" w:firstColumn="1" w:lastColumn="0" w:noHBand="0" w:noVBand="1"/>
      </w:tblPr>
      <w:tblGrid>
        <w:gridCol w:w="1170"/>
        <w:gridCol w:w="9810"/>
      </w:tblGrid>
      <w:tr w:rsidR="00C0723F" w:rsidRPr="00ED7E84" w:rsidTr="000C7FEF">
        <w:tc>
          <w:tcPr>
            <w:tcW w:w="1170" w:type="dxa"/>
            <w:shd w:val="clear" w:color="auto" w:fill="auto"/>
          </w:tcPr>
          <w:p w:rsidR="00C0723F" w:rsidRPr="00ED7E84" w:rsidRDefault="00C0723F" w:rsidP="00ED7E84">
            <w:pPr>
              <w:spacing w:line="240" w:lineRule="exact"/>
              <w:rPr>
                <w:i/>
                <w:color w:val="000000"/>
              </w:rPr>
            </w:pPr>
          </w:p>
        </w:tc>
        <w:tc>
          <w:tcPr>
            <w:tcW w:w="9810" w:type="dxa"/>
            <w:shd w:val="clear" w:color="auto" w:fill="auto"/>
          </w:tcPr>
          <w:p w:rsidR="00C0723F" w:rsidRPr="00ED7E84" w:rsidRDefault="00C0723F" w:rsidP="00ED7E84">
            <w:pPr>
              <w:tabs>
                <w:tab w:val="left" w:pos="702"/>
              </w:tabs>
              <w:ind w:right="180"/>
              <w:rPr>
                <w:i/>
                <w:color w:val="000000"/>
              </w:rPr>
            </w:pPr>
            <w:r w:rsidRPr="00887E2A">
              <w:rPr>
                <w:b/>
                <w:i/>
                <w:color w:val="000000"/>
              </w:rPr>
              <w:t>3.0</w:t>
            </w:r>
            <w:r w:rsidRPr="00ED7E84">
              <w:rPr>
                <w:i/>
                <w:color w:val="000000"/>
              </w:rPr>
              <w:t xml:space="preserve"> </w:t>
            </w:r>
            <w:r w:rsidRPr="00ED7E84">
              <w:rPr>
                <w:i/>
                <w:color w:val="000000"/>
              </w:rPr>
              <w:tab/>
            </w:r>
            <w:r w:rsidRPr="00ED7E84">
              <w:rPr>
                <w:b/>
                <w:i/>
                <w:color w:val="000000"/>
              </w:rPr>
              <w:t>CLOSED SESSION</w:t>
            </w:r>
          </w:p>
          <w:p w:rsidR="00C0723F" w:rsidRPr="00ED7E84" w:rsidRDefault="00C0723F" w:rsidP="002907F1">
            <w:pPr>
              <w:tabs>
                <w:tab w:val="left" w:pos="702"/>
              </w:tabs>
              <w:ind w:left="706" w:right="187" w:hanging="706"/>
              <w:rPr>
                <w:i/>
                <w:color w:val="000000"/>
              </w:rPr>
            </w:pPr>
          </w:p>
          <w:p w:rsidR="00C0723F" w:rsidRPr="00ED7E84" w:rsidRDefault="00C0723F" w:rsidP="00ED7E84">
            <w:pPr>
              <w:tabs>
                <w:tab w:val="left" w:pos="702"/>
              </w:tabs>
              <w:ind w:left="702" w:right="180" w:hanging="702"/>
              <w:jc w:val="both"/>
              <w:rPr>
                <w:b/>
                <w:i/>
                <w:color w:val="000000"/>
                <w:sz w:val="20"/>
                <w:szCs w:val="20"/>
              </w:rPr>
            </w:pPr>
            <w:r w:rsidRPr="00ED7E84">
              <w:rPr>
                <w:b/>
                <w:i/>
                <w:color w:val="000000"/>
                <w:sz w:val="20"/>
                <w:szCs w:val="20"/>
              </w:rPr>
              <w:tab/>
              <w:t>While the Brown Act creates broad public access rights to the meetings of the Board of Education, it also recognizes the legitimate need to conduct some of its meetings outside of the public eye.  Closed session meetings are specifically defined and limited in scope.  They primarily involve personnel issues, pending litigation, labor negotiations, and real property matters.</w:t>
            </w:r>
          </w:p>
          <w:p w:rsidR="00C0723F" w:rsidRPr="00ED7E84" w:rsidRDefault="00C0723F" w:rsidP="00ED7E84">
            <w:pPr>
              <w:spacing w:line="240" w:lineRule="exact"/>
              <w:jc w:val="right"/>
              <w:rPr>
                <w:b/>
                <w:i/>
                <w:color w:val="000000"/>
                <w:sz w:val="20"/>
                <w:szCs w:val="20"/>
              </w:rPr>
            </w:pPr>
          </w:p>
        </w:tc>
      </w:tr>
      <w:tr w:rsidR="006C5B2C" w:rsidRPr="00ED7E84" w:rsidTr="000C7FEF">
        <w:trPr>
          <w:trHeight w:val="80"/>
        </w:trPr>
        <w:tc>
          <w:tcPr>
            <w:tcW w:w="1170" w:type="dxa"/>
            <w:shd w:val="clear" w:color="auto" w:fill="auto"/>
          </w:tcPr>
          <w:p w:rsidR="006C5B2C" w:rsidRPr="00ED7E84" w:rsidRDefault="006C5B2C" w:rsidP="00ED7E84">
            <w:pPr>
              <w:spacing w:line="240" w:lineRule="exact"/>
              <w:rPr>
                <w:i/>
                <w:color w:val="000000"/>
              </w:rPr>
            </w:pPr>
          </w:p>
        </w:tc>
        <w:tc>
          <w:tcPr>
            <w:tcW w:w="9810" w:type="dxa"/>
            <w:shd w:val="clear" w:color="auto" w:fill="auto"/>
          </w:tcPr>
          <w:p w:rsidR="004C285F" w:rsidRDefault="004C285F" w:rsidP="004C285F">
            <w:pPr>
              <w:numPr>
                <w:ilvl w:val="1"/>
                <w:numId w:val="4"/>
              </w:numPr>
              <w:tabs>
                <w:tab w:val="left" w:pos="1782"/>
              </w:tabs>
              <w:ind w:right="180"/>
              <w:rPr>
                <w:i/>
                <w:color w:val="000000"/>
              </w:rPr>
            </w:pPr>
            <w:r w:rsidRPr="00FD1CDE">
              <w:rPr>
                <w:i/>
                <w:color w:val="000000"/>
              </w:rPr>
              <w:t xml:space="preserve">Government Code 54956.9 - Conference with Legal Counsel </w:t>
            </w:r>
            <w:r w:rsidR="008718D3">
              <w:rPr>
                <w:i/>
                <w:color w:val="000000"/>
              </w:rPr>
              <w:t>–</w:t>
            </w:r>
            <w:r w:rsidR="004D6BC5">
              <w:rPr>
                <w:i/>
                <w:color w:val="000000"/>
              </w:rPr>
              <w:t xml:space="preserve"> </w:t>
            </w:r>
            <w:r w:rsidRPr="00FD1CDE">
              <w:rPr>
                <w:i/>
                <w:color w:val="000000"/>
              </w:rPr>
              <w:t>Anticipated Litigation:</w:t>
            </w:r>
          </w:p>
          <w:p w:rsidR="00A73FE8" w:rsidRDefault="00A73FE8" w:rsidP="006470AD">
            <w:pPr>
              <w:tabs>
                <w:tab w:val="left" w:pos="1782"/>
              </w:tabs>
              <w:ind w:right="180"/>
              <w:rPr>
                <w:i/>
                <w:color w:val="000000"/>
              </w:rPr>
            </w:pPr>
          </w:p>
          <w:p w:rsidR="000D1FE7" w:rsidRDefault="006470AD" w:rsidP="002F6251">
            <w:pPr>
              <w:tabs>
                <w:tab w:val="left" w:pos="1782"/>
              </w:tabs>
              <w:ind w:left="1782" w:right="180" w:hanging="360"/>
              <w:rPr>
                <w:i/>
                <w:color w:val="000000"/>
              </w:rPr>
            </w:pPr>
            <w:r w:rsidRPr="00C4587A">
              <w:rPr>
                <w:i/>
                <w:color w:val="000000"/>
              </w:rPr>
              <w:t>a</w:t>
            </w:r>
            <w:r w:rsidR="000D1FE7" w:rsidRPr="00C4587A">
              <w:rPr>
                <w:i/>
                <w:color w:val="000000"/>
              </w:rPr>
              <w:t>)</w:t>
            </w:r>
            <w:r w:rsidR="000D1FE7" w:rsidRPr="00C4587A">
              <w:rPr>
                <w:i/>
                <w:color w:val="000000"/>
              </w:rPr>
              <w:tab/>
            </w:r>
            <w:r w:rsidR="005F53D1" w:rsidRPr="00C4587A">
              <w:rPr>
                <w:i/>
                <w:color w:val="000000"/>
              </w:rPr>
              <w:t>Existing litigation pursuant to subdivision (a) of Go</w:t>
            </w:r>
            <w:r w:rsidR="00064EB6" w:rsidRPr="00C4587A">
              <w:rPr>
                <w:i/>
                <w:color w:val="000000"/>
              </w:rPr>
              <w:t>vernment Code section 54956.9</w:t>
            </w:r>
            <w:r w:rsidR="00C4587A" w:rsidRPr="00C4587A">
              <w:rPr>
                <w:i/>
                <w:color w:val="000000"/>
              </w:rPr>
              <w:t xml:space="preserve"> (OAH Case No. 2014090865)</w:t>
            </w:r>
          </w:p>
          <w:p w:rsidR="00225923" w:rsidRPr="00FD1CDE" w:rsidRDefault="00225923" w:rsidP="000D1FE7">
            <w:pPr>
              <w:tabs>
                <w:tab w:val="left" w:pos="1782"/>
              </w:tabs>
              <w:ind w:left="1422" w:right="180"/>
              <w:rPr>
                <w:i/>
                <w:color w:val="000000"/>
              </w:rPr>
            </w:pPr>
          </w:p>
          <w:p w:rsidR="00225923" w:rsidRDefault="006470AD" w:rsidP="00093C67">
            <w:pPr>
              <w:pStyle w:val="ListParagraph"/>
              <w:tabs>
                <w:tab w:val="left" w:pos="1782"/>
              </w:tabs>
              <w:ind w:left="1782" w:right="180" w:hanging="360"/>
              <w:rPr>
                <w:i/>
                <w:color w:val="000000"/>
              </w:rPr>
            </w:pPr>
            <w:r>
              <w:rPr>
                <w:i/>
                <w:color w:val="000000"/>
              </w:rPr>
              <w:t>b</w:t>
            </w:r>
            <w:r w:rsidR="00093C67">
              <w:rPr>
                <w:i/>
                <w:color w:val="000000"/>
              </w:rPr>
              <w:t>)</w:t>
            </w:r>
            <w:r w:rsidR="00093C67">
              <w:rPr>
                <w:i/>
                <w:color w:val="000000"/>
              </w:rPr>
              <w:tab/>
            </w:r>
            <w:r w:rsidR="005F53D1">
              <w:rPr>
                <w:i/>
                <w:color w:val="000000"/>
              </w:rPr>
              <w:t>Significant exposure to litigation pursuant to subdivision (d)(2) of Government Code section 54956.9</w:t>
            </w:r>
          </w:p>
          <w:p w:rsidR="00334847" w:rsidRDefault="00334847" w:rsidP="00093C67">
            <w:pPr>
              <w:pStyle w:val="ListParagraph"/>
              <w:tabs>
                <w:tab w:val="left" w:pos="1782"/>
              </w:tabs>
              <w:ind w:left="1782" w:right="180" w:hanging="360"/>
              <w:rPr>
                <w:i/>
                <w:color w:val="000000"/>
              </w:rPr>
            </w:pPr>
          </w:p>
          <w:p w:rsidR="00334847" w:rsidRDefault="00334847" w:rsidP="00093C67">
            <w:pPr>
              <w:pStyle w:val="ListParagraph"/>
              <w:tabs>
                <w:tab w:val="left" w:pos="1782"/>
              </w:tabs>
              <w:ind w:left="1782" w:right="180" w:hanging="360"/>
              <w:rPr>
                <w:i/>
                <w:color w:val="000000"/>
              </w:rPr>
            </w:pPr>
            <w:r>
              <w:rPr>
                <w:i/>
                <w:color w:val="000000"/>
              </w:rPr>
              <w:t>c)</w:t>
            </w:r>
            <w:r>
              <w:rPr>
                <w:i/>
                <w:color w:val="000000"/>
              </w:rPr>
              <w:tab/>
            </w:r>
            <w:r w:rsidR="00F40838">
              <w:rPr>
                <w:i/>
                <w:color w:val="000000"/>
              </w:rPr>
              <w:t xml:space="preserve">Initiation of </w:t>
            </w:r>
            <w:r>
              <w:rPr>
                <w:i/>
                <w:color w:val="000000"/>
              </w:rPr>
              <w:t xml:space="preserve"> litigati</w:t>
            </w:r>
            <w:r w:rsidR="00F40838">
              <w:rPr>
                <w:i/>
                <w:color w:val="000000"/>
              </w:rPr>
              <w:t>on pursuant to subdivision (d)(4</w:t>
            </w:r>
            <w:r>
              <w:rPr>
                <w:i/>
                <w:color w:val="000000"/>
              </w:rPr>
              <w:t>) of Government Code section 54956.9</w:t>
            </w:r>
          </w:p>
          <w:p w:rsidR="008B71E5" w:rsidRDefault="008B71E5" w:rsidP="008B71E5">
            <w:pPr>
              <w:tabs>
                <w:tab w:val="left" w:pos="1782"/>
              </w:tabs>
              <w:ind w:right="180"/>
              <w:rPr>
                <w:i/>
                <w:color w:val="000000"/>
              </w:rPr>
            </w:pPr>
          </w:p>
          <w:p w:rsidR="00AC58FC" w:rsidRDefault="00C71F93" w:rsidP="00AF6ECC">
            <w:pPr>
              <w:numPr>
                <w:ilvl w:val="1"/>
                <w:numId w:val="4"/>
              </w:numPr>
              <w:tabs>
                <w:tab w:val="left" w:pos="1512"/>
                <w:tab w:val="left" w:pos="1872"/>
              </w:tabs>
              <w:ind w:right="180"/>
              <w:rPr>
                <w:i/>
                <w:color w:val="000000"/>
              </w:rPr>
            </w:pPr>
            <w:r w:rsidRPr="00FD1CDE">
              <w:rPr>
                <w:i/>
                <w:color w:val="000000"/>
              </w:rPr>
              <w:t>Government Code 54957.6 (a) and (b) Negotiations/Collective Bargaining CSA, SCTA, SEIU, Teamsters, UPE, Unrepresented Managemen</w:t>
            </w:r>
            <w:r w:rsidR="00AC58FC">
              <w:rPr>
                <w:i/>
                <w:color w:val="000000"/>
              </w:rPr>
              <w:t>t</w:t>
            </w:r>
          </w:p>
          <w:p w:rsidR="0077196C" w:rsidRDefault="0077196C" w:rsidP="00AC58FC">
            <w:pPr>
              <w:tabs>
                <w:tab w:val="left" w:pos="1512"/>
                <w:tab w:val="left" w:pos="1872"/>
              </w:tabs>
              <w:ind w:left="1422" w:right="180"/>
              <w:rPr>
                <w:i/>
                <w:color w:val="000000"/>
              </w:rPr>
            </w:pPr>
          </w:p>
          <w:p w:rsidR="00006FD7" w:rsidRDefault="00737B8D" w:rsidP="007274F7">
            <w:pPr>
              <w:tabs>
                <w:tab w:val="left" w:pos="1512"/>
                <w:tab w:val="left" w:pos="1872"/>
              </w:tabs>
              <w:ind w:left="1422" w:right="180" w:hanging="720"/>
              <w:rPr>
                <w:i/>
                <w:color w:val="000000"/>
              </w:rPr>
            </w:pPr>
            <w:r>
              <w:rPr>
                <w:i/>
                <w:color w:val="000000"/>
              </w:rPr>
              <w:t>3.3</w:t>
            </w:r>
            <w:r w:rsidR="007274F7">
              <w:rPr>
                <w:i/>
                <w:color w:val="000000"/>
              </w:rPr>
              <w:tab/>
              <w:t>Government Code 54957 – Public Employee Discipline/Dismissal/Release</w:t>
            </w:r>
            <w:r w:rsidR="001563A1">
              <w:rPr>
                <w:i/>
                <w:color w:val="000000"/>
              </w:rPr>
              <w:t>/Reassignment</w:t>
            </w:r>
          </w:p>
          <w:p w:rsidR="00D34120" w:rsidRDefault="00D34120" w:rsidP="007274F7">
            <w:pPr>
              <w:tabs>
                <w:tab w:val="left" w:pos="1512"/>
                <w:tab w:val="left" w:pos="1872"/>
              </w:tabs>
              <w:ind w:left="1422" w:right="180" w:hanging="720"/>
              <w:rPr>
                <w:i/>
                <w:color w:val="000000"/>
              </w:rPr>
            </w:pPr>
          </w:p>
          <w:p w:rsidR="00AC58FC" w:rsidRPr="001F56E8" w:rsidRDefault="00AC58FC" w:rsidP="00737B8D">
            <w:pPr>
              <w:pStyle w:val="ListParagraph"/>
              <w:numPr>
                <w:ilvl w:val="1"/>
                <w:numId w:val="44"/>
              </w:numPr>
              <w:rPr>
                <w:i/>
              </w:rPr>
            </w:pPr>
            <w:r w:rsidRPr="001F56E8">
              <w:rPr>
                <w:i/>
              </w:rPr>
              <w:t>Government Code 54957 - Public Employee Performance Evaluation:</w:t>
            </w:r>
          </w:p>
          <w:p w:rsidR="004A35BC" w:rsidRDefault="00AC58FC" w:rsidP="00D34120">
            <w:pPr>
              <w:ind w:left="1422"/>
              <w:rPr>
                <w:i/>
              </w:rPr>
            </w:pPr>
            <w:r w:rsidRPr="001F56E8">
              <w:rPr>
                <w:i/>
              </w:rPr>
              <w:t>a)  Superintendent</w:t>
            </w:r>
          </w:p>
          <w:p w:rsidR="00E40043" w:rsidRPr="008D2808" w:rsidRDefault="00E40043" w:rsidP="003829AC">
            <w:pPr>
              <w:rPr>
                <w:i/>
              </w:rPr>
            </w:pPr>
          </w:p>
        </w:tc>
      </w:tr>
    </w:tbl>
    <w:p w:rsidR="00BC603B" w:rsidRPr="0098720E" w:rsidRDefault="00BC603B">
      <w:pPr>
        <w:rPr>
          <w:sz w:val="22"/>
          <w:szCs w:val="22"/>
        </w:rPr>
      </w:pPr>
    </w:p>
    <w:tbl>
      <w:tblPr>
        <w:tblW w:w="10980" w:type="dxa"/>
        <w:tblInd w:w="-252" w:type="dxa"/>
        <w:tblLayout w:type="fixed"/>
        <w:tblLook w:val="04A0" w:firstRow="1" w:lastRow="0" w:firstColumn="1" w:lastColumn="0" w:noHBand="0" w:noVBand="1"/>
      </w:tblPr>
      <w:tblGrid>
        <w:gridCol w:w="1170"/>
        <w:gridCol w:w="9810"/>
      </w:tblGrid>
      <w:tr w:rsidR="006C5B2C" w:rsidRPr="00ED7E84" w:rsidTr="000C7FEF">
        <w:tc>
          <w:tcPr>
            <w:tcW w:w="1170" w:type="dxa"/>
            <w:shd w:val="clear" w:color="auto" w:fill="auto"/>
          </w:tcPr>
          <w:p w:rsidR="006C5B2C" w:rsidRPr="00EE644D" w:rsidRDefault="006C5B2C" w:rsidP="00ED7E84">
            <w:pPr>
              <w:spacing w:line="240" w:lineRule="exact"/>
              <w:rPr>
                <w:i/>
                <w:color w:val="000000"/>
                <w:sz w:val="22"/>
                <w:szCs w:val="22"/>
              </w:rPr>
            </w:pPr>
            <w:r w:rsidRPr="00EE644D">
              <w:rPr>
                <w:i/>
                <w:color w:val="000000"/>
                <w:sz w:val="22"/>
                <w:szCs w:val="22"/>
              </w:rPr>
              <w:t>6:30 p.m.</w:t>
            </w:r>
          </w:p>
        </w:tc>
        <w:tc>
          <w:tcPr>
            <w:tcW w:w="9810" w:type="dxa"/>
            <w:shd w:val="clear" w:color="auto" w:fill="auto"/>
          </w:tcPr>
          <w:p w:rsidR="006C5B2C" w:rsidRPr="00ED7E84" w:rsidRDefault="006C5B2C" w:rsidP="00AF6ECC">
            <w:pPr>
              <w:numPr>
                <w:ilvl w:val="0"/>
                <w:numId w:val="3"/>
              </w:numPr>
              <w:tabs>
                <w:tab w:val="clear" w:pos="798"/>
              </w:tabs>
              <w:ind w:left="702" w:right="180" w:hanging="726"/>
              <w:rPr>
                <w:i/>
                <w:color w:val="000000"/>
              </w:rPr>
            </w:pPr>
            <w:r w:rsidRPr="00ED7E84">
              <w:rPr>
                <w:b/>
                <w:i/>
                <w:color w:val="000000"/>
              </w:rPr>
              <w:t>CALL BACK TO ORDER/PLEDGE OF ALLEGIANCE</w:t>
            </w:r>
            <w:r w:rsidRPr="00ED7E84">
              <w:rPr>
                <w:b/>
                <w:i/>
                <w:color w:val="000000"/>
              </w:rPr>
              <w:br/>
            </w:r>
          </w:p>
          <w:p w:rsidR="005E430C" w:rsidRPr="00201413" w:rsidRDefault="00C71F93" w:rsidP="004D7E9B">
            <w:pPr>
              <w:ind w:left="702"/>
              <w:rPr>
                <w:i/>
              </w:rPr>
            </w:pPr>
            <w:r w:rsidRPr="00201413">
              <w:rPr>
                <w:i/>
                <w:color w:val="000000"/>
              </w:rPr>
              <w:t>The Pledge of Allegiance will be led by</w:t>
            </w:r>
            <w:r w:rsidR="00721CA3">
              <w:rPr>
                <w:i/>
              </w:rPr>
              <w:t xml:space="preserve"> </w:t>
            </w:r>
            <w:r w:rsidR="00BC0566">
              <w:rPr>
                <w:i/>
              </w:rPr>
              <w:t>Victory Randall</w:t>
            </w:r>
            <w:r w:rsidR="00075072">
              <w:rPr>
                <w:i/>
              </w:rPr>
              <w:t xml:space="preserve"> a </w:t>
            </w:r>
            <w:r w:rsidR="00BC0566">
              <w:rPr>
                <w:i/>
              </w:rPr>
              <w:t xml:space="preserve">Sixth </w:t>
            </w:r>
            <w:r w:rsidR="005606D7" w:rsidRPr="00201413">
              <w:rPr>
                <w:i/>
              </w:rPr>
              <w:t>grade</w:t>
            </w:r>
            <w:r w:rsidR="008B71E5" w:rsidRPr="00201413">
              <w:rPr>
                <w:i/>
              </w:rPr>
              <w:t xml:space="preserve"> student from </w:t>
            </w:r>
            <w:r w:rsidR="00BC0566">
              <w:rPr>
                <w:i/>
              </w:rPr>
              <w:t>Pony Express Elementary</w:t>
            </w:r>
            <w:r w:rsidR="00075072">
              <w:rPr>
                <w:i/>
              </w:rPr>
              <w:t xml:space="preserve"> </w:t>
            </w:r>
            <w:r w:rsidR="00721CA3">
              <w:rPr>
                <w:i/>
              </w:rPr>
              <w:t>School</w:t>
            </w:r>
            <w:r w:rsidR="009976B6" w:rsidRPr="00201413">
              <w:rPr>
                <w:i/>
              </w:rPr>
              <w:t>.</w:t>
            </w:r>
          </w:p>
          <w:p w:rsidR="007D6456" w:rsidRPr="00C91564" w:rsidRDefault="007D6456" w:rsidP="007D6456">
            <w:pPr>
              <w:ind w:firstLine="702"/>
              <w:rPr>
                <w:i/>
                <w:color w:val="000000"/>
                <w:highlight w:val="yellow"/>
              </w:rPr>
            </w:pPr>
          </w:p>
          <w:p w:rsidR="00E71919" w:rsidRPr="00344287" w:rsidRDefault="00C71F93" w:rsidP="00BC0566">
            <w:pPr>
              <w:pStyle w:val="ListParagraph"/>
              <w:numPr>
                <w:ilvl w:val="0"/>
                <w:numId w:val="25"/>
              </w:numPr>
              <w:rPr>
                <w:b/>
                <w:i/>
                <w:color w:val="000000"/>
                <w:sz w:val="20"/>
                <w:szCs w:val="20"/>
              </w:rPr>
            </w:pPr>
            <w:r w:rsidRPr="00201413">
              <w:rPr>
                <w:i/>
                <w:color w:val="000000"/>
              </w:rPr>
              <w:t>Presentation of Certificate</w:t>
            </w:r>
            <w:r w:rsidR="00330440">
              <w:rPr>
                <w:i/>
                <w:color w:val="000000"/>
              </w:rPr>
              <w:t xml:space="preserve"> by </w:t>
            </w:r>
            <w:r w:rsidR="00BC0566">
              <w:rPr>
                <w:i/>
                <w:color w:val="000000"/>
              </w:rPr>
              <w:t>Darrel Woo</w:t>
            </w:r>
            <w:r w:rsidR="00CE61AD" w:rsidRPr="00201413">
              <w:rPr>
                <w:i/>
                <w:color w:val="000000"/>
              </w:rPr>
              <w:t>.</w:t>
            </w:r>
          </w:p>
        </w:tc>
      </w:tr>
    </w:tbl>
    <w:p w:rsidR="0078730C" w:rsidRPr="0098720E" w:rsidRDefault="0078730C">
      <w:pPr>
        <w:rPr>
          <w:sz w:val="22"/>
          <w:szCs w:val="22"/>
        </w:rPr>
      </w:pPr>
    </w:p>
    <w:tbl>
      <w:tblPr>
        <w:tblW w:w="10980" w:type="dxa"/>
        <w:tblInd w:w="-252" w:type="dxa"/>
        <w:tblLayout w:type="fixed"/>
        <w:tblLook w:val="04A0" w:firstRow="1" w:lastRow="0" w:firstColumn="1" w:lastColumn="0" w:noHBand="0" w:noVBand="1"/>
      </w:tblPr>
      <w:tblGrid>
        <w:gridCol w:w="1170"/>
        <w:gridCol w:w="9810"/>
      </w:tblGrid>
      <w:tr w:rsidR="002513C7" w:rsidRPr="00ED7E84" w:rsidTr="000C7FEF">
        <w:tc>
          <w:tcPr>
            <w:tcW w:w="1170" w:type="dxa"/>
            <w:shd w:val="clear" w:color="auto" w:fill="auto"/>
          </w:tcPr>
          <w:p w:rsidR="002513C7" w:rsidRPr="00EE644D" w:rsidRDefault="003728A2" w:rsidP="004A40F3">
            <w:pPr>
              <w:spacing w:line="240" w:lineRule="exact"/>
              <w:rPr>
                <w:i/>
                <w:color w:val="000000"/>
                <w:sz w:val="22"/>
                <w:szCs w:val="22"/>
              </w:rPr>
            </w:pPr>
            <w:r>
              <w:rPr>
                <w:i/>
                <w:color w:val="000000"/>
                <w:sz w:val="22"/>
                <w:szCs w:val="22"/>
              </w:rPr>
              <w:t>6:45</w:t>
            </w:r>
            <w:r w:rsidR="002513C7" w:rsidRPr="00EE644D">
              <w:rPr>
                <w:i/>
                <w:color w:val="000000"/>
                <w:sz w:val="22"/>
                <w:szCs w:val="22"/>
              </w:rPr>
              <w:t xml:space="preserve"> p.m.</w:t>
            </w:r>
          </w:p>
        </w:tc>
        <w:tc>
          <w:tcPr>
            <w:tcW w:w="9810" w:type="dxa"/>
            <w:shd w:val="clear" w:color="auto" w:fill="auto"/>
          </w:tcPr>
          <w:p w:rsidR="002513C7" w:rsidRPr="00ED7E84" w:rsidRDefault="002513C7" w:rsidP="00E84F5E">
            <w:pPr>
              <w:numPr>
                <w:ilvl w:val="0"/>
                <w:numId w:val="29"/>
              </w:numPr>
              <w:spacing w:line="240" w:lineRule="exact"/>
              <w:rPr>
                <w:b/>
                <w:i/>
                <w:color w:val="000000"/>
              </w:rPr>
            </w:pPr>
            <w:r w:rsidRPr="00ED7E84">
              <w:rPr>
                <w:b/>
                <w:i/>
                <w:color w:val="000000"/>
              </w:rPr>
              <w:t>ANNOUNCEMENT OF ACTION TAKEN IN CLOSED SESSION</w:t>
            </w:r>
          </w:p>
          <w:p w:rsidR="002513C7" w:rsidRPr="00ED7E84" w:rsidRDefault="002513C7" w:rsidP="002513C7">
            <w:pPr>
              <w:tabs>
                <w:tab w:val="left" w:pos="702"/>
              </w:tabs>
              <w:ind w:right="187"/>
              <w:rPr>
                <w:b/>
                <w:i/>
                <w:color w:val="000000"/>
              </w:rPr>
            </w:pPr>
          </w:p>
        </w:tc>
      </w:tr>
    </w:tbl>
    <w:p w:rsidR="007447FA" w:rsidRPr="0098720E" w:rsidRDefault="007447FA">
      <w:pPr>
        <w:rPr>
          <w:sz w:val="22"/>
          <w:szCs w:val="22"/>
        </w:rPr>
      </w:pPr>
    </w:p>
    <w:tbl>
      <w:tblPr>
        <w:tblW w:w="10980" w:type="dxa"/>
        <w:tblInd w:w="-252" w:type="dxa"/>
        <w:tblLayout w:type="fixed"/>
        <w:tblLook w:val="04A0" w:firstRow="1" w:lastRow="0" w:firstColumn="1" w:lastColumn="0" w:noHBand="0" w:noVBand="1"/>
      </w:tblPr>
      <w:tblGrid>
        <w:gridCol w:w="1170"/>
        <w:gridCol w:w="9810"/>
      </w:tblGrid>
      <w:tr w:rsidR="003714E0" w:rsidRPr="00ED7E84" w:rsidTr="003714E0">
        <w:tc>
          <w:tcPr>
            <w:tcW w:w="1170" w:type="dxa"/>
            <w:shd w:val="clear" w:color="auto" w:fill="auto"/>
          </w:tcPr>
          <w:p w:rsidR="003714E0" w:rsidRPr="00EE644D" w:rsidRDefault="003728A2" w:rsidP="004A40F3">
            <w:pPr>
              <w:spacing w:line="240" w:lineRule="exact"/>
              <w:rPr>
                <w:i/>
                <w:color w:val="000000"/>
                <w:sz w:val="22"/>
                <w:szCs w:val="22"/>
              </w:rPr>
            </w:pPr>
            <w:r>
              <w:rPr>
                <w:i/>
                <w:color w:val="000000"/>
                <w:sz w:val="22"/>
                <w:szCs w:val="22"/>
              </w:rPr>
              <w:t>6:50</w:t>
            </w:r>
            <w:r w:rsidR="003714E0" w:rsidRPr="00EE644D">
              <w:rPr>
                <w:i/>
                <w:color w:val="000000"/>
                <w:sz w:val="22"/>
                <w:szCs w:val="22"/>
              </w:rPr>
              <w:t xml:space="preserve"> p.m.</w:t>
            </w:r>
          </w:p>
        </w:tc>
        <w:tc>
          <w:tcPr>
            <w:tcW w:w="9810" w:type="dxa"/>
            <w:shd w:val="clear" w:color="auto" w:fill="auto"/>
          </w:tcPr>
          <w:p w:rsidR="003714E0" w:rsidRDefault="003714E0" w:rsidP="00AD1F01">
            <w:pPr>
              <w:numPr>
                <w:ilvl w:val="0"/>
                <w:numId w:val="29"/>
              </w:numPr>
              <w:tabs>
                <w:tab w:val="left" w:pos="702"/>
                <w:tab w:val="right" w:pos="7182"/>
              </w:tabs>
              <w:ind w:right="180"/>
              <w:rPr>
                <w:b/>
                <w:i/>
                <w:color w:val="000000"/>
              </w:rPr>
            </w:pPr>
            <w:r w:rsidRPr="00ED7E84">
              <w:rPr>
                <w:b/>
                <w:i/>
                <w:color w:val="000000"/>
              </w:rPr>
              <w:t>AGENDA ADOPTION</w:t>
            </w:r>
          </w:p>
          <w:p w:rsidR="003714E0" w:rsidRPr="00ED7E84" w:rsidRDefault="003714E0" w:rsidP="002513C7">
            <w:pPr>
              <w:tabs>
                <w:tab w:val="left" w:pos="702"/>
                <w:tab w:val="right" w:pos="7182"/>
              </w:tabs>
              <w:ind w:left="798" w:right="180"/>
              <w:rPr>
                <w:color w:val="000000"/>
              </w:rPr>
            </w:pPr>
          </w:p>
        </w:tc>
      </w:tr>
    </w:tbl>
    <w:p w:rsidR="00D732A4" w:rsidRDefault="00D732A4">
      <w:pPr>
        <w:rPr>
          <w:sz w:val="22"/>
          <w:szCs w:val="22"/>
        </w:rPr>
      </w:pPr>
    </w:p>
    <w:tbl>
      <w:tblPr>
        <w:tblW w:w="11160" w:type="dxa"/>
        <w:tblInd w:w="-252" w:type="dxa"/>
        <w:tblLayout w:type="fixed"/>
        <w:tblLook w:val="04A0" w:firstRow="1" w:lastRow="0" w:firstColumn="1" w:lastColumn="0" w:noHBand="0" w:noVBand="1"/>
      </w:tblPr>
      <w:tblGrid>
        <w:gridCol w:w="1170"/>
        <w:gridCol w:w="7290"/>
        <w:gridCol w:w="2700"/>
      </w:tblGrid>
      <w:tr w:rsidR="006A7440" w:rsidRPr="00ED7E84" w:rsidTr="00166562">
        <w:trPr>
          <w:trHeight w:val="288"/>
        </w:trPr>
        <w:tc>
          <w:tcPr>
            <w:tcW w:w="1170" w:type="dxa"/>
            <w:shd w:val="clear" w:color="auto" w:fill="auto"/>
          </w:tcPr>
          <w:p w:rsidR="006A7440" w:rsidRPr="00454CE0" w:rsidRDefault="006A7440" w:rsidP="00166562">
            <w:pPr>
              <w:spacing w:after="240" w:line="240" w:lineRule="exact"/>
              <w:rPr>
                <w:i/>
                <w:color w:val="000000"/>
                <w:sz w:val="22"/>
                <w:szCs w:val="22"/>
              </w:rPr>
            </w:pPr>
          </w:p>
        </w:tc>
        <w:tc>
          <w:tcPr>
            <w:tcW w:w="9990" w:type="dxa"/>
            <w:gridSpan w:val="2"/>
            <w:shd w:val="clear" w:color="auto" w:fill="auto"/>
          </w:tcPr>
          <w:p w:rsidR="006A7440" w:rsidRDefault="006A7440" w:rsidP="00166562">
            <w:pPr>
              <w:tabs>
                <w:tab w:val="left" w:pos="702"/>
              </w:tabs>
              <w:ind w:left="1426" w:right="-115" w:hanging="1354"/>
              <w:rPr>
                <w:b/>
                <w:i/>
                <w:color w:val="000000"/>
              </w:rPr>
            </w:pPr>
            <w:r>
              <w:rPr>
                <w:b/>
                <w:i/>
                <w:color w:val="000000"/>
              </w:rPr>
              <w:t>7</w:t>
            </w:r>
            <w:r w:rsidRPr="00ED7E84">
              <w:rPr>
                <w:b/>
                <w:i/>
                <w:color w:val="000000"/>
              </w:rPr>
              <w:t>.0</w:t>
            </w:r>
            <w:r w:rsidRPr="00ED7E84">
              <w:rPr>
                <w:b/>
                <w:i/>
                <w:color w:val="000000"/>
              </w:rPr>
              <w:tab/>
            </w:r>
            <w:r>
              <w:rPr>
                <w:b/>
                <w:i/>
                <w:color w:val="000000"/>
              </w:rPr>
              <w:t>SPECIAL PRESENTATION</w:t>
            </w:r>
          </w:p>
          <w:p w:rsidR="006A7440" w:rsidRPr="00ED7E84" w:rsidRDefault="006A7440" w:rsidP="00166562">
            <w:pPr>
              <w:tabs>
                <w:tab w:val="left" w:pos="702"/>
              </w:tabs>
              <w:ind w:left="1426" w:right="-115" w:hanging="1354"/>
              <w:rPr>
                <w:i/>
                <w:color w:val="000000"/>
              </w:rPr>
            </w:pPr>
          </w:p>
        </w:tc>
      </w:tr>
      <w:tr w:rsidR="006A7440" w:rsidRPr="003D6834" w:rsidTr="00166562">
        <w:trPr>
          <w:trHeight w:val="368"/>
        </w:trPr>
        <w:tc>
          <w:tcPr>
            <w:tcW w:w="1170" w:type="dxa"/>
            <w:shd w:val="clear" w:color="auto" w:fill="auto"/>
          </w:tcPr>
          <w:p w:rsidR="006A7440" w:rsidRDefault="003728A2" w:rsidP="00166562">
            <w:pPr>
              <w:tabs>
                <w:tab w:val="left" w:pos="709"/>
                <w:tab w:val="left" w:pos="1422"/>
                <w:tab w:val="right" w:pos="9144"/>
              </w:tabs>
              <w:spacing w:after="240"/>
              <w:rPr>
                <w:i/>
                <w:color w:val="000000"/>
                <w:sz w:val="22"/>
                <w:szCs w:val="22"/>
              </w:rPr>
            </w:pPr>
            <w:r>
              <w:rPr>
                <w:i/>
                <w:color w:val="000000"/>
                <w:sz w:val="22"/>
                <w:szCs w:val="22"/>
              </w:rPr>
              <w:t>6:5</w:t>
            </w:r>
            <w:r w:rsidR="006A7440">
              <w:rPr>
                <w:i/>
                <w:color w:val="000000"/>
                <w:sz w:val="22"/>
                <w:szCs w:val="22"/>
              </w:rPr>
              <w:t>5</w:t>
            </w:r>
            <w:r w:rsidR="006A7440" w:rsidRPr="00454CE0">
              <w:rPr>
                <w:i/>
                <w:color w:val="000000"/>
                <w:sz w:val="22"/>
                <w:szCs w:val="22"/>
              </w:rPr>
              <w:t xml:space="preserve"> p.m.</w:t>
            </w:r>
          </w:p>
        </w:tc>
        <w:tc>
          <w:tcPr>
            <w:tcW w:w="7290" w:type="dxa"/>
            <w:shd w:val="clear" w:color="auto" w:fill="auto"/>
          </w:tcPr>
          <w:p w:rsidR="008D5F74" w:rsidRDefault="008D5F74" w:rsidP="008D5F74">
            <w:pPr>
              <w:spacing w:line="240" w:lineRule="exact"/>
              <w:ind w:left="702" w:right="180" w:hanging="702"/>
              <w:rPr>
                <w:i/>
                <w:color w:val="000000"/>
                <w:lang w:eastAsia="x-none"/>
              </w:rPr>
            </w:pPr>
            <w:r>
              <w:rPr>
                <w:i/>
                <w:lang w:eastAsia="x-none"/>
              </w:rPr>
              <w:tab/>
            </w:r>
            <w:r w:rsidR="006A7440" w:rsidRPr="00122904">
              <w:rPr>
                <w:i/>
                <w:lang w:eastAsia="x-none"/>
              </w:rPr>
              <w:t>7.1</w:t>
            </w:r>
            <w:r w:rsidR="006A7440" w:rsidRPr="00122904">
              <w:rPr>
                <w:i/>
                <w:lang w:eastAsia="x-none"/>
              </w:rPr>
              <w:tab/>
            </w:r>
            <w:r w:rsidRPr="00122904">
              <w:rPr>
                <w:i/>
                <w:color w:val="000000"/>
                <w:lang w:eastAsia="x-none"/>
              </w:rPr>
              <w:t xml:space="preserve">Approve Resolution #2826:  Recognizing Ambassador </w:t>
            </w:r>
            <w:r w:rsidRPr="00122904">
              <w:rPr>
                <w:i/>
                <w:color w:val="000000"/>
                <w:lang w:eastAsia="x-none"/>
              </w:rPr>
              <w:tab/>
            </w:r>
            <w:r w:rsidRPr="00122904">
              <w:rPr>
                <w:i/>
                <w:color w:val="000000"/>
                <w:lang w:eastAsia="x-none"/>
              </w:rPr>
              <w:tab/>
              <w:t>Carlos Gonzalez Gutierrez (Gustavo Arroyo)</w:t>
            </w:r>
          </w:p>
          <w:p w:rsidR="006A7440" w:rsidRPr="00F01F78" w:rsidRDefault="006A7440" w:rsidP="006A7440">
            <w:pPr>
              <w:pStyle w:val="Default"/>
              <w:ind w:left="1422" w:hanging="720"/>
              <w:rPr>
                <w:rFonts w:ascii="Times New Roman" w:hAnsi="Times New Roman" w:cs="Times New Roman"/>
                <w:i/>
              </w:rPr>
            </w:pPr>
            <w:r w:rsidRPr="00F01F78">
              <w:rPr>
                <w:rFonts w:ascii="Times New Roman" w:hAnsi="Times New Roman" w:cs="Times New Roman"/>
                <w:i/>
              </w:rPr>
              <w:t xml:space="preserve"> </w:t>
            </w:r>
          </w:p>
        </w:tc>
        <w:tc>
          <w:tcPr>
            <w:tcW w:w="2700" w:type="dxa"/>
            <w:shd w:val="clear" w:color="auto" w:fill="auto"/>
          </w:tcPr>
          <w:p w:rsidR="006A7440" w:rsidRDefault="008D5F74" w:rsidP="006A7440">
            <w:pPr>
              <w:autoSpaceDE w:val="0"/>
              <w:autoSpaceDN w:val="0"/>
              <w:adjustRightInd w:val="0"/>
              <w:jc w:val="right"/>
              <w:rPr>
                <w:i/>
                <w:iCs/>
                <w:sz w:val="20"/>
                <w:szCs w:val="20"/>
              </w:rPr>
            </w:pPr>
            <w:r>
              <w:rPr>
                <w:i/>
                <w:iCs/>
                <w:sz w:val="20"/>
                <w:szCs w:val="20"/>
              </w:rPr>
              <w:t>10</w:t>
            </w:r>
            <w:r w:rsidR="006A7440">
              <w:rPr>
                <w:i/>
                <w:iCs/>
                <w:sz w:val="20"/>
                <w:szCs w:val="20"/>
              </w:rPr>
              <w:t xml:space="preserve"> minute Presentation</w:t>
            </w:r>
          </w:p>
          <w:p w:rsidR="006A7440" w:rsidRPr="003D6834" w:rsidRDefault="006A7440" w:rsidP="00166562">
            <w:pPr>
              <w:autoSpaceDE w:val="0"/>
              <w:autoSpaceDN w:val="0"/>
              <w:adjustRightInd w:val="0"/>
              <w:jc w:val="right"/>
              <w:rPr>
                <w:i/>
                <w:iCs/>
                <w:sz w:val="20"/>
                <w:szCs w:val="20"/>
              </w:rPr>
            </w:pPr>
          </w:p>
        </w:tc>
      </w:tr>
    </w:tbl>
    <w:p w:rsidR="006A7440" w:rsidRDefault="006A7440">
      <w:pPr>
        <w:rPr>
          <w:sz w:val="22"/>
          <w:szCs w:val="22"/>
        </w:rPr>
      </w:pPr>
    </w:p>
    <w:p w:rsidR="006A7440" w:rsidRPr="0098720E" w:rsidRDefault="006A7440">
      <w:pPr>
        <w:rPr>
          <w:sz w:val="22"/>
          <w:szCs w:val="22"/>
        </w:rPr>
      </w:pPr>
    </w:p>
    <w:tbl>
      <w:tblPr>
        <w:tblW w:w="10980" w:type="dxa"/>
        <w:tblInd w:w="-252" w:type="dxa"/>
        <w:tblLayout w:type="fixed"/>
        <w:tblLook w:val="04A0" w:firstRow="1" w:lastRow="0" w:firstColumn="1" w:lastColumn="0" w:noHBand="0" w:noVBand="1"/>
      </w:tblPr>
      <w:tblGrid>
        <w:gridCol w:w="1170"/>
        <w:gridCol w:w="9810"/>
      </w:tblGrid>
      <w:tr w:rsidR="002513C7" w:rsidRPr="00ED7E84" w:rsidTr="000C7FEF">
        <w:tc>
          <w:tcPr>
            <w:tcW w:w="1170" w:type="dxa"/>
            <w:shd w:val="clear" w:color="auto" w:fill="auto"/>
          </w:tcPr>
          <w:p w:rsidR="002513C7" w:rsidRPr="00EE644D" w:rsidRDefault="003728A2" w:rsidP="00E41E5E">
            <w:pPr>
              <w:spacing w:line="240" w:lineRule="exact"/>
              <w:rPr>
                <w:i/>
                <w:color w:val="000000"/>
                <w:sz w:val="22"/>
                <w:szCs w:val="22"/>
              </w:rPr>
            </w:pPr>
            <w:r>
              <w:rPr>
                <w:i/>
                <w:color w:val="000000"/>
                <w:sz w:val="22"/>
                <w:szCs w:val="22"/>
              </w:rPr>
              <w:t>7</w:t>
            </w:r>
            <w:r w:rsidR="00617EF7">
              <w:rPr>
                <w:i/>
                <w:color w:val="000000"/>
                <w:sz w:val="22"/>
                <w:szCs w:val="22"/>
              </w:rPr>
              <w:t>:</w:t>
            </w:r>
            <w:r>
              <w:rPr>
                <w:i/>
                <w:color w:val="000000"/>
                <w:sz w:val="22"/>
                <w:szCs w:val="22"/>
              </w:rPr>
              <w:t>0</w:t>
            </w:r>
            <w:r w:rsidR="00060ED5">
              <w:rPr>
                <w:i/>
                <w:color w:val="000000"/>
                <w:sz w:val="22"/>
                <w:szCs w:val="22"/>
              </w:rPr>
              <w:t>5</w:t>
            </w:r>
            <w:r w:rsidR="00013F85" w:rsidRPr="00EE644D">
              <w:rPr>
                <w:i/>
                <w:color w:val="000000"/>
                <w:sz w:val="22"/>
                <w:szCs w:val="22"/>
              </w:rPr>
              <w:t xml:space="preserve"> p.m.</w:t>
            </w:r>
          </w:p>
        </w:tc>
        <w:tc>
          <w:tcPr>
            <w:tcW w:w="9810" w:type="dxa"/>
            <w:shd w:val="clear" w:color="auto" w:fill="auto"/>
          </w:tcPr>
          <w:p w:rsidR="002513C7" w:rsidRDefault="00467A78" w:rsidP="003078E9">
            <w:pPr>
              <w:spacing w:line="240" w:lineRule="exact"/>
              <w:ind w:left="702" w:hanging="702"/>
              <w:jc w:val="center"/>
              <w:rPr>
                <w:b/>
                <w:i/>
                <w:color w:val="000000"/>
              </w:rPr>
            </w:pPr>
            <w:r>
              <w:rPr>
                <w:b/>
                <w:i/>
                <w:color w:val="000000"/>
              </w:rPr>
              <w:t>8</w:t>
            </w:r>
            <w:r w:rsidR="002513C7" w:rsidRPr="00ED7E84">
              <w:rPr>
                <w:b/>
                <w:i/>
                <w:color w:val="000000"/>
              </w:rPr>
              <w:t>.0</w:t>
            </w:r>
            <w:r w:rsidR="002513C7" w:rsidRPr="00ED7E84">
              <w:rPr>
                <w:b/>
                <w:i/>
                <w:color w:val="000000"/>
              </w:rPr>
              <w:tab/>
              <w:t>PUBLIC COMMENT</w:t>
            </w:r>
            <w:r w:rsidR="002513C7">
              <w:rPr>
                <w:b/>
                <w:i/>
                <w:color w:val="000000"/>
              </w:rPr>
              <w:t xml:space="preserve">                     </w:t>
            </w:r>
            <w:r w:rsidR="00D156AB">
              <w:rPr>
                <w:b/>
                <w:i/>
                <w:color w:val="000000"/>
              </w:rPr>
              <w:t xml:space="preserve">                                                                          </w:t>
            </w:r>
            <w:r w:rsidR="002513C7">
              <w:rPr>
                <w:b/>
                <w:i/>
                <w:color w:val="000000"/>
              </w:rPr>
              <w:t xml:space="preserve"> </w:t>
            </w:r>
            <w:r w:rsidR="002513C7" w:rsidRPr="004630A1">
              <w:rPr>
                <w:b/>
                <w:i/>
                <w:color w:val="000000"/>
                <w:sz w:val="20"/>
                <w:szCs w:val="20"/>
              </w:rPr>
              <w:t>15 minutes</w:t>
            </w:r>
          </w:p>
          <w:p w:rsidR="002513C7" w:rsidRDefault="002513C7" w:rsidP="0015572E">
            <w:pPr>
              <w:tabs>
                <w:tab w:val="left" w:pos="702"/>
                <w:tab w:val="right" w:pos="7182"/>
              </w:tabs>
              <w:ind w:right="180"/>
              <w:rPr>
                <w:b/>
                <w:i/>
                <w:color w:val="000000"/>
              </w:rPr>
            </w:pPr>
          </w:p>
        </w:tc>
      </w:tr>
      <w:tr w:rsidR="0047568E" w:rsidRPr="00ED7E84" w:rsidTr="000C7FEF">
        <w:tc>
          <w:tcPr>
            <w:tcW w:w="1170" w:type="dxa"/>
            <w:shd w:val="clear" w:color="auto" w:fill="auto"/>
          </w:tcPr>
          <w:p w:rsidR="0047568E" w:rsidRPr="00EE644D" w:rsidRDefault="0047568E" w:rsidP="00ED7E84">
            <w:pPr>
              <w:spacing w:line="240" w:lineRule="exact"/>
              <w:rPr>
                <w:i/>
                <w:color w:val="000000"/>
                <w:sz w:val="22"/>
                <w:szCs w:val="22"/>
              </w:rPr>
            </w:pPr>
          </w:p>
        </w:tc>
        <w:tc>
          <w:tcPr>
            <w:tcW w:w="9810" w:type="dxa"/>
            <w:shd w:val="clear" w:color="auto" w:fill="auto"/>
          </w:tcPr>
          <w:p w:rsidR="00E376AD" w:rsidRPr="003F6C02" w:rsidRDefault="0047568E" w:rsidP="003F6C02">
            <w:pPr>
              <w:ind w:left="706"/>
              <w:jc w:val="both"/>
              <w:rPr>
                <w:b/>
                <w:i/>
                <w:color w:val="000000"/>
                <w:sz w:val="20"/>
                <w:szCs w:val="20"/>
              </w:rPr>
            </w:pPr>
            <w:r w:rsidRPr="00ED7E84">
              <w:rPr>
                <w:b/>
                <w:i/>
                <w:color w:val="000000"/>
                <w:sz w:val="20"/>
                <w:szCs w:val="20"/>
              </w:rPr>
              <w:t>Members of the public may address the Board on non-agenda items that are within the subject matter jurisdiction of the Board.  Please fill out a yellow card available at the entrance.  Speakers may be called in the order that requests are received, or grouped by subject area.  We ask that comments are limited to two (2) minutes with no more than 15 minutes per single topic so that as many people as possible may be heard.  By law, the Board is allowed to take action only on items on the agenda.  The Board may, at its discretion, refer a matter to district staff or calendar the issue for future discussion.</w:t>
            </w:r>
          </w:p>
        </w:tc>
      </w:tr>
    </w:tbl>
    <w:p w:rsidR="00236B0D" w:rsidRDefault="00236B0D">
      <w:pPr>
        <w:rPr>
          <w:sz w:val="22"/>
          <w:szCs w:val="22"/>
        </w:rPr>
      </w:pPr>
    </w:p>
    <w:tbl>
      <w:tblPr>
        <w:tblW w:w="10980" w:type="dxa"/>
        <w:tblInd w:w="-252" w:type="dxa"/>
        <w:tblLayout w:type="fixed"/>
        <w:tblLook w:val="04A0" w:firstRow="1" w:lastRow="0" w:firstColumn="1" w:lastColumn="0" w:noHBand="0" w:noVBand="1"/>
      </w:tblPr>
      <w:tblGrid>
        <w:gridCol w:w="1170"/>
        <w:gridCol w:w="7650"/>
        <w:gridCol w:w="2160"/>
      </w:tblGrid>
      <w:tr w:rsidR="00D9565C" w:rsidRPr="00236B0D" w:rsidTr="00166562">
        <w:trPr>
          <w:trHeight w:val="927"/>
        </w:trPr>
        <w:tc>
          <w:tcPr>
            <w:tcW w:w="1170" w:type="dxa"/>
            <w:shd w:val="clear" w:color="auto" w:fill="auto"/>
          </w:tcPr>
          <w:p w:rsidR="00D9565C" w:rsidRDefault="003A623B" w:rsidP="00166562">
            <w:pPr>
              <w:spacing w:line="240" w:lineRule="exact"/>
              <w:rPr>
                <w:i/>
                <w:color w:val="000000"/>
                <w:sz w:val="22"/>
                <w:szCs w:val="22"/>
              </w:rPr>
            </w:pPr>
            <w:r>
              <w:rPr>
                <w:i/>
                <w:color w:val="000000"/>
                <w:sz w:val="22"/>
                <w:szCs w:val="22"/>
              </w:rPr>
              <w:t>7:2</w:t>
            </w:r>
            <w:r w:rsidR="00D9565C">
              <w:rPr>
                <w:i/>
                <w:color w:val="000000"/>
                <w:sz w:val="22"/>
                <w:szCs w:val="22"/>
              </w:rPr>
              <w:t>0 p.m.</w:t>
            </w:r>
          </w:p>
        </w:tc>
        <w:tc>
          <w:tcPr>
            <w:tcW w:w="7650" w:type="dxa"/>
            <w:shd w:val="clear" w:color="auto" w:fill="auto"/>
          </w:tcPr>
          <w:p w:rsidR="00D9565C" w:rsidRDefault="00D9565C" w:rsidP="00166562">
            <w:pPr>
              <w:tabs>
                <w:tab w:val="left" w:pos="702"/>
                <w:tab w:val="right" w:pos="9594"/>
              </w:tabs>
              <w:ind w:left="-18"/>
              <w:jc w:val="both"/>
              <w:rPr>
                <w:i/>
                <w:color w:val="000000"/>
              </w:rPr>
            </w:pPr>
            <w:r>
              <w:rPr>
                <w:b/>
                <w:i/>
                <w:color w:val="000000"/>
              </w:rPr>
              <w:t>9.0</w:t>
            </w:r>
            <w:r>
              <w:rPr>
                <w:b/>
                <w:i/>
                <w:color w:val="000000"/>
              </w:rPr>
              <w:tab/>
              <w:t>Public Hearing</w:t>
            </w:r>
          </w:p>
          <w:p w:rsidR="00D9565C" w:rsidRDefault="00D9565C" w:rsidP="00166562">
            <w:pPr>
              <w:tabs>
                <w:tab w:val="left" w:pos="702"/>
                <w:tab w:val="right" w:pos="9594"/>
              </w:tabs>
              <w:ind w:left="-18"/>
              <w:jc w:val="both"/>
              <w:rPr>
                <w:i/>
                <w:color w:val="000000"/>
              </w:rPr>
            </w:pPr>
          </w:p>
          <w:p w:rsidR="00D9565C" w:rsidRDefault="00D9565C" w:rsidP="00166562">
            <w:pPr>
              <w:tabs>
                <w:tab w:val="left" w:pos="702"/>
                <w:tab w:val="right" w:pos="9594"/>
              </w:tabs>
              <w:ind w:left="-18"/>
              <w:jc w:val="both"/>
              <w:rPr>
                <w:i/>
                <w:color w:val="000000"/>
              </w:rPr>
            </w:pPr>
            <w:r>
              <w:rPr>
                <w:i/>
                <w:color w:val="000000"/>
              </w:rPr>
              <w:tab/>
              <w:t>9.1 Public Hearing on the Renewal of the Charter for</w:t>
            </w:r>
          </w:p>
          <w:p w:rsidR="00D9565C" w:rsidRPr="00236B0D" w:rsidRDefault="00D9565C" w:rsidP="00D9565C">
            <w:pPr>
              <w:tabs>
                <w:tab w:val="left" w:pos="1062"/>
                <w:tab w:val="right" w:pos="9594"/>
              </w:tabs>
              <w:ind w:left="-18"/>
              <w:jc w:val="both"/>
              <w:rPr>
                <w:i/>
                <w:color w:val="000000"/>
              </w:rPr>
            </w:pPr>
            <w:r>
              <w:rPr>
                <w:i/>
                <w:color w:val="000000"/>
              </w:rPr>
              <w:tab/>
            </w:r>
            <w:proofErr w:type="spellStart"/>
            <w:r>
              <w:rPr>
                <w:i/>
                <w:color w:val="000000"/>
              </w:rPr>
              <w:t>Yav</w:t>
            </w:r>
            <w:proofErr w:type="spellEnd"/>
            <w:r>
              <w:rPr>
                <w:i/>
                <w:color w:val="000000"/>
              </w:rPr>
              <w:t xml:space="preserve"> </w:t>
            </w:r>
            <w:proofErr w:type="spellStart"/>
            <w:r>
              <w:rPr>
                <w:i/>
                <w:color w:val="000000"/>
              </w:rPr>
              <w:t>Pem</w:t>
            </w:r>
            <w:proofErr w:type="spellEnd"/>
            <w:r>
              <w:rPr>
                <w:i/>
                <w:color w:val="000000"/>
              </w:rPr>
              <w:t xml:space="preserve"> </w:t>
            </w:r>
            <w:proofErr w:type="spellStart"/>
            <w:r>
              <w:rPr>
                <w:i/>
                <w:color w:val="000000"/>
              </w:rPr>
              <w:t>Suab</w:t>
            </w:r>
            <w:proofErr w:type="spellEnd"/>
            <w:r>
              <w:rPr>
                <w:i/>
                <w:color w:val="000000"/>
              </w:rPr>
              <w:t xml:space="preserve"> Academy (Sue Lee)</w:t>
            </w:r>
          </w:p>
        </w:tc>
        <w:tc>
          <w:tcPr>
            <w:tcW w:w="2160" w:type="dxa"/>
          </w:tcPr>
          <w:p w:rsidR="00D9565C" w:rsidRDefault="00D9565C" w:rsidP="00166562">
            <w:pPr>
              <w:tabs>
                <w:tab w:val="left" w:pos="702"/>
                <w:tab w:val="right" w:pos="9594"/>
              </w:tabs>
              <w:ind w:left="-18"/>
              <w:jc w:val="right"/>
              <w:rPr>
                <w:b/>
                <w:i/>
                <w:color w:val="000000"/>
              </w:rPr>
            </w:pPr>
            <w:r>
              <w:rPr>
                <w:b/>
                <w:i/>
                <w:color w:val="000000"/>
              </w:rPr>
              <w:t>Conference</w:t>
            </w:r>
          </w:p>
          <w:p w:rsidR="00D9565C" w:rsidRDefault="00D9565C" w:rsidP="00166562">
            <w:pPr>
              <w:tabs>
                <w:tab w:val="left" w:pos="702"/>
                <w:tab w:val="right" w:pos="9594"/>
              </w:tabs>
              <w:ind w:left="-18"/>
              <w:jc w:val="right"/>
              <w:rPr>
                <w:i/>
                <w:color w:val="000000"/>
                <w:sz w:val="20"/>
                <w:szCs w:val="20"/>
              </w:rPr>
            </w:pPr>
            <w:r>
              <w:rPr>
                <w:i/>
                <w:color w:val="000000"/>
                <w:sz w:val="20"/>
                <w:szCs w:val="20"/>
              </w:rPr>
              <w:t>10 minute Presentation</w:t>
            </w:r>
          </w:p>
          <w:p w:rsidR="00D9565C" w:rsidRPr="00236B0D" w:rsidRDefault="00D9565C" w:rsidP="00166562">
            <w:pPr>
              <w:tabs>
                <w:tab w:val="left" w:pos="702"/>
                <w:tab w:val="right" w:pos="9594"/>
              </w:tabs>
              <w:ind w:left="-18"/>
              <w:jc w:val="right"/>
              <w:rPr>
                <w:i/>
                <w:color w:val="000000"/>
                <w:sz w:val="20"/>
                <w:szCs w:val="20"/>
              </w:rPr>
            </w:pPr>
            <w:r>
              <w:rPr>
                <w:i/>
                <w:color w:val="000000"/>
                <w:sz w:val="20"/>
                <w:szCs w:val="20"/>
              </w:rPr>
              <w:t>10 minute discussion</w:t>
            </w:r>
          </w:p>
        </w:tc>
      </w:tr>
    </w:tbl>
    <w:p w:rsidR="00D9565C" w:rsidRDefault="00D9565C">
      <w:pPr>
        <w:rPr>
          <w:sz w:val="22"/>
          <w:szCs w:val="22"/>
        </w:rPr>
      </w:pPr>
    </w:p>
    <w:p w:rsidR="00D9565C" w:rsidRPr="0098720E" w:rsidRDefault="00D9565C">
      <w:pPr>
        <w:rPr>
          <w:sz w:val="22"/>
          <w:szCs w:val="22"/>
        </w:rPr>
      </w:pPr>
    </w:p>
    <w:tbl>
      <w:tblPr>
        <w:tblW w:w="10980" w:type="dxa"/>
        <w:tblInd w:w="-252" w:type="dxa"/>
        <w:tblLayout w:type="fixed"/>
        <w:tblLook w:val="04A0" w:firstRow="1" w:lastRow="0" w:firstColumn="1" w:lastColumn="0" w:noHBand="0" w:noVBand="1"/>
      </w:tblPr>
      <w:tblGrid>
        <w:gridCol w:w="1170"/>
        <w:gridCol w:w="9810"/>
      </w:tblGrid>
      <w:tr w:rsidR="002513C7" w:rsidRPr="00ED7E84" w:rsidTr="000C7FEF">
        <w:trPr>
          <w:trHeight w:val="927"/>
        </w:trPr>
        <w:tc>
          <w:tcPr>
            <w:tcW w:w="1170" w:type="dxa"/>
            <w:shd w:val="clear" w:color="auto" w:fill="auto"/>
          </w:tcPr>
          <w:p w:rsidR="002513C7" w:rsidRPr="00EE644D" w:rsidRDefault="00B16D4A" w:rsidP="00E41E5E">
            <w:pPr>
              <w:spacing w:line="240" w:lineRule="exact"/>
              <w:rPr>
                <w:i/>
                <w:color w:val="000000"/>
                <w:sz w:val="22"/>
                <w:szCs w:val="22"/>
              </w:rPr>
            </w:pPr>
            <w:r>
              <w:rPr>
                <w:i/>
                <w:color w:val="000000"/>
                <w:sz w:val="22"/>
                <w:szCs w:val="22"/>
              </w:rPr>
              <w:t>7</w:t>
            </w:r>
            <w:r w:rsidR="00D913EE">
              <w:rPr>
                <w:i/>
                <w:color w:val="000000"/>
                <w:sz w:val="22"/>
                <w:szCs w:val="22"/>
              </w:rPr>
              <w:t>:</w:t>
            </w:r>
            <w:r w:rsidR="003A623B">
              <w:rPr>
                <w:i/>
                <w:color w:val="000000"/>
                <w:sz w:val="22"/>
                <w:szCs w:val="22"/>
              </w:rPr>
              <w:t>4</w:t>
            </w:r>
            <w:r w:rsidR="00060ED5">
              <w:rPr>
                <w:i/>
                <w:color w:val="000000"/>
                <w:sz w:val="22"/>
                <w:szCs w:val="22"/>
              </w:rPr>
              <w:t>0</w:t>
            </w:r>
            <w:r w:rsidR="00965EE6" w:rsidRPr="00EE644D">
              <w:rPr>
                <w:i/>
                <w:color w:val="000000"/>
                <w:sz w:val="22"/>
                <w:szCs w:val="22"/>
              </w:rPr>
              <w:t xml:space="preserve"> p.m.</w:t>
            </w:r>
          </w:p>
        </w:tc>
        <w:tc>
          <w:tcPr>
            <w:tcW w:w="9810" w:type="dxa"/>
            <w:shd w:val="clear" w:color="auto" w:fill="auto"/>
          </w:tcPr>
          <w:p w:rsidR="002513C7" w:rsidRDefault="007A7F80" w:rsidP="003078E9">
            <w:pPr>
              <w:tabs>
                <w:tab w:val="left" w:pos="702"/>
                <w:tab w:val="right" w:pos="9594"/>
              </w:tabs>
              <w:ind w:left="-18"/>
              <w:jc w:val="both"/>
              <w:rPr>
                <w:b/>
                <w:i/>
                <w:color w:val="000000"/>
                <w:sz w:val="20"/>
                <w:szCs w:val="20"/>
              </w:rPr>
            </w:pPr>
            <w:r>
              <w:rPr>
                <w:b/>
                <w:i/>
                <w:color w:val="000000"/>
              </w:rPr>
              <w:t>10</w:t>
            </w:r>
            <w:r w:rsidR="002513C7" w:rsidRPr="00ED7E84">
              <w:rPr>
                <w:b/>
                <w:i/>
                <w:color w:val="000000"/>
              </w:rPr>
              <w:t>.0</w:t>
            </w:r>
            <w:r w:rsidR="002513C7" w:rsidRPr="00ED7E84">
              <w:rPr>
                <w:b/>
                <w:i/>
                <w:color w:val="000000"/>
              </w:rPr>
              <w:tab/>
              <w:t>CONSENT AGENDA</w:t>
            </w:r>
            <w:r w:rsidR="002513C7">
              <w:rPr>
                <w:b/>
                <w:i/>
                <w:color w:val="000000"/>
              </w:rPr>
              <w:t xml:space="preserve">                    </w:t>
            </w:r>
            <w:r w:rsidR="00D156AB">
              <w:rPr>
                <w:b/>
                <w:i/>
                <w:color w:val="000000"/>
              </w:rPr>
              <w:t xml:space="preserve">                                                                         </w:t>
            </w:r>
            <w:r w:rsidR="002513C7">
              <w:rPr>
                <w:b/>
                <w:i/>
                <w:color w:val="000000"/>
              </w:rPr>
              <w:t xml:space="preserve">  </w:t>
            </w:r>
            <w:r w:rsidR="002513C7" w:rsidRPr="004630A1">
              <w:rPr>
                <w:b/>
                <w:i/>
                <w:color w:val="000000"/>
                <w:sz w:val="20"/>
                <w:szCs w:val="20"/>
              </w:rPr>
              <w:t>2 minutes</w:t>
            </w:r>
          </w:p>
          <w:p w:rsidR="0078730C" w:rsidRPr="00ED7E84" w:rsidRDefault="0078730C" w:rsidP="00C71F93">
            <w:pPr>
              <w:tabs>
                <w:tab w:val="left" w:pos="702"/>
                <w:tab w:val="right" w:pos="9342"/>
              </w:tabs>
              <w:ind w:left="-18" w:right="180"/>
              <w:rPr>
                <w:b/>
                <w:i/>
                <w:color w:val="000000"/>
              </w:rPr>
            </w:pPr>
          </w:p>
          <w:p w:rsidR="00611AD9" w:rsidRDefault="002513C7" w:rsidP="007447FA">
            <w:pPr>
              <w:tabs>
                <w:tab w:val="right" w:pos="9144"/>
              </w:tabs>
              <w:ind w:left="706" w:right="187"/>
              <w:jc w:val="both"/>
              <w:rPr>
                <w:b/>
                <w:i/>
                <w:color w:val="000000"/>
                <w:sz w:val="20"/>
                <w:szCs w:val="20"/>
              </w:rPr>
            </w:pPr>
            <w:r w:rsidRPr="00ED7E84">
              <w:rPr>
                <w:b/>
                <w:i/>
                <w:color w:val="000000"/>
                <w:sz w:val="20"/>
                <w:szCs w:val="20"/>
              </w:rPr>
              <w:t>Generally routine items are approved by one motion without discussion.  The Superintendent or a Board</w:t>
            </w:r>
          </w:p>
          <w:p w:rsidR="002513C7" w:rsidRDefault="002513C7" w:rsidP="007447FA">
            <w:pPr>
              <w:tabs>
                <w:tab w:val="right" w:pos="9144"/>
              </w:tabs>
              <w:ind w:left="706" w:right="187"/>
              <w:jc w:val="both"/>
              <w:rPr>
                <w:b/>
                <w:i/>
                <w:color w:val="000000"/>
                <w:sz w:val="20"/>
                <w:szCs w:val="20"/>
              </w:rPr>
            </w:pPr>
            <w:proofErr w:type="gramStart"/>
            <w:r w:rsidRPr="00ED7E84">
              <w:rPr>
                <w:b/>
                <w:i/>
                <w:color w:val="000000"/>
                <w:sz w:val="20"/>
                <w:szCs w:val="20"/>
              </w:rPr>
              <w:t>member</w:t>
            </w:r>
            <w:proofErr w:type="gramEnd"/>
            <w:r w:rsidRPr="00ED7E84">
              <w:rPr>
                <w:b/>
                <w:i/>
                <w:color w:val="000000"/>
                <w:sz w:val="20"/>
                <w:szCs w:val="20"/>
              </w:rPr>
              <w:t xml:space="preserve"> may request an item be pulled from the consent agenda and voted upon separately.</w:t>
            </w:r>
          </w:p>
          <w:p w:rsidR="009D1235" w:rsidRPr="00ED7E84" w:rsidRDefault="009D1235" w:rsidP="002513C7">
            <w:pPr>
              <w:tabs>
                <w:tab w:val="right" w:pos="9144"/>
              </w:tabs>
              <w:ind w:right="187"/>
              <w:jc w:val="both"/>
              <w:rPr>
                <w:b/>
                <w:color w:val="000000"/>
              </w:rPr>
            </w:pPr>
          </w:p>
        </w:tc>
      </w:tr>
      <w:tr w:rsidR="0047568E" w:rsidRPr="00ED7E84" w:rsidTr="000C7FEF">
        <w:tc>
          <w:tcPr>
            <w:tcW w:w="1170" w:type="dxa"/>
            <w:shd w:val="clear" w:color="auto" w:fill="auto"/>
          </w:tcPr>
          <w:p w:rsidR="0047568E" w:rsidRPr="00EE644D" w:rsidRDefault="0047568E" w:rsidP="00ED7E84">
            <w:pPr>
              <w:spacing w:line="240" w:lineRule="exact"/>
              <w:rPr>
                <w:i/>
                <w:color w:val="000000"/>
                <w:sz w:val="22"/>
                <w:szCs w:val="22"/>
              </w:rPr>
            </w:pPr>
          </w:p>
        </w:tc>
        <w:tc>
          <w:tcPr>
            <w:tcW w:w="9810" w:type="dxa"/>
            <w:shd w:val="clear" w:color="auto" w:fill="auto"/>
          </w:tcPr>
          <w:p w:rsidR="009D1235" w:rsidRPr="0047568E" w:rsidRDefault="007A7F80" w:rsidP="005415A1">
            <w:pPr>
              <w:tabs>
                <w:tab w:val="left" w:pos="1422"/>
              </w:tabs>
              <w:spacing w:after="180" w:line="240" w:lineRule="exact"/>
              <w:ind w:firstLine="702"/>
              <w:rPr>
                <w:i/>
                <w:color w:val="000000"/>
              </w:rPr>
            </w:pPr>
            <w:r>
              <w:rPr>
                <w:i/>
                <w:color w:val="000000"/>
              </w:rPr>
              <w:t>10</w:t>
            </w:r>
            <w:r w:rsidR="0047568E" w:rsidRPr="0047568E">
              <w:rPr>
                <w:i/>
                <w:color w:val="000000"/>
              </w:rPr>
              <w:t>.1</w:t>
            </w:r>
            <w:r w:rsidR="0047568E" w:rsidRPr="0047568E">
              <w:rPr>
                <w:b/>
                <w:i/>
                <w:color w:val="000000"/>
              </w:rPr>
              <w:tab/>
            </w:r>
            <w:r w:rsidR="0047568E" w:rsidRPr="0047568E">
              <w:rPr>
                <w:i/>
                <w:color w:val="000000"/>
                <w:u w:val="single"/>
              </w:rPr>
              <w:t>Items Subject or Not Subject to Closed Session</w:t>
            </w:r>
            <w:r w:rsidR="0047568E" w:rsidRPr="0047568E">
              <w:rPr>
                <w:i/>
                <w:color w:val="000000"/>
              </w:rPr>
              <w:t>:</w:t>
            </w:r>
          </w:p>
        </w:tc>
      </w:tr>
      <w:tr w:rsidR="003D0DFA" w:rsidRPr="00ED7E84" w:rsidTr="00D52FEE">
        <w:trPr>
          <w:trHeight w:val="351"/>
        </w:trPr>
        <w:tc>
          <w:tcPr>
            <w:tcW w:w="1170" w:type="dxa"/>
            <w:shd w:val="clear" w:color="auto" w:fill="auto"/>
          </w:tcPr>
          <w:p w:rsidR="003D0DFA" w:rsidRPr="00EE644D" w:rsidRDefault="003D0DFA" w:rsidP="003D0DFA">
            <w:pPr>
              <w:spacing w:after="240"/>
              <w:rPr>
                <w:sz w:val="22"/>
                <w:szCs w:val="22"/>
              </w:rPr>
            </w:pPr>
          </w:p>
        </w:tc>
        <w:tc>
          <w:tcPr>
            <w:tcW w:w="9810" w:type="dxa"/>
            <w:shd w:val="clear" w:color="auto" w:fill="auto"/>
          </w:tcPr>
          <w:p w:rsidR="003D0DFA" w:rsidRPr="00D374D4" w:rsidRDefault="007A7F80" w:rsidP="003D0DFA">
            <w:pPr>
              <w:tabs>
                <w:tab w:val="left" w:pos="2142"/>
              </w:tabs>
              <w:spacing w:after="240"/>
              <w:ind w:left="2146" w:right="346" w:hanging="720"/>
              <w:rPr>
                <w:i/>
                <w:color w:val="000000"/>
              </w:rPr>
            </w:pPr>
            <w:r>
              <w:rPr>
                <w:i/>
                <w:color w:val="000000"/>
              </w:rPr>
              <w:t>10</w:t>
            </w:r>
            <w:r w:rsidR="003D0DFA" w:rsidRPr="00D374D4">
              <w:rPr>
                <w:i/>
                <w:color w:val="000000"/>
              </w:rPr>
              <w:t>.1a</w:t>
            </w:r>
            <w:r w:rsidR="003D0DFA">
              <w:rPr>
                <w:i/>
                <w:color w:val="000000"/>
              </w:rPr>
              <w:tab/>
            </w:r>
            <w:r w:rsidR="003D0DFA" w:rsidRPr="00D374D4">
              <w:rPr>
                <w:i/>
                <w:color w:val="000000"/>
              </w:rPr>
              <w:t>Approve Grants, Entitlements and Other Income Agreements, Ratification of Other Agreements, Approval of B</w:t>
            </w:r>
            <w:r w:rsidR="00A96738">
              <w:rPr>
                <w:i/>
                <w:color w:val="000000"/>
              </w:rPr>
              <w:t>id Awards,</w:t>
            </w:r>
            <w:r w:rsidR="003D0DFA" w:rsidRPr="00D374D4">
              <w:rPr>
                <w:i/>
                <w:color w:val="000000"/>
              </w:rPr>
              <w:t xml:space="preserve"> Change Notices and Notic</w:t>
            </w:r>
            <w:r w:rsidR="00F51989">
              <w:rPr>
                <w:i/>
                <w:color w:val="000000"/>
              </w:rPr>
              <w:t>es of Completion (Gerardo Castillo</w:t>
            </w:r>
            <w:r w:rsidR="000303FF">
              <w:rPr>
                <w:i/>
                <w:color w:val="000000"/>
              </w:rPr>
              <w:t>, CPA</w:t>
            </w:r>
            <w:r w:rsidR="003D0DFA" w:rsidRPr="00D374D4">
              <w:rPr>
                <w:i/>
                <w:color w:val="000000"/>
              </w:rPr>
              <w:t>)</w:t>
            </w:r>
          </w:p>
        </w:tc>
      </w:tr>
      <w:tr w:rsidR="003D0DFA" w:rsidRPr="00ED7E84" w:rsidTr="003D0DFA">
        <w:tc>
          <w:tcPr>
            <w:tcW w:w="1170" w:type="dxa"/>
            <w:shd w:val="clear" w:color="auto" w:fill="auto"/>
          </w:tcPr>
          <w:p w:rsidR="003D0DFA" w:rsidRPr="00EE644D" w:rsidRDefault="003D0DFA" w:rsidP="003D0DFA">
            <w:pPr>
              <w:spacing w:after="240"/>
              <w:rPr>
                <w:sz w:val="22"/>
                <w:szCs w:val="22"/>
              </w:rPr>
            </w:pPr>
          </w:p>
        </w:tc>
        <w:tc>
          <w:tcPr>
            <w:tcW w:w="9810" w:type="dxa"/>
            <w:shd w:val="clear" w:color="auto" w:fill="auto"/>
          </w:tcPr>
          <w:p w:rsidR="003D0DFA" w:rsidRDefault="007A7F80" w:rsidP="003D0DFA">
            <w:pPr>
              <w:tabs>
                <w:tab w:val="left" w:pos="2142"/>
              </w:tabs>
              <w:ind w:left="2146" w:right="342" w:hanging="724"/>
              <w:rPr>
                <w:i/>
                <w:color w:val="000000"/>
                <w:lang w:eastAsia="x-none"/>
              </w:rPr>
            </w:pPr>
            <w:r>
              <w:rPr>
                <w:i/>
                <w:color w:val="000000"/>
                <w:lang w:eastAsia="x-none"/>
              </w:rPr>
              <w:t>10</w:t>
            </w:r>
            <w:r w:rsidR="0000020A">
              <w:rPr>
                <w:i/>
                <w:color w:val="000000"/>
                <w:lang w:eastAsia="x-none"/>
              </w:rPr>
              <w:t>.1b</w:t>
            </w:r>
            <w:r w:rsidR="003D0DFA">
              <w:rPr>
                <w:i/>
                <w:color w:val="000000"/>
                <w:lang w:eastAsia="x-none"/>
              </w:rPr>
              <w:tab/>
            </w:r>
            <w:r w:rsidR="003D0DFA" w:rsidRPr="00824C53">
              <w:rPr>
                <w:i/>
                <w:color w:val="000000"/>
                <w:lang w:eastAsia="x-none"/>
              </w:rPr>
              <w:t>Ap</w:t>
            </w:r>
            <w:r w:rsidR="00572A5B" w:rsidRPr="00824C53">
              <w:rPr>
                <w:i/>
                <w:color w:val="000000"/>
                <w:lang w:eastAsia="x-none"/>
              </w:rPr>
              <w:t xml:space="preserve">prove </w:t>
            </w:r>
            <w:r w:rsidR="0037526B" w:rsidRPr="00824C53">
              <w:rPr>
                <w:i/>
                <w:color w:val="000000"/>
              </w:rPr>
              <w:t>Personnel Transactions (Cancy McArn)</w:t>
            </w:r>
          </w:p>
          <w:p w:rsidR="00EB3B69" w:rsidRDefault="00EB3B69" w:rsidP="00EB3B69">
            <w:pPr>
              <w:tabs>
                <w:tab w:val="left" w:pos="2142"/>
              </w:tabs>
              <w:ind w:right="342"/>
              <w:rPr>
                <w:i/>
                <w:color w:val="000000"/>
                <w:lang w:eastAsia="x-none"/>
              </w:rPr>
            </w:pPr>
          </w:p>
        </w:tc>
      </w:tr>
      <w:tr w:rsidR="003D0DFA" w:rsidRPr="00ED7E84" w:rsidTr="003D0DFA">
        <w:tc>
          <w:tcPr>
            <w:tcW w:w="1170" w:type="dxa"/>
            <w:shd w:val="clear" w:color="auto" w:fill="auto"/>
          </w:tcPr>
          <w:p w:rsidR="003D0DFA" w:rsidRPr="00EE644D" w:rsidRDefault="003D0DFA" w:rsidP="003D0DFA">
            <w:pPr>
              <w:spacing w:after="240"/>
              <w:rPr>
                <w:sz w:val="22"/>
                <w:szCs w:val="22"/>
              </w:rPr>
            </w:pPr>
          </w:p>
        </w:tc>
        <w:tc>
          <w:tcPr>
            <w:tcW w:w="9810" w:type="dxa"/>
            <w:shd w:val="clear" w:color="auto" w:fill="auto"/>
          </w:tcPr>
          <w:p w:rsidR="00C92868" w:rsidRDefault="007A7F80" w:rsidP="000947FE">
            <w:pPr>
              <w:tabs>
                <w:tab w:val="left" w:pos="2142"/>
              </w:tabs>
              <w:ind w:left="2146" w:right="346" w:hanging="720"/>
              <w:rPr>
                <w:i/>
                <w:color w:val="000000"/>
                <w:lang w:eastAsia="x-none"/>
              </w:rPr>
            </w:pPr>
            <w:r>
              <w:rPr>
                <w:i/>
                <w:color w:val="000000"/>
                <w:lang w:eastAsia="x-none"/>
              </w:rPr>
              <w:t>10</w:t>
            </w:r>
            <w:r w:rsidR="0000020A">
              <w:rPr>
                <w:i/>
                <w:color w:val="000000"/>
                <w:lang w:eastAsia="x-none"/>
              </w:rPr>
              <w:t>.1c</w:t>
            </w:r>
            <w:r w:rsidR="003D0DFA">
              <w:rPr>
                <w:i/>
                <w:color w:val="000000"/>
                <w:lang w:eastAsia="x-none"/>
              </w:rPr>
              <w:tab/>
            </w:r>
            <w:r w:rsidR="000947FE">
              <w:rPr>
                <w:i/>
                <w:color w:val="000000"/>
                <w:lang w:eastAsia="x-none"/>
              </w:rPr>
              <w:t>Approve Consolidated Application 2014-15 Winter Report</w:t>
            </w:r>
            <w:r w:rsidR="00C92868">
              <w:rPr>
                <w:i/>
                <w:color w:val="000000"/>
                <w:lang w:eastAsia="x-none"/>
              </w:rPr>
              <w:t xml:space="preserve"> </w:t>
            </w:r>
          </w:p>
          <w:p w:rsidR="00876389" w:rsidRDefault="00C92868" w:rsidP="000947FE">
            <w:pPr>
              <w:tabs>
                <w:tab w:val="left" w:pos="2142"/>
              </w:tabs>
              <w:ind w:left="2146" w:right="346" w:hanging="720"/>
              <w:rPr>
                <w:i/>
                <w:color w:val="000000"/>
                <w:lang w:eastAsia="x-none"/>
              </w:rPr>
            </w:pPr>
            <w:r>
              <w:rPr>
                <w:i/>
                <w:color w:val="000000"/>
                <w:lang w:eastAsia="x-none"/>
              </w:rPr>
              <w:tab/>
              <w:t>(Olivine Roberts and Lisa Hayes)</w:t>
            </w:r>
          </w:p>
          <w:p w:rsidR="00DE08B3" w:rsidRDefault="00DE08B3" w:rsidP="000947FE">
            <w:pPr>
              <w:tabs>
                <w:tab w:val="left" w:pos="2142"/>
              </w:tabs>
              <w:ind w:left="2146" w:right="346" w:hanging="720"/>
              <w:rPr>
                <w:i/>
                <w:color w:val="000000"/>
                <w:lang w:eastAsia="x-none"/>
              </w:rPr>
            </w:pPr>
          </w:p>
        </w:tc>
      </w:tr>
      <w:tr w:rsidR="00921F37" w:rsidRPr="00ED7E84" w:rsidTr="003D0DFA">
        <w:tc>
          <w:tcPr>
            <w:tcW w:w="1170" w:type="dxa"/>
            <w:shd w:val="clear" w:color="auto" w:fill="auto"/>
          </w:tcPr>
          <w:p w:rsidR="00921F37" w:rsidRPr="00EE644D" w:rsidRDefault="00921F37" w:rsidP="003D0DFA">
            <w:pPr>
              <w:spacing w:after="240"/>
              <w:rPr>
                <w:sz w:val="22"/>
                <w:szCs w:val="22"/>
              </w:rPr>
            </w:pPr>
          </w:p>
        </w:tc>
        <w:tc>
          <w:tcPr>
            <w:tcW w:w="9810" w:type="dxa"/>
            <w:shd w:val="clear" w:color="auto" w:fill="auto"/>
          </w:tcPr>
          <w:p w:rsidR="00025E14" w:rsidRDefault="00921F37" w:rsidP="000947FE">
            <w:pPr>
              <w:tabs>
                <w:tab w:val="left" w:pos="2142"/>
              </w:tabs>
              <w:ind w:left="2146" w:right="346" w:hanging="720"/>
              <w:rPr>
                <w:i/>
                <w:color w:val="000000"/>
                <w:lang w:eastAsia="x-none"/>
              </w:rPr>
            </w:pPr>
            <w:r>
              <w:rPr>
                <w:i/>
                <w:color w:val="000000"/>
                <w:lang w:eastAsia="x-none"/>
              </w:rPr>
              <w:t>10.1d</w:t>
            </w:r>
            <w:r>
              <w:rPr>
                <w:i/>
                <w:color w:val="000000"/>
                <w:lang w:eastAsia="x-none"/>
              </w:rPr>
              <w:tab/>
              <w:t>Approve Business and Financial Report:  Warrants, Checks, and Electronic Transfers Issued for the Period of February 2015</w:t>
            </w:r>
            <w:r w:rsidR="00025E14">
              <w:rPr>
                <w:i/>
                <w:color w:val="000000"/>
                <w:lang w:eastAsia="x-none"/>
              </w:rPr>
              <w:t xml:space="preserve"> </w:t>
            </w:r>
          </w:p>
          <w:p w:rsidR="00921F37" w:rsidRDefault="00025E14" w:rsidP="000947FE">
            <w:pPr>
              <w:tabs>
                <w:tab w:val="left" w:pos="2142"/>
              </w:tabs>
              <w:ind w:left="2146" w:right="346" w:hanging="720"/>
              <w:rPr>
                <w:i/>
                <w:color w:val="000000"/>
                <w:lang w:eastAsia="x-none"/>
              </w:rPr>
            </w:pPr>
            <w:r>
              <w:rPr>
                <w:i/>
                <w:color w:val="000000"/>
                <w:lang w:eastAsia="x-none"/>
              </w:rPr>
              <w:tab/>
            </w:r>
            <w:bookmarkStart w:id="0" w:name="_GoBack"/>
            <w:bookmarkEnd w:id="0"/>
            <w:r>
              <w:rPr>
                <w:i/>
                <w:color w:val="000000"/>
                <w:lang w:eastAsia="x-none"/>
              </w:rPr>
              <w:t>(Gerardo Castillo, CPA)</w:t>
            </w:r>
          </w:p>
          <w:p w:rsidR="00921F37" w:rsidRDefault="00921F37" w:rsidP="000947FE">
            <w:pPr>
              <w:tabs>
                <w:tab w:val="left" w:pos="2142"/>
              </w:tabs>
              <w:ind w:left="2146" w:right="346" w:hanging="720"/>
              <w:rPr>
                <w:i/>
                <w:color w:val="000000"/>
                <w:lang w:eastAsia="x-none"/>
              </w:rPr>
            </w:pPr>
          </w:p>
        </w:tc>
      </w:tr>
      <w:tr w:rsidR="004434ED" w:rsidRPr="00ED7E84" w:rsidTr="003D0DFA">
        <w:tc>
          <w:tcPr>
            <w:tcW w:w="1170" w:type="dxa"/>
            <w:shd w:val="clear" w:color="auto" w:fill="auto"/>
          </w:tcPr>
          <w:p w:rsidR="004434ED" w:rsidRPr="00EE644D" w:rsidRDefault="004434ED" w:rsidP="003D0DFA">
            <w:pPr>
              <w:spacing w:after="240"/>
              <w:rPr>
                <w:sz w:val="22"/>
                <w:szCs w:val="22"/>
              </w:rPr>
            </w:pPr>
          </w:p>
        </w:tc>
        <w:tc>
          <w:tcPr>
            <w:tcW w:w="9810" w:type="dxa"/>
            <w:shd w:val="clear" w:color="auto" w:fill="auto"/>
          </w:tcPr>
          <w:p w:rsidR="004434ED" w:rsidRDefault="004434ED" w:rsidP="004434ED">
            <w:pPr>
              <w:pStyle w:val="Default"/>
              <w:ind w:left="1422" w:hanging="720"/>
              <w:rPr>
                <w:rFonts w:ascii="Times New Roman" w:hAnsi="Times New Roman" w:cs="Times New Roman"/>
                <w:i/>
                <w:lang w:eastAsia="x-none"/>
              </w:rPr>
            </w:pPr>
            <w:r>
              <w:rPr>
                <w:rFonts w:ascii="Times New Roman" w:hAnsi="Times New Roman" w:cs="Times New Roman"/>
                <w:i/>
                <w:lang w:eastAsia="x-none"/>
              </w:rPr>
              <w:tab/>
            </w:r>
            <w:r w:rsidRPr="004434ED">
              <w:rPr>
                <w:rFonts w:ascii="Times New Roman" w:hAnsi="Times New Roman" w:cs="Times New Roman"/>
                <w:i/>
                <w:lang w:eastAsia="x-none"/>
              </w:rPr>
              <w:t>10.1e</w:t>
            </w:r>
            <w:r>
              <w:rPr>
                <w:i/>
                <w:lang w:eastAsia="x-none"/>
              </w:rPr>
              <w:tab/>
            </w:r>
            <w:r>
              <w:rPr>
                <w:rFonts w:ascii="Times New Roman" w:hAnsi="Times New Roman" w:cs="Times New Roman"/>
                <w:i/>
                <w:lang w:eastAsia="x-none"/>
              </w:rPr>
              <w:t>Approve Appointment of Bond Oversight Committee Members (Cathy Allen</w:t>
            </w:r>
            <w:r w:rsidR="00160343">
              <w:rPr>
                <w:rFonts w:ascii="Times New Roman" w:hAnsi="Times New Roman" w:cs="Times New Roman"/>
                <w:i/>
                <w:lang w:eastAsia="x-none"/>
              </w:rPr>
              <w:t xml:space="preserve"> </w:t>
            </w:r>
            <w:r w:rsidR="00160343">
              <w:rPr>
                <w:rFonts w:ascii="Times New Roman" w:hAnsi="Times New Roman" w:cs="Times New Roman"/>
                <w:i/>
                <w:lang w:eastAsia="x-none"/>
              </w:rPr>
              <w:tab/>
            </w:r>
            <w:r w:rsidR="00160343">
              <w:rPr>
                <w:rFonts w:ascii="Times New Roman" w:hAnsi="Times New Roman" w:cs="Times New Roman"/>
                <w:i/>
                <w:lang w:eastAsia="x-none"/>
              </w:rPr>
              <w:tab/>
              <w:t>and Jim Dobson</w:t>
            </w:r>
            <w:r>
              <w:rPr>
                <w:rFonts w:ascii="Times New Roman" w:hAnsi="Times New Roman" w:cs="Times New Roman"/>
                <w:i/>
                <w:lang w:eastAsia="x-none"/>
              </w:rPr>
              <w:t>)</w:t>
            </w:r>
          </w:p>
          <w:p w:rsidR="004434ED" w:rsidRDefault="004434ED" w:rsidP="000947FE">
            <w:pPr>
              <w:tabs>
                <w:tab w:val="left" w:pos="2142"/>
              </w:tabs>
              <w:ind w:left="2146" w:right="346" w:hanging="720"/>
              <w:rPr>
                <w:i/>
                <w:color w:val="000000"/>
                <w:lang w:eastAsia="x-none"/>
              </w:rPr>
            </w:pPr>
          </w:p>
        </w:tc>
      </w:tr>
      <w:tr w:rsidR="00C97560" w:rsidRPr="00ED7E84" w:rsidTr="003D0DFA">
        <w:tc>
          <w:tcPr>
            <w:tcW w:w="1170" w:type="dxa"/>
            <w:shd w:val="clear" w:color="auto" w:fill="auto"/>
          </w:tcPr>
          <w:p w:rsidR="00C97560" w:rsidRPr="00EE644D" w:rsidRDefault="00C97560" w:rsidP="003D0DFA">
            <w:pPr>
              <w:spacing w:after="240"/>
              <w:rPr>
                <w:sz w:val="22"/>
                <w:szCs w:val="22"/>
              </w:rPr>
            </w:pPr>
          </w:p>
        </w:tc>
        <w:tc>
          <w:tcPr>
            <w:tcW w:w="9810" w:type="dxa"/>
            <w:shd w:val="clear" w:color="auto" w:fill="auto"/>
          </w:tcPr>
          <w:p w:rsidR="00C93C0B" w:rsidRDefault="007A7F80" w:rsidP="00C93C0B">
            <w:pPr>
              <w:tabs>
                <w:tab w:val="left" w:pos="2142"/>
              </w:tabs>
              <w:ind w:left="2146" w:right="346" w:hanging="720"/>
              <w:rPr>
                <w:i/>
                <w:color w:val="000000"/>
                <w:lang w:eastAsia="x-none"/>
              </w:rPr>
            </w:pPr>
            <w:r>
              <w:rPr>
                <w:i/>
                <w:color w:val="000000"/>
                <w:lang w:eastAsia="x-none"/>
              </w:rPr>
              <w:t>10</w:t>
            </w:r>
            <w:r w:rsidR="006645F8">
              <w:rPr>
                <w:i/>
                <w:color w:val="000000"/>
                <w:lang w:eastAsia="x-none"/>
              </w:rPr>
              <w:t>.1</w:t>
            </w:r>
            <w:r w:rsidR="004434ED">
              <w:rPr>
                <w:i/>
                <w:color w:val="000000"/>
                <w:lang w:eastAsia="x-none"/>
              </w:rPr>
              <w:t>f</w:t>
            </w:r>
            <w:r w:rsidR="00C97560">
              <w:rPr>
                <w:i/>
                <w:color w:val="000000"/>
                <w:lang w:eastAsia="x-none"/>
              </w:rPr>
              <w:tab/>
            </w:r>
            <w:r w:rsidR="004E00A8">
              <w:rPr>
                <w:i/>
                <w:color w:val="000000"/>
                <w:lang w:eastAsia="x-none"/>
              </w:rPr>
              <w:t>Approve C. K. McClatchy High School Field Trip to Ashland, Oregon, April 20-22, 2015 (Lisa Allen)</w:t>
            </w:r>
          </w:p>
          <w:p w:rsidR="004E00A8" w:rsidRDefault="004E00A8" w:rsidP="00C93C0B">
            <w:pPr>
              <w:tabs>
                <w:tab w:val="left" w:pos="2142"/>
              </w:tabs>
              <w:ind w:left="2146" w:right="346" w:hanging="720"/>
              <w:rPr>
                <w:i/>
                <w:color w:val="000000"/>
                <w:lang w:eastAsia="x-none"/>
              </w:rPr>
            </w:pPr>
          </w:p>
        </w:tc>
      </w:tr>
      <w:tr w:rsidR="00C93C0B" w:rsidRPr="00ED7E84" w:rsidTr="003D0DFA">
        <w:tc>
          <w:tcPr>
            <w:tcW w:w="1170" w:type="dxa"/>
            <w:shd w:val="clear" w:color="auto" w:fill="auto"/>
          </w:tcPr>
          <w:p w:rsidR="00C93C0B" w:rsidRPr="00EE644D" w:rsidRDefault="00C93C0B" w:rsidP="003D0DFA">
            <w:pPr>
              <w:spacing w:after="240"/>
              <w:rPr>
                <w:sz w:val="22"/>
                <w:szCs w:val="22"/>
              </w:rPr>
            </w:pPr>
          </w:p>
        </w:tc>
        <w:tc>
          <w:tcPr>
            <w:tcW w:w="9810" w:type="dxa"/>
            <w:shd w:val="clear" w:color="auto" w:fill="auto"/>
          </w:tcPr>
          <w:p w:rsidR="00C93C0B" w:rsidRDefault="007A7F80" w:rsidP="00C93C0B">
            <w:pPr>
              <w:tabs>
                <w:tab w:val="left" w:pos="2142"/>
              </w:tabs>
              <w:ind w:left="2146" w:right="346" w:hanging="720"/>
              <w:rPr>
                <w:i/>
                <w:color w:val="000000"/>
                <w:lang w:eastAsia="x-none"/>
              </w:rPr>
            </w:pPr>
            <w:r>
              <w:rPr>
                <w:i/>
                <w:color w:val="000000"/>
                <w:lang w:eastAsia="x-none"/>
              </w:rPr>
              <w:t>10</w:t>
            </w:r>
            <w:r w:rsidR="00C93C0B">
              <w:rPr>
                <w:i/>
                <w:color w:val="000000"/>
                <w:lang w:eastAsia="x-none"/>
              </w:rPr>
              <w:t>.</w:t>
            </w:r>
            <w:r w:rsidR="00FD4104">
              <w:rPr>
                <w:i/>
                <w:color w:val="000000"/>
                <w:lang w:eastAsia="x-none"/>
              </w:rPr>
              <w:t>1</w:t>
            </w:r>
            <w:r w:rsidR="004434ED">
              <w:rPr>
                <w:i/>
                <w:color w:val="000000"/>
                <w:lang w:eastAsia="x-none"/>
              </w:rPr>
              <w:t>g</w:t>
            </w:r>
            <w:r w:rsidR="00C93C0B">
              <w:rPr>
                <w:i/>
                <w:color w:val="000000"/>
                <w:lang w:eastAsia="x-none"/>
              </w:rPr>
              <w:tab/>
              <w:t xml:space="preserve">Approve Sutter Middle School Field Trip to Ashland, Oregon, </w:t>
            </w:r>
          </w:p>
          <w:p w:rsidR="00C93C0B" w:rsidRDefault="00C93C0B" w:rsidP="00C93C0B">
            <w:pPr>
              <w:tabs>
                <w:tab w:val="left" w:pos="2142"/>
              </w:tabs>
              <w:ind w:left="2146" w:right="346" w:hanging="720"/>
              <w:rPr>
                <w:i/>
                <w:color w:val="000000"/>
                <w:lang w:eastAsia="x-none"/>
              </w:rPr>
            </w:pPr>
            <w:r>
              <w:rPr>
                <w:i/>
                <w:color w:val="000000"/>
                <w:lang w:eastAsia="x-none"/>
              </w:rPr>
              <w:tab/>
              <w:t>March 25 – 27, 2015 (Mary Hardin Young)</w:t>
            </w:r>
          </w:p>
          <w:p w:rsidR="00C93C0B" w:rsidRDefault="00C93C0B" w:rsidP="000947FE">
            <w:pPr>
              <w:tabs>
                <w:tab w:val="left" w:pos="2142"/>
              </w:tabs>
              <w:ind w:left="2146" w:right="346" w:hanging="720"/>
              <w:rPr>
                <w:i/>
                <w:color w:val="000000"/>
                <w:lang w:eastAsia="x-none"/>
              </w:rPr>
            </w:pPr>
          </w:p>
        </w:tc>
      </w:tr>
      <w:tr w:rsidR="00492B96" w:rsidRPr="00ED7E84" w:rsidTr="003D0DFA">
        <w:tc>
          <w:tcPr>
            <w:tcW w:w="1170" w:type="dxa"/>
            <w:shd w:val="clear" w:color="auto" w:fill="auto"/>
          </w:tcPr>
          <w:p w:rsidR="00492B96" w:rsidRPr="00EE644D" w:rsidRDefault="00492B96" w:rsidP="003D0DFA">
            <w:pPr>
              <w:spacing w:after="240"/>
              <w:rPr>
                <w:sz w:val="22"/>
                <w:szCs w:val="22"/>
              </w:rPr>
            </w:pPr>
          </w:p>
        </w:tc>
        <w:tc>
          <w:tcPr>
            <w:tcW w:w="9810" w:type="dxa"/>
            <w:shd w:val="clear" w:color="auto" w:fill="auto"/>
          </w:tcPr>
          <w:p w:rsidR="00492B96" w:rsidRDefault="007A7F80" w:rsidP="00C93C0B">
            <w:pPr>
              <w:tabs>
                <w:tab w:val="left" w:pos="2142"/>
              </w:tabs>
              <w:ind w:left="2146" w:right="346" w:hanging="720"/>
              <w:rPr>
                <w:i/>
                <w:color w:val="000000"/>
                <w:lang w:eastAsia="x-none"/>
              </w:rPr>
            </w:pPr>
            <w:r>
              <w:rPr>
                <w:i/>
                <w:color w:val="000000"/>
                <w:lang w:eastAsia="x-none"/>
              </w:rPr>
              <w:t>10</w:t>
            </w:r>
            <w:r w:rsidR="00FD4104">
              <w:rPr>
                <w:i/>
                <w:color w:val="000000"/>
                <w:lang w:eastAsia="x-none"/>
              </w:rPr>
              <w:t>.1</w:t>
            </w:r>
            <w:r w:rsidR="004434ED">
              <w:rPr>
                <w:i/>
                <w:color w:val="000000"/>
                <w:lang w:eastAsia="x-none"/>
              </w:rPr>
              <w:t>h</w:t>
            </w:r>
            <w:r w:rsidR="00492B96">
              <w:rPr>
                <w:i/>
                <w:color w:val="000000"/>
                <w:lang w:eastAsia="x-none"/>
              </w:rPr>
              <w:tab/>
              <w:t>Approve C. K. McClatchy High School Field Trip to Las Vegas, Nevada, April 10 – 13, 2015 (Lisa Allen)</w:t>
            </w:r>
          </w:p>
          <w:p w:rsidR="00492B96" w:rsidRDefault="00492B96" w:rsidP="00C93C0B">
            <w:pPr>
              <w:tabs>
                <w:tab w:val="left" w:pos="2142"/>
              </w:tabs>
              <w:ind w:left="2146" w:right="346" w:hanging="720"/>
              <w:rPr>
                <w:i/>
                <w:color w:val="000000"/>
                <w:lang w:eastAsia="x-none"/>
              </w:rPr>
            </w:pPr>
          </w:p>
        </w:tc>
      </w:tr>
      <w:tr w:rsidR="00492B96" w:rsidRPr="00ED7E84" w:rsidTr="003D0DFA">
        <w:tc>
          <w:tcPr>
            <w:tcW w:w="1170" w:type="dxa"/>
            <w:shd w:val="clear" w:color="auto" w:fill="auto"/>
          </w:tcPr>
          <w:p w:rsidR="00492B96" w:rsidRPr="00EE644D" w:rsidRDefault="00492B96" w:rsidP="003D0DFA">
            <w:pPr>
              <w:spacing w:after="240"/>
              <w:rPr>
                <w:sz w:val="22"/>
                <w:szCs w:val="22"/>
              </w:rPr>
            </w:pPr>
          </w:p>
        </w:tc>
        <w:tc>
          <w:tcPr>
            <w:tcW w:w="9810" w:type="dxa"/>
            <w:shd w:val="clear" w:color="auto" w:fill="auto"/>
          </w:tcPr>
          <w:p w:rsidR="00492B96" w:rsidRDefault="007A7F80" w:rsidP="00C93C0B">
            <w:pPr>
              <w:tabs>
                <w:tab w:val="left" w:pos="2142"/>
              </w:tabs>
              <w:ind w:left="2146" w:right="346" w:hanging="720"/>
              <w:rPr>
                <w:i/>
                <w:color w:val="000000"/>
                <w:lang w:eastAsia="x-none"/>
              </w:rPr>
            </w:pPr>
            <w:r>
              <w:rPr>
                <w:i/>
                <w:color w:val="000000"/>
                <w:lang w:eastAsia="x-none"/>
              </w:rPr>
              <w:t>10</w:t>
            </w:r>
            <w:r w:rsidR="00FD4104">
              <w:rPr>
                <w:i/>
                <w:color w:val="000000"/>
                <w:lang w:eastAsia="x-none"/>
              </w:rPr>
              <w:t>.1</w:t>
            </w:r>
            <w:r w:rsidR="004434ED">
              <w:rPr>
                <w:i/>
                <w:color w:val="000000"/>
                <w:lang w:eastAsia="x-none"/>
              </w:rPr>
              <w:t>i</w:t>
            </w:r>
            <w:r w:rsidR="00492B96">
              <w:rPr>
                <w:i/>
                <w:color w:val="000000"/>
                <w:lang w:eastAsia="x-none"/>
              </w:rPr>
              <w:tab/>
              <w:t>Approve John F. Kennedy High School Field Trip to Honolulu, Hawaii, March 30 – April 4, 2015 (Lisa Allen)</w:t>
            </w:r>
          </w:p>
          <w:p w:rsidR="00492B96" w:rsidRDefault="00492B96" w:rsidP="00C93C0B">
            <w:pPr>
              <w:tabs>
                <w:tab w:val="left" w:pos="2142"/>
              </w:tabs>
              <w:ind w:left="2146" w:right="346" w:hanging="720"/>
              <w:rPr>
                <w:i/>
                <w:color w:val="000000"/>
                <w:lang w:eastAsia="x-none"/>
              </w:rPr>
            </w:pPr>
          </w:p>
        </w:tc>
      </w:tr>
      <w:tr w:rsidR="00C93C0B" w:rsidRPr="00ED7E84" w:rsidTr="003D0DFA">
        <w:tc>
          <w:tcPr>
            <w:tcW w:w="1170" w:type="dxa"/>
            <w:shd w:val="clear" w:color="auto" w:fill="auto"/>
          </w:tcPr>
          <w:p w:rsidR="00C93C0B" w:rsidRPr="00EE644D" w:rsidRDefault="00C93C0B" w:rsidP="003D0DFA">
            <w:pPr>
              <w:spacing w:after="240"/>
              <w:rPr>
                <w:sz w:val="22"/>
                <w:szCs w:val="22"/>
              </w:rPr>
            </w:pPr>
          </w:p>
        </w:tc>
        <w:tc>
          <w:tcPr>
            <w:tcW w:w="9810" w:type="dxa"/>
            <w:shd w:val="clear" w:color="auto" w:fill="auto"/>
          </w:tcPr>
          <w:p w:rsidR="00C93C0B" w:rsidRDefault="007A7F80" w:rsidP="000947FE">
            <w:pPr>
              <w:tabs>
                <w:tab w:val="left" w:pos="2142"/>
              </w:tabs>
              <w:ind w:left="2146" w:right="346" w:hanging="720"/>
              <w:rPr>
                <w:i/>
                <w:color w:val="000000"/>
                <w:lang w:eastAsia="x-none"/>
              </w:rPr>
            </w:pPr>
            <w:r>
              <w:rPr>
                <w:i/>
                <w:color w:val="000000"/>
                <w:lang w:eastAsia="x-none"/>
              </w:rPr>
              <w:t>10</w:t>
            </w:r>
            <w:r w:rsidR="00656F3D">
              <w:rPr>
                <w:i/>
                <w:color w:val="000000"/>
                <w:lang w:eastAsia="x-none"/>
              </w:rPr>
              <w:t>.1</w:t>
            </w:r>
            <w:r w:rsidR="004434ED">
              <w:rPr>
                <w:i/>
                <w:color w:val="000000"/>
                <w:lang w:eastAsia="x-none"/>
              </w:rPr>
              <w:t>j</w:t>
            </w:r>
            <w:r w:rsidR="004E00A8">
              <w:rPr>
                <w:i/>
                <w:color w:val="000000"/>
                <w:lang w:eastAsia="x-none"/>
              </w:rPr>
              <w:tab/>
              <w:t>Approve School of Engineering and Sciences Field Trip to Windsor, Ontario, Canada, March 28 – April 8, 2015 (Lisa Allen and Tu Moua)</w:t>
            </w:r>
          </w:p>
          <w:p w:rsidR="000C49D1" w:rsidRDefault="000C49D1" w:rsidP="000947FE">
            <w:pPr>
              <w:tabs>
                <w:tab w:val="left" w:pos="2142"/>
              </w:tabs>
              <w:ind w:left="2146" w:right="346" w:hanging="720"/>
              <w:rPr>
                <w:i/>
                <w:color w:val="000000"/>
                <w:lang w:eastAsia="x-none"/>
              </w:rPr>
            </w:pPr>
          </w:p>
        </w:tc>
      </w:tr>
      <w:tr w:rsidR="00730190" w:rsidRPr="00ED7E84" w:rsidTr="003D0DFA">
        <w:tc>
          <w:tcPr>
            <w:tcW w:w="1170" w:type="dxa"/>
            <w:shd w:val="clear" w:color="auto" w:fill="auto"/>
          </w:tcPr>
          <w:p w:rsidR="00730190" w:rsidRPr="00EE644D" w:rsidRDefault="00730190" w:rsidP="003D0DFA">
            <w:pPr>
              <w:spacing w:after="240"/>
              <w:rPr>
                <w:sz w:val="22"/>
                <w:szCs w:val="22"/>
              </w:rPr>
            </w:pPr>
          </w:p>
        </w:tc>
        <w:tc>
          <w:tcPr>
            <w:tcW w:w="9810" w:type="dxa"/>
            <w:shd w:val="clear" w:color="auto" w:fill="auto"/>
          </w:tcPr>
          <w:p w:rsidR="00730190" w:rsidRDefault="007A7F80" w:rsidP="00D160D8">
            <w:pPr>
              <w:tabs>
                <w:tab w:val="left" w:pos="2142"/>
              </w:tabs>
              <w:spacing w:after="240"/>
              <w:ind w:left="2146" w:right="346" w:hanging="720"/>
              <w:rPr>
                <w:i/>
                <w:color w:val="000000"/>
                <w:lang w:eastAsia="x-none"/>
              </w:rPr>
            </w:pPr>
            <w:r>
              <w:rPr>
                <w:i/>
                <w:color w:val="000000"/>
                <w:lang w:eastAsia="x-none"/>
              </w:rPr>
              <w:t>10</w:t>
            </w:r>
            <w:r w:rsidR="004E00A8">
              <w:rPr>
                <w:i/>
                <w:color w:val="000000"/>
                <w:lang w:eastAsia="x-none"/>
              </w:rPr>
              <w:t>.1</w:t>
            </w:r>
            <w:r w:rsidR="004434ED">
              <w:rPr>
                <w:i/>
                <w:color w:val="000000"/>
                <w:lang w:eastAsia="x-none"/>
              </w:rPr>
              <w:t>k</w:t>
            </w:r>
            <w:r w:rsidR="00730190">
              <w:rPr>
                <w:i/>
                <w:color w:val="000000"/>
                <w:lang w:eastAsia="x-none"/>
              </w:rPr>
              <w:tab/>
            </w:r>
            <w:r w:rsidR="00467A78">
              <w:rPr>
                <w:i/>
                <w:color w:val="000000"/>
                <w:lang w:eastAsia="x-none"/>
              </w:rPr>
              <w:t>Approve Minutes of</w:t>
            </w:r>
            <w:r w:rsidR="000E1C6C">
              <w:rPr>
                <w:i/>
                <w:color w:val="000000"/>
                <w:lang w:eastAsia="x-none"/>
              </w:rPr>
              <w:t xml:space="preserve"> the February 19</w:t>
            </w:r>
            <w:r w:rsidR="00467A78">
              <w:rPr>
                <w:i/>
                <w:color w:val="000000"/>
                <w:lang w:eastAsia="x-none"/>
              </w:rPr>
              <w:t>, 2015 Board of Education Meeting (José L. Banda)</w:t>
            </w:r>
          </w:p>
        </w:tc>
      </w:tr>
    </w:tbl>
    <w:p w:rsidR="00BF08FF" w:rsidRDefault="00BF08FF">
      <w:pPr>
        <w:rPr>
          <w:sz w:val="22"/>
          <w:szCs w:val="22"/>
        </w:rPr>
      </w:pPr>
    </w:p>
    <w:p w:rsidR="00D41EE6" w:rsidRPr="0098720E" w:rsidRDefault="00D41EE6">
      <w:pPr>
        <w:rPr>
          <w:sz w:val="22"/>
          <w:szCs w:val="22"/>
        </w:rPr>
      </w:pPr>
    </w:p>
    <w:tbl>
      <w:tblPr>
        <w:tblW w:w="11160" w:type="dxa"/>
        <w:tblInd w:w="-252" w:type="dxa"/>
        <w:tblLayout w:type="fixed"/>
        <w:tblLook w:val="04A0" w:firstRow="1" w:lastRow="0" w:firstColumn="1" w:lastColumn="0" w:noHBand="0" w:noVBand="1"/>
      </w:tblPr>
      <w:tblGrid>
        <w:gridCol w:w="1170"/>
        <w:gridCol w:w="7290"/>
        <w:gridCol w:w="2700"/>
      </w:tblGrid>
      <w:tr w:rsidR="00E6470A" w:rsidRPr="00ED7E84" w:rsidTr="005B3DF1">
        <w:trPr>
          <w:trHeight w:val="288"/>
        </w:trPr>
        <w:tc>
          <w:tcPr>
            <w:tcW w:w="1170" w:type="dxa"/>
            <w:shd w:val="clear" w:color="auto" w:fill="auto"/>
          </w:tcPr>
          <w:p w:rsidR="00E6470A" w:rsidRPr="00454CE0" w:rsidRDefault="00E6470A" w:rsidP="00ED7E84">
            <w:pPr>
              <w:spacing w:after="240" w:line="240" w:lineRule="exact"/>
              <w:rPr>
                <w:i/>
                <w:color w:val="000000"/>
                <w:sz w:val="22"/>
                <w:szCs w:val="22"/>
              </w:rPr>
            </w:pPr>
          </w:p>
        </w:tc>
        <w:tc>
          <w:tcPr>
            <w:tcW w:w="9990" w:type="dxa"/>
            <w:gridSpan w:val="2"/>
            <w:shd w:val="clear" w:color="auto" w:fill="auto"/>
          </w:tcPr>
          <w:p w:rsidR="00E6470A" w:rsidRDefault="002D6ABF" w:rsidP="00E6470A">
            <w:pPr>
              <w:tabs>
                <w:tab w:val="left" w:pos="702"/>
              </w:tabs>
              <w:ind w:left="1426" w:right="-115" w:hanging="1354"/>
              <w:rPr>
                <w:b/>
                <w:i/>
                <w:color w:val="000000"/>
              </w:rPr>
            </w:pPr>
            <w:r>
              <w:rPr>
                <w:b/>
                <w:i/>
                <w:color w:val="000000"/>
              </w:rPr>
              <w:t>11</w:t>
            </w:r>
            <w:r w:rsidR="00E6470A" w:rsidRPr="00ED7E84">
              <w:rPr>
                <w:b/>
                <w:i/>
                <w:color w:val="000000"/>
              </w:rPr>
              <w:t>.0</w:t>
            </w:r>
            <w:r w:rsidR="00E6470A" w:rsidRPr="00ED7E84">
              <w:rPr>
                <w:b/>
                <w:i/>
                <w:color w:val="000000"/>
              </w:rPr>
              <w:tab/>
            </w:r>
            <w:r w:rsidR="00E6470A" w:rsidRPr="00D03493">
              <w:rPr>
                <w:b/>
                <w:i/>
                <w:color w:val="000000"/>
              </w:rPr>
              <w:t>BOARD WORKSHOP/STRATEGIC PLAN AND OTHER INITIATIVES</w:t>
            </w:r>
          </w:p>
          <w:p w:rsidR="009F71DA" w:rsidRPr="00ED7E84" w:rsidRDefault="009F71DA" w:rsidP="00E6470A">
            <w:pPr>
              <w:tabs>
                <w:tab w:val="left" w:pos="702"/>
              </w:tabs>
              <w:ind w:left="1426" w:right="-115" w:hanging="1354"/>
              <w:rPr>
                <w:i/>
                <w:color w:val="000000"/>
              </w:rPr>
            </w:pPr>
          </w:p>
        </w:tc>
      </w:tr>
      <w:tr w:rsidR="00CC41B9" w:rsidRPr="000131FB" w:rsidTr="00F952AA">
        <w:trPr>
          <w:trHeight w:val="368"/>
        </w:trPr>
        <w:tc>
          <w:tcPr>
            <w:tcW w:w="1170" w:type="dxa"/>
            <w:shd w:val="clear" w:color="auto" w:fill="auto"/>
          </w:tcPr>
          <w:p w:rsidR="00CC41B9" w:rsidRDefault="003A623B" w:rsidP="00F07FC4">
            <w:pPr>
              <w:tabs>
                <w:tab w:val="left" w:pos="709"/>
                <w:tab w:val="left" w:pos="1422"/>
                <w:tab w:val="right" w:pos="9144"/>
              </w:tabs>
              <w:spacing w:after="240"/>
              <w:rPr>
                <w:i/>
                <w:color w:val="000000"/>
                <w:sz w:val="22"/>
                <w:szCs w:val="22"/>
              </w:rPr>
            </w:pPr>
            <w:r>
              <w:rPr>
                <w:i/>
                <w:color w:val="000000"/>
                <w:sz w:val="22"/>
                <w:szCs w:val="22"/>
              </w:rPr>
              <w:t>7:52 p.m.</w:t>
            </w:r>
          </w:p>
        </w:tc>
        <w:tc>
          <w:tcPr>
            <w:tcW w:w="7290" w:type="dxa"/>
            <w:shd w:val="clear" w:color="auto" w:fill="auto"/>
          </w:tcPr>
          <w:p w:rsidR="00CC41B9" w:rsidRDefault="0076781E" w:rsidP="003D6834">
            <w:pPr>
              <w:pStyle w:val="Default"/>
              <w:ind w:left="1422" w:hanging="720"/>
              <w:rPr>
                <w:rFonts w:ascii="Times New Roman" w:hAnsi="Times New Roman" w:cs="Times New Roman"/>
                <w:i/>
                <w:lang w:eastAsia="x-none"/>
              </w:rPr>
            </w:pPr>
            <w:r>
              <w:rPr>
                <w:rFonts w:ascii="Times New Roman" w:hAnsi="Times New Roman" w:cs="Times New Roman"/>
                <w:i/>
              </w:rPr>
              <w:t>11.1</w:t>
            </w:r>
            <w:r w:rsidR="00CC41B9" w:rsidRPr="0022427E">
              <w:rPr>
                <w:rFonts w:ascii="Times New Roman" w:hAnsi="Times New Roman" w:cs="Times New Roman"/>
                <w:i/>
              </w:rPr>
              <w:tab/>
            </w:r>
            <w:r w:rsidR="009704CC">
              <w:rPr>
                <w:rFonts w:ascii="Times New Roman" w:hAnsi="Times New Roman" w:cs="Times New Roman"/>
                <w:i/>
              </w:rPr>
              <w:t>Floyd Farms Project (Jay Hansen)</w:t>
            </w:r>
          </w:p>
        </w:tc>
        <w:tc>
          <w:tcPr>
            <w:tcW w:w="2700" w:type="dxa"/>
            <w:shd w:val="clear" w:color="auto" w:fill="auto"/>
          </w:tcPr>
          <w:p w:rsidR="00CC41B9" w:rsidRPr="00D26386" w:rsidRDefault="00CC41B9" w:rsidP="00CC41B9">
            <w:pPr>
              <w:autoSpaceDE w:val="0"/>
              <w:autoSpaceDN w:val="0"/>
              <w:adjustRightInd w:val="0"/>
              <w:jc w:val="right"/>
              <w:rPr>
                <w:b/>
                <w:i/>
                <w:iCs/>
              </w:rPr>
            </w:pPr>
            <w:r>
              <w:rPr>
                <w:b/>
                <w:i/>
                <w:iCs/>
              </w:rPr>
              <w:t>Information</w:t>
            </w:r>
          </w:p>
          <w:p w:rsidR="00CC41B9" w:rsidRDefault="009704CC" w:rsidP="00CC41B9">
            <w:pPr>
              <w:autoSpaceDE w:val="0"/>
              <w:autoSpaceDN w:val="0"/>
              <w:adjustRightInd w:val="0"/>
              <w:jc w:val="right"/>
              <w:rPr>
                <w:i/>
                <w:iCs/>
                <w:sz w:val="20"/>
                <w:szCs w:val="20"/>
              </w:rPr>
            </w:pPr>
            <w:r>
              <w:rPr>
                <w:i/>
                <w:iCs/>
                <w:sz w:val="20"/>
                <w:szCs w:val="20"/>
              </w:rPr>
              <w:t>5</w:t>
            </w:r>
            <w:r w:rsidR="00CC41B9">
              <w:rPr>
                <w:i/>
                <w:iCs/>
                <w:sz w:val="20"/>
                <w:szCs w:val="20"/>
              </w:rPr>
              <w:t xml:space="preserve"> minute presentation</w:t>
            </w:r>
          </w:p>
          <w:p w:rsidR="00CC41B9" w:rsidRDefault="009704CC" w:rsidP="00CC41B9">
            <w:pPr>
              <w:autoSpaceDE w:val="0"/>
              <w:autoSpaceDN w:val="0"/>
              <w:adjustRightInd w:val="0"/>
              <w:jc w:val="right"/>
              <w:rPr>
                <w:i/>
                <w:iCs/>
                <w:sz w:val="20"/>
                <w:szCs w:val="20"/>
              </w:rPr>
            </w:pPr>
            <w:r>
              <w:rPr>
                <w:i/>
                <w:iCs/>
                <w:sz w:val="20"/>
                <w:szCs w:val="20"/>
              </w:rPr>
              <w:t>5</w:t>
            </w:r>
            <w:r w:rsidR="00CC41B9">
              <w:rPr>
                <w:i/>
                <w:iCs/>
                <w:sz w:val="20"/>
                <w:szCs w:val="20"/>
              </w:rPr>
              <w:t xml:space="preserve"> minute discussion</w:t>
            </w:r>
          </w:p>
          <w:p w:rsidR="00CC41B9" w:rsidRPr="00CC41B9" w:rsidRDefault="00CC41B9" w:rsidP="00CC41B9">
            <w:pPr>
              <w:autoSpaceDE w:val="0"/>
              <w:autoSpaceDN w:val="0"/>
              <w:adjustRightInd w:val="0"/>
              <w:jc w:val="right"/>
              <w:rPr>
                <w:i/>
                <w:iCs/>
                <w:sz w:val="20"/>
                <w:szCs w:val="20"/>
              </w:rPr>
            </w:pPr>
          </w:p>
        </w:tc>
      </w:tr>
      <w:tr w:rsidR="007D66EA" w:rsidRPr="000131FB" w:rsidTr="00F952AA">
        <w:trPr>
          <w:trHeight w:val="368"/>
        </w:trPr>
        <w:tc>
          <w:tcPr>
            <w:tcW w:w="1170" w:type="dxa"/>
            <w:shd w:val="clear" w:color="auto" w:fill="auto"/>
          </w:tcPr>
          <w:p w:rsidR="007D66EA" w:rsidRPr="00E41E5E" w:rsidRDefault="003A623B" w:rsidP="00F07FC4">
            <w:pPr>
              <w:tabs>
                <w:tab w:val="left" w:pos="709"/>
                <w:tab w:val="left" w:pos="1422"/>
                <w:tab w:val="right" w:pos="9144"/>
              </w:tabs>
              <w:spacing w:after="240"/>
              <w:rPr>
                <w:i/>
                <w:color w:val="000000"/>
                <w:sz w:val="22"/>
                <w:szCs w:val="22"/>
              </w:rPr>
            </w:pPr>
            <w:r>
              <w:rPr>
                <w:i/>
                <w:color w:val="000000"/>
                <w:sz w:val="22"/>
                <w:szCs w:val="22"/>
              </w:rPr>
              <w:t>8</w:t>
            </w:r>
            <w:r w:rsidR="005A2257">
              <w:rPr>
                <w:i/>
                <w:color w:val="000000"/>
                <w:sz w:val="22"/>
                <w:szCs w:val="22"/>
              </w:rPr>
              <w:t>:</w:t>
            </w:r>
            <w:r w:rsidR="003C3D80">
              <w:rPr>
                <w:i/>
                <w:color w:val="000000"/>
                <w:sz w:val="22"/>
                <w:szCs w:val="22"/>
              </w:rPr>
              <w:t>0</w:t>
            </w:r>
            <w:r w:rsidR="00236B0D">
              <w:rPr>
                <w:i/>
                <w:color w:val="000000"/>
                <w:sz w:val="22"/>
                <w:szCs w:val="22"/>
              </w:rPr>
              <w:t>2</w:t>
            </w:r>
            <w:r w:rsidR="00C25F5C">
              <w:rPr>
                <w:i/>
                <w:color w:val="000000"/>
                <w:sz w:val="22"/>
                <w:szCs w:val="22"/>
              </w:rPr>
              <w:t xml:space="preserve"> p.m.</w:t>
            </w:r>
          </w:p>
        </w:tc>
        <w:tc>
          <w:tcPr>
            <w:tcW w:w="7290" w:type="dxa"/>
            <w:shd w:val="clear" w:color="auto" w:fill="auto"/>
          </w:tcPr>
          <w:p w:rsidR="007D66EA" w:rsidRPr="009704CC" w:rsidRDefault="002D6ABF" w:rsidP="009704CC">
            <w:pPr>
              <w:pStyle w:val="Default"/>
              <w:ind w:left="1422" w:hanging="720"/>
              <w:rPr>
                <w:rFonts w:ascii="Times New Roman" w:hAnsi="Times New Roman" w:cs="Times New Roman"/>
                <w:i/>
              </w:rPr>
            </w:pPr>
            <w:r>
              <w:rPr>
                <w:rFonts w:ascii="Times New Roman" w:hAnsi="Times New Roman" w:cs="Times New Roman"/>
                <w:i/>
              </w:rPr>
              <w:t>11</w:t>
            </w:r>
            <w:r w:rsidR="0076781E">
              <w:rPr>
                <w:rFonts w:ascii="Times New Roman" w:hAnsi="Times New Roman" w:cs="Times New Roman"/>
                <w:i/>
              </w:rPr>
              <w:t>.2</w:t>
            </w:r>
            <w:r w:rsidR="007D66EA" w:rsidRPr="00835D62">
              <w:rPr>
                <w:rFonts w:ascii="Times New Roman" w:hAnsi="Times New Roman" w:cs="Times New Roman"/>
                <w:i/>
              </w:rPr>
              <w:tab/>
            </w:r>
            <w:r w:rsidR="009704CC">
              <w:rPr>
                <w:rFonts w:ascii="Times New Roman" w:hAnsi="Times New Roman" w:cs="Times New Roman"/>
                <w:i/>
              </w:rPr>
              <w:t>Monthl</w:t>
            </w:r>
            <w:r w:rsidR="00160343">
              <w:rPr>
                <w:rFonts w:ascii="Times New Roman" w:hAnsi="Times New Roman" w:cs="Times New Roman"/>
                <w:i/>
              </w:rPr>
              <w:t>y Facilities Update (Barry Evpak</w:t>
            </w:r>
            <w:r w:rsidR="009704CC">
              <w:rPr>
                <w:rFonts w:ascii="Times New Roman" w:hAnsi="Times New Roman" w:cs="Times New Roman"/>
                <w:i/>
              </w:rPr>
              <w:t>)</w:t>
            </w:r>
          </w:p>
        </w:tc>
        <w:tc>
          <w:tcPr>
            <w:tcW w:w="2700" w:type="dxa"/>
            <w:shd w:val="clear" w:color="auto" w:fill="auto"/>
          </w:tcPr>
          <w:p w:rsidR="00BF12A6" w:rsidRDefault="009704CC" w:rsidP="00136F22">
            <w:pPr>
              <w:autoSpaceDE w:val="0"/>
              <w:autoSpaceDN w:val="0"/>
              <w:adjustRightInd w:val="0"/>
              <w:jc w:val="right"/>
              <w:rPr>
                <w:b/>
                <w:i/>
                <w:iCs/>
              </w:rPr>
            </w:pPr>
            <w:r>
              <w:rPr>
                <w:b/>
                <w:i/>
                <w:iCs/>
              </w:rPr>
              <w:t>Information</w:t>
            </w:r>
          </w:p>
          <w:p w:rsidR="00136F22" w:rsidRDefault="009704CC" w:rsidP="00136F22">
            <w:pPr>
              <w:autoSpaceDE w:val="0"/>
              <w:autoSpaceDN w:val="0"/>
              <w:adjustRightInd w:val="0"/>
              <w:jc w:val="right"/>
              <w:rPr>
                <w:i/>
                <w:iCs/>
                <w:sz w:val="20"/>
                <w:szCs w:val="20"/>
              </w:rPr>
            </w:pPr>
            <w:r>
              <w:rPr>
                <w:i/>
                <w:iCs/>
                <w:sz w:val="20"/>
                <w:szCs w:val="20"/>
              </w:rPr>
              <w:t>10</w:t>
            </w:r>
            <w:r w:rsidR="00136F22">
              <w:rPr>
                <w:i/>
                <w:iCs/>
                <w:sz w:val="20"/>
                <w:szCs w:val="20"/>
              </w:rPr>
              <w:t xml:space="preserve"> minute presentation</w:t>
            </w:r>
          </w:p>
          <w:p w:rsidR="00136F22" w:rsidRDefault="009704CC" w:rsidP="00136F22">
            <w:pPr>
              <w:autoSpaceDE w:val="0"/>
              <w:autoSpaceDN w:val="0"/>
              <w:adjustRightInd w:val="0"/>
              <w:jc w:val="right"/>
              <w:rPr>
                <w:i/>
                <w:iCs/>
                <w:sz w:val="20"/>
                <w:szCs w:val="20"/>
              </w:rPr>
            </w:pPr>
            <w:r>
              <w:rPr>
                <w:i/>
                <w:iCs/>
                <w:sz w:val="20"/>
                <w:szCs w:val="20"/>
              </w:rPr>
              <w:t>1</w:t>
            </w:r>
            <w:r w:rsidR="004B6F8B">
              <w:rPr>
                <w:i/>
                <w:iCs/>
                <w:sz w:val="20"/>
                <w:szCs w:val="20"/>
              </w:rPr>
              <w:t>0</w:t>
            </w:r>
            <w:r w:rsidR="00EF60EF">
              <w:rPr>
                <w:i/>
                <w:iCs/>
                <w:sz w:val="20"/>
                <w:szCs w:val="20"/>
              </w:rPr>
              <w:t xml:space="preserve"> </w:t>
            </w:r>
            <w:r w:rsidR="00136F22">
              <w:rPr>
                <w:i/>
                <w:iCs/>
                <w:sz w:val="20"/>
                <w:szCs w:val="20"/>
              </w:rPr>
              <w:t>minute discussion</w:t>
            </w:r>
          </w:p>
          <w:p w:rsidR="00136F22" w:rsidRPr="00136F22" w:rsidRDefault="00136F22" w:rsidP="00136F22">
            <w:pPr>
              <w:autoSpaceDE w:val="0"/>
              <w:autoSpaceDN w:val="0"/>
              <w:adjustRightInd w:val="0"/>
              <w:jc w:val="right"/>
              <w:rPr>
                <w:i/>
                <w:iCs/>
                <w:sz w:val="20"/>
                <w:szCs w:val="20"/>
              </w:rPr>
            </w:pPr>
          </w:p>
        </w:tc>
      </w:tr>
      <w:tr w:rsidR="00DF620A" w:rsidRPr="000131FB" w:rsidTr="00F952AA">
        <w:trPr>
          <w:trHeight w:val="368"/>
        </w:trPr>
        <w:tc>
          <w:tcPr>
            <w:tcW w:w="1170" w:type="dxa"/>
            <w:shd w:val="clear" w:color="auto" w:fill="auto"/>
          </w:tcPr>
          <w:p w:rsidR="00DF620A" w:rsidRDefault="003728A2" w:rsidP="00F07FC4">
            <w:pPr>
              <w:tabs>
                <w:tab w:val="left" w:pos="709"/>
                <w:tab w:val="left" w:pos="1422"/>
                <w:tab w:val="right" w:pos="9144"/>
              </w:tabs>
              <w:spacing w:after="240"/>
              <w:rPr>
                <w:i/>
                <w:color w:val="000000"/>
                <w:sz w:val="22"/>
                <w:szCs w:val="22"/>
              </w:rPr>
            </w:pPr>
            <w:r>
              <w:rPr>
                <w:i/>
                <w:color w:val="000000"/>
                <w:sz w:val="22"/>
                <w:szCs w:val="22"/>
              </w:rPr>
              <w:t>8</w:t>
            </w:r>
            <w:r w:rsidR="005A2257">
              <w:rPr>
                <w:i/>
                <w:color w:val="000000"/>
                <w:sz w:val="22"/>
                <w:szCs w:val="22"/>
              </w:rPr>
              <w:t>:</w:t>
            </w:r>
            <w:r w:rsidR="003C3D80">
              <w:rPr>
                <w:i/>
                <w:color w:val="000000"/>
                <w:sz w:val="22"/>
                <w:szCs w:val="22"/>
              </w:rPr>
              <w:t>22</w:t>
            </w:r>
            <w:r w:rsidR="00DF620A">
              <w:rPr>
                <w:i/>
                <w:color w:val="000000"/>
                <w:sz w:val="22"/>
                <w:szCs w:val="22"/>
              </w:rPr>
              <w:t xml:space="preserve"> p.m.</w:t>
            </w:r>
          </w:p>
        </w:tc>
        <w:tc>
          <w:tcPr>
            <w:tcW w:w="7290" w:type="dxa"/>
            <w:shd w:val="clear" w:color="auto" w:fill="auto"/>
          </w:tcPr>
          <w:p w:rsidR="00E00409" w:rsidRDefault="002D6ABF" w:rsidP="009704CC">
            <w:pPr>
              <w:pStyle w:val="Default"/>
              <w:ind w:left="702"/>
              <w:rPr>
                <w:rFonts w:ascii="Times New Roman" w:hAnsi="Times New Roman" w:cs="Times New Roman"/>
                <w:i/>
              </w:rPr>
            </w:pPr>
            <w:r>
              <w:rPr>
                <w:rFonts w:ascii="Times New Roman" w:hAnsi="Times New Roman" w:cs="Times New Roman"/>
                <w:i/>
              </w:rPr>
              <w:t>11</w:t>
            </w:r>
            <w:r w:rsidR="0076781E">
              <w:rPr>
                <w:rFonts w:ascii="Times New Roman" w:hAnsi="Times New Roman" w:cs="Times New Roman"/>
                <w:i/>
              </w:rPr>
              <w:t>.3</w:t>
            </w:r>
            <w:r w:rsidR="00DF620A" w:rsidRPr="00D94495">
              <w:rPr>
                <w:rFonts w:ascii="Times New Roman" w:hAnsi="Times New Roman" w:cs="Times New Roman"/>
                <w:i/>
              </w:rPr>
              <w:tab/>
            </w:r>
            <w:r w:rsidR="009704CC">
              <w:rPr>
                <w:rFonts w:ascii="Times New Roman" w:hAnsi="Times New Roman" w:cs="Times New Roman"/>
                <w:i/>
              </w:rPr>
              <w:t>Approve 2014-2015 Second Interim Financial Report</w:t>
            </w:r>
          </w:p>
          <w:p w:rsidR="009704CC" w:rsidRDefault="009704CC" w:rsidP="009704CC">
            <w:pPr>
              <w:pStyle w:val="Default"/>
              <w:ind w:left="702"/>
              <w:rPr>
                <w:rFonts w:ascii="Times New Roman" w:hAnsi="Times New Roman" w:cs="Times New Roman"/>
                <w:i/>
              </w:rPr>
            </w:pPr>
            <w:r>
              <w:rPr>
                <w:rFonts w:ascii="Times New Roman" w:hAnsi="Times New Roman" w:cs="Times New Roman"/>
                <w:i/>
              </w:rPr>
              <w:tab/>
            </w:r>
            <w:r>
              <w:rPr>
                <w:rFonts w:ascii="Times New Roman" w:hAnsi="Times New Roman" w:cs="Times New Roman"/>
                <w:i/>
              </w:rPr>
              <w:tab/>
              <w:t>(Gerardo Castillo, CPA)</w:t>
            </w:r>
          </w:p>
        </w:tc>
        <w:tc>
          <w:tcPr>
            <w:tcW w:w="2700" w:type="dxa"/>
            <w:shd w:val="clear" w:color="auto" w:fill="auto"/>
          </w:tcPr>
          <w:p w:rsidR="00DF620A" w:rsidRDefault="009704CC" w:rsidP="00136F22">
            <w:pPr>
              <w:autoSpaceDE w:val="0"/>
              <w:autoSpaceDN w:val="0"/>
              <w:adjustRightInd w:val="0"/>
              <w:jc w:val="right"/>
              <w:rPr>
                <w:b/>
                <w:i/>
                <w:iCs/>
              </w:rPr>
            </w:pPr>
            <w:r>
              <w:rPr>
                <w:b/>
                <w:i/>
                <w:iCs/>
              </w:rPr>
              <w:t>Conference/Action</w:t>
            </w:r>
          </w:p>
          <w:p w:rsidR="00DF620A" w:rsidRDefault="009704CC" w:rsidP="00136F22">
            <w:pPr>
              <w:autoSpaceDE w:val="0"/>
              <w:autoSpaceDN w:val="0"/>
              <w:adjustRightInd w:val="0"/>
              <w:jc w:val="right"/>
              <w:rPr>
                <w:i/>
                <w:iCs/>
                <w:sz w:val="20"/>
                <w:szCs w:val="20"/>
              </w:rPr>
            </w:pPr>
            <w:r>
              <w:rPr>
                <w:i/>
                <w:iCs/>
                <w:sz w:val="20"/>
                <w:szCs w:val="20"/>
              </w:rPr>
              <w:t>1</w:t>
            </w:r>
            <w:r w:rsidR="00D94495">
              <w:rPr>
                <w:i/>
                <w:iCs/>
                <w:sz w:val="20"/>
                <w:szCs w:val="20"/>
              </w:rPr>
              <w:t>5 minute p</w:t>
            </w:r>
            <w:r w:rsidR="00DF620A">
              <w:rPr>
                <w:i/>
                <w:iCs/>
                <w:sz w:val="20"/>
                <w:szCs w:val="20"/>
              </w:rPr>
              <w:t>resentation</w:t>
            </w:r>
          </w:p>
          <w:p w:rsidR="00DF620A" w:rsidRDefault="009704CC" w:rsidP="00136F22">
            <w:pPr>
              <w:autoSpaceDE w:val="0"/>
              <w:autoSpaceDN w:val="0"/>
              <w:adjustRightInd w:val="0"/>
              <w:jc w:val="right"/>
              <w:rPr>
                <w:i/>
                <w:iCs/>
                <w:sz w:val="20"/>
                <w:szCs w:val="20"/>
              </w:rPr>
            </w:pPr>
            <w:r>
              <w:rPr>
                <w:i/>
                <w:iCs/>
                <w:sz w:val="20"/>
                <w:szCs w:val="20"/>
              </w:rPr>
              <w:t>20</w:t>
            </w:r>
            <w:r w:rsidR="00DF620A">
              <w:rPr>
                <w:i/>
                <w:iCs/>
                <w:sz w:val="20"/>
                <w:szCs w:val="20"/>
              </w:rPr>
              <w:t xml:space="preserve"> minute discussion</w:t>
            </w:r>
          </w:p>
          <w:p w:rsidR="00D41EE6" w:rsidRPr="00DF620A" w:rsidRDefault="00D41EE6" w:rsidP="00136F22">
            <w:pPr>
              <w:autoSpaceDE w:val="0"/>
              <w:autoSpaceDN w:val="0"/>
              <w:adjustRightInd w:val="0"/>
              <w:jc w:val="right"/>
              <w:rPr>
                <w:i/>
                <w:iCs/>
                <w:sz w:val="20"/>
                <w:szCs w:val="20"/>
              </w:rPr>
            </w:pPr>
          </w:p>
        </w:tc>
      </w:tr>
      <w:tr w:rsidR="00C57808" w:rsidRPr="00D26386" w:rsidTr="00F952AA">
        <w:trPr>
          <w:trHeight w:val="368"/>
        </w:trPr>
        <w:tc>
          <w:tcPr>
            <w:tcW w:w="1170" w:type="dxa"/>
            <w:shd w:val="clear" w:color="auto" w:fill="auto"/>
          </w:tcPr>
          <w:p w:rsidR="00C57808" w:rsidRDefault="0004051C" w:rsidP="00F07FC4">
            <w:pPr>
              <w:tabs>
                <w:tab w:val="left" w:pos="709"/>
                <w:tab w:val="left" w:pos="1422"/>
                <w:tab w:val="right" w:pos="9144"/>
              </w:tabs>
              <w:spacing w:after="240"/>
              <w:rPr>
                <w:i/>
                <w:color w:val="000000"/>
                <w:sz w:val="22"/>
                <w:szCs w:val="22"/>
              </w:rPr>
            </w:pPr>
            <w:r>
              <w:rPr>
                <w:i/>
                <w:color w:val="000000"/>
                <w:sz w:val="22"/>
                <w:szCs w:val="22"/>
              </w:rPr>
              <w:t>8:</w:t>
            </w:r>
            <w:r w:rsidR="003A623B">
              <w:rPr>
                <w:i/>
                <w:color w:val="000000"/>
                <w:sz w:val="22"/>
                <w:szCs w:val="22"/>
              </w:rPr>
              <w:t>5</w:t>
            </w:r>
            <w:r>
              <w:rPr>
                <w:i/>
                <w:color w:val="000000"/>
                <w:sz w:val="22"/>
                <w:szCs w:val="22"/>
              </w:rPr>
              <w:t>7</w:t>
            </w:r>
            <w:r w:rsidR="00C57808" w:rsidRPr="00D26386">
              <w:rPr>
                <w:i/>
                <w:color w:val="000000"/>
                <w:sz w:val="22"/>
                <w:szCs w:val="22"/>
              </w:rPr>
              <w:t xml:space="preserve"> p.m.</w:t>
            </w:r>
          </w:p>
        </w:tc>
        <w:tc>
          <w:tcPr>
            <w:tcW w:w="7290" w:type="dxa"/>
            <w:shd w:val="clear" w:color="auto" w:fill="auto"/>
          </w:tcPr>
          <w:p w:rsidR="00C57808" w:rsidRDefault="00B363BD" w:rsidP="0022427E">
            <w:pPr>
              <w:pStyle w:val="Default"/>
              <w:ind w:left="1422" w:hanging="720"/>
              <w:rPr>
                <w:rFonts w:ascii="Times New Roman" w:hAnsi="Times New Roman" w:cs="Times New Roman"/>
                <w:i/>
              </w:rPr>
            </w:pPr>
            <w:r>
              <w:rPr>
                <w:rFonts w:ascii="Times New Roman" w:hAnsi="Times New Roman" w:cs="Times New Roman"/>
                <w:i/>
              </w:rPr>
              <w:t>11.4</w:t>
            </w:r>
            <w:r w:rsidR="00CC41B9">
              <w:rPr>
                <w:rFonts w:ascii="Times New Roman" w:hAnsi="Times New Roman" w:cs="Times New Roman"/>
                <w:i/>
              </w:rPr>
              <w:tab/>
            </w:r>
            <w:r w:rsidR="00D75F9D">
              <w:rPr>
                <w:rFonts w:ascii="Times New Roman" w:hAnsi="Times New Roman" w:cs="Times New Roman"/>
                <w:i/>
              </w:rPr>
              <w:t xml:space="preserve">Approve Resolution No. 2829: </w:t>
            </w:r>
            <w:r w:rsidR="00CC41B9">
              <w:rPr>
                <w:rFonts w:ascii="Times New Roman" w:hAnsi="Times New Roman" w:cs="Times New Roman"/>
                <w:i/>
              </w:rPr>
              <w:t xml:space="preserve"> Notice of Layoff:  Classified Employees – Reduction in Force Due to Lack of Funds and/or Lack of Work</w:t>
            </w:r>
            <w:r w:rsidR="00D41EE6">
              <w:rPr>
                <w:rFonts w:ascii="Times New Roman" w:hAnsi="Times New Roman" w:cs="Times New Roman"/>
                <w:i/>
              </w:rPr>
              <w:t>.</w:t>
            </w:r>
            <w:r w:rsidR="00E418EF">
              <w:rPr>
                <w:rFonts w:ascii="Times New Roman" w:hAnsi="Times New Roman" w:cs="Times New Roman"/>
                <w:i/>
              </w:rPr>
              <w:t xml:space="preserve"> (Carol Mignone)</w:t>
            </w:r>
          </w:p>
          <w:p w:rsidR="00D41EE6" w:rsidRDefault="00D41EE6" w:rsidP="0022427E">
            <w:pPr>
              <w:pStyle w:val="Default"/>
              <w:ind w:left="1422" w:hanging="720"/>
              <w:rPr>
                <w:rFonts w:ascii="Times New Roman" w:hAnsi="Times New Roman" w:cs="Times New Roman"/>
                <w:i/>
              </w:rPr>
            </w:pPr>
          </w:p>
        </w:tc>
        <w:tc>
          <w:tcPr>
            <w:tcW w:w="2700" w:type="dxa"/>
            <w:shd w:val="clear" w:color="auto" w:fill="auto"/>
          </w:tcPr>
          <w:p w:rsidR="00CC41B9" w:rsidRDefault="00CC41B9" w:rsidP="00CC41B9">
            <w:pPr>
              <w:autoSpaceDE w:val="0"/>
              <w:autoSpaceDN w:val="0"/>
              <w:adjustRightInd w:val="0"/>
              <w:jc w:val="right"/>
              <w:rPr>
                <w:b/>
                <w:i/>
                <w:iCs/>
              </w:rPr>
            </w:pPr>
            <w:r>
              <w:rPr>
                <w:b/>
                <w:i/>
                <w:iCs/>
              </w:rPr>
              <w:t>Conference/Action</w:t>
            </w:r>
          </w:p>
          <w:p w:rsidR="00CC41B9" w:rsidRDefault="00CC41B9" w:rsidP="00CC41B9">
            <w:pPr>
              <w:autoSpaceDE w:val="0"/>
              <w:autoSpaceDN w:val="0"/>
              <w:adjustRightInd w:val="0"/>
              <w:jc w:val="right"/>
              <w:rPr>
                <w:i/>
                <w:iCs/>
                <w:sz w:val="20"/>
                <w:szCs w:val="20"/>
              </w:rPr>
            </w:pPr>
            <w:r>
              <w:rPr>
                <w:i/>
                <w:iCs/>
                <w:sz w:val="20"/>
                <w:szCs w:val="20"/>
              </w:rPr>
              <w:t>5 minute presentation</w:t>
            </w:r>
          </w:p>
          <w:p w:rsidR="00CC41B9" w:rsidRDefault="00CC41B9" w:rsidP="00CC41B9">
            <w:pPr>
              <w:autoSpaceDE w:val="0"/>
              <w:autoSpaceDN w:val="0"/>
              <w:adjustRightInd w:val="0"/>
              <w:jc w:val="right"/>
              <w:rPr>
                <w:i/>
                <w:iCs/>
                <w:sz w:val="20"/>
                <w:szCs w:val="20"/>
              </w:rPr>
            </w:pPr>
            <w:r>
              <w:rPr>
                <w:i/>
                <w:iCs/>
                <w:sz w:val="20"/>
                <w:szCs w:val="20"/>
              </w:rPr>
              <w:t>5 minute discussion</w:t>
            </w:r>
          </w:p>
          <w:p w:rsidR="00D94495" w:rsidRPr="00D26386" w:rsidRDefault="00D94495" w:rsidP="00136F22">
            <w:pPr>
              <w:autoSpaceDE w:val="0"/>
              <w:autoSpaceDN w:val="0"/>
              <w:adjustRightInd w:val="0"/>
              <w:jc w:val="right"/>
              <w:rPr>
                <w:i/>
                <w:iCs/>
                <w:sz w:val="20"/>
                <w:szCs w:val="20"/>
              </w:rPr>
            </w:pPr>
          </w:p>
        </w:tc>
      </w:tr>
      <w:tr w:rsidR="002F18CB" w:rsidRPr="00D26386" w:rsidTr="00F952AA">
        <w:trPr>
          <w:trHeight w:val="368"/>
        </w:trPr>
        <w:tc>
          <w:tcPr>
            <w:tcW w:w="1170" w:type="dxa"/>
            <w:shd w:val="clear" w:color="auto" w:fill="auto"/>
          </w:tcPr>
          <w:p w:rsidR="002F18CB" w:rsidRDefault="003A623B" w:rsidP="00F07FC4">
            <w:pPr>
              <w:tabs>
                <w:tab w:val="left" w:pos="709"/>
                <w:tab w:val="left" w:pos="1422"/>
                <w:tab w:val="right" w:pos="9144"/>
              </w:tabs>
              <w:spacing w:after="240"/>
              <w:rPr>
                <w:i/>
                <w:color w:val="000000"/>
                <w:sz w:val="22"/>
                <w:szCs w:val="22"/>
              </w:rPr>
            </w:pPr>
            <w:r>
              <w:rPr>
                <w:i/>
                <w:color w:val="000000"/>
                <w:sz w:val="22"/>
                <w:szCs w:val="22"/>
              </w:rPr>
              <w:t>9:07 p.m.</w:t>
            </w:r>
          </w:p>
        </w:tc>
        <w:tc>
          <w:tcPr>
            <w:tcW w:w="7290" w:type="dxa"/>
            <w:shd w:val="clear" w:color="auto" w:fill="auto"/>
          </w:tcPr>
          <w:p w:rsidR="00D75F9D" w:rsidRDefault="00B363BD" w:rsidP="00D41EE6">
            <w:pPr>
              <w:pStyle w:val="Default"/>
              <w:ind w:left="1422" w:hanging="720"/>
              <w:rPr>
                <w:rFonts w:ascii="Times New Roman" w:hAnsi="Times New Roman" w:cs="Times New Roman"/>
                <w:i/>
              </w:rPr>
            </w:pPr>
            <w:r>
              <w:rPr>
                <w:rFonts w:ascii="Times New Roman" w:hAnsi="Times New Roman" w:cs="Times New Roman"/>
                <w:i/>
              </w:rPr>
              <w:t>11.5</w:t>
            </w:r>
            <w:r w:rsidR="002F18CB">
              <w:rPr>
                <w:rFonts w:ascii="Times New Roman" w:hAnsi="Times New Roman" w:cs="Times New Roman"/>
                <w:i/>
              </w:rPr>
              <w:tab/>
            </w:r>
            <w:r w:rsidR="002F18CB" w:rsidRPr="00C73AFD">
              <w:rPr>
                <w:rFonts w:ascii="Times New Roman" w:hAnsi="Times New Roman" w:cs="Times New Roman"/>
                <w:i/>
              </w:rPr>
              <w:t>Approve Resolution No.</w:t>
            </w:r>
            <w:r w:rsidR="00D75F9D" w:rsidRPr="00C73AFD">
              <w:rPr>
                <w:rFonts w:ascii="Times New Roman" w:hAnsi="Times New Roman" w:cs="Times New Roman"/>
                <w:i/>
              </w:rPr>
              <w:t xml:space="preserve"> 2831:  Recognition of Earth Day, April 22, 2015 (Diana Rodriguez)</w:t>
            </w:r>
          </w:p>
        </w:tc>
        <w:tc>
          <w:tcPr>
            <w:tcW w:w="2700" w:type="dxa"/>
            <w:shd w:val="clear" w:color="auto" w:fill="auto"/>
          </w:tcPr>
          <w:p w:rsidR="002F18CB" w:rsidRDefault="00094837" w:rsidP="00CC41B9">
            <w:pPr>
              <w:autoSpaceDE w:val="0"/>
              <w:autoSpaceDN w:val="0"/>
              <w:adjustRightInd w:val="0"/>
              <w:jc w:val="right"/>
              <w:rPr>
                <w:b/>
                <w:i/>
                <w:iCs/>
              </w:rPr>
            </w:pPr>
            <w:r>
              <w:rPr>
                <w:b/>
                <w:i/>
                <w:iCs/>
              </w:rPr>
              <w:t>Action</w:t>
            </w:r>
          </w:p>
          <w:p w:rsidR="00094837" w:rsidRDefault="00094837" w:rsidP="00CC41B9">
            <w:pPr>
              <w:autoSpaceDE w:val="0"/>
              <w:autoSpaceDN w:val="0"/>
              <w:adjustRightInd w:val="0"/>
              <w:jc w:val="right"/>
              <w:rPr>
                <w:i/>
                <w:iCs/>
                <w:sz w:val="20"/>
                <w:szCs w:val="20"/>
              </w:rPr>
            </w:pPr>
            <w:r>
              <w:rPr>
                <w:i/>
                <w:iCs/>
                <w:sz w:val="20"/>
                <w:szCs w:val="20"/>
              </w:rPr>
              <w:t>5 minute presentation</w:t>
            </w:r>
          </w:p>
          <w:p w:rsidR="00094837" w:rsidRDefault="00094837" w:rsidP="00CC41B9">
            <w:pPr>
              <w:autoSpaceDE w:val="0"/>
              <w:autoSpaceDN w:val="0"/>
              <w:adjustRightInd w:val="0"/>
              <w:jc w:val="right"/>
              <w:rPr>
                <w:i/>
                <w:iCs/>
                <w:sz w:val="20"/>
                <w:szCs w:val="20"/>
              </w:rPr>
            </w:pPr>
            <w:r>
              <w:rPr>
                <w:i/>
                <w:iCs/>
                <w:sz w:val="20"/>
                <w:szCs w:val="20"/>
              </w:rPr>
              <w:t>5 minute discussion</w:t>
            </w:r>
          </w:p>
          <w:p w:rsidR="00D41EE6" w:rsidRPr="00094837" w:rsidRDefault="00D41EE6" w:rsidP="00CC41B9">
            <w:pPr>
              <w:autoSpaceDE w:val="0"/>
              <w:autoSpaceDN w:val="0"/>
              <w:adjustRightInd w:val="0"/>
              <w:jc w:val="right"/>
              <w:rPr>
                <w:i/>
                <w:iCs/>
                <w:sz w:val="20"/>
                <w:szCs w:val="20"/>
              </w:rPr>
            </w:pPr>
          </w:p>
        </w:tc>
      </w:tr>
      <w:tr w:rsidR="002F18CB" w:rsidRPr="00D26386" w:rsidTr="00F952AA">
        <w:trPr>
          <w:trHeight w:val="368"/>
        </w:trPr>
        <w:tc>
          <w:tcPr>
            <w:tcW w:w="1170" w:type="dxa"/>
            <w:shd w:val="clear" w:color="auto" w:fill="auto"/>
          </w:tcPr>
          <w:p w:rsidR="002F18CB" w:rsidRDefault="003A623B" w:rsidP="00F07FC4">
            <w:pPr>
              <w:tabs>
                <w:tab w:val="left" w:pos="709"/>
                <w:tab w:val="left" w:pos="1422"/>
                <w:tab w:val="right" w:pos="9144"/>
              </w:tabs>
              <w:spacing w:after="240"/>
              <w:rPr>
                <w:i/>
                <w:color w:val="000000"/>
                <w:sz w:val="22"/>
                <w:szCs w:val="22"/>
              </w:rPr>
            </w:pPr>
            <w:r>
              <w:rPr>
                <w:i/>
                <w:color w:val="000000"/>
                <w:sz w:val="22"/>
                <w:szCs w:val="22"/>
              </w:rPr>
              <w:t>9:17 p.m.</w:t>
            </w:r>
          </w:p>
        </w:tc>
        <w:tc>
          <w:tcPr>
            <w:tcW w:w="7290" w:type="dxa"/>
            <w:shd w:val="clear" w:color="auto" w:fill="auto"/>
          </w:tcPr>
          <w:p w:rsidR="002F18CB" w:rsidRDefault="00B363BD" w:rsidP="0022427E">
            <w:pPr>
              <w:pStyle w:val="Default"/>
              <w:ind w:left="1422" w:hanging="720"/>
              <w:rPr>
                <w:rFonts w:ascii="Times New Roman" w:hAnsi="Times New Roman" w:cs="Times New Roman"/>
                <w:i/>
              </w:rPr>
            </w:pPr>
            <w:r>
              <w:rPr>
                <w:rFonts w:ascii="Times New Roman" w:hAnsi="Times New Roman" w:cs="Times New Roman"/>
                <w:i/>
              </w:rPr>
              <w:t>11.6</w:t>
            </w:r>
            <w:r w:rsidR="002F18CB">
              <w:rPr>
                <w:rFonts w:ascii="Times New Roman" w:hAnsi="Times New Roman" w:cs="Times New Roman"/>
                <w:i/>
              </w:rPr>
              <w:tab/>
            </w:r>
            <w:r w:rsidR="002F18CB" w:rsidRPr="00C73AFD">
              <w:rPr>
                <w:rFonts w:ascii="Times New Roman" w:hAnsi="Times New Roman" w:cs="Times New Roman"/>
                <w:i/>
              </w:rPr>
              <w:t>Approve Resolution No.</w:t>
            </w:r>
            <w:r w:rsidR="00D75F9D" w:rsidRPr="00C73AFD">
              <w:rPr>
                <w:rFonts w:ascii="Times New Roman" w:hAnsi="Times New Roman" w:cs="Times New Roman"/>
                <w:i/>
              </w:rPr>
              <w:t xml:space="preserve"> 2832:  Recognition of Women’s History Month, March 2015 (Jessie Ryan)</w:t>
            </w:r>
          </w:p>
        </w:tc>
        <w:tc>
          <w:tcPr>
            <w:tcW w:w="2700" w:type="dxa"/>
            <w:shd w:val="clear" w:color="auto" w:fill="auto"/>
          </w:tcPr>
          <w:p w:rsidR="002F18CB" w:rsidRDefault="00094837" w:rsidP="00CC41B9">
            <w:pPr>
              <w:autoSpaceDE w:val="0"/>
              <w:autoSpaceDN w:val="0"/>
              <w:adjustRightInd w:val="0"/>
              <w:jc w:val="right"/>
              <w:rPr>
                <w:b/>
                <w:i/>
                <w:iCs/>
              </w:rPr>
            </w:pPr>
            <w:r>
              <w:rPr>
                <w:b/>
                <w:i/>
                <w:iCs/>
              </w:rPr>
              <w:t>Action</w:t>
            </w:r>
          </w:p>
          <w:p w:rsidR="00094837" w:rsidRDefault="00094837" w:rsidP="00CC41B9">
            <w:pPr>
              <w:autoSpaceDE w:val="0"/>
              <w:autoSpaceDN w:val="0"/>
              <w:adjustRightInd w:val="0"/>
              <w:jc w:val="right"/>
              <w:rPr>
                <w:i/>
                <w:iCs/>
                <w:sz w:val="20"/>
                <w:szCs w:val="20"/>
              </w:rPr>
            </w:pPr>
            <w:r>
              <w:rPr>
                <w:i/>
                <w:iCs/>
                <w:sz w:val="20"/>
                <w:szCs w:val="20"/>
              </w:rPr>
              <w:t>5 minute presentation</w:t>
            </w:r>
          </w:p>
          <w:p w:rsidR="00094837" w:rsidRPr="00094837" w:rsidRDefault="00094837" w:rsidP="00CC41B9">
            <w:pPr>
              <w:autoSpaceDE w:val="0"/>
              <w:autoSpaceDN w:val="0"/>
              <w:adjustRightInd w:val="0"/>
              <w:jc w:val="right"/>
              <w:rPr>
                <w:i/>
                <w:iCs/>
                <w:sz w:val="20"/>
                <w:szCs w:val="20"/>
              </w:rPr>
            </w:pPr>
            <w:r>
              <w:rPr>
                <w:i/>
                <w:iCs/>
                <w:sz w:val="20"/>
                <w:szCs w:val="20"/>
              </w:rPr>
              <w:lastRenderedPageBreak/>
              <w:t>5 minute discussion</w:t>
            </w:r>
          </w:p>
        </w:tc>
      </w:tr>
    </w:tbl>
    <w:p w:rsidR="009A105C" w:rsidRDefault="009A105C">
      <w:pPr>
        <w:rPr>
          <w:sz w:val="22"/>
          <w:szCs w:val="22"/>
        </w:rPr>
      </w:pPr>
    </w:p>
    <w:p w:rsidR="00D41EE6" w:rsidRPr="0098720E" w:rsidRDefault="00D41EE6">
      <w:pPr>
        <w:rPr>
          <w:sz w:val="22"/>
          <w:szCs w:val="22"/>
        </w:rPr>
      </w:pPr>
    </w:p>
    <w:tbl>
      <w:tblPr>
        <w:tblW w:w="11160" w:type="dxa"/>
        <w:tblInd w:w="-252" w:type="dxa"/>
        <w:tblLayout w:type="fixed"/>
        <w:tblLook w:val="04A0" w:firstRow="1" w:lastRow="0" w:firstColumn="1" w:lastColumn="0" w:noHBand="0" w:noVBand="1"/>
      </w:tblPr>
      <w:tblGrid>
        <w:gridCol w:w="1170"/>
        <w:gridCol w:w="7740"/>
        <w:gridCol w:w="2250"/>
      </w:tblGrid>
      <w:tr w:rsidR="00FC7B40" w:rsidRPr="000131FB" w:rsidTr="00FC7B40">
        <w:trPr>
          <w:trHeight w:val="368"/>
        </w:trPr>
        <w:tc>
          <w:tcPr>
            <w:tcW w:w="1170" w:type="dxa"/>
            <w:shd w:val="clear" w:color="auto" w:fill="auto"/>
          </w:tcPr>
          <w:p w:rsidR="00FC7B40" w:rsidRPr="005568DE" w:rsidRDefault="009C0941" w:rsidP="00572A5B">
            <w:pPr>
              <w:tabs>
                <w:tab w:val="left" w:pos="709"/>
                <w:tab w:val="left" w:pos="1422"/>
                <w:tab w:val="right" w:pos="9144"/>
              </w:tabs>
              <w:spacing w:after="240"/>
              <w:rPr>
                <w:i/>
                <w:color w:val="000000"/>
                <w:sz w:val="22"/>
                <w:szCs w:val="22"/>
                <w:highlight w:val="yellow"/>
              </w:rPr>
            </w:pPr>
            <w:r w:rsidRPr="0022427E">
              <w:rPr>
                <w:i/>
                <w:color w:val="000000"/>
                <w:sz w:val="22"/>
                <w:szCs w:val="22"/>
              </w:rPr>
              <w:t>9</w:t>
            </w:r>
            <w:r w:rsidR="00D913EE" w:rsidRPr="0022427E">
              <w:rPr>
                <w:i/>
                <w:color w:val="000000"/>
                <w:sz w:val="22"/>
                <w:szCs w:val="22"/>
              </w:rPr>
              <w:t>:</w:t>
            </w:r>
            <w:r w:rsidR="003A623B">
              <w:rPr>
                <w:i/>
                <w:color w:val="000000"/>
                <w:sz w:val="22"/>
                <w:szCs w:val="22"/>
              </w:rPr>
              <w:t>2</w:t>
            </w:r>
            <w:r w:rsidR="0004051C" w:rsidRPr="0022427E">
              <w:rPr>
                <w:i/>
                <w:color w:val="000000"/>
                <w:sz w:val="22"/>
                <w:szCs w:val="22"/>
              </w:rPr>
              <w:t>7</w:t>
            </w:r>
            <w:r w:rsidR="00C25F5C" w:rsidRPr="0022427E">
              <w:rPr>
                <w:i/>
                <w:color w:val="000000"/>
                <w:sz w:val="22"/>
                <w:szCs w:val="22"/>
              </w:rPr>
              <w:t xml:space="preserve"> p.m.</w:t>
            </w:r>
          </w:p>
        </w:tc>
        <w:tc>
          <w:tcPr>
            <w:tcW w:w="7740" w:type="dxa"/>
            <w:shd w:val="clear" w:color="auto" w:fill="auto"/>
          </w:tcPr>
          <w:p w:rsidR="00FC7B40" w:rsidRPr="00E3635F" w:rsidRDefault="00AD251A" w:rsidP="002D6ABF">
            <w:pPr>
              <w:pStyle w:val="Default"/>
              <w:ind w:left="792" w:hanging="720"/>
              <w:rPr>
                <w:rFonts w:ascii="Times New Roman" w:hAnsi="Times New Roman" w:cs="Times New Roman"/>
                <w:i/>
              </w:rPr>
            </w:pPr>
            <w:r>
              <w:rPr>
                <w:rFonts w:ascii="Times New Roman" w:hAnsi="Times New Roman" w:cs="Times New Roman"/>
                <w:b/>
                <w:i/>
              </w:rPr>
              <w:t>1</w:t>
            </w:r>
            <w:r w:rsidR="002D6ABF">
              <w:rPr>
                <w:rFonts w:ascii="Times New Roman" w:hAnsi="Times New Roman" w:cs="Times New Roman"/>
                <w:b/>
                <w:i/>
              </w:rPr>
              <w:t>2</w:t>
            </w:r>
            <w:r w:rsidR="003714E0" w:rsidRPr="00E3635F">
              <w:rPr>
                <w:rFonts w:ascii="Times New Roman" w:hAnsi="Times New Roman" w:cs="Times New Roman"/>
                <w:b/>
                <w:i/>
              </w:rPr>
              <w:t xml:space="preserve">.0     </w:t>
            </w:r>
            <w:r w:rsidR="00FC7B40" w:rsidRPr="00E3635F">
              <w:rPr>
                <w:rFonts w:ascii="Times New Roman" w:hAnsi="Times New Roman" w:cs="Times New Roman"/>
                <w:b/>
                <w:i/>
              </w:rPr>
              <w:t>BUSINESS AND FINANCIAL INFORMATION/REPORTS</w:t>
            </w:r>
          </w:p>
        </w:tc>
        <w:tc>
          <w:tcPr>
            <w:tcW w:w="2250" w:type="dxa"/>
            <w:shd w:val="clear" w:color="auto" w:fill="auto"/>
          </w:tcPr>
          <w:p w:rsidR="00FC7B40" w:rsidRPr="005568DE" w:rsidRDefault="00FC7B40" w:rsidP="00FC7B40">
            <w:pPr>
              <w:autoSpaceDE w:val="0"/>
              <w:autoSpaceDN w:val="0"/>
              <w:adjustRightInd w:val="0"/>
              <w:rPr>
                <w:b/>
                <w:bCs/>
                <w:i/>
                <w:iCs/>
                <w:highlight w:val="yellow"/>
              </w:rPr>
            </w:pPr>
            <w:r w:rsidRPr="00E3635F">
              <w:rPr>
                <w:b/>
                <w:bCs/>
                <w:i/>
                <w:iCs/>
              </w:rPr>
              <w:t>Receive</w:t>
            </w:r>
            <w:r w:rsidR="00100BDD" w:rsidRPr="00E3635F">
              <w:rPr>
                <w:b/>
                <w:bCs/>
                <w:i/>
                <w:iCs/>
              </w:rPr>
              <w:t xml:space="preserve"> </w:t>
            </w:r>
            <w:r w:rsidRPr="00E3635F">
              <w:rPr>
                <w:b/>
                <w:bCs/>
                <w:i/>
                <w:iCs/>
              </w:rPr>
              <w:t>Information</w:t>
            </w:r>
          </w:p>
        </w:tc>
      </w:tr>
      <w:tr w:rsidR="00FC7B40" w:rsidRPr="000131FB" w:rsidTr="00FC7B40">
        <w:trPr>
          <w:trHeight w:val="368"/>
        </w:trPr>
        <w:tc>
          <w:tcPr>
            <w:tcW w:w="1170" w:type="dxa"/>
            <w:shd w:val="clear" w:color="auto" w:fill="auto"/>
          </w:tcPr>
          <w:p w:rsidR="00FC7B40" w:rsidRPr="005568DE" w:rsidRDefault="00FC7B40" w:rsidP="00572A5B">
            <w:pPr>
              <w:tabs>
                <w:tab w:val="left" w:pos="709"/>
                <w:tab w:val="left" w:pos="1422"/>
                <w:tab w:val="right" w:pos="9144"/>
              </w:tabs>
              <w:spacing w:after="240"/>
              <w:rPr>
                <w:i/>
                <w:color w:val="000000"/>
                <w:sz w:val="22"/>
                <w:szCs w:val="22"/>
                <w:highlight w:val="yellow"/>
              </w:rPr>
            </w:pPr>
          </w:p>
        </w:tc>
        <w:tc>
          <w:tcPr>
            <w:tcW w:w="7740" w:type="dxa"/>
            <w:shd w:val="clear" w:color="auto" w:fill="auto"/>
          </w:tcPr>
          <w:p w:rsidR="00FC7B40" w:rsidRPr="0092577F" w:rsidRDefault="00FC7B40" w:rsidP="00FC7B40">
            <w:pPr>
              <w:autoSpaceDE w:val="0"/>
              <w:autoSpaceDN w:val="0"/>
              <w:adjustRightInd w:val="0"/>
              <w:ind w:left="612"/>
              <w:rPr>
                <w:i/>
                <w:color w:val="000000"/>
              </w:rPr>
            </w:pPr>
            <w:r w:rsidRPr="00E3635F">
              <w:rPr>
                <w:i/>
                <w:color w:val="000000"/>
              </w:rPr>
              <w:t>1</w:t>
            </w:r>
            <w:r w:rsidR="002D6ABF">
              <w:rPr>
                <w:i/>
                <w:color w:val="000000"/>
              </w:rPr>
              <w:t>2</w:t>
            </w:r>
            <w:r w:rsidRPr="00E3635F">
              <w:rPr>
                <w:i/>
                <w:color w:val="000000"/>
              </w:rPr>
              <w:t>.1</w:t>
            </w:r>
            <w:r w:rsidRPr="00E3635F">
              <w:rPr>
                <w:i/>
                <w:color w:val="000000"/>
              </w:rPr>
              <w:tab/>
            </w:r>
            <w:r w:rsidRPr="0092577F">
              <w:rPr>
                <w:i/>
                <w:color w:val="000000"/>
              </w:rPr>
              <w:t>Business and Financial Information:</w:t>
            </w:r>
          </w:p>
          <w:p w:rsidR="0092577F" w:rsidRDefault="0092577F" w:rsidP="00FB47D7">
            <w:pPr>
              <w:pStyle w:val="ListParagraph"/>
              <w:numPr>
                <w:ilvl w:val="0"/>
                <w:numId w:val="45"/>
              </w:numPr>
              <w:autoSpaceDE w:val="0"/>
              <w:autoSpaceDN w:val="0"/>
              <w:adjustRightInd w:val="0"/>
              <w:ind w:left="1782"/>
              <w:rPr>
                <w:i/>
                <w:color w:val="000000"/>
              </w:rPr>
            </w:pPr>
            <w:r w:rsidRPr="0092577F">
              <w:rPr>
                <w:i/>
                <w:color w:val="000000"/>
              </w:rPr>
              <w:t xml:space="preserve">Purchase Order Board Report for the Period of </w:t>
            </w:r>
          </w:p>
          <w:p w:rsidR="00193DD4" w:rsidRDefault="0092577F" w:rsidP="0092577F">
            <w:pPr>
              <w:pStyle w:val="ListParagraph"/>
              <w:autoSpaceDE w:val="0"/>
              <w:autoSpaceDN w:val="0"/>
              <w:adjustRightInd w:val="0"/>
              <w:ind w:left="1782"/>
              <w:rPr>
                <w:i/>
                <w:color w:val="000000"/>
              </w:rPr>
            </w:pPr>
            <w:r w:rsidRPr="0092577F">
              <w:rPr>
                <w:i/>
                <w:color w:val="000000"/>
              </w:rPr>
              <w:t>January 15, 2015 through February 14, 2015</w:t>
            </w:r>
          </w:p>
          <w:p w:rsidR="0092577F" w:rsidRPr="0092577F" w:rsidRDefault="0092577F" w:rsidP="0092577F">
            <w:pPr>
              <w:pStyle w:val="ListParagraph"/>
              <w:numPr>
                <w:ilvl w:val="0"/>
                <w:numId w:val="45"/>
              </w:numPr>
              <w:autoSpaceDE w:val="0"/>
              <w:autoSpaceDN w:val="0"/>
              <w:adjustRightInd w:val="0"/>
              <w:ind w:left="1782"/>
              <w:rPr>
                <w:i/>
                <w:color w:val="000000"/>
              </w:rPr>
            </w:pPr>
            <w:r>
              <w:rPr>
                <w:i/>
                <w:color w:val="000000"/>
              </w:rPr>
              <w:t>Report on Contracts within the Expenditure Limitations Specified in Section PCC 20111 for January 1, 2015 through February 28, 2015</w:t>
            </w:r>
          </w:p>
          <w:p w:rsidR="00222818" w:rsidRPr="00796B48" w:rsidRDefault="00222818" w:rsidP="00B16D4A">
            <w:pPr>
              <w:autoSpaceDE w:val="0"/>
              <w:autoSpaceDN w:val="0"/>
              <w:adjustRightInd w:val="0"/>
              <w:rPr>
                <w:i/>
                <w:color w:val="000000"/>
              </w:rPr>
            </w:pPr>
          </w:p>
        </w:tc>
        <w:tc>
          <w:tcPr>
            <w:tcW w:w="2250" w:type="dxa"/>
            <w:shd w:val="clear" w:color="auto" w:fill="auto"/>
          </w:tcPr>
          <w:p w:rsidR="00FC7B40" w:rsidRPr="005568DE" w:rsidRDefault="00FC7B40" w:rsidP="00572A5B">
            <w:pPr>
              <w:autoSpaceDE w:val="0"/>
              <w:autoSpaceDN w:val="0"/>
              <w:adjustRightInd w:val="0"/>
              <w:jc w:val="right"/>
              <w:rPr>
                <w:b/>
                <w:bCs/>
                <w:i/>
                <w:iCs/>
                <w:highlight w:val="yellow"/>
              </w:rPr>
            </w:pPr>
          </w:p>
        </w:tc>
      </w:tr>
      <w:tr w:rsidR="0022427E" w:rsidRPr="000131FB" w:rsidTr="00FC7B40">
        <w:trPr>
          <w:trHeight w:val="368"/>
        </w:trPr>
        <w:tc>
          <w:tcPr>
            <w:tcW w:w="1170" w:type="dxa"/>
            <w:shd w:val="clear" w:color="auto" w:fill="auto"/>
          </w:tcPr>
          <w:p w:rsidR="0022427E" w:rsidRPr="005568DE" w:rsidRDefault="0022427E" w:rsidP="00572A5B">
            <w:pPr>
              <w:tabs>
                <w:tab w:val="left" w:pos="709"/>
                <w:tab w:val="left" w:pos="1422"/>
                <w:tab w:val="right" w:pos="9144"/>
              </w:tabs>
              <w:spacing w:after="240"/>
              <w:rPr>
                <w:i/>
                <w:color w:val="000000"/>
                <w:sz w:val="22"/>
                <w:szCs w:val="22"/>
                <w:highlight w:val="yellow"/>
              </w:rPr>
            </w:pPr>
          </w:p>
        </w:tc>
        <w:tc>
          <w:tcPr>
            <w:tcW w:w="7740" w:type="dxa"/>
            <w:shd w:val="clear" w:color="auto" w:fill="auto"/>
          </w:tcPr>
          <w:p w:rsidR="0022427E" w:rsidRPr="00E3635F" w:rsidRDefault="002D6ABF" w:rsidP="00FC7B40">
            <w:pPr>
              <w:autoSpaceDE w:val="0"/>
              <w:autoSpaceDN w:val="0"/>
              <w:adjustRightInd w:val="0"/>
              <w:ind w:left="612"/>
              <w:rPr>
                <w:i/>
                <w:color w:val="000000"/>
              </w:rPr>
            </w:pPr>
            <w:r>
              <w:rPr>
                <w:i/>
                <w:color w:val="000000"/>
              </w:rPr>
              <w:t>12</w:t>
            </w:r>
            <w:r w:rsidR="0022427E">
              <w:rPr>
                <w:i/>
                <w:color w:val="000000"/>
              </w:rPr>
              <w:t>.2</w:t>
            </w:r>
            <w:r w:rsidR="0022427E">
              <w:rPr>
                <w:i/>
                <w:color w:val="000000"/>
              </w:rPr>
              <w:tab/>
              <w:t>Head Start/Early Head Start Reports</w:t>
            </w:r>
          </w:p>
        </w:tc>
        <w:tc>
          <w:tcPr>
            <w:tcW w:w="2250" w:type="dxa"/>
            <w:shd w:val="clear" w:color="auto" w:fill="auto"/>
          </w:tcPr>
          <w:p w:rsidR="0022427E" w:rsidRPr="005568DE" w:rsidRDefault="0022427E" w:rsidP="00572A5B">
            <w:pPr>
              <w:autoSpaceDE w:val="0"/>
              <w:autoSpaceDN w:val="0"/>
              <w:adjustRightInd w:val="0"/>
              <w:jc w:val="right"/>
              <w:rPr>
                <w:b/>
                <w:bCs/>
                <w:i/>
                <w:iCs/>
                <w:highlight w:val="yellow"/>
              </w:rPr>
            </w:pPr>
          </w:p>
        </w:tc>
      </w:tr>
    </w:tbl>
    <w:p w:rsidR="00D63789" w:rsidRDefault="00D63789">
      <w:pPr>
        <w:rPr>
          <w:b/>
          <w:sz w:val="22"/>
          <w:szCs w:val="22"/>
        </w:rPr>
      </w:pPr>
    </w:p>
    <w:p w:rsidR="00D41EE6" w:rsidRDefault="00D41EE6">
      <w:pPr>
        <w:rPr>
          <w:b/>
          <w:sz w:val="22"/>
          <w:szCs w:val="22"/>
        </w:rPr>
      </w:pPr>
    </w:p>
    <w:p w:rsidR="00D41EE6" w:rsidRDefault="00D41EE6">
      <w:pPr>
        <w:rPr>
          <w:b/>
          <w:sz w:val="22"/>
          <w:szCs w:val="22"/>
        </w:rPr>
      </w:pPr>
    </w:p>
    <w:tbl>
      <w:tblPr>
        <w:tblpPr w:leftFromText="180" w:rightFromText="180" w:vertAnchor="text" w:horzAnchor="margin" w:tblpXSpec="center" w:tblpY="-124"/>
        <w:tblW w:w="10980" w:type="dxa"/>
        <w:tblLook w:val="04A0" w:firstRow="1" w:lastRow="0" w:firstColumn="1" w:lastColumn="0" w:noHBand="0" w:noVBand="1"/>
      </w:tblPr>
      <w:tblGrid>
        <w:gridCol w:w="1278"/>
        <w:gridCol w:w="9702"/>
      </w:tblGrid>
      <w:tr w:rsidR="009F7C12" w:rsidRPr="00ED7E84" w:rsidTr="005D5C6D">
        <w:trPr>
          <w:trHeight w:val="1731"/>
        </w:trPr>
        <w:tc>
          <w:tcPr>
            <w:tcW w:w="1278" w:type="dxa"/>
            <w:shd w:val="clear" w:color="auto" w:fill="auto"/>
          </w:tcPr>
          <w:p w:rsidR="009F7C12" w:rsidRPr="0053144B" w:rsidRDefault="00D913EE" w:rsidP="009367FB">
            <w:pPr>
              <w:ind w:left="90"/>
              <w:rPr>
                <w:i/>
                <w:color w:val="000000"/>
                <w:sz w:val="22"/>
                <w:szCs w:val="22"/>
              </w:rPr>
            </w:pPr>
            <w:r w:rsidRPr="003A623B">
              <w:rPr>
                <w:i/>
                <w:color w:val="000000"/>
                <w:sz w:val="22"/>
                <w:szCs w:val="22"/>
              </w:rPr>
              <w:t>9</w:t>
            </w:r>
            <w:r w:rsidR="008A153C" w:rsidRPr="003A623B">
              <w:rPr>
                <w:i/>
                <w:color w:val="000000"/>
                <w:sz w:val="22"/>
                <w:szCs w:val="22"/>
              </w:rPr>
              <w:t>:</w:t>
            </w:r>
            <w:r w:rsidR="003A623B" w:rsidRPr="003A623B">
              <w:rPr>
                <w:i/>
                <w:color w:val="000000"/>
                <w:sz w:val="22"/>
                <w:szCs w:val="22"/>
              </w:rPr>
              <w:t>32</w:t>
            </w:r>
            <w:r w:rsidR="00C25F5C" w:rsidRPr="003A623B">
              <w:rPr>
                <w:i/>
                <w:color w:val="000000"/>
                <w:sz w:val="22"/>
                <w:szCs w:val="22"/>
              </w:rPr>
              <w:t xml:space="preserve"> p.m</w:t>
            </w:r>
            <w:r w:rsidR="00C25F5C">
              <w:rPr>
                <w:i/>
                <w:color w:val="000000"/>
                <w:sz w:val="22"/>
                <w:szCs w:val="22"/>
              </w:rPr>
              <w:t>.</w:t>
            </w:r>
          </w:p>
        </w:tc>
        <w:tc>
          <w:tcPr>
            <w:tcW w:w="9702" w:type="dxa"/>
            <w:shd w:val="clear" w:color="auto" w:fill="auto"/>
          </w:tcPr>
          <w:p w:rsidR="009F7C12" w:rsidRDefault="004A40F3" w:rsidP="004D6E0D">
            <w:pPr>
              <w:ind w:right="180"/>
              <w:rPr>
                <w:b/>
                <w:i/>
                <w:color w:val="000000"/>
              </w:rPr>
            </w:pPr>
            <w:r>
              <w:rPr>
                <w:b/>
                <w:i/>
                <w:color w:val="000000"/>
              </w:rPr>
              <w:t>1</w:t>
            </w:r>
            <w:r w:rsidR="002D6ABF">
              <w:rPr>
                <w:b/>
                <w:i/>
                <w:color w:val="000000"/>
              </w:rPr>
              <w:t>3</w:t>
            </w:r>
            <w:r w:rsidR="004D6E0D">
              <w:rPr>
                <w:b/>
                <w:i/>
                <w:color w:val="000000"/>
              </w:rPr>
              <w:t xml:space="preserve">.0     </w:t>
            </w:r>
            <w:r w:rsidR="009F7C12" w:rsidRPr="00ED7E84">
              <w:rPr>
                <w:b/>
                <w:i/>
                <w:color w:val="000000"/>
              </w:rPr>
              <w:t>FUTURE BOARD MEETING DATES / LOCATIONS</w:t>
            </w:r>
          </w:p>
          <w:p w:rsidR="00D53DA0" w:rsidRDefault="00D53DA0" w:rsidP="004D6E0D">
            <w:pPr>
              <w:ind w:right="180"/>
              <w:rPr>
                <w:b/>
                <w:i/>
                <w:color w:val="000000"/>
              </w:rPr>
            </w:pPr>
          </w:p>
          <w:p w:rsidR="00260067" w:rsidRDefault="002D6ABF" w:rsidP="00CB6814">
            <w:pPr>
              <w:numPr>
                <w:ilvl w:val="0"/>
                <w:numId w:val="1"/>
              </w:numPr>
              <w:tabs>
                <w:tab w:val="clear" w:pos="1260"/>
                <w:tab w:val="num" w:pos="1062"/>
              </w:tabs>
              <w:ind w:left="1066" w:right="72"/>
              <w:rPr>
                <w:i/>
                <w:color w:val="000000"/>
              </w:rPr>
            </w:pPr>
            <w:r>
              <w:rPr>
                <w:i/>
                <w:color w:val="000000"/>
              </w:rPr>
              <w:t>April 9</w:t>
            </w:r>
            <w:r w:rsidR="00EC5B19">
              <w:rPr>
                <w:i/>
                <w:color w:val="000000"/>
              </w:rPr>
              <w:t>, 201</w:t>
            </w:r>
            <w:r w:rsidR="00267797">
              <w:rPr>
                <w:i/>
                <w:color w:val="000000"/>
              </w:rPr>
              <w:t>5</w:t>
            </w:r>
            <w:r w:rsidR="00EC5B19" w:rsidRPr="00BC018D">
              <w:rPr>
                <w:i/>
                <w:color w:val="000000"/>
              </w:rPr>
              <w:t xml:space="preserve"> 4:30 p.m. Close</w:t>
            </w:r>
            <w:r w:rsidR="00BD1A1E">
              <w:rPr>
                <w:i/>
                <w:color w:val="000000"/>
              </w:rPr>
              <w:t>d Session; 6:30</w:t>
            </w:r>
            <w:r w:rsidR="00EC5B19" w:rsidRPr="00BC018D">
              <w:rPr>
                <w:i/>
                <w:color w:val="000000"/>
              </w:rPr>
              <w:t xml:space="preserve"> p.m. Open Session; Serna Center, 5735 47</w:t>
            </w:r>
            <w:r w:rsidR="00EC5B19" w:rsidRPr="00BC018D">
              <w:rPr>
                <w:i/>
                <w:color w:val="000000"/>
                <w:vertAlign w:val="superscript"/>
              </w:rPr>
              <w:t>th</w:t>
            </w:r>
            <w:r w:rsidR="00D7712F">
              <w:rPr>
                <w:i/>
                <w:color w:val="000000"/>
              </w:rPr>
              <w:t xml:space="preserve"> Avenue, Community Room; </w:t>
            </w:r>
            <w:r w:rsidR="00267797">
              <w:rPr>
                <w:i/>
                <w:color w:val="000000"/>
              </w:rPr>
              <w:t>Regular</w:t>
            </w:r>
            <w:r w:rsidR="00EF5F2B">
              <w:rPr>
                <w:i/>
                <w:color w:val="000000"/>
              </w:rPr>
              <w:t xml:space="preserve"> </w:t>
            </w:r>
            <w:r w:rsidR="00EC5B19" w:rsidRPr="00BC018D">
              <w:rPr>
                <w:i/>
                <w:color w:val="000000"/>
              </w:rPr>
              <w:t>Workshop Meeting</w:t>
            </w:r>
          </w:p>
          <w:p w:rsidR="00620A70" w:rsidRDefault="002D6ABF" w:rsidP="00ED262F">
            <w:pPr>
              <w:numPr>
                <w:ilvl w:val="0"/>
                <w:numId w:val="1"/>
              </w:numPr>
              <w:tabs>
                <w:tab w:val="clear" w:pos="1260"/>
                <w:tab w:val="num" w:pos="1062"/>
              </w:tabs>
              <w:ind w:left="1066" w:right="72"/>
              <w:rPr>
                <w:i/>
                <w:color w:val="000000"/>
              </w:rPr>
            </w:pPr>
            <w:r>
              <w:rPr>
                <w:i/>
                <w:color w:val="000000"/>
              </w:rPr>
              <w:t>April 23</w:t>
            </w:r>
            <w:r w:rsidR="00B24433">
              <w:rPr>
                <w:i/>
                <w:color w:val="000000"/>
              </w:rPr>
              <w:t>, 201</w:t>
            </w:r>
            <w:r w:rsidR="00ED262F">
              <w:rPr>
                <w:i/>
                <w:color w:val="000000"/>
              </w:rPr>
              <w:t>5</w:t>
            </w:r>
            <w:r w:rsidR="00B24433" w:rsidRPr="00BC018D">
              <w:rPr>
                <w:i/>
                <w:color w:val="000000"/>
              </w:rPr>
              <w:t xml:space="preserve"> 4:30 p.m. Closed Session; 6:30 p.m. Open Session; Serna Center, 5735 47</w:t>
            </w:r>
            <w:r w:rsidR="00B24433" w:rsidRPr="00BC018D">
              <w:rPr>
                <w:i/>
                <w:color w:val="000000"/>
                <w:vertAlign w:val="superscript"/>
              </w:rPr>
              <w:t>th</w:t>
            </w:r>
            <w:r w:rsidR="00B24433" w:rsidRPr="00BC018D">
              <w:rPr>
                <w:i/>
                <w:color w:val="000000"/>
              </w:rPr>
              <w:t xml:space="preserve"> Avenue, Community Room; Regular Workshop Meeting</w:t>
            </w:r>
          </w:p>
          <w:p w:rsidR="00A80417" w:rsidRPr="00672E6E" w:rsidRDefault="00A80417" w:rsidP="00A80417">
            <w:pPr>
              <w:ind w:left="1066" w:right="72"/>
              <w:rPr>
                <w:i/>
                <w:color w:val="000000"/>
              </w:rPr>
            </w:pPr>
          </w:p>
        </w:tc>
      </w:tr>
    </w:tbl>
    <w:tbl>
      <w:tblPr>
        <w:tblW w:w="10980" w:type="dxa"/>
        <w:tblInd w:w="-252" w:type="dxa"/>
        <w:tblLook w:val="04A0" w:firstRow="1" w:lastRow="0" w:firstColumn="1" w:lastColumn="0" w:noHBand="0" w:noVBand="1"/>
      </w:tblPr>
      <w:tblGrid>
        <w:gridCol w:w="1170"/>
        <w:gridCol w:w="9810"/>
      </w:tblGrid>
      <w:tr w:rsidR="00FF2420" w:rsidRPr="00ED7E84" w:rsidTr="000C7FEF">
        <w:trPr>
          <w:trHeight w:val="2412"/>
        </w:trPr>
        <w:tc>
          <w:tcPr>
            <w:tcW w:w="1170" w:type="dxa"/>
            <w:shd w:val="clear" w:color="auto" w:fill="auto"/>
          </w:tcPr>
          <w:p w:rsidR="006C715C" w:rsidRPr="00DE6DC9" w:rsidRDefault="00D913EE" w:rsidP="009367FB">
            <w:pPr>
              <w:spacing w:after="240" w:line="240" w:lineRule="exact"/>
              <w:rPr>
                <w:i/>
                <w:color w:val="000000"/>
                <w:sz w:val="22"/>
                <w:szCs w:val="22"/>
              </w:rPr>
            </w:pPr>
            <w:r w:rsidRPr="003A623B">
              <w:rPr>
                <w:i/>
                <w:color w:val="000000"/>
                <w:sz w:val="22"/>
                <w:szCs w:val="22"/>
              </w:rPr>
              <w:t>9:</w:t>
            </w:r>
            <w:r w:rsidR="003A623B" w:rsidRPr="003A623B">
              <w:rPr>
                <w:i/>
                <w:color w:val="000000"/>
                <w:sz w:val="22"/>
                <w:szCs w:val="22"/>
              </w:rPr>
              <w:t>3</w:t>
            </w:r>
            <w:r w:rsidR="008A153C" w:rsidRPr="003A623B">
              <w:rPr>
                <w:i/>
                <w:color w:val="000000"/>
                <w:sz w:val="22"/>
                <w:szCs w:val="22"/>
              </w:rPr>
              <w:t>5</w:t>
            </w:r>
            <w:r w:rsidR="00C25F5C" w:rsidRPr="003A623B">
              <w:rPr>
                <w:i/>
                <w:color w:val="000000"/>
                <w:sz w:val="22"/>
                <w:szCs w:val="22"/>
              </w:rPr>
              <w:t xml:space="preserve"> p.m.</w:t>
            </w:r>
          </w:p>
        </w:tc>
        <w:tc>
          <w:tcPr>
            <w:tcW w:w="9810" w:type="dxa"/>
            <w:shd w:val="clear" w:color="auto" w:fill="auto"/>
          </w:tcPr>
          <w:p w:rsidR="00FF2420" w:rsidRPr="00ED7E84" w:rsidRDefault="004A40F3" w:rsidP="00677ADC">
            <w:pPr>
              <w:ind w:left="702" w:right="187" w:hanging="720"/>
              <w:jc w:val="both"/>
              <w:rPr>
                <w:b/>
                <w:i/>
                <w:color w:val="000000"/>
              </w:rPr>
            </w:pPr>
            <w:r>
              <w:rPr>
                <w:b/>
                <w:i/>
                <w:color w:val="000000"/>
              </w:rPr>
              <w:t>1</w:t>
            </w:r>
            <w:r w:rsidR="00824FDE">
              <w:rPr>
                <w:b/>
                <w:i/>
                <w:color w:val="000000"/>
              </w:rPr>
              <w:t>4</w:t>
            </w:r>
            <w:r w:rsidR="00FF2420" w:rsidRPr="00ED7E84">
              <w:rPr>
                <w:b/>
                <w:i/>
                <w:color w:val="000000"/>
              </w:rPr>
              <w:t>.0</w:t>
            </w:r>
            <w:r w:rsidR="00FF2420" w:rsidRPr="00ED7E84">
              <w:rPr>
                <w:b/>
                <w:i/>
                <w:color w:val="000000"/>
              </w:rPr>
              <w:tab/>
              <w:t xml:space="preserve">ADJOURNMENT </w:t>
            </w:r>
          </w:p>
          <w:p w:rsidR="00FF2420" w:rsidRPr="00E17984" w:rsidRDefault="00FF2420" w:rsidP="00EB4225">
            <w:pPr>
              <w:spacing w:after="240" w:line="240" w:lineRule="exact"/>
              <w:jc w:val="both"/>
              <w:rPr>
                <w:i/>
                <w:color w:val="000000"/>
                <w:sz w:val="20"/>
                <w:szCs w:val="20"/>
              </w:rPr>
            </w:pPr>
            <w:r w:rsidRPr="00E17984">
              <w:rPr>
                <w:i/>
                <w:color w:val="000000"/>
                <w:sz w:val="20"/>
                <w:szCs w:val="20"/>
              </w:rPr>
              <w:t>NOTE:  The Sacramento City Unified School District encourages those with disabilities to participate fully in the public meeting process.  If you need a disability-related modification or accommodation, including auxiliary aids or services, to participate in the public meeting, please contact the Board of Education Office at (916) 643-9314 at least 48 hours before the scheduled Board of Education meeting so that we may make every reasonable effort to accommodate you.  [Government Code § 5495</w:t>
            </w:r>
            <w:r w:rsidR="00EB4225">
              <w:rPr>
                <w:i/>
                <w:color w:val="000000"/>
                <w:sz w:val="20"/>
                <w:szCs w:val="20"/>
              </w:rPr>
              <w:t>3</w:t>
            </w:r>
            <w:r w:rsidRPr="00E17984">
              <w:rPr>
                <w:i/>
                <w:color w:val="000000"/>
                <w:sz w:val="20"/>
                <w:szCs w:val="20"/>
              </w:rPr>
              <w:t>.2; Americans with Disabilities Act of 1990, § 202 (42 U.S.C. §12132)]   Any public records distributed to the Board of Education less than 72 hours in advance of the meeting and relating to an open session item are available for public inspection at 5735 47</w:t>
            </w:r>
            <w:r w:rsidRPr="00E17984">
              <w:rPr>
                <w:i/>
                <w:color w:val="000000"/>
                <w:sz w:val="20"/>
                <w:szCs w:val="20"/>
                <w:vertAlign w:val="superscript"/>
              </w:rPr>
              <w:t>th</w:t>
            </w:r>
            <w:r w:rsidRPr="00E17984">
              <w:rPr>
                <w:i/>
                <w:color w:val="000000"/>
                <w:sz w:val="20"/>
                <w:szCs w:val="20"/>
              </w:rPr>
              <w:t xml:space="preserve"> Avenue at the Front Desk Counter and on the District’s website at </w:t>
            </w:r>
            <w:hyperlink r:id="rId10" w:history="1">
              <w:r w:rsidR="00EB4225" w:rsidRPr="00661FAC">
                <w:rPr>
                  <w:rStyle w:val="Hyperlink"/>
                  <w:i/>
                  <w:sz w:val="20"/>
                  <w:szCs w:val="20"/>
                </w:rPr>
                <w:t>www.scusd.edu</w:t>
              </w:r>
            </w:hyperlink>
            <w:r w:rsidR="00EB4225">
              <w:rPr>
                <w:i/>
                <w:color w:val="000000"/>
                <w:sz w:val="20"/>
                <w:szCs w:val="20"/>
              </w:rPr>
              <w:t xml:space="preserve"> </w:t>
            </w:r>
          </w:p>
        </w:tc>
      </w:tr>
    </w:tbl>
    <w:p w:rsidR="00070391" w:rsidRPr="007359CD" w:rsidRDefault="00070391" w:rsidP="004B66B4">
      <w:pPr>
        <w:ind w:right="180"/>
        <w:rPr>
          <w:color w:val="000000"/>
        </w:rPr>
      </w:pPr>
    </w:p>
    <w:sectPr w:rsidR="00070391" w:rsidRPr="007359CD" w:rsidSect="004116EB">
      <w:footerReference w:type="even" r:id="rId11"/>
      <w:footerReference w:type="default" r:id="rId12"/>
      <w:type w:val="continuous"/>
      <w:pgSz w:w="12240" w:h="15840" w:code="1"/>
      <w:pgMar w:top="720" w:right="1152" w:bottom="634" w:left="1008" w:header="720" w:footer="864"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562" w:rsidRDefault="00166562">
      <w:r>
        <w:separator/>
      </w:r>
    </w:p>
  </w:endnote>
  <w:endnote w:type="continuationSeparator" w:id="0">
    <w:p w:rsidR="00166562" w:rsidRDefault="0016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562" w:rsidRDefault="001665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6562" w:rsidRDefault="001665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562" w:rsidRDefault="001665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5E14">
      <w:rPr>
        <w:rStyle w:val="PageNumber"/>
        <w:noProof/>
      </w:rPr>
      <w:t>3</w:t>
    </w:r>
    <w:r>
      <w:rPr>
        <w:rStyle w:val="PageNumber"/>
      </w:rPr>
      <w:fldChar w:fldCharType="end"/>
    </w:r>
  </w:p>
  <w:p w:rsidR="00166562" w:rsidRPr="000D3EBF" w:rsidRDefault="009704CC" w:rsidP="000D3EBF">
    <w:pPr>
      <w:pStyle w:val="Footer"/>
      <w:ind w:right="360"/>
      <w:rPr>
        <w:i/>
      </w:rPr>
    </w:pPr>
    <w:r>
      <w:rPr>
        <w:i/>
      </w:rPr>
      <w:t>(</w:t>
    </w:r>
    <w:r w:rsidR="00166562">
      <w:rPr>
        <w:i/>
      </w:rPr>
      <w:t>Board Agenda, March 19,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562" w:rsidRDefault="00166562">
      <w:r>
        <w:separator/>
      </w:r>
    </w:p>
  </w:footnote>
  <w:footnote w:type="continuationSeparator" w:id="0">
    <w:p w:rsidR="00166562" w:rsidRDefault="00166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6C8"/>
    <w:multiLevelType w:val="multilevel"/>
    <w:tmpl w:val="2D2C6A84"/>
    <w:lvl w:ilvl="0">
      <w:start w:val="8"/>
      <w:numFmt w:val="decimal"/>
      <w:lvlText w:val="%1.0"/>
      <w:lvlJc w:val="left"/>
      <w:pPr>
        <w:ind w:left="342"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42" w:hanging="1080"/>
      </w:pPr>
      <w:rPr>
        <w:rFonts w:hint="default"/>
      </w:rPr>
    </w:lvl>
    <w:lvl w:ilvl="5">
      <w:start w:val="1"/>
      <w:numFmt w:val="decimal"/>
      <w:lvlText w:val="%1.%2.%3.%4.%5.%6"/>
      <w:lvlJc w:val="left"/>
      <w:pPr>
        <w:ind w:left="4662"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62" w:hanging="1440"/>
      </w:pPr>
      <w:rPr>
        <w:rFonts w:hint="default"/>
      </w:rPr>
    </w:lvl>
    <w:lvl w:ilvl="8">
      <w:start w:val="1"/>
      <w:numFmt w:val="decimal"/>
      <w:lvlText w:val="%1.%2.%3.%4.%5.%6.%7.%8.%9"/>
      <w:lvlJc w:val="left"/>
      <w:pPr>
        <w:ind w:left="7542" w:hanging="1800"/>
      </w:pPr>
      <w:rPr>
        <w:rFonts w:hint="default"/>
      </w:rPr>
    </w:lvl>
  </w:abstractNum>
  <w:abstractNum w:abstractNumId="1">
    <w:nsid w:val="00C70E2B"/>
    <w:multiLevelType w:val="hybridMultilevel"/>
    <w:tmpl w:val="8D7C3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18867BC"/>
    <w:multiLevelType w:val="multilevel"/>
    <w:tmpl w:val="FDA67B88"/>
    <w:lvl w:ilvl="0">
      <w:start w:val="9"/>
      <w:numFmt w:val="decimal"/>
      <w:lvlText w:val="%1.0"/>
      <w:lvlJc w:val="left"/>
      <w:pPr>
        <w:tabs>
          <w:tab w:val="num" w:pos="798"/>
        </w:tabs>
        <w:ind w:left="798" w:hanging="816"/>
      </w:pPr>
      <w:rPr>
        <w:rFonts w:hint="default"/>
        <w:b/>
        <w:i/>
        <w:strike w:val="0"/>
        <w:sz w:val="24"/>
        <w:u w:val="none"/>
      </w:rPr>
    </w:lvl>
    <w:lvl w:ilvl="1">
      <w:start w:val="1"/>
      <w:numFmt w:val="decimal"/>
      <w:lvlText w:val="7.%2"/>
      <w:lvlJc w:val="left"/>
      <w:pPr>
        <w:tabs>
          <w:tab w:val="num" w:pos="1518"/>
        </w:tabs>
        <w:ind w:left="1518" w:hanging="816"/>
      </w:pPr>
      <w:rPr>
        <w:rFonts w:hint="default"/>
        <w:b w:val="0"/>
        <w:u w:val="none"/>
      </w:rPr>
    </w:lvl>
    <w:lvl w:ilvl="2">
      <w:start w:val="1"/>
      <w:numFmt w:val="decimal"/>
      <w:lvlText w:val="%1.%2.%3"/>
      <w:lvlJc w:val="left"/>
      <w:pPr>
        <w:tabs>
          <w:tab w:val="num" w:pos="2238"/>
        </w:tabs>
        <w:ind w:left="2238" w:hanging="816"/>
      </w:pPr>
      <w:rPr>
        <w:rFonts w:hint="default"/>
        <w:b w:val="0"/>
        <w:u w:val="none"/>
      </w:rPr>
    </w:lvl>
    <w:lvl w:ilvl="3">
      <w:start w:val="1"/>
      <w:numFmt w:val="decimal"/>
      <w:lvlText w:val="%1.%2.%3.%4"/>
      <w:lvlJc w:val="left"/>
      <w:pPr>
        <w:tabs>
          <w:tab w:val="num" w:pos="2958"/>
        </w:tabs>
        <w:ind w:left="2958" w:hanging="816"/>
      </w:pPr>
      <w:rPr>
        <w:rFonts w:hint="default"/>
        <w:b w:val="0"/>
        <w:u w:val="none"/>
      </w:rPr>
    </w:lvl>
    <w:lvl w:ilvl="4">
      <w:start w:val="1"/>
      <w:numFmt w:val="decimal"/>
      <w:lvlText w:val="%1.%2.%3.%4.%5"/>
      <w:lvlJc w:val="left"/>
      <w:pPr>
        <w:tabs>
          <w:tab w:val="num" w:pos="3942"/>
        </w:tabs>
        <w:ind w:left="3942" w:hanging="1080"/>
      </w:pPr>
      <w:rPr>
        <w:rFonts w:hint="default"/>
        <w:b w:val="0"/>
        <w:u w:val="none"/>
      </w:rPr>
    </w:lvl>
    <w:lvl w:ilvl="5">
      <w:start w:val="1"/>
      <w:numFmt w:val="decimal"/>
      <w:lvlText w:val="%1.%2.%3.%4.%5.%6"/>
      <w:lvlJc w:val="left"/>
      <w:pPr>
        <w:tabs>
          <w:tab w:val="num" w:pos="4662"/>
        </w:tabs>
        <w:ind w:left="4662" w:hanging="1080"/>
      </w:pPr>
      <w:rPr>
        <w:rFonts w:hint="default"/>
        <w:b w:val="0"/>
        <w:u w:val="none"/>
      </w:rPr>
    </w:lvl>
    <w:lvl w:ilvl="6">
      <w:start w:val="1"/>
      <w:numFmt w:val="decimal"/>
      <w:lvlText w:val="%1.%2.%3.%4.%5.%6.%7"/>
      <w:lvlJc w:val="left"/>
      <w:pPr>
        <w:tabs>
          <w:tab w:val="num" w:pos="5742"/>
        </w:tabs>
        <w:ind w:left="5742" w:hanging="1440"/>
      </w:pPr>
      <w:rPr>
        <w:rFonts w:hint="default"/>
        <w:b w:val="0"/>
        <w:u w:val="none"/>
      </w:rPr>
    </w:lvl>
    <w:lvl w:ilvl="7">
      <w:start w:val="1"/>
      <w:numFmt w:val="decimal"/>
      <w:lvlText w:val="%1.%2.%3.%4.%5.%6.%7.%8"/>
      <w:lvlJc w:val="left"/>
      <w:pPr>
        <w:tabs>
          <w:tab w:val="num" w:pos="6462"/>
        </w:tabs>
        <w:ind w:left="6462" w:hanging="1440"/>
      </w:pPr>
      <w:rPr>
        <w:rFonts w:hint="default"/>
        <w:b w:val="0"/>
        <w:u w:val="none"/>
      </w:rPr>
    </w:lvl>
    <w:lvl w:ilvl="8">
      <w:start w:val="1"/>
      <w:numFmt w:val="decimal"/>
      <w:lvlText w:val="%1.%2.%3.%4.%5.%6.%7.%8.%9"/>
      <w:lvlJc w:val="left"/>
      <w:pPr>
        <w:tabs>
          <w:tab w:val="num" w:pos="7542"/>
        </w:tabs>
        <w:ind w:left="7542" w:hanging="1800"/>
      </w:pPr>
      <w:rPr>
        <w:rFonts w:hint="default"/>
        <w:b w:val="0"/>
        <w:u w:val="none"/>
      </w:rPr>
    </w:lvl>
  </w:abstractNum>
  <w:abstractNum w:abstractNumId="3">
    <w:nsid w:val="129F2166"/>
    <w:multiLevelType w:val="multilevel"/>
    <w:tmpl w:val="CEE6FA6E"/>
    <w:lvl w:ilvl="0">
      <w:start w:val="13"/>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69C0305"/>
    <w:multiLevelType w:val="multilevel"/>
    <w:tmpl w:val="CC4C02E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22"/>
        </w:tabs>
        <w:ind w:left="1422" w:hanging="720"/>
      </w:pPr>
      <w:rPr>
        <w:rFonts w:ascii="Times New Roman" w:hAnsi="Times New Roman"/>
        <w:b w:val="0"/>
        <w:i/>
      </w:rPr>
    </w:lvl>
    <w:lvl w:ilvl="2">
      <w:start w:val="1"/>
      <w:numFmt w:val="decimal"/>
      <w:lvlText w:val="%1.%2.%3"/>
      <w:lvlJc w:val="left"/>
      <w:pPr>
        <w:tabs>
          <w:tab w:val="num" w:pos="2124"/>
        </w:tabs>
        <w:ind w:left="2124" w:hanging="720"/>
      </w:pPr>
      <w:rPr>
        <w:rFonts w:hint="default"/>
      </w:rPr>
    </w:lvl>
    <w:lvl w:ilvl="3">
      <w:start w:val="1"/>
      <w:numFmt w:val="decimal"/>
      <w:lvlText w:val="%1.%2.%3.%4"/>
      <w:lvlJc w:val="left"/>
      <w:pPr>
        <w:tabs>
          <w:tab w:val="num" w:pos="2826"/>
        </w:tabs>
        <w:ind w:left="2826" w:hanging="720"/>
      </w:pPr>
      <w:rPr>
        <w:rFonts w:hint="default"/>
      </w:rPr>
    </w:lvl>
    <w:lvl w:ilvl="4">
      <w:start w:val="1"/>
      <w:numFmt w:val="decimal"/>
      <w:lvlText w:val="%1.%2.%3.%4.%5"/>
      <w:lvlJc w:val="left"/>
      <w:pPr>
        <w:tabs>
          <w:tab w:val="num" w:pos="3888"/>
        </w:tabs>
        <w:ind w:left="3888" w:hanging="1080"/>
      </w:pPr>
      <w:rPr>
        <w:rFonts w:hint="default"/>
      </w:rPr>
    </w:lvl>
    <w:lvl w:ilvl="5">
      <w:start w:val="1"/>
      <w:numFmt w:val="decimal"/>
      <w:lvlText w:val="%1.%2.%3.%4.%5.%6"/>
      <w:lvlJc w:val="left"/>
      <w:pPr>
        <w:tabs>
          <w:tab w:val="num" w:pos="4590"/>
        </w:tabs>
        <w:ind w:left="4590" w:hanging="1080"/>
      </w:pPr>
      <w:rPr>
        <w:rFonts w:hint="default"/>
      </w:rPr>
    </w:lvl>
    <w:lvl w:ilvl="6">
      <w:start w:val="1"/>
      <w:numFmt w:val="decimal"/>
      <w:lvlText w:val="%1.%2.%3.%4.%5.%6.%7"/>
      <w:lvlJc w:val="left"/>
      <w:pPr>
        <w:tabs>
          <w:tab w:val="num" w:pos="5652"/>
        </w:tabs>
        <w:ind w:left="5652" w:hanging="1440"/>
      </w:pPr>
      <w:rPr>
        <w:rFonts w:hint="default"/>
      </w:rPr>
    </w:lvl>
    <w:lvl w:ilvl="7">
      <w:start w:val="1"/>
      <w:numFmt w:val="decimal"/>
      <w:lvlText w:val="%1.%2.%3.%4.%5.%6.%7.%8"/>
      <w:lvlJc w:val="left"/>
      <w:pPr>
        <w:tabs>
          <w:tab w:val="num" w:pos="6354"/>
        </w:tabs>
        <w:ind w:left="6354" w:hanging="1440"/>
      </w:pPr>
      <w:rPr>
        <w:rFonts w:hint="default"/>
      </w:rPr>
    </w:lvl>
    <w:lvl w:ilvl="8">
      <w:start w:val="1"/>
      <w:numFmt w:val="decimal"/>
      <w:lvlText w:val="%1.%2.%3.%4.%5.%6.%7.%8.%9"/>
      <w:lvlJc w:val="left"/>
      <w:pPr>
        <w:tabs>
          <w:tab w:val="num" w:pos="7416"/>
        </w:tabs>
        <w:ind w:left="7416" w:hanging="1800"/>
      </w:pPr>
      <w:rPr>
        <w:rFonts w:hint="default"/>
      </w:rPr>
    </w:lvl>
  </w:abstractNum>
  <w:abstractNum w:abstractNumId="5">
    <w:nsid w:val="170F4C70"/>
    <w:multiLevelType w:val="multilevel"/>
    <w:tmpl w:val="53566F5E"/>
    <w:lvl w:ilvl="0">
      <w:start w:val="13"/>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B46008"/>
    <w:multiLevelType w:val="hybridMultilevel"/>
    <w:tmpl w:val="00425902"/>
    <w:lvl w:ilvl="0" w:tplc="FCF6ECF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63605"/>
    <w:multiLevelType w:val="hybridMultilevel"/>
    <w:tmpl w:val="AC908E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6E56B0"/>
    <w:multiLevelType w:val="hybridMultilevel"/>
    <w:tmpl w:val="A0D8E7E2"/>
    <w:lvl w:ilvl="0" w:tplc="8A9C1400">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9">
    <w:nsid w:val="25D10635"/>
    <w:multiLevelType w:val="hybridMultilevel"/>
    <w:tmpl w:val="6180F04E"/>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
    <w:nsid w:val="2A5661C6"/>
    <w:multiLevelType w:val="multilevel"/>
    <w:tmpl w:val="8EE0B94C"/>
    <w:lvl w:ilvl="0">
      <w:start w:val="6"/>
      <w:numFmt w:val="decimal"/>
      <w:lvlText w:val="%1.0"/>
      <w:lvlJc w:val="left"/>
      <w:pPr>
        <w:ind w:left="342"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42" w:hanging="1080"/>
      </w:pPr>
      <w:rPr>
        <w:rFonts w:hint="default"/>
      </w:rPr>
    </w:lvl>
    <w:lvl w:ilvl="5">
      <w:start w:val="1"/>
      <w:numFmt w:val="decimal"/>
      <w:lvlText w:val="%1.%2.%3.%4.%5.%6"/>
      <w:lvlJc w:val="left"/>
      <w:pPr>
        <w:ind w:left="4662"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62" w:hanging="1440"/>
      </w:pPr>
      <w:rPr>
        <w:rFonts w:hint="default"/>
      </w:rPr>
    </w:lvl>
    <w:lvl w:ilvl="8">
      <w:start w:val="1"/>
      <w:numFmt w:val="decimal"/>
      <w:lvlText w:val="%1.%2.%3.%4.%5.%6.%7.%8.%9"/>
      <w:lvlJc w:val="left"/>
      <w:pPr>
        <w:ind w:left="7542" w:hanging="1800"/>
      </w:pPr>
      <w:rPr>
        <w:rFonts w:hint="default"/>
      </w:rPr>
    </w:lvl>
  </w:abstractNum>
  <w:abstractNum w:abstractNumId="11">
    <w:nsid w:val="2D0313C8"/>
    <w:multiLevelType w:val="hybridMultilevel"/>
    <w:tmpl w:val="738A0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847C2212">
      <w:start w:val="1"/>
      <w:numFmt w:val="bullet"/>
      <w:lvlText w:val=""/>
      <w:lvlJc w:val="left"/>
      <w:pPr>
        <w:ind w:left="1710" w:hanging="360"/>
      </w:pPr>
      <w:rPr>
        <w:rFonts w:ascii="Symbol" w:hAnsi="Symbol" w:hint="default"/>
        <w:sz w:val="24"/>
        <w:szCs w:val="1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0B5F7E"/>
    <w:multiLevelType w:val="multilevel"/>
    <w:tmpl w:val="503A5472"/>
    <w:lvl w:ilvl="0">
      <w:start w:val="9"/>
      <w:numFmt w:val="decimal"/>
      <w:lvlText w:val="%1.0"/>
      <w:lvlJc w:val="left"/>
      <w:pPr>
        <w:ind w:left="342"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42" w:hanging="1080"/>
      </w:pPr>
      <w:rPr>
        <w:rFonts w:hint="default"/>
      </w:rPr>
    </w:lvl>
    <w:lvl w:ilvl="5">
      <w:start w:val="1"/>
      <w:numFmt w:val="decimal"/>
      <w:lvlText w:val="%1.%2.%3.%4.%5.%6"/>
      <w:lvlJc w:val="left"/>
      <w:pPr>
        <w:ind w:left="4662"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62" w:hanging="1440"/>
      </w:pPr>
      <w:rPr>
        <w:rFonts w:hint="default"/>
      </w:rPr>
    </w:lvl>
    <w:lvl w:ilvl="8">
      <w:start w:val="1"/>
      <w:numFmt w:val="decimal"/>
      <w:lvlText w:val="%1.%2.%3.%4.%5.%6.%7.%8.%9"/>
      <w:lvlJc w:val="left"/>
      <w:pPr>
        <w:ind w:left="7542" w:hanging="1800"/>
      </w:pPr>
      <w:rPr>
        <w:rFonts w:hint="default"/>
      </w:rPr>
    </w:lvl>
  </w:abstractNum>
  <w:abstractNum w:abstractNumId="13">
    <w:nsid w:val="30434652"/>
    <w:multiLevelType w:val="hybridMultilevel"/>
    <w:tmpl w:val="F014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455DA1"/>
    <w:multiLevelType w:val="hybridMultilevel"/>
    <w:tmpl w:val="D502666C"/>
    <w:lvl w:ilvl="0" w:tplc="A67C5AE2">
      <w:start w:val="1"/>
      <w:numFmt w:val="bullet"/>
      <w:lvlText w:val=""/>
      <w:lvlJc w:val="left"/>
      <w:pPr>
        <w:ind w:left="1422" w:hanging="360"/>
      </w:pPr>
      <w:rPr>
        <w:rFonts w:ascii="Symbol" w:hAnsi="Symbol" w:hint="default"/>
        <w:sz w:val="16"/>
        <w:szCs w:val="16"/>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5">
    <w:nsid w:val="39873D3D"/>
    <w:multiLevelType w:val="multilevel"/>
    <w:tmpl w:val="19EE0EBA"/>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422"/>
        </w:tabs>
        <w:ind w:left="1422" w:hanging="720"/>
      </w:pPr>
      <w:rPr>
        <w:rFonts w:ascii="Times New Roman" w:hAnsi="Times New Roman" w:hint="default"/>
        <w:b w:val="0"/>
        <w:i/>
      </w:rPr>
    </w:lvl>
    <w:lvl w:ilvl="2">
      <w:start w:val="1"/>
      <w:numFmt w:val="decimal"/>
      <w:lvlText w:val="%1.%2.%3"/>
      <w:lvlJc w:val="left"/>
      <w:pPr>
        <w:tabs>
          <w:tab w:val="num" w:pos="2124"/>
        </w:tabs>
        <w:ind w:left="2124" w:hanging="720"/>
      </w:pPr>
      <w:rPr>
        <w:rFonts w:hint="default"/>
      </w:rPr>
    </w:lvl>
    <w:lvl w:ilvl="3">
      <w:start w:val="1"/>
      <w:numFmt w:val="decimal"/>
      <w:lvlText w:val="%1.%2.%3.%4"/>
      <w:lvlJc w:val="left"/>
      <w:pPr>
        <w:tabs>
          <w:tab w:val="num" w:pos="2826"/>
        </w:tabs>
        <w:ind w:left="2826" w:hanging="720"/>
      </w:pPr>
      <w:rPr>
        <w:rFonts w:hint="default"/>
      </w:rPr>
    </w:lvl>
    <w:lvl w:ilvl="4">
      <w:start w:val="1"/>
      <w:numFmt w:val="decimal"/>
      <w:lvlText w:val="%1.%2.%3.%4.%5"/>
      <w:lvlJc w:val="left"/>
      <w:pPr>
        <w:tabs>
          <w:tab w:val="num" w:pos="3888"/>
        </w:tabs>
        <w:ind w:left="3888" w:hanging="1080"/>
      </w:pPr>
      <w:rPr>
        <w:rFonts w:hint="default"/>
      </w:rPr>
    </w:lvl>
    <w:lvl w:ilvl="5">
      <w:start w:val="1"/>
      <w:numFmt w:val="decimal"/>
      <w:lvlText w:val="%1.%2.%3.%4.%5.%6"/>
      <w:lvlJc w:val="left"/>
      <w:pPr>
        <w:tabs>
          <w:tab w:val="num" w:pos="4590"/>
        </w:tabs>
        <w:ind w:left="4590" w:hanging="1080"/>
      </w:pPr>
      <w:rPr>
        <w:rFonts w:hint="default"/>
      </w:rPr>
    </w:lvl>
    <w:lvl w:ilvl="6">
      <w:start w:val="1"/>
      <w:numFmt w:val="decimal"/>
      <w:lvlText w:val="%1.%2.%3.%4.%5.%6.%7"/>
      <w:lvlJc w:val="left"/>
      <w:pPr>
        <w:tabs>
          <w:tab w:val="num" w:pos="5652"/>
        </w:tabs>
        <w:ind w:left="5652" w:hanging="1440"/>
      </w:pPr>
      <w:rPr>
        <w:rFonts w:hint="default"/>
      </w:rPr>
    </w:lvl>
    <w:lvl w:ilvl="7">
      <w:start w:val="1"/>
      <w:numFmt w:val="decimal"/>
      <w:lvlText w:val="%1.%2.%3.%4.%5.%6.%7.%8"/>
      <w:lvlJc w:val="left"/>
      <w:pPr>
        <w:tabs>
          <w:tab w:val="num" w:pos="6354"/>
        </w:tabs>
        <w:ind w:left="6354" w:hanging="1440"/>
      </w:pPr>
      <w:rPr>
        <w:rFonts w:hint="default"/>
      </w:rPr>
    </w:lvl>
    <w:lvl w:ilvl="8">
      <w:start w:val="1"/>
      <w:numFmt w:val="decimal"/>
      <w:lvlText w:val="%1.%2.%3.%4.%5.%6.%7.%8.%9"/>
      <w:lvlJc w:val="left"/>
      <w:pPr>
        <w:tabs>
          <w:tab w:val="num" w:pos="7416"/>
        </w:tabs>
        <w:ind w:left="7416" w:hanging="1800"/>
      </w:pPr>
      <w:rPr>
        <w:rFonts w:hint="default"/>
      </w:rPr>
    </w:lvl>
  </w:abstractNum>
  <w:abstractNum w:abstractNumId="16">
    <w:nsid w:val="3A8A0F4E"/>
    <w:multiLevelType w:val="multilevel"/>
    <w:tmpl w:val="A9303892"/>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D7276BF"/>
    <w:multiLevelType w:val="hybridMultilevel"/>
    <w:tmpl w:val="5F8263A4"/>
    <w:lvl w:ilvl="0" w:tplc="6F4C5236">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8">
    <w:nsid w:val="3EDB0F86"/>
    <w:multiLevelType w:val="multilevel"/>
    <w:tmpl w:val="7FD45BD6"/>
    <w:lvl w:ilvl="0">
      <w:start w:val="5"/>
      <w:numFmt w:val="decimal"/>
      <w:lvlText w:val="%1.0"/>
      <w:lvlJc w:val="left"/>
      <w:pPr>
        <w:tabs>
          <w:tab w:val="num" w:pos="798"/>
        </w:tabs>
        <w:ind w:left="798" w:hanging="816"/>
      </w:pPr>
      <w:rPr>
        <w:rFonts w:hint="default"/>
        <w:b/>
        <w:i/>
        <w:strike w:val="0"/>
        <w:u w:val="none"/>
      </w:rPr>
    </w:lvl>
    <w:lvl w:ilvl="1">
      <w:start w:val="1"/>
      <w:numFmt w:val="decimal"/>
      <w:lvlText w:val="7.%2"/>
      <w:lvlJc w:val="left"/>
      <w:pPr>
        <w:tabs>
          <w:tab w:val="num" w:pos="1518"/>
        </w:tabs>
        <w:ind w:left="1518" w:hanging="816"/>
      </w:pPr>
      <w:rPr>
        <w:rFonts w:hint="default"/>
        <w:b w:val="0"/>
        <w:u w:val="none"/>
      </w:rPr>
    </w:lvl>
    <w:lvl w:ilvl="2">
      <w:start w:val="1"/>
      <w:numFmt w:val="decimal"/>
      <w:lvlText w:val="%1.%2.%3"/>
      <w:lvlJc w:val="left"/>
      <w:pPr>
        <w:tabs>
          <w:tab w:val="num" w:pos="2238"/>
        </w:tabs>
        <w:ind w:left="2238" w:hanging="816"/>
      </w:pPr>
      <w:rPr>
        <w:rFonts w:hint="default"/>
        <w:b w:val="0"/>
        <w:u w:val="none"/>
      </w:rPr>
    </w:lvl>
    <w:lvl w:ilvl="3">
      <w:start w:val="1"/>
      <w:numFmt w:val="decimal"/>
      <w:lvlText w:val="%1.%2.%3.%4"/>
      <w:lvlJc w:val="left"/>
      <w:pPr>
        <w:tabs>
          <w:tab w:val="num" w:pos="2958"/>
        </w:tabs>
        <w:ind w:left="2958" w:hanging="816"/>
      </w:pPr>
      <w:rPr>
        <w:rFonts w:hint="default"/>
        <w:b w:val="0"/>
        <w:u w:val="none"/>
      </w:rPr>
    </w:lvl>
    <w:lvl w:ilvl="4">
      <w:start w:val="1"/>
      <w:numFmt w:val="decimal"/>
      <w:lvlText w:val="%1.%2.%3.%4.%5"/>
      <w:lvlJc w:val="left"/>
      <w:pPr>
        <w:tabs>
          <w:tab w:val="num" w:pos="3942"/>
        </w:tabs>
        <w:ind w:left="3942" w:hanging="1080"/>
      </w:pPr>
      <w:rPr>
        <w:rFonts w:hint="default"/>
        <w:b w:val="0"/>
        <w:u w:val="none"/>
      </w:rPr>
    </w:lvl>
    <w:lvl w:ilvl="5">
      <w:start w:val="1"/>
      <w:numFmt w:val="decimal"/>
      <w:lvlText w:val="%1.%2.%3.%4.%5.%6"/>
      <w:lvlJc w:val="left"/>
      <w:pPr>
        <w:tabs>
          <w:tab w:val="num" w:pos="4662"/>
        </w:tabs>
        <w:ind w:left="4662" w:hanging="1080"/>
      </w:pPr>
      <w:rPr>
        <w:rFonts w:hint="default"/>
        <w:b w:val="0"/>
        <w:u w:val="none"/>
      </w:rPr>
    </w:lvl>
    <w:lvl w:ilvl="6">
      <w:start w:val="1"/>
      <w:numFmt w:val="decimal"/>
      <w:lvlText w:val="%1.%2.%3.%4.%5.%6.%7"/>
      <w:lvlJc w:val="left"/>
      <w:pPr>
        <w:tabs>
          <w:tab w:val="num" w:pos="5742"/>
        </w:tabs>
        <w:ind w:left="5742" w:hanging="1440"/>
      </w:pPr>
      <w:rPr>
        <w:rFonts w:hint="default"/>
        <w:b w:val="0"/>
        <w:u w:val="none"/>
      </w:rPr>
    </w:lvl>
    <w:lvl w:ilvl="7">
      <w:start w:val="1"/>
      <w:numFmt w:val="decimal"/>
      <w:lvlText w:val="%1.%2.%3.%4.%5.%6.%7.%8"/>
      <w:lvlJc w:val="left"/>
      <w:pPr>
        <w:tabs>
          <w:tab w:val="num" w:pos="6462"/>
        </w:tabs>
        <w:ind w:left="6462" w:hanging="1440"/>
      </w:pPr>
      <w:rPr>
        <w:rFonts w:hint="default"/>
        <w:b w:val="0"/>
        <w:u w:val="none"/>
      </w:rPr>
    </w:lvl>
    <w:lvl w:ilvl="8">
      <w:start w:val="1"/>
      <w:numFmt w:val="decimal"/>
      <w:lvlText w:val="%1.%2.%3.%4.%5.%6.%7.%8.%9"/>
      <w:lvlJc w:val="left"/>
      <w:pPr>
        <w:tabs>
          <w:tab w:val="num" w:pos="7542"/>
        </w:tabs>
        <w:ind w:left="7542" w:hanging="1800"/>
      </w:pPr>
      <w:rPr>
        <w:rFonts w:hint="default"/>
        <w:b w:val="0"/>
        <w:u w:val="none"/>
      </w:rPr>
    </w:lvl>
  </w:abstractNum>
  <w:abstractNum w:abstractNumId="19">
    <w:nsid w:val="447F7C93"/>
    <w:multiLevelType w:val="hybridMultilevel"/>
    <w:tmpl w:val="7ED09456"/>
    <w:lvl w:ilvl="0" w:tplc="24E6F9E0">
      <w:start w:val="1"/>
      <w:numFmt w:val="decimal"/>
      <w:lvlText w:val="%1.0"/>
      <w:lvlJc w:val="left"/>
      <w:pPr>
        <w:ind w:left="720" w:hanging="360"/>
      </w:pPr>
      <w:rPr>
        <w:rFonts w:ascii="Times New Roman" w:hAnsi="Times New Roman"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B50888"/>
    <w:multiLevelType w:val="hybridMultilevel"/>
    <w:tmpl w:val="DD2EB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53F38FE"/>
    <w:multiLevelType w:val="hybridMultilevel"/>
    <w:tmpl w:val="BAA6EDF4"/>
    <w:lvl w:ilvl="0" w:tplc="3154ED6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BA56D3"/>
    <w:multiLevelType w:val="hybridMultilevel"/>
    <w:tmpl w:val="8D4AF594"/>
    <w:lvl w:ilvl="0" w:tplc="501839AA">
      <w:start w:val="1"/>
      <w:numFmt w:val="lowerLetter"/>
      <w:lvlText w:val="%1)"/>
      <w:lvlJc w:val="left"/>
      <w:pPr>
        <w:ind w:left="2157" w:hanging="375"/>
      </w:pPr>
      <w:rPr>
        <w:rFonts w:hint="default"/>
      </w:r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23">
    <w:nsid w:val="48F22593"/>
    <w:multiLevelType w:val="hybridMultilevel"/>
    <w:tmpl w:val="42564288"/>
    <w:lvl w:ilvl="0" w:tplc="B406F4FE">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4">
    <w:nsid w:val="4987720A"/>
    <w:multiLevelType w:val="hybridMultilevel"/>
    <w:tmpl w:val="83FAAC1C"/>
    <w:lvl w:ilvl="0" w:tplc="BB4618B8">
      <w:start w:val="2"/>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5">
    <w:nsid w:val="49C6038F"/>
    <w:multiLevelType w:val="multilevel"/>
    <w:tmpl w:val="4AD682A8"/>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CFF1F7C"/>
    <w:multiLevelType w:val="multilevel"/>
    <w:tmpl w:val="05143A84"/>
    <w:lvl w:ilvl="0">
      <w:start w:val="1"/>
      <w:numFmt w:val="bullet"/>
      <w:lvlText w:val=""/>
      <w:lvlJc w:val="left"/>
      <w:pPr>
        <w:tabs>
          <w:tab w:val="num" w:pos="1260"/>
        </w:tabs>
        <w:ind w:left="1260" w:hanging="360"/>
      </w:pPr>
      <w:rPr>
        <w:rFonts w:ascii="Wingdings" w:hAnsi="Wingdings" w:hint="default"/>
        <w:b/>
        <w:i/>
        <w:sz w:val="24"/>
        <w:szCs w:val="24"/>
        <w:u w:val="none"/>
      </w:rPr>
    </w:lvl>
    <w:lvl w:ilvl="1">
      <w:start w:val="1"/>
      <w:numFmt w:val="decimal"/>
      <w:lvlText w:val="12.%2"/>
      <w:lvlJc w:val="left"/>
      <w:pPr>
        <w:tabs>
          <w:tab w:val="num" w:pos="2436"/>
        </w:tabs>
        <w:ind w:left="2436" w:hanging="816"/>
      </w:pPr>
      <w:rPr>
        <w:rFonts w:hint="default"/>
        <w:b w:val="0"/>
        <w:u w:val="none"/>
      </w:rPr>
    </w:lvl>
    <w:lvl w:ilvl="2">
      <w:start w:val="1"/>
      <w:numFmt w:val="decimal"/>
      <w:lvlText w:val="%1.%2.%3"/>
      <w:lvlJc w:val="left"/>
      <w:pPr>
        <w:tabs>
          <w:tab w:val="num" w:pos="3156"/>
        </w:tabs>
        <w:ind w:left="3156" w:hanging="816"/>
      </w:pPr>
      <w:rPr>
        <w:rFonts w:hint="default"/>
        <w:b w:val="0"/>
        <w:u w:val="none"/>
      </w:rPr>
    </w:lvl>
    <w:lvl w:ilvl="3">
      <w:start w:val="1"/>
      <w:numFmt w:val="decimal"/>
      <w:lvlText w:val="%1.%2.%3.%4"/>
      <w:lvlJc w:val="left"/>
      <w:pPr>
        <w:tabs>
          <w:tab w:val="num" w:pos="3876"/>
        </w:tabs>
        <w:ind w:left="3876" w:hanging="816"/>
      </w:pPr>
      <w:rPr>
        <w:rFonts w:hint="default"/>
        <w:b w:val="0"/>
        <w:u w:val="none"/>
      </w:rPr>
    </w:lvl>
    <w:lvl w:ilvl="4">
      <w:start w:val="1"/>
      <w:numFmt w:val="decimal"/>
      <w:lvlText w:val="%1.%2.%3.%4.%5"/>
      <w:lvlJc w:val="left"/>
      <w:pPr>
        <w:tabs>
          <w:tab w:val="num" w:pos="4860"/>
        </w:tabs>
        <w:ind w:left="4860" w:hanging="1080"/>
      </w:pPr>
      <w:rPr>
        <w:rFonts w:hint="default"/>
        <w:b w:val="0"/>
        <w:u w:val="none"/>
      </w:rPr>
    </w:lvl>
    <w:lvl w:ilvl="5">
      <w:start w:val="1"/>
      <w:numFmt w:val="decimal"/>
      <w:lvlText w:val="%1.%2.%3.%4.%5.%6"/>
      <w:lvlJc w:val="left"/>
      <w:pPr>
        <w:tabs>
          <w:tab w:val="num" w:pos="5580"/>
        </w:tabs>
        <w:ind w:left="5580" w:hanging="1080"/>
      </w:pPr>
      <w:rPr>
        <w:rFonts w:hint="default"/>
        <w:b w:val="0"/>
        <w:u w:val="none"/>
      </w:rPr>
    </w:lvl>
    <w:lvl w:ilvl="6">
      <w:start w:val="1"/>
      <w:numFmt w:val="decimal"/>
      <w:lvlText w:val="%1.%2.%3.%4.%5.%6.%7"/>
      <w:lvlJc w:val="left"/>
      <w:pPr>
        <w:tabs>
          <w:tab w:val="num" w:pos="6660"/>
        </w:tabs>
        <w:ind w:left="6660" w:hanging="1440"/>
      </w:pPr>
      <w:rPr>
        <w:rFonts w:hint="default"/>
        <w:b w:val="0"/>
        <w:u w:val="none"/>
      </w:rPr>
    </w:lvl>
    <w:lvl w:ilvl="7">
      <w:start w:val="1"/>
      <w:numFmt w:val="decimal"/>
      <w:lvlText w:val="%1.%2.%3.%4.%5.%6.%7.%8"/>
      <w:lvlJc w:val="left"/>
      <w:pPr>
        <w:tabs>
          <w:tab w:val="num" w:pos="7380"/>
        </w:tabs>
        <w:ind w:left="7380" w:hanging="1440"/>
      </w:pPr>
      <w:rPr>
        <w:rFonts w:hint="default"/>
        <w:b w:val="0"/>
        <w:u w:val="none"/>
      </w:rPr>
    </w:lvl>
    <w:lvl w:ilvl="8">
      <w:start w:val="1"/>
      <w:numFmt w:val="decimal"/>
      <w:lvlText w:val="%1.%2.%3.%4.%5.%6.%7.%8.%9"/>
      <w:lvlJc w:val="left"/>
      <w:pPr>
        <w:tabs>
          <w:tab w:val="num" w:pos="8460"/>
        </w:tabs>
        <w:ind w:left="8460" w:hanging="1800"/>
      </w:pPr>
      <w:rPr>
        <w:rFonts w:hint="default"/>
        <w:b w:val="0"/>
        <w:u w:val="none"/>
      </w:rPr>
    </w:lvl>
  </w:abstractNum>
  <w:abstractNum w:abstractNumId="27">
    <w:nsid w:val="542010EF"/>
    <w:multiLevelType w:val="multilevel"/>
    <w:tmpl w:val="85988B12"/>
    <w:lvl w:ilvl="0">
      <w:start w:val="4"/>
      <w:numFmt w:val="decimal"/>
      <w:lvlText w:val="%1.0"/>
      <w:lvlJc w:val="left"/>
      <w:pPr>
        <w:tabs>
          <w:tab w:val="num" w:pos="798"/>
        </w:tabs>
        <w:ind w:left="798" w:hanging="816"/>
      </w:pPr>
      <w:rPr>
        <w:rFonts w:hint="default"/>
        <w:b/>
        <w:i/>
        <w:strike w:val="0"/>
        <w:u w:val="none"/>
      </w:rPr>
    </w:lvl>
    <w:lvl w:ilvl="1">
      <w:start w:val="1"/>
      <w:numFmt w:val="decimal"/>
      <w:lvlText w:val="7.%2"/>
      <w:lvlJc w:val="left"/>
      <w:pPr>
        <w:tabs>
          <w:tab w:val="num" w:pos="1518"/>
        </w:tabs>
        <w:ind w:left="1518" w:hanging="816"/>
      </w:pPr>
      <w:rPr>
        <w:rFonts w:hint="default"/>
        <w:b w:val="0"/>
        <w:u w:val="none"/>
      </w:rPr>
    </w:lvl>
    <w:lvl w:ilvl="2">
      <w:start w:val="1"/>
      <w:numFmt w:val="decimal"/>
      <w:lvlText w:val="%1.%2.%3"/>
      <w:lvlJc w:val="left"/>
      <w:pPr>
        <w:tabs>
          <w:tab w:val="num" w:pos="2238"/>
        </w:tabs>
        <w:ind w:left="2238" w:hanging="816"/>
      </w:pPr>
      <w:rPr>
        <w:rFonts w:hint="default"/>
        <w:b w:val="0"/>
        <w:u w:val="none"/>
      </w:rPr>
    </w:lvl>
    <w:lvl w:ilvl="3">
      <w:start w:val="1"/>
      <w:numFmt w:val="decimal"/>
      <w:lvlText w:val="%1.%2.%3.%4"/>
      <w:lvlJc w:val="left"/>
      <w:pPr>
        <w:tabs>
          <w:tab w:val="num" w:pos="2958"/>
        </w:tabs>
        <w:ind w:left="2958" w:hanging="816"/>
      </w:pPr>
      <w:rPr>
        <w:rFonts w:hint="default"/>
        <w:b w:val="0"/>
        <w:u w:val="none"/>
      </w:rPr>
    </w:lvl>
    <w:lvl w:ilvl="4">
      <w:start w:val="1"/>
      <w:numFmt w:val="decimal"/>
      <w:lvlText w:val="%1.%2.%3.%4.%5"/>
      <w:lvlJc w:val="left"/>
      <w:pPr>
        <w:tabs>
          <w:tab w:val="num" w:pos="3942"/>
        </w:tabs>
        <w:ind w:left="3942" w:hanging="1080"/>
      </w:pPr>
      <w:rPr>
        <w:rFonts w:hint="default"/>
        <w:b w:val="0"/>
        <w:u w:val="none"/>
      </w:rPr>
    </w:lvl>
    <w:lvl w:ilvl="5">
      <w:start w:val="1"/>
      <w:numFmt w:val="decimal"/>
      <w:lvlText w:val="%1.%2.%3.%4.%5.%6"/>
      <w:lvlJc w:val="left"/>
      <w:pPr>
        <w:tabs>
          <w:tab w:val="num" w:pos="4662"/>
        </w:tabs>
        <w:ind w:left="4662" w:hanging="1080"/>
      </w:pPr>
      <w:rPr>
        <w:rFonts w:hint="default"/>
        <w:b w:val="0"/>
        <w:u w:val="none"/>
      </w:rPr>
    </w:lvl>
    <w:lvl w:ilvl="6">
      <w:start w:val="1"/>
      <w:numFmt w:val="decimal"/>
      <w:lvlText w:val="%1.%2.%3.%4.%5.%6.%7"/>
      <w:lvlJc w:val="left"/>
      <w:pPr>
        <w:tabs>
          <w:tab w:val="num" w:pos="5742"/>
        </w:tabs>
        <w:ind w:left="5742" w:hanging="1440"/>
      </w:pPr>
      <w:rPr>
        <w:rFonts w:hint="default"/>
        <w:b w:val="0"/>
        <w:u w:val="none"/>
      </w:rPr>
    </w:lvl>
    <w:lvl w:ilvl="7">
      <w:start w:val="1"/>
      <w:numFmt w:val="decimal"/>
      <w:lvlText w:val="%1.%2.%3.%4.%5.%6.%7.%8"/>
      <w:lvlJc w:val="left"/>
      <w:pPr>
        <w:tabs>
          <w:tab w:val="num" w:pos="6462"/>
        </w:tabs>
        <w:ind w:left="6462" w:hanging="1440"/>
      </w:pPr>
      <w:rPr>
        <w:rFonts w:hint="default"/>
        <w:b w:val="0"/>
        <w:u w:val="none"/>
      </w:rPr>
    </w:lvl>
    <w:lvl w:ilvl="8">
      <w:start w:val="1"/>
      <w:numFmt w:val="decimal"/>
      <w:lvlText w:val="%1.%2.%3.%4.%5.%6.%7.%8.%9"/>
      <w:lvlJc w:val="left"/>
      <w:pPr>
        <w:tabs>
          <w:tab w:val="num" w:pos="7542"/>
        </w:tabs>
        <w:ind w:left="7542" w:hanging="1800"/>
      </w:pPr>
      <w:rPr>
        <w:rFonts w:hint="default"/>
        <w:b w:val="0"/>
        <w:u w:val="none"/>
      </w:rPr>
    </w:lvl>
  </w:abstractNum>
  <w:abstractNum w:abstractNumId="28">
    <w:nsid w:val="593330BA"/>
    <w:multiLevelType w:val="multilevel"/>
    <w:tmpl w:val="85988B12"/>
    <w:lvl w:ilvl="0">
      <w:start w:val="4"/>
      <w:numFmt w:val="decimal"/>
      <w:lvlText w:val="%1.0"/>
      <w:lvlJc w:val="left"/>
      <w:pPr>
        <w:tabs>
          <w:tab w:val="num" w:pos="798"/>
        </w:tabs>
        <w:ind w:left="798" w:hanging="816"/>
      </w:pPr>
      <w:rPr>
        <w:rFonts w:hint="default"/>
        <w:b/>
        <w:i/>
        <w:strike w:val="0"/>
        <w:u w:val="none"/>
      </w:rPr>
    </w:lvl>
    <w:lvl w:ilvl="1">
      <w:start w:val="1"/>
      <w:numFmt w:val="decimal"/>
      <w:lvlText w:val="7.%2"/>
      <w:lvlJc w:val="left"/>
      <w:pPr>
        <w:tabs>
          <w:tab w:val="num" w:pos="1518"/>
        </w:tabs>
        <w:ind w:left="1518" w:hanging="816"/>
      </w:pPr>
      <w:rPr>
        <w:rFonts w:hint="default"/>
        <w:b w:val="0"/>
        <w:u w:val="none"/>
      </w:rPr>
    </w:lvl>
    <w:lvl w:ilvl="2">
      <w:start w:val="1"/>
      <w:numFmt w:val="decimal"/>
      <w:lvlText w:val="%1.%2.%3"/>
      <w:lvlJc w:val="left"/>
      <w:pPr>
        <w:tabs>
          <w:tab w:val="num" w:pos="2238"/>
        </w:tabs>
        <w:ind w:left="2238" w:hanging="816"/>
      </w:pPr>
      <w:rPr>
        <w:rFonts w:hint="default"/>
        <w:b w:val="0"/>
        <w:u w:val="none"/>
      </w:rPr>
    </w:lvl>
    <w:lvl w:ilvl="3">
      <w:start w:val="1"/>
      <w:numFmt w:val="decimal"/>
      <w:lvlText w:val="%1.%2.%3.%4"/>
      <w:lvlJc w:val="left"/>
      <w:pPr>
        <w:tabs>
          <w:tab w:val="num" w:pos="2958"/>
        </w:tabs>
        <w:ind w:left="2958" w:hanging="816"/>
      </w:pPr>
      <w:rPr>
        <w:rFonts w:hint="default"/>
        <w:b w:val="0"/>
        <w:u w:val="none"/>
      </w:rPr>
    </w:lvl>
    <w:lvl w:ilvl="4">
      <w:start w:val="1"/>
      <w:numFmt w:val="decimal"/>
      <w:lvlText w:val="%1.%2.%3.%4.%5"/>
      <w:lvlJc w:val="left"/>
      <w:pPr>
        <w:tabs>
          <w:tab w:val="num" w:pos="3942"/>
        </w:tabs>
        <w:ind w:left="3942" w:hanging="1080"/>
      </w:pPr>
      <w:rPr>
        <w:rFonts w:hint="default"/>
        <w:b w:val="0"/>
        <w:u w:val="none"/>
      </w:rPr>
    </w:lvl>
    <w:lvl w:ilvl="5">
      <w:start w:val="1"/>
      <w:numFmt w:val="decimal"/>
      <w:lvlText w:val="%1.%2.%3.%4.%5.%6"/>
      <w:lvlJc w:val="left"/>
      <w:pPr>
        <w:tabs>
          <w:tab w:val="num" w:pos="4662"/>
        </w:tabs>
        <w:ind w:left="4662" w:hanging="1080"/>
      </w:pPr>
      <w:rPr>
        <w:rFonts w:hint="default"/>
        <w:b w:val="0"/>
        <w:u w:val="none"/>
      </w:rPr>
    </w:lvl>
    <w:lvl w:ilvl="6">
      <w:start w:val="1"/>
      <w:numFmt w:val="decimal"/>
      <w:lvlText w:val="%1.%2.%3.%4.%5.%6.%7"/>
      <w:lvlJc w:val="left"/>
      <w:pPr>
        <w:tabs>
          <w:tab w:val="num" w:pos="5742"/>
        </w:tabs>
        <w:ind w:left="5742" w:hanging="1440"/>
      </w:pPr>
      <w:rPr>
        <w:rFonts w:hint="default"/>
        <w:b w:val="0"/>
        <w:u w:val="none"/>
      </w:rPr>
    </w:lvl>
    <w:lvl w:ilvl="7">
      <w:start w:val="1"/>
      <w:numFmt w:val="decimal"/>
      <w:lvlText w:val="%1.%2.%3.%4.%5.%6.%7.%8"/>
      <w:lvlJc w:val="left"/>
      <w:pPr>
        <w:tabs>
          <w:tab w:val="num" w:pos="6462"/>
        </w:tabs>
        <w:ind w:left="6462" w:hanging="1440"/>
      </w:pPr>
      <w:rPr>
        <w:rFonts w:hint="default"/>
        <w:b w:val="0"/>
        <w:u w:val="none"/>
      </w:rPr>
    </w:lvl>
    <w:lvl w:ilvl="8">
      <w:start w:val="1"/>
      <w:numFmt w:val="decimal"/>
      <w:lvlText w:val="%1.%2.%3.%4.%5.%6.%7.%8.%9"/>
      <w:lvlJc w:val="left"/>
      <w:pPr>
        <w:tabs>
          <w:tab w:val="num" w:pos="7542"/>
        </w:tabs>
        <w:ind w:left="7542" w:hanging="1800"/>
      </w:pPr>
      <w:rPr>
        <w:rFonts w:hint="default"/>
        <w:b w:val="0"/>
        <w:u w:val="none"/>
      </w:rPr>
    </w:lvl>
  </w:abstractNum>
  <w:abstractNum w:abstractNumId="29">
    <w:nsid w:val="5D7063F2"/>
    <w:multiLevelType w:val="hybridMultilevel"/>
    <w:tmpl w:val="1264D54A"/>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0">
    <w:nsid w:val="6150144C"/>
    <w:multiLevelType w:val="multilevel"/>
    <w:tmpl w:val="7FD45BD6"/>
    <w:lvl w:ilvl="0">
      <w:start w:val="5"/>
      <w:numFmt w:val="decimal"/>
      <w:lvlText w:val="%1.0"/>
      <w:lvlJc w:val="left"/>
      <w:pPr>
        <w:tabs>
          <w:tab w:val="num" w:pos="798"/>
        </w:tabs>
        <w:ind w:left="798" w:hanging="816"/>
      </w:pPr>
      <w:rPr>
        <w:rFonts w:hint="default"/>
        <w:b/>
        <w:i/>
        <w:strike w:val="0"/>
        <w:u w:val="none"/>
      </w:rPr>
    </w:lvl>
    <w:lvl w:ilvl="1">
      <w:start w:val="1"/>
      <w:numFmt w:val="decimal"/>
      <w:lvlText w:val="7.%2"/>
      <w:lvlJc w:val="left"/>
      <w:pPr>
        <w:tabs>
          <w:tab w:val="num" w:pos="1518"/>
        </w:tabs>
        <w:ind w:left="1518" w:hanging="816"/>
      </w:pPr>
      <w:rPr>
        <w:rFonts w:hint="default"/>
        <w:b w:val="0"/>
        <w:u w:val="none"/>
      </w:rPr>
    </w:lvl>
    <w:lvl w:ilvl="2">
      <w:start w:val="1"/>
      <w:numFmt w:val="decimal"/>
      <w:lvlText w:val="%1.%2.%3"/>
      <w:lvlJc w:val="left"/>
      <w:pPr>
        <w:tabs>
          <w:tab w:val="num" w:pos="2238"/>
        </w:tabs>
        <w:ind w:left="2238" w:hanging="816"/>
      </w:pPr>
      <w:rPr>
        <w:rFonts w:hint="default"/>
        <w:b w:val="0"/>
        <w:u w:val="none"/>
      </w:rPr>
    </w:lvl>
    <w:lvl w:ilvl="3">
      <w:start w:val="1"/>
      <w:numFmt w:val="decimal"/>
      <w:lvlText w:val="%1.%2.%3.%4"/>
      <w:lvlJc w:val="left"/>
      <w:pPr>
        <w:tabs>
          <w:tab w:val="num" w:pos="2958"/>
        </w:tabs>
        <w:ind w:left="2958" w:hanging="816"/>
      </w:pPr>
      <w:rPr>
        <w:rFonts w:hint="default"/>
        <w:b w:val="0"/>
        <w:u w:val="none"/>
      </w:rPr>
    </w:lvl>
    <w:lvl w:ilvl="4">
      <w:start w:val="1"/>
      <w:numFmt w:val="decimal"/>
      <w:lvlText w:val="%1.%2.%3.%4.%5"/>
      <w:lvlJc w:val="left"/>
      <w:pPr>
        <w:tabs>
          <w:tab w:val="num" w:pos="3942"/>
        </w:tabs>
        <w:ind w:left="3942" w:hanging="1080"/>
      </w:pPr>
      <w:rPr>
        <w:rFonts w:hint="default"/>
        <w:b w:val="0"/>
        <w:u w:val="none"/>
      </w:rPr>
    </w:lvl>
    <w:lvl w:ilvl="5">
      <w:start w:val="1"/>
      <w:numFmt w:val="decimal"/>
      <w:lvlText w:val="%1.%2.%3.%4.%5.%6"/>
      <w:lvlJc w:val="left"/>
      <w:pPr>
        <w:tabs>
          <w:tab w:val="num" w:pos="4662"/>
        </w:tabs>
        <w:ind w:left="4662" w:hanging="1080"/>
      </w:pPr>
      <w:rPr>
        <w:rFonts w:hint="default"/>
        <w:b w:val="0"/>
        <w:u w:val="none"/>
      </w:rPr>
    </w:lvl>
    <w:lvl w:ilvl="6">
      <w:start w:val="1"/>
      <w:numFmt w:val="decimal"/>
      <w:lvlText w:val="%1.%2.%3.%4.%5.%6.%7"/>
      <w:lvlJc w:val="left"/>
      <w:pPr>
        <w:tabs>
          <w:tab w:val="num" w:pos="5742"/>
        </w:tabs>
        <w:ind w:left="5742" w:hanging="1440"/>
      </w:pPr>
      <w:rPr>
        <w:rFonts w:hint="default"/>
        <w:b w:val="0"/>
        <w:u w:val="none"/>
      </w:rPr>
    </w:lvl>
    <w:lvl w:ilvl="7">
      <w:start w:val="1"/>
      <w:numFmt w:val="decimal"/>
      <w:lvlText w:val="%1.%2.%3.%4.%5.%6.%7.%8"/>
      <w:lvlJc w:val="left"/>
      <w:pPr>
        <w:tabs>
          <w:tab w:val="num" w:pos="6462"/>
        </w:tabs>
        <w:ind w:left="6462" w:hanging="1440"/>
      </w:pPr>
      <w:rPr>
        <w:rFonts w:hint="default"/>
        <w:b w:val="0"/>
        <w:u w:val="none"/>
      </w:rPr>
    </w:lvl>
    <w:lvl w:ilvl="8">
      <w:start w:val="1"/>
      <w:numFmt w:val="decimal"/>
      <w:lvlText w:val="%1.%2.%3.%4.%5.%6.%7.%8.%9"/>
      <w:lvlJc w:val="left"/>
      <w:pPr>
        <w:tabs>
          <w:tab w:val="num" w:pos="7542"/>
        </w:tabs>
        <w:ind w:left="7542" w:hanging="1800"/>
      </w:pPr>
      <w:rPr>
        <w:rFonts w:hint="default"/>
        <w:b w:val="0"/>
        <w:u w:val="none"/>
      </w:rPr>
    </w:lvl>
  </w:abstractNum>
  <w:abstractNum w:abstractNumId="31">
    <w:nsid w:val="65C6235D"/>
    <w:multiLevelType w:val="multilevel"/>
    <w:tmpl w:val="CF5239AE"/>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2">
    <w:nsid w:val="6B2A7B1B"/>
    <w:multiLevelType w:val="hybridMultilevel"/>
    <w:tmpl w:val="CC58C3CC"/>
    <w:lvl w:ilvl="0" w:tplc="3E3A9F54">
      <w:start w:val="6"/>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3">
    <w:nsid w:val="6BC93C11"/>
    <w:multiLevelType w:val="hybridMultilevel"/>
    <w:tmpl w:val="1B0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E33A21"/>
    <w:multiLevelType w:val="multilevel"/>
    <w:tmpl w:val="2E746A34"/>
    <w:lvl w:ilvl="0">
      <w:start w:val="6"/>
      <w:numFmt w:val="decimal"/>
      <w:lvlText w:val="%1.0"/>
      <w:lvlJc w:val="left"/>
      <w:pPr>
        <w:tabs>
          <w:tab w:val="num" w:pos="798"/>
        </w:tabs>
        <w:ind w:left="798" w:hanging="816"/>
      </w:pPr>
      <w:rPr>
        <w:rFonts w:hint="default"/>
        <w:b/>
        <w:i/>
        <w:strike w:val="0"/>
        <w:u w:val="none"/>
      </w:rPr>
    </w:lvl>
    <w:lvl w:ilvl="1">
      <w:start w:val="9"/>
      <w:numFmt w:val="decimal"/>
      <w:lvlText w:val="7.%2"/>
      <w:lvlJc w:val="left"/>
      <w:pPr>
        <w:tabs>
          <w:tab w:val="num" w:pos="1518"/>
        </w:tabs>
        <w:ind w:left="1518" w:hanging="816"/>
      </w:pPr>
      <w:rPr>
        <w:rFonts w:hint="default"/>
        <w:b w:val="0"/>
        <w:u w:val="none"/>
      </w:rPr>
    </w:lvl>
    <w:lvl w:ilvl="2">
      <w:start w:val="1"/>
      <w:numFmt w:val="decimal"/>
      <w:lvlText w:val="%1.%2.%3"/>
      <w:lvlJc w:val="left"/>
      <w:pPr>
        <w:tabs>
          <w:tab w:val="num" w:pos="2238"/>
        </w:tabs>
        <w:ind w:left="2238" w:hanging="816"/>
      </w:pPr>
      <w:rPr>
        <w:rFonts w:hint="default"/>
        <w:b w:val="0"/>
        <w:u w:val="none"/>
      </w:rPr>
    </w:lvl>
    <w:lvl w:ilvl="3">
      <w:start w:val="1"/>
      <w:numFmt w:val="decimal"/>
      <w:lvlText w:val="%1.%2.%3.%4"/>
      <w:lvlJc w:val="left"/>
      <w:pPr>
        <w:tabs>
          <w:tab w:val="num" w:pos="2958"/>
        </w:tabs>
        <w:ind w:left="2958" w:hanging="816"/>
      </w:pPr>
      <w:rPr>
        <w:rFonts w:hint="default"/>
        <w:b w:val="0"/>
        <w:u w:val="none"/>
      </w:rPr>
    </w:lvl>
    <w:lvl w:ilvl="4">
      <w:start w:val="1"/>
      <w:numFmt w:val="decimal"/>
      <w:lvlText w:val="%1.%2.%3.%4.%5"/>
      <w:lvlJc w:val="left"/>
      <w:pPr>
        <w:tabs>
          <w:tab w:val="num" w:pos="3942"/>
        </w:tabs>
        <w:ind w:left="3942" w:hanging="1080"/>
      </w:pPr>
      <w:rPr>
        <w:rFonts w:hint="default"/>
        <w:b w:val="0"/>
        <w:u w:val="none"/>
      </w:rPr>
    </w:lvl>
    <w:lvl w:ilvl="5">
      <w:start w:val="1"/>
      <w:numFmt w:val="decimal"/>
      <w:lvlText w:val="%1.%2.%3.%4.%5.%6"/>
      <w:lvlJc w:val="left"/>
      <w:pPr>
        <w:tabs>
          <w:tab w:val="num" w:pos="4662"/>
        </w:tabs>
        <w:ind w:left="4662" w:hanging="1080"/>
      </w:pPr>
      <w:rPr>
        <w:rFonts w:hint="default"/>
        <w:b w:val="0"/>
        <w:u w:val="none"/>
      </w:rPr>
    </w:lvl>
    <w:lvl w:ilvl="6">
      <w:start w:val="1"/>
      <w:numFmt w:val="decimal"/>
      <w:lvlText w:val="%1.%2.%3.%4.%5.%6.%7"/>
      <w:lvlJc w:val="left"/>
      <w:pPr>
        <w:tabs>
          <w:tab w:val="num" w:pos="5742"/>
        </w:tabs>
        <w:ind w:left="5742" w:hanging="1440"/>
      </w:pPr>
      <w:rPr>
        <w:rFonts w:hint="default"/>
        <w:b w:val="0"/>
        <w:u w:val="none"/>
      </w:rPr>
    </w:lvl>
    <w:lvl w:ilvl="7">
      <w:start w:val="1"/>
      <w:numFmt w:val="decimal"/>
      <w:lvlText w:val="%1.%2.%3.%4.%5.%6.%7.%8"/>
      <w:lvlJc w:val="left"/>
      <w:pPr>
        <w:tabs>
          <w:tab w:val="num" w:pos="6462"/>
        </w:tabs>
        <w:ind w:left="6462" w:hanging="1440"/>
      </w:pPr>
      <w:rPr>
        <w:rFonts w:hint="default"/>
        <w:b w:val="0"/>
        <w:u w:val="none"/>
      </w:rPr>
    </w:lvl>
    <w:lvl w:ilvl="8">
      <w:start w:val="1"/>
      <w:numFmt w:val="decimal"/>
      <w:lvlText w:val="%1.%2.%3.%4.%5.%6.%7.%8.%9"/>
      <w:lvlJc w:val="left"/>
      <w:pPr>
        <w:tabs>
          <w:tab w:val="num" w:pos="7542"/>
        </w:tabs>
        <w:ind w:left="7542" w:hanging="1800"/>
      </w:pPr>
      <w:rPr>
        <w:rFonts w:hint="default"/>
        <w:b w:val="0"/>
        <w:u w:val="none"/>
      </w:rPr>
    </w:lvl>
  </w:abstractNum>
  <w:abstractNum w:abstractNumId="35">
    <w:nsid w:val="701E0A07"/>
    <w:multiLevelType w:val="hybridMultilevel"/>
    <w:tmpl w:val="E73225CE"/>
    <w:lvl w:ilvl="0" w:tplc="ECA8737C">
      <w:start w:val="2"/>
      <w:numFmt w:val="lowerLetter"/>
      <w:lvlText w:val="%1)"/>
      <w:lvlJc w:val="left"/>
      <w:pPr>
        <w:tabs>
          <w:tab w:val="num" w:pos="2232"/>
        </w:tabs>
        <w:ind w:left="2232" w:hanging="360"/>
      </w:pPr>
      <w:rPr>
        <w:rFonts w:hint="default"/>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36">
    <w:nsid w:val="702A3D6A"/>
    <w:multiLevelType w:val="multilevel"/>
    <w:tmpl w:val="A732C0EA"/>
    <w:lvl w:ilvl="0">
      <w:start w:val="7"/>
      <w:numFmt w:val="decimal"/>
      <w:lvlText w:val="%1.0"/>
      <w:lvlJc w:val="left"/>
      <w:pPr>
        <w:ind w:left="342"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42" w:hanging="1080"/>
      </w:pPr>
      <w:rPr>
        <w:rFonts w:hint="default"/>
      </w:rPr>
    </w:lvl>
    <w:lvl w:ilvl="5">
      <w:start w:val="1"/>
      <w:numFmt w:val="decimal"/>
      <w:lvlText w:val="%1.%2.%3.%4.%5.%6"/>
      <w:lvlJc w:val="left"/>
      <w:pPr>
        <w:ind w:left="4662"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62" w:hanging="1440"/>
      </w:pPr>
      <w:rPr>
        <w:rFonts w:hint="default"/>
      </w:rPr>
    </w:lvl>
    <w:lvl w:ilvl="8">
      <w:start w:val="1"/>
      <w:numFmt w:val="decimal"/>
      <w:lvlText w:val="%1.%2.%3.%4.%5.%6.%7.%8.%9"/>
      <w:lvlJc w:val="left"/>
      <w:pPr>
        <w:ind w:left="7542" w:hanging="1800"/>
      </w:pPr>
      <w:rPr>
        <w:rFonts w:hint="default"/>
      </w:rPr>
    </w:lvl>
  </w:abstractNum>
  <w:abstractNum w:abstractNumId="37">
    <w:nsid w:val="738344C3"/>
    <w:multiLevelType w:val="multilevel"/>
    <w:tmpl w:val="7FD45BD6"/>
    <w:lvl w:ilvl="0">
      <w:start w:val="5"/>
      <w:numFmt w:val="decimal"/>
      <w:lvlText w:val="%1.0"/>
      <w:lvlJc w:val="left"/>
      <w:pPr>
        <w:tabs>
          <w:tab w:val="num" w:pos="798"/>
        </w:tabs>
        <w:ind w:left="798" w:hanging="816"/>
      </w:pPr>
      <w:rPr>
        <w:rFonts w:hint="default"/>
        <w:b/>
        <w:i/>
        <w:strike w:val="0"/>
        <w:u w:val="none"/>
      </w:rPr>
    </w:lvl>
    <w:lvl w:ilvl="1">
      <w:start w:val="1"/>
      <w:numFmt w:val="decimal"/>
      <w:lvlText w:val="7.%2"/>
      <w:lvlJc w:val="left"/>
      <w:pPr>
        <w:tabs>
          <w:tab w:val="num" w:pos="1518"/>
        </w:tabs>
        <w:ind w:left="1518" w:hanging="816"/>
      </w:pPr>
      <w:rPr>
        <w:rFonts w:hint="default"/>
        <w:b w:val="0"/>
        <w:u w:val="none"/>
      </w:rPr>
    </w:lvl>
    <w:lvl w:ilvl="2">
      <w:start w:val="1"/>
      <w:numFmt w:val="decimal"/>
      <w:lvlText w:val="%1.%2.%3"/>
      <w:lvlJc w:val="left"/>
      <w:pPr>
        <w:tabs>
          <w:tab w:val="num" w:pos="2238"/>
        </w:tabs>
        <w:ind w:left="2238" w:hanging="816"/>
      </w:pPr>
      <w:rPr>
        <w:rFonts w:hint="default"/>
        <w:b w:val="0"/>
        <w:u w:val="none"/>
      </w:rPr>
    </w:lvl>
    <w:lvl w:ilvl="3">
      <w:start w:val="1"/>
      <w:numFmt w:val="decimal"/>
      <w:lvlText w:val="%1.%2.%3.%4"/>
      <w:lvlJc w:val="left"/>
      <w:pPr>
        <w:tabs>
          <w:tab w:val="num" w:pos="2958"/>
        </w:tabs>
        <w:ind w:left="2958" w:hanging="816"/>
      </w:pPr>
      <w:rPr>
        <w:rFonts w:hint="default"/>
        <w:b w:val="0"/>
        <w:u w:val="none"/>
      </w:rPr>
    </w:lvl>
    <w:lvl w:ilvl="4">
      <w:start w:val="1"/>
      <w:numFmt w:val="decimal"/>
      <w:lvlText w:val="%1.%2.%3.%4.%5"/>
      <w:lvlJc w:val="left"/>
      <w:pPr>
        <w:tabs>
          <w:tab w:val="num" w:pos="3942"/>
        </w:tabs>
        <w:ind w:left="3942" w:hanging="1080"/>
      </w:pPr>
      <w:rPr>
        <w:rFonts w:hint="default"/>
        <w:b w:val="0"/>
        <w:u w:val="none"/>
      </w:rPr>
    </w:lvl>
    <w:lvl w:ilvl="5">
      <w:start w:val="1"/>
      <w:numFmt w:val="decimal"/>
      <w:lvlText w:val="%1.%2.%3.%4.%5.%6"/>
      <w:lvlJc w:val="left"/>
      <w:pPr>
        <w:tabs>
          <w:tab w:val="num" w:pos="4662"/>
        </w:tabs>
        <w:ind w:left="4662" w:hanging="1080"/>
      </w:pPr>
      <w:rPr>
        <w:rFonts w:hint="default"/>
        <w:b w:val="0"/>
        <w:u w:val="none"/>
      </w:rPr>
    </w:lvl>
    <w:lvl w:ilvl="6">
      <w:start w:val="1"/>
      <w:numFmt w:val="decimal"/>
      <w:lvlText w:val="%1.%2.%3.%4.%5.%6.%7"/>
      <w:lvlJc w:val="left"/>
      <w:pPr>
        <w:tabs>
          <w:tab w:val="num" w:pos="5742"/>
        </w:tabs>
        <w:ind w:left="5742" w:hanging="1440"/>
      </w:pPr>
      <w:rPr>
        <w:rFonts w:hint="default"/>
        <w:b w:val="0"/>
        <w:u w:val="none"/>
      </w:rPr>
    </w:lvl>
    <w:lvl w:ilvl="7">
      <w:start w:val="1"/>
      <w:numFmt w:val="decimal"/>
      <w:lvlText w:val="%1.%2.%3.%4.%5.%6.%7.%8"/>
      <w:lvlJc w:val="left"/>
      <w:pPr>
        <w:tabs>
          <w:tab w:val="num" w:pos="6462"/>
        </w:tabs>
        <w:ind w:left="6462" w:hanging="1440"/>
      </w:pPr>
      <w:rPr>
        <w:rFonts w:hint="default"/>
        <w:b w:val="0"/>
        <w:u w:val="none"/>
      </w:rPr>
    </w:lvl>
    <w:lvl w:ilvl="8">
      <w:start w:val="1"/>
      <w:numFmt w:val="decimal"/>
      <w:lvlText w:val="%1.%2.%3.%4.%5.%6.%7.%8.%9"/>
      <w:lvlJc w:val="left"/>
      <w:pPr>
        <w:tabs>
          <w:tab w:val="num" w:pos="7542"/>
        </w:tabs>
        <w:ind w:left="7542" w:hanging="1800"/>
      </w:pPr>
      <w:rPr>
        <w:rFonts w:hint="default"/>
        <w:b w:val="0"/>
        <w:u w:val="none"/>
      </w:rPr>
    </w:lvl>
  </w:abstractNum>
  <w:abstractNum w:abstractNumId="38">
    <w:nsid w:val="739E3B72"/>
    <w:multiLevelType w:val="hybridMultilevel"/>
    <w:tmpl w:val="87BA6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3E4320"/>
    <w:multiLevelType w:val="hybridMultilevel"/>
    <w:tmpl w:val="AC9680C8"/>
    <w:lvl w:ilvl="0" w:tplc="F3E40040">
      <w:start w:val="3"/>
      <w:numFmt w:val="lowerLetter"/>
      <w:lvlText w:val="%1)"/>
      <w:lvlJc w:val="left"/>
      <w:pPr>
        <w:ind w:left="17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461CDD"/>
    <w:multiLevelType w:val="hybridMultilevel"/>
    <w:tmpl w:val="EDA8F374"/>
    <w:lvl w:ilvl="0" w:tplc="DCD69A60">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41">
    <w:nsid w:val="79190334"/>
    <w:multiLevelType w:val="hybridMultilevel"/>
    <w:tmpl w:val="42424180"/>
    <w:lvl w:ilvl="0" w:tplc="153C0F08">
      <w:start w:val="2"/>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42">
    <w:nsid w:val="79E50811"/>
    <w:multiLevelType w:val="multilevel"/>
    <w:tmpl w:val="CC4C02E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22"/>
        </w:tabs>
        <w:ind w:left="1422" w:hanging="720"/>
      </w:pPr>
      <w:rPr>
        <w:rFonts w:ascii="Times New Roman" w:hAnsi="Times New Roman"/>
        <w:b w:val="0"/>
        <w:i/>
      </w:rPr>
    </w:lvl>
    <w:lvl w:ilvl="2">
      <w:start w:val="1"/>
      <w:numFmt w:val="decimal"/>
      <w:lvlText w:val="%1.%2.%3"/>
      <w:lvlJc w:val="left"/>
      <w:pPr>
        <w:tabs>
          <w:tab w:val="num" w:pos="2124"/>
        </w:tabs>
        <w:ind w:left="2124" w:hanging="720"/>
      </w:pPr>
      <w:rPr>
        <w:rFonts w:hint="default"/>
      </w:rPr>
    </w:lvl>
    <w:lvl w:ilvl="3">
      <w:start w:val="1"/>
      <w:numFmt w:val="decimal"/>
      <w:lvlText w:val="%1.%2.%3.%4"/>
      <w:lvlJc w:val="left"/>
      <w:pPr>
        <w:tabs>
          <w:tab w:val="num" w:pos="2826"/>
        </w:tabs>
        <w:ind w:left="2826" w:hanging="720"/>
      </w:pPr>
      <w:rPr>
        <w:rFonts w:hint="default"/>
      </w:rPr>
    </w:lvl>
    <w:lvl w:ilvl="4">
      <w:start w:val="1"/>
      <w:numFmt w:val="decimal"/>
      <w:lvlText w:val="%1.%2.%3.%4.%5"/>
      <w:lvlJc w:val="left"/>
      <w:pPr>
        <w:tabs>
          <w:tab w:val="num" w:pos="3888"/>
        </w:tabs>
        <w:ind w:left="3888" w:hanging="1080"/>
      </w:pPr>
      <w:rPr>
        <w:rFonts w:hint="default"/>
      </w:rPr>
    </w:lvl>
    <w:lvl w:ilvl="5">
      <w:start w:val="1"/>
      <w:numFmt w:val="decimal"/>
      <w:lvlText w:val="%1.%2.%3.%4.%5.%6"/>
      <w:lvlJc w:val="left"/>
      <w:pPr>
        <w:tabs>
          <w:tab w:val="num" w:pos="4590"/>
        </w:tabs>
        <w:ind w:left="4590" w:hanging="1080"/>
      </w:pPr>
      <w:rPr>
        <w:rFonts w:hint="default"/>
      </w:rPr>
    </w:lvl>
    <w:lvl w:ilvl="6">
      <w:start w:val="1"/>
      <w:numFmt w:val="decimal"/>
      <w:lvlText w:val="%1.%2.%3.%4.%5.%6.%7"/>
      <w:lvlJc w:val="left"/>
      <w:pPr>
        <w:tabs>
          <w:tab w:val="num" w:pos="5652"/>
        </w:tabs>
        <w:ind w:left="5652" w:hanging="1440"/>
      </w:pPr>
      <w:rPr>
        <w:rFonts w:hint="default"/>
      </w:rPr>
    </w:lvl>
    <w:lvl w:ilvl="7">
      <w:start w:val="1"/>
      <w:numFmt w:val="decimal"/>
      <w:lvlText w:val="%1.%2.%3.%4.%5.%6.%7.%8"/>
      <w:lvlJc w:val="left"/>
      <w:pPr>
        <w:tabs>
          <w:tab w:val="num" w:pos="6354"/>
        </w:tabs>
        <w:ind w:left="6354" w:hanging="1440"/>
      </w:pPr>
      <w:rPr>
        <w:rFonts w:hint="default"/>
      </w:rPr>
    </w:lvl>
    <w:lvl w:ilvl="8">
      <w:start w:val="1"/>
      <w:numFmt w:val="decimal"/>
      <w:lvlText w:val="%1.%2.%3.%4.%5.%6.%7.%8.%9"/>
      <w:lvlJc w:val="left"/>
      <w:pPr>
        <w:tabs>
          <w:tab w:val="num" w:pos="7416"/>
        </w:tabs>
        <w:ind w:left="7416" w:hanging="1800"/>
      </w:pPr>
      <w:rPr>
        <w:rFonts w:hint="default"/>
      </w:rPr>
    </w:lvl>
  </w:abstractNum>
  <w:num w:numId="1">
    <w:abstractNumId w:val="26"/>
  </w:num>
  <w:num w:numId="2">
    <w:abstractNumId w:val="29"/>
  </w:num>
  <w:num w:numId="3">
    <w:abstractNumId w:val="27"/>
  </w:num>
  <w:num w:numId="4">
    <w:abstractNumId w:val="4"/>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7"/>
  </w:num>
  <w:num w:numId="8">
    <w:abstractNumId w:val="10"/>
  </w:num>
  <w:num w:numId="9">
    <w:abstractNumId w:val="16"/>
  </w:num>
  <w:num w:numId="10">
    <w:abstractNumId w:val="36"/>
  </w:num>
  <w:num w:numId="11">
    <w:abstractNumId w:val="12"/>
  </w:num>
  <w:num w:numId="12">
    <w:abstractNumId w:val="5"/>
  </w:num>
  <w:num w:numId="13">
    <w:abstractNumId w:val="23"/>
  </w:num>
  <w:num w:numId="14">
    <w:abstractNumId w:val="4"/>
  </w:num>
  <w:num w:numId="15">
    <w:abstractNumId w:val="22"/>
  </w:num>
  <w:num w:numId="16">
    <w:abstractNumId w:val="9"/>
  </w:num>
  <w:num w:numId="17">
    <w:abstractNumId w:val="38"/>
  </w:num>
  <w:num w:numId="18">
    <w:abstractNumId w:val="6"/>
  </w:num>
  <w:num w:numId="19">
    <w:abstractNumId w:val="32"/>
  </w:num>
  <w:num w:numId="20">
    <w:abstractNumId w:val="35"/>
  </w:num>
  <w:num w:numId="21">
    <w:abstractNumId w:val="0"/>
  </w:num>
  <w:num w:numId="22">
    <w:abstractNumId w:val="25"/>
  </w:num>
  <w:num w:numId="23">
    <w:abstractNumId w:val="3"/>
  </w:num>
  <w:num w:numId="24">
    <w:abstractNumId w:val="33"/>
  </w:num>
  <w:num w:numId="25">
    <w:abstractNumId w:val="14"/>
  </w:num>
  <w:num w:numId="26">
    <w:abstractNumId w:val="11"/>
  </w:num>
  <w:num w:numId="27">
    <w:abstractNumId w:val="40"/>
  </w:num>
  <w:num w:numId="28">
    <w:abstractNumId w:val="21"/>
  </w:num>
  <w:num w:numId="29">
    <w:abstractNumId w:val="37"/>
  </w:num>
  <w:num w:numId="30">
    <w:abstractNumId w:val="17"/>
  </w:num>
  <w:num w:numId="31">
    <w:abstractNumId w:val="39"/>
  </w:num>
  <w:num w:numId="32">
    <w:abstractNumId w:val="41"/>
  </w:num>
  <w:num w:numId="33">
    <w:abstractNumId w:val="24"/>
  </w:num>
  <w:num w:numId="34">
    <w:abstractNumId w:val="20"/>
  </w:num>
  <w:num w:numId="35">
    <w:abstractNumId w:val="28"/>
  </w:num>
  <w:num w:numId="36">
    <w:abstractNumId w:val="8"/>
  </w:num>
  <w:num w:numId="37">
    <w:abstractNumId w:val="1"/>
  </w:num>
  <w:num w:numId="38">
    <w:abstractNumId w:val="31"/>
  </w:num>
  <w:num w:numId="39">
    <w:abstractNumId w:val="2"/>
  </w:num>
  <w:num w:numId="40">
    <w:abstractNumId w:val="30"/>
  </w:num>
  <w:num w:numId="41">
    <w:abstractNumId w:val="34"/>
  </w:num>
  <w:num w:numId="42">
    <w:abstractNumId w:val="18"/>
  </w:num>
  <w:num w:numId="43">
    <w:abstractNumId w:val="42"/>
  </w:num>
  <w:num w:numId="44">
    <w:abstractNumId w:val="15"/>
  </w:num>
  <w:num w:numId="4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2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0A"/>
    <w:rsid w:val="0000020A"/>
    <w:rsid w:val="000003F3"/>
    <w:rsid w:val="00000422"/>
    <w:rsid w:val="000007A9"/>
    <w:rsid w:val="000019B9"/>
    <w:rsid w:val="00002422"/>
    <w:rsid w:val="00002CC3"/>
    <w:rsid w:val="00002E07"/>
    <w:rsid w:val="00003C2E"/>
    <w:rsid w:val="00003E99"/>
    <w:rsid w:val="000041D1"/>
    <w:rsid w:val="0000420B"/>
    <w:rsid w:val="000046A5"/>
    <w:rsid w:val="00006FD7"/>
    <w:rsid w:val="0000706F"/>
    <w:rsid w:val="00007118"/>
    <w:rsid w:val="0000713C"/>
    <w:rsid w:val="00007170"/>
    <w:rsid w:val="000076A9"/>
    <w:rsid w:val="000079F2"/>
    <w:rsid w:val="00007AB7"/>
    <w:rsid w:val="000106C0"/>
    <w:rsid w:val="00010795"/>
    <w:rsid w:val="00010B81"/>
    <w:rsid w:val="00010C67"/>
    <w:rsid w:val="00010EF3"/>
    <w:rsid w:val="00011078"/>
    <w:rsid w:val="00011424"/>
    <w:rsid w:val="00011793"/>
    <w:rsid w:val="000117A2"/>
    <w:rsid w:val="00011C82"/>
    <w:rsid w:val="00011FE1"/>
    <w:rsid w:val="0001200F"/>
    <w:rsid w:val="000125E3"/>
    <w:rsid w:val="00012760"/>
    <w:rsid w:val="00012941"/>
    <w:rsid w:val="00012A90"/>
    <w:rsid w:val="000131FB"/>
    <w:rsid w:val="00013438"/>
    <w:rsid w:val="00013524"/>
    <w:rsid w:val="00013759"/>
    <w:rsid w:val="00013C4C"/>
    <w:rsid w:val="00013DCA"/>
    <w:rsid w:val="00013F0D"/>
    <w:rsid w:val="00013F85"/>
    <w:rsid w:val="00014580"/>
    <w:rsid w:val="00014DB6"/>
    <w:rsid w:val="00015206"/>
    <w:rsid w:val="00015265"/>
    <w:rsid w:val="00015A63"/>
    <w:rsid w:val="000160AE"/>
    <w:rsid w:val="000160FE"/>
    <w:rsid w:val="000165BF"/>
    <w:rsid w:val="00016639"/>
    <w:rsid w:val="0001691A"/>
    <w:rsid w:val="000169BB"/>
    <w:rsid w:val="000170F3"/>
    <w:rsid w:val="000173A7"/>
    <w:rsid w:val="0001775B"/>
    <w:rsid w:val="000177F4"/>
    <w:rsid w:val="000200E1"/>
    <w:rsid w:val="00020589"/>
    <w:rsid w:val="00020646"/>
    <w:rsid w:val="00020D85"/>
    <w:rsid w:val="00020DAC"/>
    <w:rsid w:val="00021541"/>
    <w:rsid w:val="00021881"/>
    <w:rsid w:val="00022119"/>
    <w:rsid w:val="00022122"/>
    <w:rsid w:val="00022BA5"/>
    <w:rsid w:val="00022C73"/>
    <w:rsid w:val="00023175"/>
    <w:rsid w:val="00023844"/>
    <w:rsid w:val="00023D9D"/>
    <w:rsid w:val="0002465B"/>
    <w:rsid w:val="00024F31"/>
    <w:rsid w:val="00024F7E"/>
    <w:rsid w:val="000252A7"/>
    <w:rsid w:val="000253FB"/>
    <w:rsid w:val="000258BB"/>
    <w:rsid w:val="00025E14"/>
    <w:rsid w:val="00025E98"/>
    <w:rsid w:val="0002628F"/>
    <w:rsid w:val="00026942"/>
    <w:rsid w:val="00026D2E"/>
    <w:rsid w:val="00027140"/>
    <w:rsid w:val="000275E5"/>
    <w:rsid w:val="00027787"/>
    <w:rsid w:val="00027A50"/>
    <w:rsid w:val="00027B46"/>
    <w:rsid w:val="0003018B"/>
    <w:rsid w:val="000303FF"/>
    <w:rsid w:val="0003096C"/>
    <w:rsid w:val="00030C06"/>
    <w:rsid w:val="00030E57"/>
    <w:rsid w:val="00030E8A"/>
    <w:rsid w:val="00030FEB"/>
    <w:rsid w:val="000312A8"/>
    <w:rsid w:val="0003154E"/>
    <w:rsid w:val="00031683"/>
    <w:rsid w:val="00031AEC"/>
    <w:rsid w:val="00031D5E"/>
    <w:rsid w:val="00031FC5"/>
    <w:rsid w:val="000320FD"/>
    <w:rsid w:val="00032466"/>
    <w:rsid w:val="000334E3"/>
    <w:rsid w:val="000338B6"/>
    <w:rsid w:val="000345A6"/>
    <w:rsid w:val="00036014"/>
    <w:rsid w:val="0003611C"/>
    <w:rsid w:val="00036178"/>
    <w:rsid w:val="000362A6"/>
    <w:rsid w:val="00036492"/>
    <w:rsid w:val="000369B0"/>
    <w:rsid w:val="00036DC2"/>
    <w:rsid w:val="00037522"/>
    <w:rsid w:val="000378AE"/>
    <w:rsid w:val="000378D0"/>
    <w:rsid w:val="00037994"/>
    <w:rsid w:val="0004051C"/>
    <w:rsid w:val="000405A9"/>
    <w:rsid w:val="00040620"/>
    <w:rsid w:val="00040BB5"/>
    <w:rsid w:val="00040C9B"/>
    <w:rsid w:val="000415B6"/>
    <w:rsid w:val="00041657"/>
    <w:rsid w:val="00041BF3"/>
    <w:rsid w:val="00041DD2"/>
    <w:rsid w:val="0004242A"/>
    <w:rsid w:val="0004259A"/>
    <w:rsid w:val="000429A3"/>
    <w:rsid w:val="000433AC"/>
    <w:rsid w:val="00043613"/>
    <w:rsid w:val="00043805"/>
    <w:rsid w:val="000438D1"/>
    <w:rsid w:val="00043A65"/>
    <w:rsid w:val="00044328"/>
    <w:rsid w:val="000459A7"/>
    <w:rsid w:val="000459B2"/>
    <w:rsid w:val="00045C96"/>
    <w:rsid w:val="000462F6"/>
    <w:rsid w:val="00046421"/>
    <w:rsid w:val="00046B0E"/>
    <w:rsid w:val="00046FC2"/>
    <w:rsid w:val="000474D3"/>
    <w:rsid w:val="00047515"/>
    <w:rsid w:val="000509B3"/>
    <w:rsid w:val="00051093"/>
    <w:rsid w:val="00051683"/>
    <w:rsid w:val="000516AD"/>
    <w:rsid w:val="0005198D"/>
    <w:rsid w:val="00051D99"/>
    <w:rsid w:val="00051E0A"/>
    <w:rsid w:val="000524E7"/>
    <w:rsid w:val="0005281B"/>
    <w:rsid w:val="00052A5B"/>
    <w:rsid w:val="00053195"/>
    <w:rsid w:val="000533FE"/>
    <w:rsid w:val="000534BD"/>
    <w:rsid w:val="00053C6D"/>
    <w:rsid w:val="00054392"/>
    <w:rsid w:val="00054500"/>
    <w:rsid w:val="00054A1B"/>
    <w:rsid w:val="00054B33"/>
    <w:rsid w:val="00054B3A"/>
    <w:rsid w:val="00054B3F"/>
    <w:rsid w:val="00054C69"/>
    <w:rsid w:val="000564B9"/>
    <w:rsid w:val="00057897"/>
    <w:rsid w:val="000600F4"/>
    <w:rsid w:val="0006033E"/>
    <w:rsid w:val="00060413"/>
    <w:rsid w:val="0006061F"/>
    <w:rsid w:val="0006069F"/>
    <w:rsid w:val="00060ED5"/>
    <w:rsid w:val="00061201"/>
    <w:rsid w:val="00062763"/>
    <w:rsid w:val="00062B9C"/>
    <w:rsid w:val="00062F73"/>
    <w:rsid w:val="0006300F"/>
    <w:rsid w:val="000636C5"/>
    <w:rsid w:val="00063809"/>
    <w:rsid w:val="00063899"/>
    <w:rsid w:val="0006405B"/>
    <w:rsid w:val="0006474F"/>
    <w:rsid w:val="000647A5"/>
    <w:rsid w:val="00064A80"/>
    <w:rsid w:val="00064ACC"/>
    <w:rsid w:val="00064EB6"/>
    <w:rsid w:val="00064ECC"/>
    <w:rsid w:val="00064F40"/>
    <w:rsid w:val="00065923"/>
    <w:rsid w:val="00065A1A"/>
    <w:rsid w:val="00066942"/>
    <w:rsid w:val="00066CCA"/>
    <w:rsid w:val="0006717C"/>
    <w:rsid w:val="00070391"/>
    <w:rsid w:val="000703CC"/>
    <w:rsid w:val="000705A0"/>
    <w:rsid w:val="00070646"/>
    <w:rsid w:val="00070967"/>
    <w:rsid w:val="0007112F"/>
    <w:rsid w:val="0007126A"/>
    <w:rsid w:val="000718C6"/>
    <w:rsid w:val="00071A8C"/>
    <w:rsid w:val="00071D2F"/>
    <w:rsid w:val="00072149"/>
    <w:rsid w:val="00072629"/>
    <w:rsid w:val="00072A11"/>
    <w:rsid w:val="00072A16"/>
    <w:rsid w:val="00072B1E"/>
    <w:rsid w:val="000730E7"/>
    <w:rsid w:val="000738BE"/>
    <w:rsid w:val="000738F3"/>
    <w:rsid w:val="0007392F"/>
    <w:rsid w:val="00073A34"/>
    <w:rsid w:val="000743DD"/>
    <w:rsid w:val="00075072"/>
    <w:rsid w:val="00075824"/>
    <w:rsid w:val="00075FBA"/>
    <w:rsid w:val="0007641A"/>
    <w:rsid w:val="0007644B"/>
    <w:rsid w:val="00076806"/>
    <w:rsid w:val="000768F4"/>
    <w:rsid w:val="00076935"/>
    <w:rsid w:val="00077009"/>
    <w:rsid w:val="000772A4"/>
    <w:rsid w:val="00077599"/>
    <w:rsid w:val="00077616"/>
    <w:rsid w:val="00077621"/>
    <w:rsid w:val="00080011"/>
    <w:rsid w:val="000822A7"/>
    <w:rsid w:val="000826A3"/>
    <w:rsid w:val="00082AB7"/>
    <w:rsid w:val="00082C9F"/>
    <w:rsid w:val="00082DB5"/>
    <w:rsid w:val="00082E49"/>
    <w:rsid w:val="00083045"/>
    <w:rsid w:val="00083836"/>
    <w:rsid w:val="000846C6"/>
    <w:rsid w:val="00084847"/>
    <w:rsid w:val="00084D34"/>
    <w:rsid w:val="00084E35"/>
    <w:rsid w:val="00085E8E"/>
    <w:rsid w:val="000862D8"/>
    <w:rsid w:val="000865F7"/>
    <w:rsid w:val="00086D52"/>
    <w:rsid w:val="00086D9C"/>
    <w:rsid w:val="0008767F"/>
    <w:rsid w:val="00087B56"/>
    <w:rsid w:val="00090045"/>
    <w:rsid w:val="00090D8A"/>
    <w:rsid w:val="00092463"/>
    <w:rsid w:val="000924E9"/>
    <w:rsid w:val="0009265D"/>
    <w:rsid w:val="000930C9"/>
    <w:rsid w:val="00093121"/>
    <w:rsid w:val="00093B5C"/>
    <w:rsid w:val="00093C67"/>
    <w:rsid w:val="00093D21"/>
    <w:rsid w:val="00093E76"/>
    <w:rsid w:val="00093E7B"/>
    <w:rsid w:val="000947FE"/>
    <w:rsid w:val="00094837"/>
    <w:rsid w:val="0009529C"/>
    <w:rsid w:val="000952DF"/>
    <w:rsid w:val="00095648"/>
    <w:rsid w:val="00095751"/>
    <w:rsid w:val="000957AA"/>
    <w:rsid w:val="00095AE7"/>
    <w:rsid w:val="00095EF1"/>
    <w:rsid w:val="0009689C"/>
    <w:rsid w:val="00096A89"/>
    <w:rsid w:val="00096DAF"/>
    <w:rsid w:val="000976D2"/>
    <w:rsid w:val="00097B57"/>
    <w:rsid w:val="000A031A"/>
    <w:rsid w:val="000A12A7"/>
    <w:rsid w:val="000A21F4"/>
    <w:rsid w:val="000A2782"/>
    <w:rsid w:val="000A27B7"/>
    <w:rsid w:val="000A2B3D"/>
    <w:rsid w:val="000A394D"/>
    <w:rsid w:val="000A3F09"/>
    <w:rsid w:val="000A3F8F"/>
    <w:rsid w:val="000A409E"/>
    <w:rsid w:val="000A460B"/>
    <w:rsid w:val="000A46E0"/>
    <w:rsid w:val="000A529A"/>
    <w:rsid w:val="000A6275"/>
    <w:rsid w:val="000A636D"/>
    <w:rsid w:val="000A636E"/>
    <w:rsid w:val="000A684F"/>
    <w:rsid w:val="000A6889"/>
    <w:rsid w:val="000A72F8"/>
    <w:rsid w:val="000A741D"/>
    <w:rsid w:val="000A763F"/>
    <w:rsid w:val="000A7C2C"/>
    <w:rsid w:val="000A7E81"/>
    <w:rsid w:val="000B0266"/>
    <w:rsid w:val="000B0C30"/>
    <w:rsid w:val="000B0C5F"/>
    <w:rsid w:val="000B1350"/>
    <w:rsid w:val="000B1566"/>
    <w:rsid w:val="000B15F8"/>
    <w:rsid w:val="000B1A84"/>
    <w:rsid w:val="000B2331"/>
    <w:rsid w:val="000B2360"/>
    <w:rsid w:val="000B2C96"/>
    <w:rsid w:val="000B31CB"/>
    <w:rsid w:val="000B3963"/>
    <w:rsid w:val="000B3D78"/>
    <w:rsid w:val="000B4380"/>
    <w:rsid w:val="000B48B8"/>
    <w:rsid w:val="000B4E14"/>
    <w:rsid w:val="000B5197"/>
    <w:rsid w:val="000B527F"/>
    <w:rsid w:val="000B5948"/>
    <w:rsid w:val="000B5A4F"/>
    <w:rsid w:val="000B5E92"/>
    <w:rsid w:val="000B6592"/>
    <w:rsid w:val="000B6629"/>
    <w:rsid w:val="000B6934"/>
    <w:rsid w:val="000B6C10"/>
    <w:rsid w:val="000B6DBB"/>
    <w:rsid w:val="000B7135"/>
    <w:rsid w:val="000B79F8"/>
    <w:rsid w:val="000B7F9B"/>
    <w:rsid w:val="000C03AE"/>
    <w:rsid w:val="000C0B1F"/>
    <w:rsid w:val="000C0E6F"/>
    <w:rsid w:val="000C1ECF"/>
    <w:rsid w:val="000C2993"/>
    <w:rsid w:val="000C2DDC"/>
    <w:rsid w:val="000C2DE7"/>
    <w:rsid w:val="000C3A97"/>
    <w:rsid w:val="000C403D"/>
    <w:rsid w:val="000C49BD"/>
    <w:rsid w:val="000C49D1"/>
    <w:rsid w:val="000C4E3B"/>
    <w:rsid w:val="000C4E91"/>
    <w:rsid w:val="000C5DB8"/>
    <w:rsid w:val="000C5FDB"/>
    <w:rsid w:val="000C622C"/>
    <w:rsid w:val="000C6298"/>
    <w:rsid w:val="000C6652"/>
    <w:rsid w:val="000C675F"/>
    <w:rsid w:val="000C6804"/>
    <w:rsid w:val="000C76B5"/>
    <w:rsid w:val="000C7862"/>
    <w:rsid w:val="000C7FEF"/>
    <w:rsid w:val="000D00A4"/>
    <w:rsid w:val="000D09FB"/>
    <w:rsid w:val="000D0E0E"/>
    <w:rsid w:val="000D1448"/>
    <w:rsid w:val="000D1ED3"/>
    <w:rsid w:val="000D1FE7"/>
    <w:rsid w:val="000D20EF"/>
    <w:rsid w:val="000D25D1"/>
    <w:rsid w:val="000D2712"/>
    <w:rsid w:val="000D27CB"/>
    <w:rsid w:val="000D2F3A"/>
    <w:rsid w:val="000D3466"/>
    <w:rsid w:val="000D3783"/>
    <w:rsid w:val="000D39F4"/>
    <w:rsid w:val="000D3A17"/>
    <w:rsid w:val="000D3B62"/>
    <w:rsid w:val="000D3D93"/>
    <w:rsid w:val="000D3EBF"/>
    <w:rsid w:val="000D406D"/>
    <w:rsid w:val="000D4B38"/>
    <w:rsid w:val="000D4DAC"/>
    <w:rsid w:val="000D5253"/>
    <w:rsid w:val="000D59F9"/>
    <w:rsid w:val="000D5D07"/>
    <w:rsid w:val="000D5E04"/>
    <w:rsid w:val="000D6056"/>
    <w:rsid w:val="000D6352"/>
    <w:rsid w:val="000D63A4"/>
    <w:rsid w:val="000D65C8"/>
    <w:rsid w:val="000D65D4"/>
    <w:rsid w:val="000D676D"/>
    <w:rsid w:val="000D67BE"/>
    <w:rsid w:val="000D6A7F"/>
    <w:rsid w:val="000D6C2F"/>
    <w:rsid w:val="000D76D4"/>
    <w:rsid w:val="000D78F2"/>
    <w:rsid w:val="000D7AAA"/>
    <w:rsid w:val="000D7EBE"/>
    <w:rsid w:val="000E0985"/>
    <w:rsid w:val="000E0AFA"/>
    <w:rsid w:val="000E1055"/>
    <w:rsid w:val="000E1201"/>
    <w:rsid w:val="000E12BD"/>
    <w:rsid w:val="000E1C6C"/>
    <w:rsid w:val="000E1E5E"/>
    <w:rsid w:val="000E2896"/>
    <w:rsid w:val="000E2D35"/>
    <w:rsid w:val="000E31B5"/>
    <w:rsid w:val="000E33B3"/>
    <w:rsid w:val="000E3567"/>
    <w:rsid w:val="000E38D8"/>
    <w:rsid w:val="000E3BB6"/>
    <w:rsid w:val="000E44DD"/>
    <w:rsid w:val="000E483A"/>
    <w:rsid w:val="000E484F"/>
    <w:rsid w:val="000E492D"/>
    <w:rsid w:val="000E4C77"/>
    <w:rsid w:val="000E576D"/>
    <w:rsid w:val="000E5EEB"/>
    <w:rsid w:val="000E5FBA"/>
    <w:rsid w:val="000E68C7"/>
    <w:rsid w:val="000E6B9F"/>
    <w:rsid w:val="000E6D0D"/>
    <w:rsid w:val="000E71B4"/>
    <w:rsid w:val="000F04A5"/>
    <w:rsid w:val="000F0961"/>
    <w:rsid w:val="000F1312"/>
    <w:rsid w:val="000F1954"/>
    <w:rsid w:val="000F26CA"/>
    <w:rsid w:val="000F27AF"/>
    <w:rsid w:val="000F2A7A"/>
    <w:rsid w:val="000F32B1"/>
    <w:rsid w:val="000F3400"/>
    <w:rsid w:val="000F37E2"/>
    <w:rsid w:val="000F3B3D"/>
    <w:rsid w:val="000F3D2B"/>
    <w:rsid w:val="000F40D0"/>
    <w:rsid w:val="000F4177"/>
    <w:rsid w:val="000F4430"/>
    <w:rsid w:val="000F4545"/>
    <w:rsid w:val="000F47A6"/>
    <w:rsid w:val="000F59B8"/>
    <w:rsid w:val="000F64D2"/>
    <w:rsid w:val="000F6FE9"/>
    <w:rsid w:val="000F7265"/>
    <w:rsid w:val="000F75A2"/>
    <w:rsid w:val="000F7B5D"/>
    <w:rsid w:val="000F7D92"/>
    <w:rsid w:val="001002C8"/>
    <w:rsid w:val="001003D8"/>
    <w:rsid w:val="001005D6"/>
    <w:rsid w:val="00100960"/>
    <w:rsid w:val="00100BDD"/>
    <w:rsid w:val="00100EDB"/>
    <w:rsid w:val="00100EFE"/>
    <w:rsid w:val="00101845"/>
    <w:rsid w:val="001019BA"/>
    <w:rsid w:val="00101CFD"/>
    <w:rsid w:val="001020C4"/>
    <w:rsid w:val="0010252D"/>
    <w:rsid w:val="00102744"/>
    <w:rsid w:val="00102F83"/>
    <w:rsid w:val="00103059"/>
    <w:rsid w:val="00103411"/>
    <w:rsid w:val="001038FF"/>
    <w:rsid w:val="00103F34"/>
    <w:rsid w:val="00104253"/>
    <w:rsid w:val="001045C8"/>
    <w:rsid w:val="001049ED"/>
    <w:rsid w:val="00104F84"/>
    <w:rsid w:val="00105239"/>
    <w:rsid w:val="00105366"/>
    <w:rsid w:val="0010552F"/>
    <w:rsid w:val="00105A70"/>
    <w:rsid w:val="00105AC2"/>
    <w:rsid w:val="00105B39"/>
    <w:rsid w:val="001069B9"/>
    <w:rsid w:val="00106A62"/>
    <w:rsid w:val="00106E60"/>
    <w:rsid w:val="00107463"/>
    <w:rsid w:val="00107C85"/>
    <w:rsid w:val="00107D98"/>
    <w:rsid w:val="001106FB"/>
    <w:rsid w:val="0011081A"/>
    <w:rsid w:val="00110BDD"/>
    <w:rsid w:val="00110E76"/>
    <w:rsid w:val="0011188C"/>
    <w:rsid w:val="001118FF"/>
    <w:rsid w:val="00111B5D"/>
    <w:rsid w:val="00111D24"/>
    <w:rsid w:val="00112F34"/>
    <w:rsid w:val="0011389F"/>
    <w:rsid w:val="0011395F"/>
    <w:rsid w:val="001139A1"/>
    <w:rsid w:val="00113CED"/>
    <w:rsid w:val="00113E40"/>
    <w:rsid w:val="00114097"/>
    <w:rsid w:val="00114BD5"/>
    <w:rsid w:val="00114E37"/>
    <w:rsid w:val="00114ECF"/>
    <w:rsid w:val="0011510F"/>
    <w:rsid w:val="00115150"/>
    <w:rsid w:val="00115566"/>
    <w:rsid w:val="00115574"/>
    <w:rsid w:val="001157E5"/>
    <w:rsid w:val="00115A87"/>
    <w:rsid w:val="00115F4B"/>
    <w:rsid w:val="001162AD"/>
    <w:rsid w:val="0011667D"/>
    <w:rsid w:val="0011673A"/>
    <w:rsid w:val="00116C3B"/>
    <w:rsid w:val="00117EF3"/>
    <w:rsid w:val="00120607"/>
    <w:rsid w:val="001209CB"/>
    <w:rsid w:val="00120DDB"/>
    <w:rsid w:val="00120ECD"/>
    <w:rsid w:val="001212FA"/>
    <w:rsid w:val="0012265A"/>
    <w:rsid w:val="00122904"/>
    <w:rsid w:val="0012321D"/>
    <w:rsid w:val="001237B3"/>
    <w:rsid w:val="0012405B"/>
    <w:rsid w:val="001240F0"/>
    <w:rsid w:val="001242E3"/>
    <w:rsid w:val="001242EA"/>
    <w:rsid w:val="001243B4"/>
    <w:rsid w:val="001246A6"/>
    <w:rsid w:val="00124B54"/>
    <w:rsid w:val="001258B9"/>
    <w:rsid w:val="00125D7A"/>
    <w:rsid w:val="001261EC"/>
    <w:rsid w:val="001267BA"/>
    <w:rsid w:val="00127461"/>
    <w:rsid w:val="0012764C"/>
    <w:rsid w:val="00127B6A"/>
    <w:rsid w:val="00127D2D"/>
    <w:rsid w:val="00130CF2"/>
    <w:rsid w:val="00131E50"/>
    <w:rsid w:val="00132BC6"/>
    <w:rsid w:val="00132CB0"/>
    <w:rsid w:val="00133105"/>
    <w:rsid w:val="00133163"/>
    <w:rsid w:val="001335D9"/>
    <w:rsid w:val="00134034"/>
    <w:rsid w:val="0013428D"/>
    <w:rsid w:val="00134DB7"/>
    <w:rsid w:val="00135FAB"/>
    <w:rsid w:val="001363B5"/>
    <w:rsid w:val="001365C8"/>
    <w:rsid w:val="00136B55"/>
    <w:rsid w:val="00136EE8"/>
    <w:rsid w:val="00136F22"/>
    <w:rsid w:val="00137887"/>
    <w:rsid w:val="00137DA4"/>
    <w:rsid w:val="00137EC0"/>
    <w:rsid w:val="001404D6"/>
    <w:rsid w:val="001406FD"/>
    <w:rsid w:val="00140A82"/>
    <w:rsid w:val="0014108B"/>
    <w:rsid w:val="00142054"/>
    <w:rsid w:val="0014264A"/>
    <w:rsid w:val="001426BA"/>
    <w:rsid w:val="00142AFF"/>
    <w:rsid w:val="00142B02"/>
    <w:rsid w:val="0014326C"/>
    <w:rsid w:val="00143D94"/>
    <w:rsid w:val="00144E20"/>
    <w:rsid w:val="00144F4C"/>
    <w:rsid w:val="00145850"/>
    <w:rsid w:val="00145A4E"/>
    <w:rsid w:val="00145C9E"/>
    <w:rsid w:val="001460A4"/>
    <w:rsid w:val="00146979"/>
    <w:rsid w:val="00146C8D"/>
    <w:rsid w:val="00146EC0"/>
    <w:rsid w:val="001504F1"/>
    <w:rsid w:val="0015065C"/>
    <w:rsid w:val="00150ADB"/>
    <w:rsid w:val="00150E61"/>
    <w:rsid w:val="00150EA7"/>
    <w:rsid w:val="00150FA4"/>
    <w:rsid w:val="00151327"/>
    <w:rsid w:val="00151A5B"/>
    <w:rsid w:val="00151F9F"/>
    <w:rsid w:val="001522D3"/>
    <w:rsid w:val="0015259A"/>
    <w:rsid w:val="00152C5C"/>
    <w:rsid w:val="00152FA9"/>
    <w:rsid w:val="00153048"/>
    <w:rsid w:val="001530E4"/>
    <w:rsid w:val="00153A67"/>
    <w:rsid w:val="0015464F"/>
    <w:rsid w:val="001548D6"/>
    <w:rsid w:val="00154DF3"/>
    <w:rsid w:val="00154FCE"/>
    <w:rsid w:val="0015572E"/>
    <w:rsid w:val="00155C60"/>
    <w:rsid w:val="00155FA9"/>
    <w:rsid w:val="001563A1"/>
    <w:rsid w:val="001563E8"/>
    <w:rsid w:val="00156622"/>
    <w:rsid w:val="00156B2A"/>
    <w:rsid w:val="00157AF0"/>
    <w:rsid w:val="00157EE7"/>
    <w:rsid w:val="00160343"/>
    <w:rsid w:val="0016055B"/>
    <w:rsid w:val="001608A6"/>
    <w:rsid w:val="00160AA9"/>
    <w:rsid w:val="001614C6"/>
    <w:rsid w:val="00162458"/>
    <w:rsid w:val="00163D0E"/>
    <w:rsid w:val="00164984"/>
    <w:rsid w:val="00165008"/>
    <w:rsid w:val="001654B4"/>
    <w:rsid w:val="001658B5"/>
    <w:rsid w:val="00166076"/>
    <w:rsid w:val="001662DC"/>
    <w:rsid w:val="00166562"/>
    <w:rsid w:val="001665F0"/>
    <w:rsid w:val="00166A43"/>
    <w:rsid w:val="00166A62"/>
    <w:rsid w:val="00166FCF"/>
    <w:rsid w:val="001673DE"/>
    <w:rsid w:val="00167611"/>
    <w:rsid w:val="00167891"/>
    <w:rsid w:val="00167D58"/>
    <w:rsid w:val="00167DA0"/>
    <w:rsid w:val="0017021A"/>
    <w:rsid w:val="001716A9"/>
    <w:rsid w:val="001717E9"/>
    <w:rsid w:val="001717FB"/>
    <w:rsid w:val="00171D68"/>
    <w:rsid w:val="00171F8A"/>
    <w:rsid w:val="0017253E"/>
    <w:rsid w:val="00172767"/>
    <w:rsid w:val="00172FA7"/>
    <w:rsid w:val="00173285"/>
    <w:rsid w:val="00173312"/>
    <w:rsid w:val="00173949"/>
    <w:rsid w:val="00173A17"/>
    <w:rsid w:val="00173AE5"/>
    <w:rsid w:val="00173B8D"/>
    <w:rsid w:val="00174110"/>
    <w:rsid w:val="0017450B"/>
    <w:rsid w:val="00174781"/>
    <w:rsid w:val="00174EEC"/>
    <w:rsid w:val="001755B8"/>
    <w:rsid w:val="0017579D"/>
    <w:rsid w:val="0017617B"/>
    <w:rsid w:val="00176418"/>
    <w:rsid w:val="00176833"/>
    <w:rsid w:val="00176995"/>
    <w:rsid w:val="00176B52"/>
    <w:rsid w:val="00176B5A"/>
    <w:rsid w:val="001772ED"/>
    <w:rsid w:val="00177405"/>
    <w:rsid w:val="0017774C"/>
    <w:rsid w:val="00177AF9"/>
    <w:rsid w:val="00180157"/>
    <w:rsid w:val="001801A4"/>
    <w:rsid w:val="00180214"/>
    <w:rsid w:val="00180448"/>
    <w:rsid w:val="00180BA8"/>
    <w:rsid w:val="00180FC0"/>
    <w:rsid w:val="001814D1"/>
    <w:rsid w:val="00181DEA"/>
    <w:rsid w:val="00181F0B"/>
    <w:rsid w:val="001820AE"/>
    <w:rsid w:val="0018216A"/>
    <w:rsid w:val="00182796"/>
    <w:rsid w:val="00182830"/>
    <w:rsid w:val="00182909"/>
    <w:rsid w:val="00182CCE"/>
    <w:rsid w:val="001831C6"/>
    <w:rsid w:val="00183328"/>
    <w:rsid w:val="0018334F"/>
    <w:rsid w:val="00183390"/>
    <w:rsid w:val="0018339B"/>
    <w:rsid w:val="00184E36"/>
    <w:rsid w:val="0018595A"/>
    <w:rsid w:val="0018605E"/>
    <w:rsid w:val="001860E5"/>
    <w:rsid w:val="001860EF"/>
    <w:rsid w:val="00186259"/>
    <w:rsid w:val="001863C9"/>
    <w:rsid w:val="00186944"/>
    <w:rsid w:val="00186B7F"/>
    <w:rsid w:val="00186E7F"/>
    <w:rsid w:val="00187024"/>
    <w:rsid w:val="00187678"/>
    <w:rsid w:val="001879B3"/>
    <w:rsid w:val="00187CB3"/>
    <w:rsid w:val="00190C9A"/>
    <w:rsid w:val="00191252"/>
    <w:rsid w:val="00191574"/>
    <w:rsid w:val="00191B8F"/>
    <w:rsid w:val="00191DD7"/>
    <w:rsid w:val="00192638"/>
    <w:rsid w:val="001928D5"/>
    <w:rsid w:val="00193814"/>
    <w:rsid w:val="001939E9"/>
    <w:rsid w:val="00193AEB"/>
    <w:rsid w:val="00193BF2"/>
    <w:rsid w:val="00193DD4"/>
    <w:rsid w:val="00194130"/>
    <w:rsid w:val="00194797"/>
    <w:rsid w:val="00194807"/>
    <w:rsid w:val="00194C66"/>
    <w:rsid w:val="00194DA7"/>
    <w:rsid w:val="0019552B"/>
    <w:rsid w:val="00195F6B"/>
    <w:rsid w:val="00196204"/>
    <w:rsid w:val="00196F01"/>
    <w:rsid w:val="00197939"/>
    <w:rsid w:val="00197A1D"/>
    <w:rsid w:val="001A06A1"/>
    <w:rsid w:val="001A0C41"/>
    <w:rsid w:val="001A0C55"/>
    <w:rsid w:val="001A0F97"/>
    <w:rsid w:val="001A116A"/>
    <w:rsid w:val="001A1592"/>
    <w:rsid w:val="001A1708"/>
    <w:rsid w:val="001A1FDB"/>
    <w:rsid w:val="001A2278"/>
    <w:rsid w:val="001A2755"/>
    <w:rsid w:val="001A2DCA"/>
    <w:rsid w:val="001A2EC6"/>
    <w:rsid w:val="001A3819"/>
    <w:rsid w:val="001A3E4C"/>
    <w:rsid w:val="001A41D2"/>
    <w:rsid w:val="001A4379"/>
    <w:rsid w:val="001A4581"/>
    <w:rsid w:val="001A475F"/>
    <w:rsid w:val="001A48F5"/>
    <w:rsid w:val="001A4CB6"/>
    <w:rsid w:val="001A4E62"/>
    <w:rsid w:val="001A4F89"/>
    <w:rsid w:val="001A5226"/>
    <w:rsid w:val="001A5475"/>
    <w:rsid w:val="001A5565"/>
    <w:rsid w:val="001A5EDF"/>
    <w:rsid w:val="001A60AF"/>
    <w:rsid w:val="001A6153"/>
    <w:rsid w:val="001A633B"/>
    <w:rsid w:val="001A6C5C"/>
    <w:rsid w:val="001A6D55"/>
    <w:rsid w:val="001A6EBA"/>
    <w:rsid w:val="001A6F37"/>
    <w:rsid w:val="001A7FC9"/>
    <w:rsid w:val="001B0AD0"/>
    <w:rsid w:val="001B0BA9"/>
    <w:rsid w:val="001B0D85"/>
    <w:rsid w:val="001B1065"/>
    <w:rsid w:val="001B10BC"/>
    <w:rsid w:val="001B1392"/>
    <w:rsid w:val="001B1691"/>
    <w:rsid w:val="001B16E7"/>
    <w:rsid w:val="001B2C03"/>
    <w:rsid w:val="001B348E"/>
    <w:rsid w:val="001B37F1"/>
    <w:rsid w:val="001B41DE"/>
    <w:rsid w:val="001B426E"/>
    <w:rsid w:val="001B43A2"/>
    <w:rsid w:val="001B50F7"/>
    <w:rsid w:val="001B517B"/>
    <w:rsid w:val="001B51F6"/>
    <w:rsid w:val="001B53A6"/>
    <w:rsid w:val="001B5D12"/>
    <w:rsid w:val="001B5E42"/>
    <w:rsid w:val="001B654E"/>
    <w:rsid w:val="001B6898"/>
    <w:rsid w:val="001B6C0D"/>
    <w:rsid w:val="001B6D3E"/>
    <w:rsid w:val="001B6E77"/>
    <w:rsid w:val="001B6E9C"/>
    <w:rsid w:val="001B7346"/>
    <w:rsid w:val="001B7897"/>
    <w:rsid w:val="001B7A9F"/>
    <w:rsid w:val="001B7C2E"/>
    <w:rsid w:val="001B7D90"/>
    <w:rsid w:val="001C0BFA"/>
    <w:rsid w:val="001C0DB0"/>
    <w:rsid w:val="001C1014"/>
    <w:rsid w:val="001C1314"/>
    <w:rsid w:val="001C159F"/>
    <w:rsid w:val="001C19F5"/>
    <w:rsid w:val="001C233E"/>
    <w:rsid w:val="001C278A"/>
    <w:rsid w:val="001C2D93"/>
    <w:rsid w:val="001C328B"/>
    <w:rsid w:val="001C3FAA"/>
    <w:rsid w:val="001C453E"/>
    <w:rsid w:val="001C457D"/>
    <w:rsid w:val="001C468C"/>
    <w:rsid w:val="001C471A"/>
    <w:rsid w:val="001C4892"/>
    <w:rsid w:val="001C48B8"/>
    <w:rsid w:val="001C4D72"/>
    <w:rsid w:val="001C5B8C"/>
    <w:rsid w:val="001C678E"/>
    <w:rsid w:val="001C69E9"/>
    <w:rsid w:val="001C6B90"/>
    <w:rsid w:val="001C7876"/>
    <w:rsid w:val="001C78F1"/>
    <w:rsid w:val="001C7DCA"/>
    <w:rsid w:val="001D0100"/>
    <w:rsid w:val="001D0244"/>
    <w:rsid w:val="001D02AE"/>
    <w:rsid w:val="001D04BB"/>
    <w:rsid w:val="001D068C"/>
    <w:rsid w:val="001D0BD0"/>
    <w:rsid w:val="001D10A8"/>
    <w:rsid w:val="001D1234"/>
    <w:rsid w:val="001D1872"/>
    <w:rsid w:val="001D21D9"/>
    <w:rsid w:val="001D28D3"/>
    <w:rsid w:val="001D2B6E"/>
    <w:rsid w:val="001D2CA6"/>
    <w:rsid w:val="001D2DF6"/>
    <w:rsid w:val="001D325E"/>
    <w:rsid w:val="001D3399"/>
    <w:rsid w:val="001D3565"/>
    <w:rsid w:val="001D3EAC"/>
    <w:rsid w:val="001D435D"/>
    <w:rsid w:val="001D4AD4"/>
    <w:rsid w:val="001D50AF"/>
    <w:rsid w:val="001D5229"/>
    <w:rsid w:val="001D54FA"/>
    <w:rsid w:val="001D5B08"/>
    <w:rsid w:val="001D5B39"/>
    <w:rsid w:val="001D60EC"/>
    <w:rsid w:val="001D61F5"/>
    <w:rsid w:val="001D6AD5"/>
    <w:rsid w:val="001D6DD3"/>
    <w:rsid w:val="001D703A"/>
    <w:rsid w:val="001D7180"/>
    <w:rsid w:val="001D758C"/>
    <w:rsid w:val="001D76D8"/>
    <w:rsid w:val="001E0741"/>
    <w:rsid w:val="001E1115"/>
    <w:rsid w:val="001E12B1"/>
    <w:rsid w:val="001E1B10"/>
    <w:rsid w:val="001E2560"/>
    <w:rsid w:val="001E28BF"/>
    <w:rsid w:val="001E2EF2"/>
    <w:rsid w:val="001E311D"/>
    <w:rsid w:val="001E32D1"/>
    <w:rsid w:val="001E3618"/>
    <w:rsid w:val="001E398F"/>
    <w:rsid w:val="001E3F1E"/>
    <w:rsid w:val="001E4160"/>
    <w:rsid w:val="001E429C"/>
    <w:rsid w:val="001E4E56"/>
    <w:rsid w:val="001E5A28"/>
    <w:rsid w:val="001E5D18"/>
    <w:rsid w:val="001E5E74"/>
    <w:rsid w:val="001E64D0"/>
    <w:rsid w:val="001E6589"/>
    <w:rsid w:val="001E6751"/>
    <w:rsid w:val="001E6992"/>
    <w:rsid w:val="001E6BB5"/>
    <w:rsid w:val="001E6D9A"/>
    <w:rsid w:val="001E6F6A"/>
    <w:rsid w:val="001E7070"/>
    <w:rsid w:val="001E7292"/>
    <w:rsid w:val="001E74C9"/>
    <w:rsid w:val="001E7812"/>
    <w:rsid w:val="001E7835"/>
    <w:rsid w:val="001E78EC"/>
    <w:rsid w:val="001E7D5D"/>
    <w:rsid w:val="001F0FC7"/>
    <w:rsid w:val="001F143A"/>
    <w:rsid w:val="001F2B5A"/>
    <w:rsid w:val="001F3D5A"/>
    <w:rsid w:val="001F45FC"/>
    <w:rsid w:val="001F488B"/>
    <w:rsid w:val="001F56E8"/>
    <w:rsid w:val="001F5EC9"/>
    <w:rsid w:val="001F6D90"/>
    <w:rsid w:val="001F6FFF"/>
    <w:rsid w:val="001F72F1"/>
    <w:rsid w:val="001F745A"/>
    <w:rsid w:val="001F76FB"/>
    <w:rsid w:val="001F798A"/>
    <w:rsid w:val="001F7D97"/>
    <w:rsid w:val="001F7F30"/>
    <w:rsid w:val="0020041D"/>
    <w:rsid w:val="00200C8B"/>
    <w:rsid w:val="00200E89"/>
    <w:rsid w:val="00201186"/>
    <w:rsid w:val="002012A5"/>
    <w:rsid w:val="002013C5"/>
    <w:rsid w:val="00201413"/>
    <w:rsid w:val="00201778"/>
    <w:rsid w:val="002019D1"/>
    <w:rsid w:val="00202971"/>
    <w:rsid w:val="00202A58"/>
    <w:rsid w:val="00203218"/>
    <w:rsid w:val="002037F5"/>
    <w:rsid w:val="00203A5D"/>
    <w:rsid w:val="00203D4B"/>
    <w:rsid w:val="002043CD"/>
    <w:rsid w:val="00204640"/>
    <w:rsid w:val="00204777"/>
    <w:rsid w:val="00204B9E"/>
    <w:rsid w:val="00205081"/>
    <w:rsid w:val="0020518C"/>
    <w:rsid w:val="002056C9"/>
    <w:rsid w:val="0020596A"/>
    <w:rsid w:val="002059D5"/>
    <w:rsid w:val="00205D77"/>
    <w:rsid w:val="00205F33"/>
    <w:rsid w:val="00206114"/>
    <w:rsid w:val="002064FD"/>
    <w:rsid w:val="002068BD"/>
    <w:rsid w:val="00207651"/>
    <w:rsid w:val="00207B65"/>
    <w:rsid w:val="002106AB"/>
    <w:rsid w:val="002107BA"/>
    <w:rsid w:val="00210872"/>
    <w:rsid w:val="00210953"/>
    <w:rsid w:val="0021149A"/>
    <w:rsid w:val="00211AA8"/>
    <w:rsid w:val="00211CFC"/>
    <w:rsid w:val="00211D76"/>
    <w:rsid w:val="002120C3"/>
    <w:rsid w:val="0021269B"/>
    <w:rsid w:val="00212837"/>
    <w:rsid w:val="002133B6"/>
    <w:rsid w:val="00213438"/>
    <w:rsid w:val="00213478"/>
    <w:rsid w:val="002135D2"/>
    <w:rsid w:val="002135F3"/>
    <w:rsid w:val="002139F8"/>
    <w:rsid w:val="00213BDA"/>
    <w:rsid w:val="00213BEE"/>
    <w:rsid w:val="00213C46"/>
    <w:rsid w:val="00213DC0"/>
    <w:rsid w:val="002140EA"/>
    <w:rsid w:val="00215079"/>
    <w:rsid w:val="00215325"/>
    <w:rsid w:val="002158F2"/>
    <w:rsid w:val="002163F5"/>
    <w:rsid w:val="0021674D"/>
    <w:rsid w:val="00216CF6"/>
    <w:rsid w:val="00217940"/>
    <w:rsid w:val="00217C2D"/>
    <w:rsid w:val="00217CFF"/>
    <w:rsid w:val="00217D35"/>
    <w:rsid w:val="00220436"/>
    <w:rsid w:val="00220559"/>
    <w:rsid w:val="00220E58"/>
    <w:rsid w:val="002217B1"/>
    <w:rsid w:val="002217F8"/>
    <w:rsid w:val="0022199B"/>
    <w:rsid w:val="00222565"/>
    <w:rsid w:val="00222647"/>
    <w:rsid w:val="00222818"/>
    <w:rsid w:val="00223445"/>
    <w:rsid w:val="0022403D"/>
    <w:rsid w:val="0022427E"/>
    <w:rsid w:val="00224747"/>
    <w:rsid w:val="00224B3B"/>
    <w:rsid w:val="002252AC"/>
    <w:rsid w:val="002254CF"/>
    <w:rsid w:val="0022557E"/>
    <w:rsid w:val="00225923"/>
    <w:rsid w:val="00225A20"/>
    <w:rsid w:val="00225E14"/>
    <w:rsid w:val="00226109"/>
    <w:rsid w:val="00226461"/>
    <w:rsid w:val="002265EF"/>
    <w:rsid w:val="002267B1"/>
    <w:rsid w:val="0022687A"/>
    <w:rsid w:val="00227111"/>
    <w:rsid w:val="002273F4"/>
    <w:rsid w:val="0022782C"/>
    <w:rsid w:val="00230627"/>
    <w:rsid w:val="00230A3D"/>
    <w:rsid w:val="00231215"/>
    <w:rsid w:val="0023172E"/>
    <w:rsid w:val="00231DBE"/>
    <w:rsid w:val="00231EE2"/>
    <w:rsid w:val="00231F57"/>
    <w:rsid w:val="002328DD"/>
    <w:rsid w:val="002332C5"/>
    <w:rsid w:val="002337BA"/>
    <w:rsid w:val="0023387E"/>
    <w:rsid w:val="00233A9F"/>
    <w:rsid w:val="002345A7"/>
    <w:rsid w:val="002346E4"/>
    <w:rsid w:val="00234B85"/>
    <w:rsid w:val="00234BBD"/>
    <w:rsid w:val="002350DD"/>
    <w:rsid w:val="00235348"/>
    <w:rsid w:val="002354D6"/>
    <w:rsid w:val="0023580A"/>
    <w:rsid w:val="00235ADE"/>
    <w:rsid w:val="00236222"/>
    <w:rsid w:val="0023650D"/>
    <w:rsid w:val="00236B0D"/>
    <w:rsid w:val="00236FD2"/>
    <w:rsid w:val="00237D3B"/>
    <w:rsid w:val="00237E4E"/>
    <w:rsid w:val="00237F7B"/>
    <w:rsid w:val="00240C69"/>
    <w:rsid w:val="00240D2E"/>
    <w:rsid w:val="00241895"/>
    <w:rsid w:val="00241984"/>
    <w:rsid w:val="00241EF8"/>
    <w:rsid w:val="002423FF"/>
    <w:rsid w:val="002425C2"/>
    <w:rsid w:val="0024298E"/>
    <w:rsid w:val="00242CF3"/>
    <w:rsid w:val="00242D2E"/>
    <w:rsid w:val="002432D0"/>
    <w:rsid w:val="00243562"/>
    <w:rsid w:val="00243598"/>
    <w:rsid w:val="0024369D"/>
    <w:rsid w:val="0024399D"/>
    <w:rsid w:val="00243AA4"/>
    <w:rsid w:val="00244AA2"/>
    <w:rsid w:val="00244E6F"/>
    <w:rsid w:val="002454C8"/>
    <w:rsid w:val="0024583C"/>
    <w:rsid w:val="00245BC6"/>
    <w:rsid w:val="00245EA8"/>
    <w:rsid w:val="00246D17"/>
    <w:rsid w:val="002474CE"/>
    <w:rsid w:val="0024767A"/>
    <w:rsid w:val="002476A9"/>
    <w:rsid w:val="00247A8E"/>
    <w:rsid w:val="00247CC0"/>
    <w:rsid w:val="00247DCA"/>
    <w:rsid w:val="00247F9F"/>
    <w:rsid w:val="00250246"/>
    <w:rsid w:val="002502CB"/>
    <w:rsid w:val="00250590"/>
    <w:rsid w:val="00250AED"/>
    <w:rsid w:val="00250DE7"/>
    <w:rsid w:val="00250F57"/>
    <w:rsid w:val="00251016"/>
    <w:rsid w:val="002513C7"/>
    <w:rsid w:val="00251514"/>
    <w:rsid w:val="00251776"/>
    <w:rsid w:val="0025246A"/>
    <w:rsid w:val="00253387"/>
    <w:rsid w:val="002536FD"/>
    <w:rsid w:val="00254144"/>
    <w:rsid w:val="002541B1"/>
    <w:rsid w:val="00255396"/>
    <w:rsid w:val="002554BB"/>
    <w:rsid w:val="00255F09"/>
    <w:rsid w:val="00256E85"/>
    <w:rsid w:val="002570D3"/>
    <w:rsid w:val="002570E7"/>
    <w:rsid w:val="00257293"/>
    <w:rsid w:val="00257A10"/>
    <w:rsid w:val="00257A46"/>
    <w:rsid w:val="00257A62"/>
    <w:rsid w:val="00257B4B"/>
    <w:rsid w:val="00257E2C"/>
    <w:rsid w:val="00260067"/>
    <w:rsid w:val="002604B8"/>
    <w:rsid w:val="002605B4"/>
    <w:rsid w:val="00260717"/>
    <w:rsid w:val="0026072E"/>
    <w:rsid w:val="00260D10"/>
    <w:rsid w:val="00260E9E"/>
    <w:rsid w:val="0026118A"/>
    <w:rsid w:val="0026119E"/>
    <w:rsid w:val="0026132D"/>
    <w:rsid w:val="002615E7"/>
    <w:rsid w:val="00261BA7"/>
    <w:rsid w:val="00261C1F"/>
    <w:rsid w:val="00261C8B"/>
    <w:rsid w:val="00261DD4"/>
    <w:rsid w:val="00262013"/>
    <w:rsid w:val="00262306"/>
    <w:rsid w:val="00262509"/>
    <w:rsid w:val="0026285B"/>
    <w:rsid w:val="002628B9"/>
    <w:rsid w:val="0026311D"/>
    <w:rsid w:val="0026380F"/>
    <w:rsid w:val="0026469D"/>
    <w:rsid w:val="00264732"/>
    <w:rsid w:val="00264BE0"/>
    <w:rsid w:val="00264CA5"/>
    <w:rsid w:val="0026559C"/>
    <w:rsid w:val="0026591A"/>
    <w:rsid w:val="0026638F"/>
    <w:rsid w:val="002665A0"/>
    <w:rsid w:val="00266CB4"/>
    <w:rsid w:val="00266E70"/>
    <w:rsid w:val="00267632"/>
    <w:rsid w:val="00267772"/>
    <w:rsid w:val="00267797"/>
    <w:rsid w:val="00267B58"/>
    <w:rsid w:val="00267E64"/>
    <w:rsid w:val="00270047"/>
    <w:rsid w:val="00270335"/>
    <w:rsid w:val="002706CC"/>
    <w:rsid w:val="002708B8"/>
    <w:rsid w:val="00270C29"/>
    <w:rsid w:val="00271224"/>
    <w:rsid w:val="00272172"/>
    <w:rsid w:val="00272375"/>
    <w:rsid w:val="00272630"/>
    <w:rsid w:val="00272D2F"/>
    <w:rsid w:val="0027310C"/>
    <w:rsid w:val="002742E0"/>
    <w:rsid w:val="002747E7"/>
    <w:rsid w:val="00274A4D"/>
    <w:rsid w:val="0027572B"/>
    <w:rsid w:val="00275BA9"/>
    <w:rsid w:val="0027613C"/>
    <w:rsid w:val="00276285"/>
    <w:rsid w:val="00277098"/>
    <w:rsid w:val="002770D4"/>
    <w:rsid w:val="002773E0"/>
    <w:rsid w:val="0027746C"/>
    <w:rsid w:val="00277480"/>
    <w:rsid w:val="00277D73"/>
    <w:rsid w:val="0028000B"/>
    <w:rsid w:val="00280606"/>
    <w:rsid w:val="00280D4D"/>
    <w:rsid w:val="00280F36"/>
    <w:rsid w:val="00281235"/>
    <w:rsid w:val="00281BEF"/>
    <w:rsid w:val="00281D60"/>
    <w:rsid w:val="0028309E"/>
    <w:rsid w:val="002830F5"/>
    <w:rsid w:val="00283799"/>
    <w:rsid w:val="00283BD7"/>
    <w:rsid w:val="00283C16"/>
    <w:rsid w:val="002846FA"/>
    <w:rsid w:val="00284789"/>
    <w:rsid w:val="002853A1"/>
    <w:rsid w:val="002853EA"/>
    <w:rsid w:val="00285790"/>
    <w:rsid w:val="00285AB8"/>
    <w:rsid w:val="00285D69"/>
    <w:rsid w:val="00285E32"/>
    <w:rsid w:val="00286D75"/>
    <w:rsid w:val="002873C4"/>
    <w:rsid w:val="002875D2"/>
    <w:rsid w:val="002905EA"/>
    <w:rsid w:val="002907F1"/>
    <w:rsid w:val="00290971"/>
    <w:rsid w:val="00290EC4"/>
    <w:rsid w:val="0029155C"/>
    <w:rsid w:val="00292E93"/>
    <w:rsid w:val="00293657"/>
    <w:rsid w:val="002936A4"/>
    <w:rsid w:val="002936E7"/>
    <w:rsid w:val="002938AD"/>
    <w:rsid w:val="0029411D"/>
    <w:rsid w:val="0029414A"/>
    <w:rsid w:val="0029432A"/>
    <w:rsid w:val="002943BF"/>
    <w:rsid w:val="002948F4"/>
    <w:rsid w:val="00294DAD"/>
    <w:rsid w:val="00295131"/>
    <w:rsid w:val="00295ED1"/>
    <w:rsid w:val="0029604F"/>
    <w:rsid w:val="00296139"/>
    <w:rsid w:val="002964F1"/>
    <w:rsid w:val="00296C61"/>
    <w:rsid w:val="00296FF7"/>
    <w:rsid w:val="00297810"/>
    <w:rsid w:val="00297829"/>
    <w:rsid w:val="00297CDF"/>
    <w:rsid w:val="00297D8D"/>
    <w:rsid w:val="00297EA3"/>
    <w:rsid w:val="002A091A"/>
    <w:rsid w:val="002A099C"/>
    <w:rsid w:val="002A0A5A"/>
    <w:rsid w:val="002A1015"/>
    <w:rsid w:val="002A12D9"/>
    <w:rsid w:val="002A1328"/>
    <w:rsid w:val="002A1362"/>
    <w:rsid w:val="002A1A67"/>
    <w:rsid w:val="002A1B29"/>
    <w:rsid w:val="002A1EAA"/>
    <w:rsid w:val="002A25F6"/>
    <w:rsid w:val="002A2890"/>
    <w:rsid w:val="002A2AAC"/>
    <w:rsid w:val="002A2E5E"/>
    <w:rsid w:val="002A36CF"/>
    <w:rsid w:val="002A3ED9"/>
    <w:rsid w:val="002A428D"/>
    <w:rsid w:val="002A45ED"/>
    <w:rsid w:val="002A4615"/>
    <w:rsid w:val="002A472A"/>
    <w:rsid w:val="002A4BF7"/>
    <w:rsid w:val="002A4DC0"/>
    <w:rsid w:val="002A50BB"/>
    <w:rsid w:val="002A56DD"/>
    <w:rsid w:val="002A6C18"/>
    <w:rsid w:val="002A6C99"/>
    <w:rsid w:val="002A70EC"/>
    <w:rsid w:val="002A79A1"/>
    <w:rsid w:val="002B0081"/>
    <w:rsid w:val="002B070B"/>
    <w:rsid w:val="002B0BD9"/>
    <w:rsid w:val="002B0DC2"/>
    <w:rsid w:val="002B19BF"/>
    <w:rsid w:val="002B2B8C"/>
    <w:rsid w:val="002B2F3C"/>
    <w:rsid w:val="002B334C"/>
    <w:rsid w:val="002B3370"/>
    <w:rsid w:val="002B345C"/>
    <w:rsid w:val="002B37A2"/>
    <w:rsid w:val="002B4235"/>
    <w:rsid w:val="002B42AD"/>
    <w:rsid w:val="002B482C"/>
    <w:rsid w:val="002B4B14"/>
    <w:rsid w:val="002B4BED"/>
    <w:rsid w:val="002B4D23"/>
    <w:rsid w:val="002B4E76"/>
    <w:rsid w:val="002B57BB"/>
    <w:rsid w:val="002B5E2D"/>
    <w:rsid w:val="002B5F7C"/>
    <w:rsid w:val="002B659F"/>
    <w:rsid w:val="002B6CCD"/>
    <w:rsid w:val="002B6DEC"/>
    <w:rsid w:val="002B730A"/>
    <w:rsid w:val="002B764D"/>
    <w:rsid w:val="002B78C5"/>
    <w:rsid w:val="002B79F5"/>
    <w:rsid w:val="002B7D90"/>
    <w:rsid w:val="002B7FC3"/>
    <w:rsid w:val="002C00DF"/>
    <w:rsid w:val="002C0A4F"/>
    <w:rsid w:val="002C0DBB"/>
    <w:rsid w:val="002C1301"/>
    <w:rsid w:val="002C14DD"/>
    <w:rsid w:val="002C19FA"/>
    <w:rsid w:val="002C1BF2"/>
    <w:rsid w:val="002C1FE6"/>
    <w:rsid w:val="002C27BB"/>
    <w:rsid w:val="002C27E9"/>
    <w:rsid w:val="002C2CED"/>
    <w:rsid w:val="002C2D72"/>
    <w:rsid w:val="002C2F3E"/>
    <w:rsid w:val="002C330D"/>
    <w:rsid w:val="002C33CA"/>
    <w:rsid w:val="002C3EED"/>
    <w:rsid w:val="002C4948"/>
    <w:rsid w:val="002C4B2F"/>
    <w:rsid w:val="002C4BC9"/>
    <w:rsid w:val="002C57D2"/>
    <w:rsid w:val="002C6081"/>
    <w:rsid w:val="002C63D0"/>
    <w:rsid w:val="002C6806"/>
    <w:rsid w:val="002C69A7"/>
    <w:rsid w:val="002C6AA6"/>
    <w:rsid w:val="002C700F"/>
    <w:rsid w:val="002C7248"/>
    <w:rsid w:val="002C74FD"/>
    <w:rsid w:val="002C7547"/>
    <w:rsid w:val="002C773B"/>
    <w:rsid w:val="002C7D05"/>
    <w:rsid w:val="002C7E16"/>
    <w:rsid w:val="002D047E"/>
    <w:rsid w:val="002D04D0"/>
    <w:rsid w:val="002D0D9E"/>
    <w:rsid w:val="002D12EC"/>
    <w:rsid w:val="002D1603"/>
    <w:rsid w:val="002D16AC"/>
    <w:rsid w:val="002D1725"/>
    <w:rsid w:val="002D1A5B"/>
    <w:rsid w:val="002D1BF5"/>
    <w:rsid w:val="002D1F16"/>
    <w:rsid w:val="002D23C6"/>
    <w:rsid w:val="002D270D"/>
    <w:rsid w:val="002D2A70"/>
    <w:rsid w:val="002D3115"/>
    <w:rsid w:val="002D3216"/>
    <w:rsid w:val="002D3BD3"/>
    <w:rsid w:val="002D3D8B"/>
    <w:rsid w:val="002D3F0B"/>
    <w:rsid w:val="002D48A9"/>
    <w:rsid w:val="002D52F3"/>
    <w:rsid w:val="002D5701"/>
    <w:rsid w:val="002D5964"/>
    <w:rsid w:val="002D6228"/>
    <w:rsid w:val="002D6ABF"/>
    <w:rsid w:val="002D6C47"/>
    <w:rsid w:val="002D6C87"/>
    <w:rsid w:val="002D6CF4"/>
    <w:rsid w:val="002D75D5"/>
    <w:rsid w:val="002D7D9E"/>
    <w:rsid w:val="002D7EE7"/>
    <w:rsid w:val="002E01BA"/>
    <w:rsid w:val="002E0588"/>
    <w:rsid w:val="002E1A2F"/>
    <w:rsid w:val="002E1A6F"/>
    <w:rsid w:val="002E2553"/>
    <w:rsid w:val="002E25F9"/>
    <w:rsid w:val="002E2A1C"/>
    <w:rsid w:val="002E3565"/>
    <w:rsid w:val="002E3EFD"/>
    <w:rsid w:val="002E44CF"/>
    <w:rsid w:val="002E4518"/>
    <w:rsid w:val="002E482E"/>
    <w:rsid w:val="002E4D45"/>
    <w:rsid w:val="002E50D7"/>
    <w:rsid w:val="002E52C0"/>
    <w:rsid w:val="002E59DF"/>
    <w:rsid w:val="002E5B5E"/>
    <w:rsid w:val="002E5C91"/>
    <w:rsid w:val="002E659E"/>
    <w:rsid w:val="002E661D"/>
    <w:rsid w:val="002E6A7F"/>
    <w:rsid w:val="002E7418"/>
    <w:rsid w:val="002E7652"/>
    <w:rsid w:val="002E7745"/>
    <w:rsid w:val="002F0273"/>
    <w:rsid w:val="002F0308"/>
    <w:rsid w:val="002F0557"/>
    <w:rsid w:val="002F0AE0"/>
    <w:rsid w:val="002F0BB4"/>
    <w:rsid w:val="002F0FAA"/>
    <w:rsid w:val="002F10DC"/>
    <w:rsid w:val="002F159E"/>
    <w:rsid w:val="002F18CB"/>
    <w:rsid w:val="002F2080"/>
    <w:rsid w:val="002F2452"/>
    <w:rsid w:val="002F2F99"/>
    <w:rsid w:val="002F34D5"/>
    <w:rsid w:val="002F3D79"/>
    <w:rsid w:val="002F4898"/>
    <w:rsid w:val="002F4B98"/>
    <w:rsid w:val="002F4C19"/>
    <w:rsid w:val="002F4C7A"/>
    <w:rsid w:val="002F4E48"/>
    <w:rsid w:val="002F4F90"/>
    <w:rsid w:val="002F543F"/>
    <w:rsid w:val="002F5461"/>
    <w:rsid w:val="002F54A0"/>
    <w:rsid w:val="002F5FF6"/>
    <w:rsid w:val="002F6251"/>
    <w:rsid w:val="002F6651"/>
    <w:rsid w:val="002F6901"/>
    <w:rsid w:val="002F6A15"/>
    <w:rsid w:val="002F6E9A"/>
    <w:rsid w:val="002F76AE"/>
    <w:rsid w:val="002F79A4"/>
    <w:rsid w:val="002F7BE0"/>
    <w:rsid w:val="002F7FD4"/>
    <w:rsid w:val="00300164"/>
    <w:rsid w:val="00300287"/>
    <w:rsid w:val="003004CC"/>
    <w:rsid w:val="003008AC"/>
    <w:rsid w:val="00300C6A"/>
    <w:rsid w:val="00300DB0"/>
    <w:rsid w:val="00301320"/>
    <w:rsid w:val="0030145C"/>
    <w:rsid w:val="003020B7"/>
    <w:rsid w:val="003020CB"/>
    <w:rsid w:val="00302A92"/>
    <w:rsid w:val="00302BAF"/>
    <w:rsid w:val="003036AA"/>
    <w:rsid w:val="00303888"/>
    <w:rsid w:val="00304648"/>
    <w:rsid w:val="00304775"/>
    <w:rsid w:val="00304BAD"/>
    <w:rsid w:val="003050CC"/>
    <w:rsid w:val="0030516F"/>
    <w:rsid w:val="00305272"/>
    <w:rsid w:val="00305960"/>
    <w:rsid w:val="0030692D"/>
    <w:rsid w:val="00306C3F"/>
    <w:rsid w:val="00306EBE"/>
    <w:rsid w:val="003076B2"/>
    <w:rsid w:val="0030772B"/>
    <w:rsid w:val="003077B7"/>
    <w:rsid w:val="003078E9"/>
    <w:rsid w:val="00307B7D"/>
    <w:rsid w:val="003109A8"/>
    <w:rsid w:val="00310D6C"/>
    <w:rsid w:val="003114A5"/>
    <w:rsid w:val="003114AA"/>
    <w:rsid w:val="003117CF"/>
    <w:rsid w:val="00311A89"/>
    <w:rsid w:val="00311ADA"/>
    <w:rsid w:val="00311E41"/>
    <w:rsid w:val="00311EE4"/>
    <w:rsid w:val="00312106"/>
    <w:rsid w:val="00312651"/>
    <w:rsid w:val="00312F3D"/>
    <w:rsid w:val="0031303A"/>
    <w:rsid w:val="0031322F"/>
    <w:rsid w:val="0031351A"/>
    <w:rsid w:val="00314148"/>
    <w:rsid w:val="00314468"/>
    <w:rsid w:val="00314BE5"/>
    <w:rsid w:val="0031508C"/>
    <w:rsid w:val="00315272"/>
    <w:rsid w:val="00315B5D"/>
    <w:rsid w:val="00315EDE"/>
    <w:rsid w:val="003163E8"/>
    <w:rsid w:val="00316E98"/>
    <w:rsid w:val="00317038"/>
    <w:rsid w:val="00317B11"/>
    <w:rsid w:val="00317F41"/>
    <w:rsid w:val="00320F1E"/>
    <w:rsid w:val="00321379"/>
    <w:rsid w:val="003213C6"/>
    <w:rsid w:val="00321C95"/>
    <w:rsid w:val="00321D5F"/>
    <w:rsid w:val="00321EF9"/>
    <w:rsid w:val="00321F5B"/>
    <w:rsid w:val="003221D0"/>
    <w:rsid w:val="00322637"/>
    <w:rsid w:val="003228BF"/>
    <w:rsid w:val="0032293B"/>
    <w:rsid w:val="00322A6E"/>
    <w:rsid w:val="00323CB7"/>
    <w:rsid w:val="00323FFE"/>
    <w:rsid w:val="003244CB"/>
    <w:rsid w:val="00325020"/>
    <w:rsid w:val="003250FD"/>
    <w:rsid w:val="00325758"/>
    <w:rsid w:val="00325F79"/>
    <w:rsid w:val="00326528"/>
    <w:rsid w:val="00326743"/>
    <w:rsid w:val="00326A74"/>
    <w:rsid w:val="00326DE7"/>
    <w:rsid w:val="00326E8D"/>
    <w:rsid w:val="00326FD8"/>
    <w:rsid w:val="0032774B"/>
    <w:rsid w:val="00327C14"/>
    <w:rsid w:val="00330440"/>
    <w:rsid w:val="0033074D"/>
    <w:rsid w:val="00330866"/>
    <w:rsid w:val="0033087E"/>
    <w:rsid w:val="00330AB5"/>
    <w:rsid w:val="003312B7"/>
    <w:rsid w:val="00331920"/>
    <w:rsid w:val="0033239E"/>
    <w:rsid w:val="00332481"/>
    <w:rsid w:val="0033264A"/>
    <w:rsid w:val="00332C65"/>
    <w:rsid w:val="00333472"/>
    <w:rsid w:val="00333517"/>
    <w:rsid w:val="00334209"/>
    <w:rsid w:val="0033429D"/>
    <w:rsid w:val="0033430D"/>
    <w:rsid w:val="00334665"/>
    <w:rsid w:val="003346DB"/>
    <w:rsid w:val="003347AE"/>
    <w:rsid w:val="00334847"/>
    <w:rsid w:val="0033535F"/>
    <w:rsid w:val="00335877"/>
    <w:rsid w:val="00335F6A"/>
    <w:rsid w:val="00336B40"/>
    <w:rsid w:val="00336BB1"/>
    <w:rsid w:val="00336D60"/>
    <w:rsid w:val="00337BB1"/>
    <w:rsid w:val="00340037"/>
    <w:rsid w:val="00340096"/>
    <w:rsid w:val="00340DAD"/>
    <w:rsid w:val="00340EAB"/>
    <w:rsid w:val="003410E8"/>
    <w:rsid w:val="00341CF3"/>
    <w:rsid w:val="00342602"/>
    <w:rsid w:val="003429E0"/>
    <w:rsid w:val="00342F26"/>
    <w:rsid w:val="00343154"/>
    <w:rsid w:val="003433B0"/>
    <w:rsid w:val="003436F2"/>
    <w:rsid w:val="00343D57"/>
    <w:rsid w:val="00343EAA"/>
    <w:rsid w:val="00344102"/>
    <w:rsid w:val="00344287"/>
    <w:rsid w:val="00344417"/>
    <w:rsid w:val="003451F9"/>
    <w:rsid w:val="003453F0"/>
    <w:rsid w:val="00345805"/>
    <w:rsid w:val="00345F37"/>
    <w:rsid w:val="003460BF"/>
    <w:rsid w:val="00346710"/>
    <w:rsid w:val="003468F0"/>
    <w:rsid w:val="003470A4"/>
    <w:rsid w:val="003476CA"/>
    <w:rsid w:val="00347892"/>
    <w:rsid w:val="00347A1B"/>
    <w:rsid w:val="00347A6A"/>
    <w:rsid w:val="00347B24"/>
    <w:rsid w:val="00347D76"/>
    <w:rsid w:val="00350175"/>
    <w:rsid w:val="00350C4D"/>
    <w:rsid w:val="00351489"/>
    <w:rsid w:val="003518DA"/>
    <w:rsid w:val="0035325E"/>
    <w:rsid w:val="003533B5"/>
    <w:rsid w:val="00353D53"/>
    <w:rsid w:val="00353DA1"/>
    <w:rsid w:val="00354531"/>
    <w:rsid w:val="003546EA"/>
    <w:rsid w:val="00354D91"/>
    <w:rsid w:val="00354EFF"/>
    <w:rsid w:val="00354F43"/>
    <w:rsid w:val="003553DE"/>
    <w:rsid w:val="00355BF8"/>
    <w:rsid w:val="0035609D"/>
    <w:rsid w:val="00356867"/>
    <w:rsid w:val="00356A0F"/>
    <w:rsid w:val="00356C3F"/>
    <w:rsid w:val="00357094"/>
    <w:rsid w:val="0035716A"/>
    <w:rsid w:val="0035729A"/>
    <w:rsid w:val="0035780E"/>
    <w:rsid w:val="003578F9"/>
    <w:rsid w:val="00357BB5"/>
    <w:rsid w:val="00357F53"/>
    <w:rsid w:val="003604CB"/>
    <w:rsid w:val="00360682"/>
    <w:rsid w:val="003608A5"/>
    <w:rsid w:val="00360B3B"/>
    <w:rsid w:val="00360BD6"/>
    <w:rsid w:val="00361289"/>
    <w:rsid w:val="003612F9"/>
    <w:rsid w:val="0036134F"/>
    <w:rsid w:val="0036198E"/>
    <w:rsid w:val="00361E4C"/>
    <w:rsid w:val="00361EF1"/>
    <w:rsid w:val="00362908"/>
    <w:rsid w:val="00363661"/>
    <w:rsid w:val="00363D54"/>
    <w:rsid w:val="003641B9"/>
    <w:rsid w:val="0036477C"/>
    <w:rsid w:val="003647EE"/>
    <w:rsid w:val="00364F52"/>
    <w:rsid w:val="0036528F"/>
    <w:rsid w:val="00365396"/>
    <w:rsid w:val="00365397"/>
    <w:rsid w:val="00365F82"/>
    <w:rsid w:val="00366016"/>
    <w:rsid w:val="00366CE2"/>
    <w:rsid w:val="00367251"/>
    <w:rsid w:val="00367496"/>
    <w:rsid w:val="003677DB"/>
    <w:rsid w:val="003678BB"/>
    <w:rsid w:val="00367AF1"/>
    <w:rsid w:val="00370030"/>
    <w:rsid w:val="003703D7"/>
    <w:rsid w:val="00370546"/>
    <w:rsid w:val="003709A1"/>
    <w:rsid w:val="00370BB3"/>
    <w:rsid w:val="00370FFA"/>
    <w:rsid w:val="00371232"/>
    <w:rsid w:val="003714E0"/>
    <w:rsid w:val="003715D4"/>
    <w:rsid w:val="003720B5"/>
    <w:rsid w:val="0037247E"/>
    <w:rsid w:val="00372869"/>
    <w:rsid w:val="003728A2"/>
    <w:rsid w:val="00372C17"/>
    <w:rsid w:val="00372F52"/>
    <w:rsid w:val="0037311D"/>
    <w:rsid w:val="003739D0"/>
    <w:rsid w:val="00374B54"/>
    <w:rsid w:val="00374DB4"/>
    <w:rsid w:val="0037526B"/>
    <w:rsid w:val="003756F6"/>
    <w:rsid w:val="00375E62"/>
    <w:rsid w:val="00376090"/>
    <w:rsid w:val="00376FD9"/>
    <w:rsid w:val="0037735B"/>
    <w:rsid w:val="00377FED"/>
    <w:rsid w:val="00380470"/>
    <w:rsid w:val="0038054A"/>
    <w:rsid w:val="0038065A"/>
    <w:rsid w:val="00380C3E"/>
    <w:rsid w:val="00380F2E"/>
    <w:rsid w:val="003812E1"/>
    <w:rsid w:val="0038173C"/>
    <w:rsid w:val="00381E9A"/>
    <w:rsid w:val="00381EF3"/>
    <w:rsid w:val="0038283B"/>
    <w:rsid w:val="003829AC"/>
    <w:rsid w:val="00382CDE"/>
    <w:rsid w:val="00382D0A"/>
    <w:rsid w:val="00382DF0"/>
    <w:rsid w:val="003833CA"/>
    <w:rsid w:val="00383DD4"/>
    <w:rsid w:val="00384AE1"/>
    <w:rsid w:val="00384DD0"/>
    <w:rsid w:val="00384F92"/>
    <w:rsid w:val="003853F8"/>
    <w:rsid w:val="00385605"/>
    <w:rsid w:val="00385686"/>
    <w:rsid w:val="003856B8"/>
    <w:rsid w:val="0038575F"/>
    <w:rsid w:val="00385E39"/>
    <w:rsid w:val="0038611A"/>
    <w:rsid w:val="0038677A"/>
    <w:rsid w:val="00386936"/>
    <w:rsid w:val="00386B2B"/>
    <w:rsid w:val="00386DEC"/>
    <w:rsid w:val="00386F46"/>
    <w:rsid w:val="003873B5"/>
    <w:rsid w:val="003875B8"/>
    <w:rsid w:val="00387B8C"/>
    <w:rsid w:val="00387BD3"/>
    <w:rsid w:val="00387D3C"/>
    <w:rsid w:val="0039009C"/>
    <w:rsid w:val="00390540"/>
    <w:rsid w:val="00390671"/>
    <w:rsid w:val="003907C9"/>
    <w:rsid w:val="0039090C"/>
    <w:rsid w:val="00390A45"/>
    <w:rsid w:val="003910F0"/>
    <w:rsid w:val="003913C7"/>
    <w:rsid w:val="003916E2"/>
    <w:rsid w:val="00391C52"/>
    <w:rsid w:val="00391C82"/>
    <w:rsid w:val="00391D97"/>
    <w:rsid w:val="00391F59"/>
    <w:rsid w:val="00392696"/>
    <w:rsid w:val="00392C76"/>
    <w:rsid w:val="00392D05"/>
    <w:rsid w:val="0039317E"/>
    <w:rsid w:val="00393281"/>
    <w:rsid w:val="00393304"/>
    <w:rsid w:val="00393830"/>
    <w:rsid w:val="00393832"/>
    <w:rsid w:val="00393A27"/>
    <w:rsid w:val="00393C54"/>
    <w:rsid w:val="00393ED7"/>
    <w:rsid w:val="00394A75"/>
    <w:rsid w:val="0039516B"/>
    <w:rsid w:val="00395755"/>
    <w:rsid w:val="00395D64"/>
    <w:rsid w:val="00396067"/>
    <w:rsid w:val="00396485"/>
    <w:rsid w:val="00396A61"/>
    <w:rsid w:val="00396EBB"/>
    <w:rsid w:val="00397B4D"/>
    <w:rsid w:val="00397E41"/>
    <w:rsid w:val="003A0241"/>
    <w:rsid w:val="003A045B"/>
    <w:rsid w:val="003A08C1"/>
    <w:rsid w:val="003A13DD"/>
    <w:rsid w:val="003A169C"/>
    <w:rsid w:val="003A1BA0"/>
    <w:rsid w:val="003A1BA4"/>
    <w:rsid w:val="003A1FD8"/>
    <w:rsid w:val="003A2194"/>
    <w:rsid w:val="003A2292"/>
    <w:rsid w:val="003A2B40"/>
    <w:rsid w:val="003A3532"/>
    <w:rsid w:val="003A3B3B"/>
    <w:rsid w:val="003A3C48"/>
    <w:rsid w:val="003A3E90"/>
    <w:rsid w:val="003A4090"/>
    <w:rsid w:val="003A415B"/>
    <w:rsid w:val="003A4163"/>
    <w:rsid w:val="003A4262"/>
    <w:rsid w:val="003A43F6"/>
    <w:rsid w:val="003A4622"/>
    <w:rsid w:val="003A4868"/>
    <w:rsid w:val="003A49D4"/>
    <w:rsid w:val="003A4B80"/>
    <w:rsid w:val="003A4EA8"/>
    <w:rsid w:val="003A5027"/>
    <w:rsid w:val="003A623B"/>
    <w:rsid w:val="003A6333"/>
    <w:rsid w:val="003A717A"/>
    <w:rsid w:val="003A7841"/>
    <w:rsid w:val="003A7CDF"/>
    <w:rsid w:val="003B0191"/>
    <w:rsid w:val="003B0600"/>
    <w:rsid w:val="003B13B8"/>
    <w:rsid w:val="003B1670"/>
    <w:rsid w:val="003B1688"/>
    <w:rsid w:val="003B17D2"/>
    <w:rsid w:val="003B2949"/>
    <w:rsid w:val="003B4267"/>
    <w:rsid w:val="003B43E7"/>
    <w:rsid w:val="003B460C"/>
    <w:rsid w:val="003B524A"/>
    <w:rsid w:val="003B57DF"/>
    <w:rsid w:val="003B58D4"/>
    <w:rsid w:val="003B5A33"/>
    <w:rsid w:val="003B5BE1"/>
    <w:rsid w:val="003B61AE"/>
    <w:rsid w:val="003B7450"/>
    <w:rsid w:val="003B7DA4"/>
    <w:rsid w:val="003C01EF"/>
    <w:rsid w:val="003C0366"/>
    <w:rsid w:val="003C05A9"/>
    <w:rsid w:val="003C0969"/>
    <w:rsid w:val="003C0A0F"/>
    <w:rsid w:val="003C0DAB"/>
    <w:rsid w:val="003C1094"/>
    <w:rsid w:val="003C10F4"/>
    <w:rsid w:val="003C1580"/>
    <w:rsid w:val="003C18BF"/>
    <w:rsid w:val="003C1B3C"/>
    <w:rsid w:val="003C1C91"/>
    <w:rsid w:val="003C1F9E"/>
    <w:rsid w:val="003C2095"/>
    <w:rsid w:val="003C20E2"/>
    <w:rsid w:val="003C2792"/>
    <w:rsid w:val="003C27B5"/>
    <w:rsid w:val="003C27C3"/>
    <w:rsid w:val="003C299D"/>
    <w:rsid w:val="003C326A"/>
    <w:rsid w:val="003C3986"/>
    <w:rsid w:val="003C3D80"/>
    <w:rsid w:val="003C3F66"/>
    <w:rsid w:val="003C4605"/>
    <w:rsid w:val="003C496B"/>
    <w:rsid w:val="003C4DB8"/>
    <w:rsid w:val="003C5214"/>
    <w:rsid w:val="003C5409"/>
    <w:rsid w:val="003C5CA1"/>
    <w:rsid w:val="003C5E2A"/>
    <w:rsid w:val="003C611F"/>
    <w:rsid w:val="003C61D1"/>
    <w:rsid w:val="003C645F"/>
    <w:rsid w:val="003C664F"/>
    <w:rsid w:val="003C6E69"/>
    <w:rsid w:val="003C753D"/>
    <w:rsid w:val="003C77AE"/>
    <w:rsid w:val="003C7BB5"/>
    <w:rsid w:val="003D0196"/>
    <w:rsid w:val="003D01CB"/>
    <w:rsid w:val="003D0DFA"/>
    <w:rsid w:val="003D0FDB"/>
    <w:rsid w:val="003D1642"/>
    <w:rsid w:val="003D1EBC"/>
    <w:rsid w:val="003D2128"/>
    <w:rsid w:val="003D2A42"/>
    <w:rsid w:val="003D2EA6"/>
    <w:rsid w:val="003D2EF8"/>
    <w:rsid w:val="003D325E"/>
    <w:rsid w:val="003D385C"/>
    <w:rsid w:val="003D3DE4"/>
    <w:rsid w:val="003D4159"/>
    <w:rsid w:val="003D44F8"/>
    <w:rsid w:val="003D4573"/>
    <w:rsid w:val="003D45D2"/>
    <w:rsid w:val="003D49D4"/>
    <w:rsid w:val="003D523B"/>
    <w:rsid w:val="003D567E"/>
    <w:rsid w:val="003D5780"/>
    <w:rsid w:val="003D5EE2"/>
    <w:rsid w:val="003D65D1"/>
    <w:rsid w:val="003D6834"/>
    <w:rsid w:val="003D6ABA"/>
    <w:rsid w:val="003D7F1C"/>
    <w:rsid w:val="003E0102"/>
    <w:rsid w:val="003E0285"/>
    <w:rsid w:val="003E0A3B"/>
    <w:rsid w:val="003E0E61"/>
    <w:rsid w:val="003E1176"/>
    <w:rsid w:val="003E14CF"/>
    <w:rsid w:val="003E1BCE"/>
    <w:rsid w:val="003E1D85"/>
    <w:rsid w:val="003E2786"/>
    <w:rsid w:val="003E284A"/>
    <w:rsid w:val="003E28D8"/>
    <w:rsid w:val="003E28E5"/>
    <w:rsid w:val="003E311B"/>
    <w:rsid w:val="003E3215"/>
    <w:rsid w:val="003E32D6"/>
    <w:rsid w:val="003E3DA2"/>
    <w:rsid w:val="003E48D6"/>
    <w:rsid w:val="003E4F83"/>
    <w:rsid w:val="003E6096"/>
    <w:rsid w:val="003E671D"/>
    <w:rsid w:val="003E67DB"/>
    <w:rsid w:val="003E71BD"/>
    <w:rsid w:val="003E76D5"/>
    <w:rsid w:val="003E7894"/>
    <w:rsid w:val="003F0D11"/>
    <w:rsid w:val="003F14F6"/>
    <w:rsid w:val="003F18C3"/>
    <w:rsid w:val="003F19F3"/>
    <w:rsid w:val="003F2F86"/>
    <w:rsid w:val="003F31DF"/>
    <w:rsid w:val="003F36EA"/>
    <w:rsid w:val="003F3A3F"/>
    <w:rsid w:val="003F3EE3"/>
    <w:rsid w:val="003F40B0"/>
    <w:rsid w:val="003F484B"/>
    <w:rsid w:val="003F488F"/>
    <w:rsid w:val="003F4CE2"/>
    <w:rsid w:val="003F532F"/>
    <w:rsid w:val="003F550F"/>
    <w:rsid w:val="003F5D70"/>
    <w:rsid w:val="003F6155"/>
    <w:rsid w:val="003F67FE"/>
    <w:rsid w:val="003F69A8"/>
    <w:rsid w:val="003F6C02"/>
    <w:rsid w:val="003F6CEF"/>
    <w:rsid w:val="003F6E2C"/>
    <w:rsid w:val="003F6EFD"/>
    <w:rsid w:val="003F6FB4"/>
    <w:rsid w:val="003F7378"/>
    <w:rsid w:val="00400003"/>
    <w:rsid w:val="00400034"/>
    <w:rsid w:val="0040110F"/>
    <w:rsid w:val="004011FA"/>
    <w:rsid w:val="004014F3"/>
    <w:rsid w:val="0040177C"/>
    <w:rsid w:val="00401BD0"/>
    <w:rsid w:val="00401E65"/>
    <w:rsid w:val="004023E3"/>
    <w:rsid w:val="00402497"/>
    <w:rsid w:val="00402B98"/>
    <w:rsid w:val="004030E9"/>
    <w:rsid w:val="004031CE"/>
    <w:rsid w:val="004034C1"/>
    <w:rsid w:val="004034C7"/>
    <w:rsid w:val="004037F9"/>
    <w:rsid w:val="00403AA7"/>
    <w:rsid w:val="00403C6A"/>
    <w:rsid w:val="00403E7A"/>
    <w:rsid w:val="00404791"/>
    <w:rsid w:val="004049AD"/>
    <w:rsid w:val="00404E5C"/>
    <w:rsid w:val="00404EA3"/>
    <w:rsid w:val="00404ED5"/>
    <w:rsid w:val="004051C9"/>
    <w:rsid w:val="00405D49"/>
    <w:rsid w:val="00406A86"/>
    <w:rsid w:val="00406BD2"/>
    <w:rsid w:val="004100CD"/>
    <w:rsid w:val="004108C0"/>
    <w:rsid w:val="00410DBD"/>
    <w:rsid w:val="00410DF1"/>
    <w:rsid w:val="004116EB"/>
    <w:rsid w:val="0041186D"/>
    <w:rsid w:val="0041194D"/>
    <w:rsid w:val="00411D4F"/>
    <w:rsid w:val="00411E5D"/>
    <w:rsid w:val="004123C7"/>
    <w:rsid w:val="004123FB"/>
    <w:rsid w:val="004125C0"/>
    <w:rsid w:val="00412C66"/>
    <w:rsid w:val="004135E6"/>
    <w:rsid w:val="00414661"/>
    <w:rsid w:val="00414FA4"/>
    <w:rsid w:val="004150ED"/>
    <w:rsid w:val="004155A8"/>
    <w:rsid w:val="004155FA"/>
    <w:rsid w:val="00415685"/>
    <w:rsid w:val="00416C02"/>
    <w:rsid w:val="00416D46"/>
    <w:rsid w:val="00416FC0"/>
    <w:rsid w:val="004176E1"/>
    <w:rsid w:val="00417910"/>
    <w:rsid w:val="00420143"/>
    <w:rsid w:val="00420183"/>
    <w:rsid w:val="00421655"/>
    <w:rsid w:val="004231E9"/>
    <w:rsid w:val="00423AD6"/>
    <w:rsid w:val="004242C4"/>
    <w:rsid w:val="00424FFC"/>
    <w:rsid w:val="004251EE"/>
    <w:rsid w:val="00425FCF"/>
    <w:rsid w:val="00426263"/>
    <w:rsid w:val="00426B0C"/>
    <w:rsid w:val="00426BB5"/>
    <w:rsid w:val="0042709C"/>
    <w:rsid w:val="004271BA"/>
    <w:rsid w:val="004277DD"/>
    <w:rsid w:val="004279B4"/>
    <w:rsid w:val="0043009A"/>
    <w:rsid w:val="0043033B"/>
    <w:rsid w:val="004306D9"/>
    <w:rsid w:val="00430A10"/>
    <w:rsid w:val="00430AB4"/>
    <w:rsid w:val="00430B63"/>
    <w:rsid w:val="00430C86"/>
    <w:rsid w:val="00430D66"/>
    <w:rsid w:val="00431AB3"/>
    <w:rsid w:val="00431D64"/>
    <w:rsid w:val="00431E19"/>
    <w:rsid w:val="00431F19"/>
    <w:rsid w:val="00433348"/>
    <w:rsid w:val="00433ED6"/>
    <w:rsid w:val="00434095"/>
    <w:rsid w:val="004342C1"/>
    <w:rsid w:val="00434385"/>
    <w:rsid w:val="004348D3"/>
    <w:rsid w:val="00434A10"/>
    <w:rsid w:val="00434AF4"/>
    <w:rsid w:val="00434E20"/>
    <w:rsid w:val="004357CB"/>
    <w:rsid w:val="004357D7"/>
    <w:rsid w:val="00435A98"/>
    <w:rsid w:val="0043639E"/>
    <w:rsid w:val="004366D8"/>
    <w:rsid w:val="004372D3"/>
    <w:rsid w:val="0043789A"/>
    <w:rsid w:val="00440A84"/>
    <w:rsid w:val="00440C76"/>
    <w:rsid w:val="00440ED6"/>
    <w:rsid w:val="004410D3"/>
    <w:rsid w:val="00441214"/>
    <w:rsid w:val="00441215"/>
    <w:rsid w:val="004413BA"/>
    <w:rsid w:val="00441BAA"/>
    <w:rsid w:val="00441D9B"/>
    <w:rsid w:val="00441F0D"/>
    <w:rsid w:val="00442203"/>
    <w:rsid w:val="0044293F"/>
    <w:rsid w:val="004430BE"/>
    <w:rsid w:val="004434ED"/>
    <w:rsid w:val="0044360C"/>
    <w:rsid w:val="00443B3A"/>
    <w:rsid w:val="004443F9"/>
    <w:rsid w:val="00444442"/>
    <w:rsid w:val="00444C1F"/>
    <w:rsid w:val="00444C3B"/>
    <w:rsid w:val="0044558C"/>
    <w:rsid w:val="00445646"/>
    <w:rsid w:val="004459D1"/>
    <w:rsid w:val="00445D9F"/>
    <w:rsid w:val="00446B05"/>
    <w:rsid w:val="00446EF6"/>
    <w:rsid w:val="00447435"/>
    <w:rsid w:val="00447B35"/>
    <w:rsid w:val="0045004B"/>
    <w:rsid w:val="00450B91"/>
    <w:rsid w:val="00450EAE"/>
    <w:rsid w:val="00450F3B"/>
    <w:rsid w:val="004512DE"/>
    <w:rsid w:val="00451448"/>
    <w:rsid w:val="004516BE"/>
    <w:rsid w:val="00452191"/>
    <w:rsid w:val="00452583"/>
    <w:rsid w:val="00452796"/>
    <w:rsid w:val="00452884"/>
    <w:rsid w:val="00452CE2"/>
    <w:rsid w:val="00453225"/>
    <w:rsid w:val="00453516"/>
    <w:rsid w:val="004538A1"/>
    <w:rsid w:val="00454CE0"/>
    <w:rsid w:val="00455447"/>
    <w:rsid w:val="00455C44"/>
    <w:rsid w:val="00455D07"/>
    <w:rsid w:val="00456BCE"/>
    <w:rsid w:val="00456E24"/>
    <w:rsid w:val="00456F69"/>
    <w:rsid w:val="00457F4F"/>
    <w:rsid w:val="00460641"/>
    <w:rsid w:val="00460716"/>
    <w:rsid w:val="00461A54"/>
    <w:rsid w:val="00461C4E"/>
    <w:rsid w:val="00461FDD"/>
    <w:rsid w:val="004622C8"/>
    <w:rsid w:val="00462394"/>
    <w:rsid w:val="00462A72"/>
    <w:rsid w:val="0046309C"/>
    <w:rsid w:val="004630A1"/>
    <w:rsid w:val="0046346F"/>
    <w:rsid w:val="00463833"/>
    <w:rsid w:val="00463C79"/>
    <w:rsid w:val="004641FA"/>
    <w:rsid w:val="00464419"/>
    <w:rsid w:val="00464CB8"/>
    <w:rsid w:val="00465217"/>
    <w:rsid w:val="00465F5D"/>
    <w:rsid w:val="004663B8"/>
    <w:rsid w:val="00466766"/>
    <w:rsid w:val="00466969"/>
    <w:rsid w:val="004677C8"/>
    <w:rsid w:val="00467A23"/>
    <w:rsid w:val="00467A78"/>
    <w:rsid w:val="004700BD"/>
    <w:rsid w:val="00470D9E"/>
    <w:rsid w:val="00471052"/>
    <w:rsid w:val="00471BE5"/>
    <w:rsid w:val="00471D55"/>
    <w:rsid w:val="00472181"/>
    <w:rsid w:val="00472763"/>
    <w:rsid w:val="004728D0"/>
    <w:rsid w:val="00472FBF"/>
    <w:rsid w:val="00473AA3"/>
    <w:rsid w:val="00473BFF"/>
    <w:rsid w:val="00474BB3"/>
    <w:rsid w:val="00474D97"/>
    <w:rsid w:val="00474DB8"/>
    <w:rsid w:val="0047530E"/>
    <w:rsid w:val="00475392"/>
    <w:rsid w:val="0047568E"/>
    <w:rsid w:val="00475E3A"/>
    <w:rsid w:val="00476465"/>
    <w:rsid w:val="004764A7"/>
    <w:rsid w:val="004768B8"/>
    <w:rsid w:val="0047710B"/>
    <w:rsid w:val="00477B7B"/>
    <w:rsid w:val="004801BD"/>
    <w:rsid w:val="00481392"/>
    <w:rsid w:val="00481488"/>
    <w:rsid w:val="004817FD"/>
    <w:rsid w:val="004818F2"/>
    <w:rsid w:val="00481963"/>
    <w:rsid w:val="00481D10"/>
    <w:rsid w:val="00482AB7"/>
    <w:rsid w:val="00483105"/>
    <w:rsid w:val="004839D6"/>
    <w:rsid w:val="00483BFA"/>
    <w:rsid w:val="0048469F"/>
    <w:rsid w:val="00485BD6"/>
    <w:rsid w:val="00486A71"/>
    <w:rsid w:val="004872A0"/>
    <w:rsid w:val="00487678"/>
    <w:rsid w:val="0048767C"/>
    <w:rsid w:val="00490141"/>
    <w:rsid w:val="004902FD"/>
    <w:rsid w:val="00490D0A"/>
    <w:rsid w:val="00490DF8"/>
    <w:rsid w:val="00490F02"/>
    <w:rsid w:val="00491B8C"/>
    <w:rsid w:val="00492402"/>
    <w:rsid w:val="004926EE"/>
    <w:rsid w:val="004929CA"/>
    <w:rsid w:val="00492A2A"/>
    <w:rsid w:val="00492ABE"/>
    <w:rsid w:val="00492B96"/>
    <w:rsid w:val="004931E9"/>
    <w:rsid w:val="004935BB"/>
    <w:rsid w:val="00493765"/>
    <w:rsid w:val="00493F2C"/>
    <w:rsid w:val="00494057"/>
    <w:rsid w:val="004942D8"/>
    <w:rsid w:val="00494303"/>
    <w:rsid w:val="0049509A"/>
    <w:rsid w:val="00495161"/>
    <w:rsid w:val="00495775"/>
    <w:rsid w:val="0049581B"/>
    <w:rsid w:val="00495CA2"/>
    <w:rsid w:val="00496296"/>
    <w:rsid w:val="00496419"/>
    <w:rsid w:val="00496686"/>
    <w:rsid w:val="00496D02"/>
    <w:rsid w:val="00496E01"/>
    <w:rsid w:val="00497755"/>
    <w:rsid w:val="004979B1"/>
    <w:rsid w:val="004A00B0"/>
    <w:rsid w:val="004A0F27"/>
    <w:rsid w:val="004A1681"/>
    <w:rsid w:val="004A1E0C"/>
    <w:rsid w:val="004A226E"/>
    <w:rsid w:val="004A30C3"/>
    <w:rsid w:val="004A35BC"/>
    <w:rsid w:val="004A3891"/>
    <w:rsid w:val="004A39CE"/>
    <w:rsid w:val="004A40F3"/>
    <w:rsid w:val="004A44ED"/>
    <w:rsid w:val="004A497D"/>
    <w:rsid w:val="004A4CD0"/>
    <w:rsid w:val="004A4E3A"/>
    <w:rsid w:val="004A532D"/>
    <w:rsid w:val="004A7076"/>
    <w:rsid w:val="004A7432"/>
    <w:rsid w:val="004A79D6"/>
    <w:rsid w:val="004A7B21"/>
    <w:rsid w:val="004B03E4"/>
    <w:rsid w:val="004B14D9"/>
    <w:rsid w:val="004B1E9A"/>
    <w:rsid w:val="004B2363"/>
    <w:rsid w:val="004B3277"/>
    <w:rsid w:val="004B34BA"/>
    <w:rsid w:val="004B35B2"/>
    <w:rsid w:val="004B36A1"/>
    <w:rsid w:val="004B5257"/>
    <w:rsid w:val="004B53D0"/>
    <w:rsid w:val="004B5754"/>
    <w:rsid w:val="004B66B4"/>
    <w:rsid w:val="004B66DA"/>
    <w:rsid w:val="004B680E"/>
    <w:rsid w:val="004B6CA2"/>
    <w:rsid w:val="004B6CB9"/>
    <w:rsid w:val="004B6E06"/>
    <w:rsid w:val="004B6F8B"/>
    <w:rsid w:val="004B745A"/>
    <w:rsid w:val="004B7854"/>
    <w:rsid w:val="004B7E37"/>
    <w:rsid w:val="004B7F3A"/>
    <w:rsid w:val="004C0EBE"/>
    <w:rsid w:val="004C0FEC"/>
    <w:rsid w:val="004C1030"/>
    <w:rsid w:val="004C1099"/>
    <w:rsid w:val="004C1884"/>
    <w:rsid w:val="004C1D10"/>
    <w:rsid w:val="004C1FC4"/>
    <w:rsid w:val="004C2202"/>
    <w:rsid w:val="004C2277"/>
    <w:rsid w:val="004C285F"/>
    <w:rsid w:val="004C28A4"/>
    <w:rsid w:val="004C29E0"/>
    <w:rsid w:val="004C2F58"/>
    <w:rsid w:val="004C3216"/>
    <w:rsid w:val="004C37B3"/>
    <w:rsid w:val="004C3C80"/>
    <w:rsid w:val="004C460D"/>
    <w:rsid w:val="004C47D8"/>
    <w:rsid w:val="004C4A20"/>
    <w:rsid w:val="004C4C3A"/>
    <w:rsid w:val="004C4EB2"/>
    <w:rsid w:val="004C55CD"/>
    <w:rsid w:val="004C5627"/>
    <w:rsid w:val="004C594C"/>
    <w:rsid w:val="004C5C19"/>
    <w:rsid w:val="004C5D05"/>
    <w:rsid w:val="004C60AE"/>
    <w:rsid w:val="004C665E"/>
    <w:rsid w:val="004C6D22"/>
    <w:rsid w:val="004C6DF8"/>
    <w:rsid w:val="004C7BE7"/>
    <w:rsid w:val="004C7F36"/>
    <w:rsid w:val="004D0EDD"/>
    <w:rsid w:val="004D1814"/>
    <w:rsid w:val="004D1BC4"/>
    <w:rsid w:val="004D1DE8"/>
    <w:rsid w:val="004D2527"/>
    <w:rsid w:val="004D2DAC"/>
    <w:rsid w:val="004D3DDE"/>
    <w:rsid w:val="004D4DE1"/>
    <w:rsid w:val="004D4E40"/>
    <w:rsid w:val="004D5065"/>
    <w:rsid w:val="004D599F"/>
    <w:rsid w:val="004D66DD"/>
    <w:rsid w:val="004D6BC5"/>
    <w:rsid w:val="004D6E0D"/>
    <w:rsid w:val="004D73B2"/>
    <w:rsid w:val="004D78C4"/>
    <w:rsid w:val="004D7B5A"/>
    <w:rsid w:val="004D7E9B"/>
    <w:rsid w:val="004E00A8"/>
    <w:rsid w:val="004E0F7F"/>
    <w:rsid w:val="004E130B"/>
    <w:rsid w:val="004E16EC"/>
    <w:rsid w:val="004E1B7B"/>
    <w:rsid w:val="004E255E"/>
    <w:rsid w:val="004E2961"/>
    <w:rsid w:val="004E29AE"/>
    <w:rsid w:val="004E2EE2"/>
    <w:rsid w:val="004E2F2B"/>
    <w:rsid w:val="004E2FC3"/>
    <w:rsid w:val="004E3280"/>
    <w:rsid w:val="004E3417"/>
    <w:rsid w:val="004E357C"/>
    <w:rsid w:val="004E3969"/>
    <w:rsid w:val="004E39E2"/>
    <w:rsid w:val="004E3AA4"/>
    <w:rsid w:val="004E3BBC"/>
    <w:rsid w:val="004E3C3D"/>
    <w:rsid w:val="004E4072"/>
    <w:rsid w:val="004E5396"/>
    <w:rsid w:val="004E5B9D"/>
    <w:rsid w:val="004E5FD0"/>
    <w:rsid w:val="004E67D3"/>
    <w:rsid w:val="004E67F0"/>
    <w:rsid w:val="004E6A52"/>
    <w:rsid w:val="004E6EEC"/>
    <w:rsid w:val="004E6F12"/>
    <w:rsid w:val="004E726C"/>
    <w:rsid w:val="004F065E"/>
    <w:rsid w:val="004F07AB"/>
    <w:rsid w:val="004F0966"/>
    <w:rsid w:val="004F0A8E"/>
    <w:rsid w:val="004F0D3F"/>
    <w:rsid w:val="004F0EFD"/>
    <w:rsid w:val="004F111E"/>
    <w:rsid w:val="004F1223"/>
    <w:rsid w:val="004F15FA"/>
    <w:rsid w:val="004F1DF7"/>
    <w:rsid w:val="004F2850"/>
    <w:rsid w:val="004F2B41"/>
    <w:rsid w:val="004F31FE"/>
    <w:rsid w:val="004F3596"/>
    <w:rsid w:val="004F396A"/>
    <w:rsid w:val="004F3CBC"/>
    <w:rsid w:val="004F4679"/>
    <w:rsid w:val="004F46C5"/>
    <w:rsid w:val="004F49FE"/>
    <w:rsid w:val="004F55C5"/>
    <w:rsid w:val="004F5A27"/>
    <w:rsid w:val="004F6004"/>
    <w:rsid w:val="004F6231"/>
    <w:rsid w:val="004F6508"/>
    <w:rsid w:val="005003C6"/>
    <w:rsid w:val="00500614"/>
    <w:rsid w:val="00500764"/>
    <w:rsid w:val="0050169E"/>
    <w:rsid w:val="0050188F"/>
    <w:rsid w:val="005021AE"/>
    <w:rsid w:val="00502378"/>
    <w:rsid w:val="00502AAF"/>
    <w:rsid w:val="00502AC7"/>
    <w:rsid w:val="00502CF0"/>
    <w:rsid w:val="0050344B"/>
    <w:rsid w:val="005049C5"/>
    <w:rsid w:val="00504BE0"/>
    <w:rsid w:val="0050511A"/>
    <w:rsid w:val="005053BA"/>
    <w:rsid w:val="00505517"/>
    <w:rsid w:val="0050617A"/>
    <w:rsid w:val="00506487"/>
    <w:rsid w:val="00506737"/>
    <w:rsid w:val="005068C8"/>
    <w:rsid w:val="00506ADC"/>
    <w:rsid w:val="00507041"/>
    <w:rsid w:val="005071D3"/>
    <w:rsid w:val="0050745E"/>
    <w:rsid w:val="00510160"/>
    <w:rsid w:val="005105FC"/>
    <w:rsid w:val="00510C6E"/>
    <w:rsid w:val="00510FC0"/>
    <w:rsid w:val="005119C2"/>
    <w:rsid w:val="00512A20"/>
    <w:rsid w:val="00512A45"/>
    <w:rsid w:val="00512B59"/>
    <w:rsid w:val="00512E5C"/>
    <w:rsid w:val="00512F04"/>
    <w:rsid w:val="00512F40"/>
    <w:rsid w:val="00512FC5"/>
    <w:rsid w:val="005131FC"/>
    <w:rsid w:val="00513905"/>
    <w:rsid w:val="0051392D"/>
    <w:rsid w:val="0051397E"/>
    <w:rsid w:val="00513DC7"/>
    <w:rsid w:val="005142D7"/>
    <w:rsid w:val="00514953"/>
    <w:rsid w:val="00515560"/>
    <w:rsid w:val="00515E55"/>
    <w:rsid w:val="005160CF"/>
    <w:rsid w:val="005164C0"/>
    <w:rsid w:val="005165CB"/>
    <w:rsid w:val="00516B35"/>
    <w:rsid w:val="00516BCD"/>
    <w:rsid w:val="005170FA"/>
    <w:rsid w:val="00517794"/>
    <w:rsid w:val="00517963"/>
    <w:rsid w:val="00517BAA"/>
    <w:rsid w:val="00520159"/>
    <w:rsid w:val="005206E7"/>
    <w:rsid w:val="00520802"/>
    <w:rsid w:val="00520A06"/>
    <w:rsid w:val="00520A78"/>
    <w:rsid w:val="00521883"/>
    <w:rsid w:val="00521933"/>
    <w:rsid w:val="00522211"/>
    <w:rsid w:val="00522266"/>
    <w:rsid w:val="0052232F"/>
    <w:rsid w:val="00523379"/>
    <w:rsid w:val="005237C2"/>
    <w:rsid w:val="005238DF"/>
    <w:rsid w:val="00523A23"/>
    <w:rsid w:val="00523AC2"/>
    <w:rsid w:val="00524099"/>
    <w:rsid w:val="00524C78"/>
    <w:rsid w:val="00524D61"/>
    <w:rsid w:val="00525695"/>
    <w:rsid w:val="00525D0B"/>
    <w:rsid w:val="00526B65"/>
    <w:rsid w:val="00526DE2"/>
    <w:rsid w:val="00527A26"/>
    <w:rsid w:val="00527DFC"/>
    <w:rsid w:val="0053086E"/>
    <w:rsid w:val="00530B26"/>
    <w:rsid w:val="00531048"/>
    <w:rsid w:val="0053144B"/>
    <w:rsid w:val="0053197A"/>
    <w:rsid w:val="00531D54"/>
    <w:rsid w:val="00531D62"/>
    <w:rsid w:val="00532179"/>
    <w:rsid w:val="00532712"/>
    <w:rsid w:val="005328C5"/>
    <w:rsid w:val="00532C6F"/>
    <w:rsid w:val="005337DF"/>
    <w:rsid w:val="00533A45"/>
    <w:rsid w:val="00533B17"/>
    <w:rsid w:val="00533B49"/>
    <w:rsid w:val="00533DCE"/>
    <w:rsid w:val="00534014"/>
    <w:rsid w:val="005347F7"/>
    <w:rsid w:val="005349AE"/>
    <w:rsid w:val="00534F3D"/>
    <w:rsid w:val="00535897"/>
    <w:rsid w:val="00536254"/>
    <w:rsid w:val="0053681B"/>
    <w:rsid w:val="0053693C"/>
    <w:rsid w:val="00537087"/>
    <w:rsid w:val="005370A3"/>
    <w:rsid w:val="00537701"/>
    <w:rsid w:val="00537B4A"/>
    <w:rsid w:val="00537C3E"/>
    <w:rsid w:val="005403EA"/>
    <w:rsid w:val="0054118B"/>
    <w:rsid w:val="005415A1"/>
    <w:rsid w:val="005416E1"/>
    <w:rsid w:val="00541EAF"/>
    <w:rsid w:val="00542967"/>
    <w:rsid w:val="00543651"/>
    <w:rsid w:val="00543DE6"/>
    <w:rsid w:val="005447A2"/>
    <w:rsid w:val="005447A7"/>
    <w:rsid w:val="005447C2"/>
    <w:rsid w:val="00544B70"/>
    <w:rsid w:val="00544D07"/>
    <w:rsid w:val="00545209"/>
    <w:rsid w:val="00545545"/>
    <w:rsid w:val="005457F8"/>
    <w:rsid w:val="00545A57"/>
    <w:rsid w:val="00546392"/>
    <w:rsid w:val="005465B2"/>
    <w:rsid w:val="005467ED"/>
    <w:rsid w:val="0054731E"/>
    <w:rsid w:val="005473F7"/>
    <w:rsid w:val="005478EF"/>
    <w:rsid w:val="00547B72"/>
    <w:rsid w:val="00547F9F"/>
    <w:rsid w:val="00550431"/>
    <w:rsid w:val="00551768"/>
    <w:rsid w:val="0055200D"/>
    <w:rsid w:val="0055258B"/>
    <w:rsid w:val="00553267"/>
    <w:rsid w:val="005533A4"/>
    <w:rsid w:val="0055354F"/>
    <w:rsid w:val="00553BBF"/>
    <w:rsid w:val="00553E5B"/>
    <w:rsid w:val="00554270"/>
    <w:rsid w:val="00554355"/>
    <w:rsid w:val="005543AE"/>
    <w:rsid w:val="00554EBE"/>
    <w:rsid w:val="00555836"/>
    <w:rsid w:val="00555AB3"/>
    <w:rsid w:val="00555D72"/>
    <w:rsid w:val="00555F8C"/>
    <w:rsid w:val="005564D8"/>
    <w:rsid w:val="005568DE"/>
    <w:rsid w:val="00556CDE"/>
    <w:rsid w:val="005572C5"/>
    <w:rsid w:val="00557359"/>
    <w:rsid w:val="00557A3C"/>
    <w:rsid w:val="00557CC4"/>
    <w:rsid w:val="00557E97"/>
    <w:rsid w:val="005603DF"/>
    <w:rsid w:val="005604A4"/>
    <w:rsid w:val="00560623"/>
    <w:rsid w:val="005606D7"/>
    <w:rsid w:val="00560800"/>
    <w:rsid w:val="0056085C"/>
    <w:rsid w:val="00560979"/>
    <w:rsid w:val="00560AB4"/>
    <w:rsid w:val="00561019"/>
    <w:rsid w:val="00561099"/>
    <w:rsid w:val="00561165"/>
    <w:rsid w:val="00562402"/>
    <w:rsid w:val="00562779"/>
    <w:rsid w:val="005627D6"/>
    <w:rsid w:val="0056295B"/>
    <w:rsid w:val="00562BE8"/>
    <w:rsid w:val="00563003"/>
    <w:rsid w:val="0056364F"/>
    <w:rsid w:val="0056371F"/>
    <w:rsid w:val="005639E5"/>
    <w:rsid w:val="00563F7C"/>
    <w:rsid w:val="0056427E"/>
    <w:rsid w:val="00564480"/>
    <w:rsid w:val="005644C0"/>
    <w:rsid w:val="0056487E"/>
    <w:rsid w:val="00564881"/>
    <w:rsid w:val="0056501E"/>
    <w:rsid w:val="00565360"/>
    <w:rsid w:val="00565543"/>
    <w:rsid w:val="00565747"/>
    <w:rsid w:val="00565E41"/>
    <w:rsid w:val="005664E5"/>
    <w:rsid w:val="00566FA3"/>
    <w:rsid w:val="005673CE"/>
    <w:rsid w:val="0056740E"/>
    <w:rsid w:val="00567471"/>
    <w:rsid w:val="005675EF"/>
    <w:rsid w:val="005701C4"/>
    <w:rsid w:val="005703E3"/>
    <w:rsid w:val="0057076C"/>
    <w:rsid w:val="00570792"/>
    <w:rsid w:val="00570D03"/>
    <w:rsid w:val="005711AF"/>
    <w:rsid w:val="0057123F"/>
    <w:rsid w:val="0057142C"/>
    <w:rsid w:val="00571AD4"/>
    <w:rsid w:val="00571CA2"/>
    <w:rsid w:val="00571ECF"/>
    <w:rsid w:val="00572512"/>
    <w:rsid w:val="005727D6"/>
    <w:rsid w:val="00572880"/>
    <w:rsid w:val="00572A5B"/>
    <w:rsid w:val="00572C16"/>
    <w:rsid w:val="00573239"/>
    <w:rsid w:val="00573BA0"/>
    <w:rsid w:val="00573EB5"/>
    <w:rsid w:val="0057418A"/>
    <w:rsid w:val="005743DA"/>
    <w:rsid w:val="00574503"/>
    <w:rsid w:val="005752A8"/>
    <w:rsid w:val="005758C8"/>
    <w:rsid w:val="00576037"/>
    <w:rsid w:val="00576100"/>
    <w:rsid w:val="005761A4"/>
    <w:rsid w:val="00576B5E"/>
    <w:rsid w:val="005770C3"/>
    <w:rsid w:val="005771D1"/>
    <w:rsid w:val="005773D8"/>
    <w:rsid w:val="00577D07"/>
    <w:rsid w:val="00577DE6"/>
    <w:rsid w:val="005802AE"/>
    <w:rsid w:val="00580625"/>
    <w:rsid w:val="005807C6"/>
    <w:rsid w:val="00580D86"/>
    <w:rsid w:val="00581220"/>
    <w:rsid w:val="005815C8"/>
    <w:rsid w:val="005817AD"/>
    <w:rsid w:val="005822C8"/>
    <w:rsid w:val="0058262A"/>
    <w:rsid w:val="00582C92"/>
    <w:rsid w:val="00582E43"/>
    <w:rsid w:val="0058334A"/>
    <w:rsid w:val="0058360F"/>
    <w:rsid w:val="00583730"/>
    <w:rsid w:val="00583BA7"/>
    <w:rsid w:val="005842BD"/>
    <w:rsid w:val="00584B37"/>
    <w:rsid w:val="00585C1E"/>
    <w:rsid w:val="0058675E"/>
    <w:rsid w:val="00586805"/>
    <w:rsid w:val="0058689E"/>
    <w:rsid w:val="005868A1"/>
    <w:rsid w:val="00587013"/>
    <w:rsid w:val="00587482"/>
    <w:rsid w:val="00587779"/>
    <w:rsid w:val="005877FD"/>
    <w:rsid w:val="00587991"/>
    <w:rsid w:val="00587D2E"/>
    <w:rsid w:val="005905C0"/>
    <w:rsid w:val="00590F18"/>
    <w:rsid w:val="00591C9A"/>
    <w:rsid w:val="00591CE8"/>
    <w:rsid w:val="00591F83"/>
    <w:rsid w:val="005920EC"/>
    <w:rsid w:val="00592172"/>
    <w:rsid w:val="0059300E"/>
    <w:rsid w:val="005936AC"/>
    <w:rsid w:val="005936ED"/>
    <w:rsid w:val="0059398B"/>
    <w:rsid w:val="005944F3"/>
    <w:rsid w:val="0059470D"/>
    <w:rsid w:val="0059484E"/>
    <w:rsid w:val="005949CB"/>
    <w:rsid w:val="00595355"/>
    <w:rsid w:val="005958B7"/>
    <w:rsid w:val="005958DA"/>
    <w:rsid w:val="00595DF0"/>
    <w:rsid w:val="00596073"/>
    <w:rsid w:val="00596AEC"/>
    <w:rsid w:val="005A00E4"/>
    <w:rsid w:val="005A0316"/>
    <w:rsid w:val="005A072B"/>
    <w:rsid w:val="005A0AF4"/>
    <w:rsid w:val="005A0B5D"/>
    <w:rsid w:val="005A0F96"/>
    <w:rsid w:val="005A152B"/>
    <w:rsid w:val="005A1D80"/>
    <w:rsid w:val="005A1EB0"/>
    <w:rsid w:val="005A20A6"/>
    <w:rsid w:val="005A2257"/>
    <w:rsid w:val="005A2CA7"/>
    <w:rsid w:val="005A2E01"/>
    <w:rsid w:val="005A3003"/>
    <w:rsid w:val="005A3071"/>
    <w:rsid w:val="005A37D0"/>
    <w:rsid w:val="005A3986"/>
    <w:rsid w:val="005A3B4E"/>
    <w:rsid w:val="005A418F"/>
    <w:rsid w:val="005A42E6"/>
    <w:rsid w:val="005A4BC3"/>
    <w:rsid w:val="005A4E3F"/>
    <w:rsid w:val="005A50CF"/>
    <w:rsid w:val="005A52E6"/>
    <w:rsid w:val="005A5B35"/>
    <w:rsid w:val="005A5D6F"/>
    <w:rsid w:val="005A6036"/>
    <w:rsid w:val="005A6207"/>
    <w:rsid w:val="005A729A"/>
    <w:rsid w:val="005A7CD0"/>
    <w:rsid w:val="005B0089"/>
    <w:rsid w:val="005B052E"/>
    <w:rsid w:val="005B1073"/>
    <w:rsid w:val="005B11EB"/>
    <w:rsid w:val="005B1615"/>
    <w:rsid w:val="005B1639"/>
    <w:rsid w:val="005B25B3"/>
    <w:rsid w:val="005B2BBE"/>
    <w:rsid w:val="005B3134"/>
    <w:rsid w:val="005B37DC"/>
    <w:rsid w:val="005B3DF1"/>
    <w:rsid w:val="005B419E"/>
    <w:rsid w:val="005B498C"/>
    <w:rsid w:val="005B4DAB"/>
    <w:rsid w:val="005B509B"/>
    <w:rsid w:val="005B53AB"/>
    <w:rsid w:val="005B5A45"/>
    <w:rsid w:val="005B5B0C"/>
    <w:rsid w:val="005B5E22"/>
    <w:rsid w:val="005B64F3"/>
    <w:rsid w:val="005B6824"/>
    <w:rsid w:val="005B6C26"/>
    <w:rsid w:val="005B7D1A"/>
    <w:rsid w:val="005C02A4"/>
    <w:rsid w:val="005C03FD"/>
    <w:rsid w:val="005C1200"/>
    <w:rsid w:val="005C16B0"/>
    <w:rsid w:val="005C1837"/>
    <w:rsid w:val="005C1973"/>
    <w:rsid w:val="005C2182"/>
    <w:rsid w:val="005C2D8A"/>
    <w:rsid w:val="005C2E54"/>
    <w:rsid w:val="005C31DE"/>
    <w:rsid w:val="005C388A"/>
    <w:rsid w:val="005C3989"/>
    <w:rsid w:val="005C3F86"/>
    <w:rsid w:val="005C476C"/>
    <w:rsid w:val="005C5D82"/>
    <w:rsid w:val="005C6B16"/>
    <w:rsid w:val="005C71F3"/>
    <w:rsid w:val="005C72D9"/>
    <w:rsid w:val="005C7330"/>
    <w:rsid w:val="005D11F4"/>
    <w:rsid w:val="005D1427"/>
    <w:rsid w:val="005D1469"/>
    <w:rsid w:val="005D15BB"/>
    <w:rsid w:val="005D1A9F"/>
    <w:rsid w:val="005D1B45"/>
    <w:rsid w:val="005D1E3F"/>
    <w:rsid w:val="005D212C"/>
    <w:rsid w:val="005D305D"/>
    <w:rsid w:val="005D3946"/>
    <w:rsid w:val="005D3B1C"/>
    <w:rsid w:val="005D3B5A"/>
    <w:rsid w:val="005D3F61"/>
    <w:rsid w:val="005D48F4"/>
    <w:rsid w:val="005D4B15"/>
    <w:rsid w:val="005D4D65"/>
    <w:rsid w:val="005D5543"/>
    <w:rsid w:val="005D5555"/>
    <w:rsid w:val="005D5A74"/>
    <w:rsid w:val="005D5BA3"/>
    <w:rsid w:val="005D5C6D"/>
    <w:rsid w:val="005D5D6E"/>
    <w:rsid w:val="005D611F"/>
    <w:rsid w:val="005D6D72"/>
    <w:rsid w:val="005D6E8F"/>
    <w:rsid w:val="005D7861"/>
    <w:rsid w:val="005D793F"/>
    <w:rsid w:val="005E005C"/>
    <w:rsid w:val="005E075B"/>
    <w:rsid w:val="005E0FAE"/>
    <w:rsid w:val="005E19F1"/>
    <w:rsid w:val="005E1DB5"/>
    <w:rsid w:val="005E21AE"/>
    <w:rsid w:val="005E2862"/>
    <w:rsid w:val="005E2AB9"/>
    <w:rsid w:val="005E33B9"/>
    <w:rsid w:val="005E3506"/>
    <w:rsid w:val="005E430C"/>
    <w:rsid w:val="005E4415"/>
    <w:rsid w:val="005E4E90"/>
    <w:rsid w:val="005E5FCE"/>
    <w:rsid w:val="005E6293"/>
    <w:rsid w:val="005E65E6"/>
    <w:rsid w:val="005E6EC9"/>
    <w:rsid w:val="005E75A0"/>
    <w:rsid w:val="005F06D2"/>
    <w:rsid w:val="005F0FFA"/>
    <w:rsid w:val="005F12B3"/>
    <w:rsid w:val="005F2176"/>
    <w:rsid w:val="005F3C13"/>
    <w:rsid w:val="005F3D89"/>
    <w:rsid w:val="005F4418"/>
    <w:rsid w:val="005F4556"/>
    <w:rsid w:val="005F4A60"/>
    <w:rsid w:val="005F4A70"/>
    <w:rsid w:val="005F5005"/>
    <w:rsid w:val="005F51F7"/>
    <w:rsid w:val="005F53D1"/>
    <w:rsid w:val="005F64BB"/>
    <w:rsid w:val="005F6761"/>
    <w:rsid w:val="005F6783"/>
    <w:rsid w:val="005F68E0"/>
    <w:rsid w:val="005F74B6"/>
    <w:rsid w:val="005F7CD6"/>
    <w:rsid w:val="005F7E2F"/>
    <w:rsid w:val="006000F8"/>
    <w:rsid w:val="00600444"/>
    <w:rsid w:val="0060056E"/>
    <w:rsid w:val="006005F2"/>
    <w:rsid w:val="00600739"/>
    <w:rsid w:val="00600B7B"/>
    <w:rsid w:val="00601723"/>
    <w:rsid w:val="0060286A"/>
    <w:rsid w:val="00602B5C"/>
    <w:rsid w:val="00602EC8"/>
    <w:rsid w:val="00602F45"/>
    <w:rsid w:val="006030D7"/>
    <w:rsid w:val="00603397"/>
    <w:rsid w:val="00603948"/>
    <w:rsid w:val="00603BB4"/>
    <w:rsid w:val="00603C9B"/>
    <w:rsid w:val="00603E8C"/>
    <w:rsid w:val="00604283"/>
    <w:rsid w:val="00604336"/>
    <w:rsid w:val="0060452D"/>
    <w:rsid w:val="00604B0B"/>
    <w:rsid w:val="00604C3A"/>
    <w:rsid w:val="00604FC7"/>
    <w:rsid w:val="006050E8"/>
    <w:rsid w:val="00605E6B"/>
    <w:rsid w:val="006069E7"/>
    <w:rsid w:val="00606BDC"/>
    <w:rsid w:val="00607396"/>
    <w:rsid w:val="00607437"/>
    <w:rsid w:val="006074D6"/>
    <w:rsid w:val="006079C5"/>
    <w:rsid w:val="00607A80"/>
    <w:rsid w:val="0061034B"/>
    <w:rsid w:val="00610894"/>
    <w:rsid w:val="006110EC"/>
    <w:rsid w:val="006111E2"/>
    <w:rsid w:val="00611461"/>
    <w:rsid w:val="00611AD9"/>
    <w:rsid w:val="006128FE"/>
    <w:rsid w:val="00612AB4"/>
    <w:rsid w:val="00612CDB"/>
    <w:rsid w:val="00612D71"/>
    <w:rsid w:val="006136E5"/>
    <w:rsid w:val="0061414A"/>
    <w:rsid w:val="0061452E"/>
    <w:rsid w:val="00614A3A"/>
    <w:rsid w:val="00614BDA"/>
    <w:rsid w:val="006151D7"/>
    <w:rsid w:val="006160D0"/>
    <w:rsid w:val="00616BAE"/>
    <w:rsid w:val="00617125"/>
    <w:rsid w:val="00617232"/>
    <w:rsid w:val="0061750C"/>
    <w:rsid w:val="00617705"/>
    <w:rsid w:val="00617EF7"/>
    <w:rsid w:val="00617F32"/>
    <w:rsid w:val="006203CD"/>
    <w:rsid w:val="00620580"/>
    <w:rsid w:val="00620763"/>
    <w:rsid w:val="006208C2"/>
    <w:rsid w:val="00620A70"/>
    <w:rsid w:val="00620BD4"/>
    <w:rsid w:val="00621090"/>
    <w:rsid w:val="00621716"/>
    <w:rsid w:val="00621CE7"/>
    <w:rsid w:val="00621FEE"/>
    <w:rsid w:val="00622147"/>
    <w:rsid w:val="006223EE"/>
    <w:rsid w:val="00622793"/>
    <w:rsid w:val="00622C02"/>
    <w:rsid w:val="006233D6"/>
    <w:rsid w:val="00623689"/>
    <w:rsid w:val="00623CB9"/>
    <w:rsid w:val="00623DBE"/>
    <w:rsid w:val="00624929"/>
    <w:rsid w:val="006251F4"/>
    <w:rsid w:val="006255D3"/>
    <w:rsid w:val="00625709"/>
    <w:rsid w:val="00625B6D"/>
    <w:rsid w:val="00625C7A"/>
    <w:rsid w:val="006260E9"/>
    <w:rsid w:val="0062610C"/>
    <w:rsid w:val="00626A05"/>
    <w:rsid w:val="00626C72"/>
    <w:rsid w:val="00626E83"/>
    <w:rsid w:val="00627206"/>
    <w:rsid w:val="00627228"/>
    <w:rsid w:val="0062737B"/>
    <w:rsid w:val="006274E3"/>
    <w:rsid w:val="006279C2"/>
    <w:rsid w:val="00627BA0"/>
    <w:rsid w:val="006303A2"/>
    <w:rsid w:val="00630405"/>
    <w:rsid w:val="00631464"/>
    <w:rsid w:val="0063150B"/>
    <w:rsid w:val="0063163D"/>
    <w:rsid w:val="006318F3"/>
    <w:rsid w:val="006319ED"/>
    <w:rsid w:val="00631AF0"/>
    <w:rsid w:val="00631D1A"/>
    <w:rsid w:val="006325E7"/>
    <w:rsid w:val="00632C86"/>
    <w:rsid w:val="00632EC5"/>
    <w:rsid w:val="006330E0"/>
    <w:rsid w:val="0063381D"/>
    <w:rsid w:val="00633ED8"/>
    <w:rsid w:val="00634217"/>
    <w:rsid w:val="0063454A"/>
    <w:rsid w:val="00634C48"/>
    <w:rsid w:val="00635003"/>
    <w:rsid w:val="0063509F"/>
    <w:rsid w:val="00635222"/>
    <w:rsid w:val="00635F13"/>
    <w:rsid w:val="00636557"/>
    <w:rsid w:val="00636996"/>
    <w:rsid w:val="00636D5D"/>
    <w:rsid w:val="0063729D"/>
    <w:rsid w:val="00640E4C"/>
    <w:rsid w:val="006417E3"/>
    <w:rsid w:val="006422C0"/>
    <w:rsid w:val="0064245B"/>
    <w:rsid w:val="00642596"/>
    <w:rsid w:val="006425D1"/>
    <w:rsid w:val="00642C37"/>
    <w:rsid w:val="00642F1D"/>
    <w:rsid w:val="0064312E"/>
    <w:rsid w:val="006431BE"/>
    <w:rsid w:val="00643569"/>
    <w:rsid w:val="0064372A"/>
    <w:rsid w:val="00643F2B"/>
    <w:rsid w:val="00644512"/>
    <w:rsid w:val="0064478E"/>
    <w:rsid w:val="006448C6"/>
    <w:rsid w:val="00645846"/>
    <w:rsid w:val="00645F37"/>
    <w:rsid w:val="006461DB"/>
    <w:rsid w:val="0064685B"/>
    <w:rsid w:val="00646FE9"/>
    <w:rsid w:val="006470AD"/>
    <w:rsid w:val="006471AB"/>
    <w:rsid w:val="00650A65"/>
    <w:rsid w:val="00650D57"/>
    <w:rsid w:val="006516BC"/>
    <w:rsid w:val="00651A5E"/>
    <w:rsid w:val="00652636"/>
    <w:rsid w:val="00652879"/>
    <w:rsid w:val="00652D83"/>
    <w:rsid w:val="006530F7"/>
    <w:rsid w:val="006538E1"/>
    <w:rsid w:val="00654939"/>
    <w:rsid w:val="00654985"/>
    <w:rsid w:val="00654F87"/>
    <w:rsid w:val="006552F1"/>
    <w:rsid w:val="006553A2"/>
    <w:rsid w:val="006556C8"/>
    <w:rsid w:val="00655A8D"/>
    <w:rsid w:val="00655EA5"/>
    <w:rsid w:val="00656CA0"/>
    <w:rsid w:val="00656D4B"/>
    <w:rsid w:val="00656F3D"/>
    <w:rsid w:val="006579E0"/>
    <w:rsid w:val="00657ACF"/>
    <w:rsid w:val="006600F4"/>
    <w:rsid w:val="00660123"/>
    <w:rsid w:val="00660557"/>
    <w:rsid w:val="006606E6"/>
    <w:rsid w:val="006608E9"/>
    <w:rsid w:val="00660955"/>
    <w:rsid w:val="00660BB6"/>
    <w:rsid w:val="00660C23"/>
    <w:rsid w:val="00660FF7"/>
    <w:rsid w:val="00661BD8"/>
    <w:rsid w:val="00661C9A"/>
    <w:rsid w:val="00661FD2"/>
    <w:rsid w:val="00662383"/>
    <w:rsid w:val="00662F98"/>
    <w:rsid w:val="0066305F"/>
    <w:rsid w:val="006635DC"/>
    <w:rsid w:val="006637E8"/>
    <w:rsid w:val="006645F8"/>
    <w:rsid w:val="006647E7"/>
    <w:rsid w:val="00664C6C"/>
    <w:rsid w:val="00665931"/>
    <w:rsid w:val="00665A4F"/>
    <w:rsid w:val="0066607E"/>
    <w:rsid w:val="006665A5"/>
    <w:rsid w:val="00666995"/>
    <w:rsid w:val="00667490"/>
    <w:rsid w:val="0066754C"/>
    <w:rsid w:val="006675D4"/>
    <w:rsid w:val="006677D4"/>
    <w:rsid w:val="0066784A"/>
    <w:rsid w:val="00670776"/>
    <w:rsid w:val="0067086A"/>
    <w:rsid w:val="006713B4"/>
    <w:rsid w:val="00671484"/>
    <w:rsid w:val="00671708"/>
    <w:rsid w:val="00671A74"/>
    <w:rsid w:val="00671CAA"/>
    <w:rsid w:val="00671D1A"/>
    <w:rsid w:val="00671E8D"/>
    <w:rsid w:val="0067240B"/>
    <w:rsid w:val="006727FF"/>
    <w:rsid w:val="00672AE6"/>
    <w:rsid w:val="00672D9C"/>
    <w:rsid w:val="00672E6E"/>
    <w:rsid w:val="00672F1E"/>
    <w:rsid w:val="00673593"/>
    <w:rsid w:val="006735F6"/>
    <w:rsid w:val="00673964"/>
    <w:rsid w:val="00673C25"/>
    <w:rsid w:val="00673DFB"/>
    <w:rsid w:val="00674466"/>
    <w:rsid w:val="00674C76"/>
    <w:rsid w:val="00674D8A"/>
    <w:rsid w:val="00674F1E"/>
    <w:rsid w:val="00675AB5"/>
    <w:rsid w:val="00675CB0"/>
    <w:rsid w:val="00675F50"/>
    <w:rsid w:val="0067663C"/>
    <w:rsid w:val="00676819"/>
    <w:rsid w:val="00676848"/>
    <w:rsid w:val="00676A51"/>
    <w:rsid w:val="00677014"/>
    <w:rsid w:val="006772EE"/>
    <w:rsid w:val="00677332"/>
    <w:rsid w:val="006777C0"/>
    <w:rsid w:val="00677ADC"/>
    <w:rsid w:val="0068026D"/>
    <w:rsid w:val="00680365"/>
    <w:rsid w:val="00680ABB"/>
    <w:rsid w:val="00680EB9"/>
    <w:rsid w:val="00680F7F"/>
    <w:rsid w:val="0068107E"/>
    <w:rsid w:val="006810D4"/>
    <w:rsid w:val="006819E8"/>
    <w:rsid w:val="0068216D"/>
    <w:rsid w:val="006826C7"/>
    <w:rsid w:val="00682710"/>
    <w:rsid w:val="00682CBF"/>
    <w:rsid w:val="00682E09"/>
    <w:rsid w:val="006832D0"/>
    <w:rsid w:val="006839C1"/>
    <w:rsid w:val="00683D62"/>
    <w:rsid w:val="006843EA"/>
    <w:rsid w:val="00684A20"/>
    <w:rsid w:val="00684C88"/>
    <w:rsid w:val="00684DD9"/>
    <w:rsid w:val="00685182"/>
    <w:rsid w:val="006854A1"/>
    <w:rsid w:val="0068592D"/>
    <w:rsid w:val="00686009"/>
    <w:rsid w:val="006864E3"/>
    <w:rsid w:val="006867BC"/>
    <w:rsid w:val="00686958"/>
    <w:rsid w:val="00686B9D"/>
    <w:rsid w:val="00686D04"/>
    <w:rsid w:val="00687044"/>
    <w:rsid w:val="00687166"/>
    <w:rsid w:val="00687D6A"/>
    <w:rsid w:val="00690163"/>
    <w:rsid w:val="006906D6"/>
    <w:rsid w:val="00690709"/>
    <w:rsid w:val="00690A40"/>
    <w:rsid w:val="006915EE"/>
    <w:rsid w:val="0069163D"/>
    <w:rsid w:val="0069185B"/>
    <w:rsid w:val="00691E3C"/>
    <w:rsid w:val="00691FB7"/>
    <w:rsid w:val="0069280F"/>
    <w:rsid w:val="006928D4"/>
    <w:rsid w:val="00692AC4"/>
    <w:rsid w:val="00692B56"/>
    <w:rsid w:val="00692D51"/>
    <w:rsid w:val="00693311"/>
    <w:rsid w:val="00693345"/>
    <w:rsid w:val="0069351B"/>
    <w:rsid w:val="00693543"/>
    <w:rsid w:val="00693B5C"/>
    <w:rsid w:val="00693FAE"/>
    <w:rsid w:val="006941D9"/>
    <w:rsid w:val="006946FA"/>
    <w:rsid w:val="00694AE8"/>
    <w:rsid w:val="00694B82"/>
    <w:rsid w:val="006954D0"/>
    <w:rsid w:val="006956D8"/>
    <w:rsid w:val="00695A7B"/>
    <w:rsid w:val="00696150"/>
    <w:rsid w:val="0069661E"/>
    <w:rsid w:val="00696BBD"/>
    <w:rsid w:val="00697178"/>
    <w:rsid w:val="00697182"/>
    <w:rsid w:val="0069782D"/>
    <w:rsid w:val="006A07B1"/>
    <w:rsid w:val="006A1099"/>
    <w:rsid w:val="006A10F6"/>
    <w:rsid w:val="006A15C1"/>
    <w:rsid w:val="006A16B1"/>
    <w:rsid w:val="006A175E"/>
    <w:rsid w:val="006A1850"/>
    <w:rsid w:val="006A18EC"/>
    <w:rsid w:val="006A1E78"/>
    <w:rsid w:val="006A202B"/>
    <w:rsid w:val="006A2732"/>
    <w:rsid w:val="006A27A8"/>
    <w:rsid w:val="006A2C36"/>
    <w:rsid w:val="006A2C80"/>
    <w:rsid w:val="006A3088"/>
    <w:rsid w:val="006A321B"/>
    <w:rsid w:val="006A3A53"/>
    <w:rsid w:val="006A3F96"/>
    <w:rsid w:val="006A4760"/>
    <w:rsid w:val="006A4862"/>
    <w:rsid w:val="006A4EC1"/>
    <w:rsid w:val="006A53AF"/>
    <w:rsid w:val="006A5650"/>
    <w:rsid w:val="006A5A59"/>
    <w:rsid w:val="006A5F9D"/>
    <w:rsid w:val="006A6619"/>
    <w:rsid w:val="006A6647"/>
    <w:rsid w:val="006A7440"/>
    <w:rsid w:val="006B04AD"/>
    <w:rsid w:val="006B05E4"/>
    <w:rsid w:val="006B08D6"/>
    <w:rsid w:val="006B13A3"/>
    <w:rsid w:val="006B15B5"/>
    <w:rsid w:val="006B1A7D"/>
    <w:rsid w:val="006B1A99"/>
    <w:rsid w:val="006B252C"/>
    <w:rsid w:val="006B2A25"/>
    <w:rsid w:val="006B37BB"/>
    <w:rsid w:val="006B39B1"/>
    <w:rsid w:val="006B3A76"/>
    <w:rsid w:val="006B40ED"/>
    <w:rsid w:val="006B42A6"/>
    <w:rsid w:val="006B59EB"/>
    <w:rsid w:val="006B6A3D"/>
    <w:rsid w:val="006B6B53"/>
    <w:rsid w:val="006B71DA"/>
    <w:rsid w:val="006B7C2B"/>
    <w:rsid w:val="006B7CE8"/>
    <w:rsid w:val="006C0BB8"/>
    <w:rsid w:val="006C1394"/>
    <w:rsid w:val="006C1ACE"/>
    <w:rsid w:val="006C2465"/>
    <w:rsid w:val="006C285E"/>
    <w:rsid w:val="006C2C33"/>
    <w:rsid w:val="006C2CC7"/>
    <w:rsid w:val="006C3EB6"/>
    <w:rsid w:val="006C48D9"/>
    <w:rsid w:val="006C534C"/>
    <w:rsid w:val="006C5B2C"/>
    <w:rsid w:val="006C6E0A"/>
    <w:rsid w:val="006C6F94"/>
    <w:rsid w:val="006C715C"/>
    <w:rsid w:val="006C757A"/>
    <w:rsid w:val="006C7664"/>
    <w:rsid w:val="006D0465"/>
    <w:rsid w:val="006D0C81"/>
    <w:rsid w:val="006D10A9"/>
    <w:rsid w:val="006D114D"/>
    <w:rsid w:val="006D151F"/>
    <w:rsid w:val="006D179E"/>
    <w:rsid w:val="006D18CA"/>
    <w:rsid w:val="006D236C"/>
    <w:rsid w:val="006D2C3F"/>
    <w:rsid w:val="006D304F"/>
    <w:rsid w:val="006D31CD"/>
    <w:rsid w:val="006D3C02"/>
    <w:rsid w:val="006D47F6"/>
    <w:rsid w:val="006D4DEA"/>
    <w:rsid w:val="006D4F31"/>
    <w:rsid w:val="006D5BB5"/>
    <w:rsid w:val="006D5CC0"/>
    <w:rsid w:val="006D626C"/>
    <w:rsid w:val="006D6505"/>
    <w:rsid w:val="006D6BD4"/>
    <w:rsid w:val="006D6DEA"/>
    <w:rsid w:val="006D7474"/>
    <w:rsid w:val="006E01AF"/>
    <w:rsid w:val="006E01D7"/>
    <w:rsid w:val="006E0575"/>
    <w:rsid w:val="006E065A"/>
    <w:rsid w:val="006E10A9"/>
    <w:rsid w:val="006E1172"/>
    <w:rsid w:val="006E11AC"/>
    <w:rsid w:val="006E1789"/>
    <w:rsid w:val="006E1B0E"/>
    <w:rsid w:val="006E1EA7"/>
    <w:rsid w:val="006E2C53"/>
    <w:rsid w:val="006E35F1"/>
    <w:rsid w:val="006E3E98"/>
    <w:rsid w:val="006E4255"/>
    <w:rsid w:val="006E5083"/>
    <w:rsid w:val="006E58DB"/>
    <w:rsid w:val="006E5972"/>
    <w:rsid w:val="006E5D36"/>
    <w:rsid w:val="006E6743"/>
    <w:rsid w:val="006E6915"/>
    <w:rsid w:val="006E7517"/>
    <w:rsid w:val="006E7523"/>
    <w:rsid w:val="006E7BD4"/>
    <w:rsid w:val="006F04CF"/>
    <w:rsid w:val="006F0903"/>
    <w:rsid w:val="006F0A65"/>
    <w:rsid w:val="006F0CBB"/>
    <w:rsid w:val="006F0EEF"/>
    <w:rsid w:val="006F1130"/>
    <w:rsid w:val="006F1176"/>
    <w:rsid w:val="006F14B4"/>
    <w:rsid w:val="006F16AC"/>
    <w:rsid w:val="006F19BB"/>
    <w:rsid w:val="006F1B8E"/>
    <w:rsid w:val="006F1FC6"/>
    <w:rsid w:val="006F2A0B"/>
    <w:rsid w:val="006F2B6F"/>
    <w:rsid w:val="006F2D31"/>
    <w:rsid w:val="006F2D7C"/>
    <w:rsid w:val="006F2E37"/>
    <w:rsid w:val="006F3255"/>
    <w:rsid w:val="006F42DE"/>
    <w:rsid w:val="006F4A1B"/>
    <w:rsid w:val="006F50B0"/>
    <w:rsid w:val="006F548F"/>
    <w:rsid w:val="006F569C"/>
    <w:rsid w:val="006F5AE8"/>
    <w:rsid w:val="006F6362"/>
    <w:rsid w:val="006F67E9"/>
    <w:rsid w:val="006F67EC"/>
    <w:rsid w:val="006F6897"/>
    <w:rsid w:val="006F6AD4"/>
    <w:rsid w:val="006F7864"/>
    <w:rsid w:val="006F789E"/>
    <w:rsid w:val="00700A82"/>
    <w:rsid w:val="00700C45"/>
    <w:rsid w:val="00700E36"/>
    <w:rsid w:val="00701BD8"/>
    <w:rsid w:val="00701C70"/>
    <w:rsid w:val="0070217F"/>
    <w:rsid w:val="007024C4"/>
    <w:rsid w:val="00702827"/>
    <w:rsid w:val="0070487A"/>
    <w:rsid w:val="007052D4"/>
    <w:rsid w:val="00706765"/>
    <w:rsid w:val="007069B7"/>
    <w:rsid w:val="007070F0"/>
    <w:rsid w:val="007074AB"/>
    <w:rsid w:val="00707A7A"/>
    <w:rsid w:val="00707B27"/>
    <w:rsid w:val="00707D23"/>
    <w:rsid w:val="00707E25"/>
    <w:rsid w:val="00707EC6"/>
    <w:rsid w:val="0071012A"/>
    <w:rsid w:val="0071034A"/>
    <w:rsid w:val="0071047F"/>
    <w:rsid w:val="007106C0"/>
    <w:rsid w:val="00710A43"/>
    <w:rsid w:val="00711648"/>
    <w:rsid w:val="00711856"/>
    <w:rsid w:val="00711E5E"/>
    <w:rsid w:val="00711EA5"/>
    <w:rsid w:val="007120D4"/>
    <w:rsid w:val="007122D0"/>
    <w:rsid w:val="007122DD"/>
    <w:rsid w:val="00712FCE"/>
    <w:rsid w:val="007136F1"/>
    <w:rsid w:val="00713E76"/>
    <w:rsid w:val="00713FE5"/>
    <w:rsid w:val="00714056"/>
    <w:rsid w:val="00714315"/>
    <w:rsid w:val="007144BF"/>
    <w:rsid w:val="007154A7"/>
    <w:rsid w:val="00715D8F"/>
    <w:rsid w:val="00715E25"/>
    <w:rsid w:val="007160A5"/>
    <w:rsid w:val="00716390"/>
    <w:rsid w:val="00716800"/>
    <w:rsid w:val="00716936"/>
    <w:rsid w:val="00716AE2"/>
    <w:rsid w:val="007173B7"/>
    <w:rsid w:val="00717595"/>
    <w:rsid w:val="007201D8"/>
    <w:rsid w:val="00720420"/>
    <w:rsid w:val="007204AD"/>
    <w:rsid w:val="007205C0"/>
    <w:rsid w:val="0072072D"/>
    <w:rsid w:val="00720CC0"/>
    <w:rsid w:val="00720F5F"/>
    <w:rsid w:val="00721CA3"/>
    <w:rsid w:val="00721D9B"/>
    <w:rsid w:val="00721FCC"/>
    <w:rsid w:val="0072211E"/>
    <w:rsid w:val="0072262F"/>
    <w:rsid w:val="00722716"/>
    <w:rsid w:val="007229EE"/>
    <w:rsid w:val="00722B12"/>
    <w:rsid w:val="00722B55"/>
    <w:rsid w:val="00722BAB"/>
    <w:rsid w:val="00723E18"/>
    <w:rsid w:val="007242F2"/>
    <w:rsid w:val="007248FD"/>
    <w:rsid w:val="00724A4A"/>
    <w:rsid w:val="00725156"/>
    <w:rsid w:val="007251E9"/>
    <w:rsid w:val="00725BEF"/>
    <w:rsid w:val="00725F61"/>
    <w:rsid w:val="00726001"/>
    <w:rsid w:val="007263FD"/>
    <w:rsid w:val="00726538"/>
    <w:rsid w:val="007274F7"/>
    <w:rsid w:val="00727DE4"/>
    <w:rsid w:val="00727E83"/>
    <w:rsid w:val="0073010A"/>
    <w:rsid w:val="00730190"/>
    <w:rsid w:val="00730273"/>
    <w:rsid w:val="00730C18"/>
    <w:rsid w:val="00730C2D"/>
    <w:rsid w:val="00730F46"/>
    <w:rsid w:val="00731183"/>
    <w:rsid w:val="00731A94"/>
    <w:rsid w:val="00732628"/>
    <w:rsid w:val="007326F1"/>
    <w:rsid w:val="00732754"/>
    <w:rsid w:val="00732A30"/>
    <w:rsid w:val="00732D31"/>
    <w:rsid w:val="007336CC"/>
    <w:rsid w:val="0073391C"/>
    <w:rsid w:val="00733A15"/>
    <w:rsid w:val="00733D26"/>
    <w:rsid w:val="00733F64"/>
    <w:rsid w:val="00734C32"/>
    <w:rsid w:val="00734D46"/>
    <w:rsid w:val="00734F4A"/>
    <w:rsid w:val="00734FD3"/>
    <w:rsid w:val="00735879"/>
    <w:rsid w:val="007359CD"/>
    <w:rsid w:val="00735DFE"/>
    <w:rsid w:val="00736091"/>
    <w:rsid w:val="0073611B"/>
    <w:rsid w:val="00737765"/>
    <w:rsid w:val="00737B8D"/>
    <w:rsid w:val="00741300"/>
    <w:rsid w:val="007414DE"/>
    <w:rsid w:val="0074170B"/>
    <w:rsid w:val="00741749"/>
    <w:rsid w:val="00741A1C"/>
    <w:rsid w:val="00741E59"/>
    <w:rsid w:val="007421B9"/>
    <w:rsid w:val="007421C6"/>
    <w:rsid w:val="00742E7A"/>
    <w:rsid w:val="00742FD6"/>
    <w:rsid w:val="00743112"/>
    <w:rsid w:val="0074312C"/>
    <w:rsid w:val="00743F53"/>
    <w:rsid w:val="00743F77"/>
    <w:rsid w:val="007440CA"/>
    <w:rsid w:val="007447FA"/>
    <w:rsid w:val="00744884"/>
    <w:rsid w:val="0074489E"/>
    <w:rsid w:val="00744B8B"/>
    <w:rsid w:val="00744FB4"/>
    <w:rsid w:val="00745028"/>
    <w:rsid w:val="00745AFB"/>
    <w:rsid w:val="00746CF6"/>
    <w:rsid w:val="00746FB5"/>
    <w:rsid w:val="00747426"/>
    <w:rsid w:val="00747742"/>
    <w:rsid w:val="00750C80"/>
    <w:rsid w:val="00751062"/>
    <w:rsid w:val="00751F07"/>
    <w:rsid w:val="0075201C"/>
    <w:rsid w:val="00752374"/>
    <w:rsid w:val="0075293A"/>
    <w:rsid w:val="00752A3F"/>
    <w:rsid w:val="0075345B"/>
    <w:rsid w:val="007539BF"/>
    <w:rsid w:val="007539FE"/>
    <w:rsid w:val="00753A8D"/>
    <w:rsid w:val="00753EB5"/>
    <w:rsid w:val="00754F8A"/>
    <w:rsid w:val="00754FAF"/>
    <w:rsid w:val="0075508E"/>
    <w:rsid w:val="00755470"/>
    <w:rsid w:val="0075593B"/>
    <w:rsid w:val="0075771B"/>
    <w:rsid w:val="00757C4B"/>
    <w:rsid w:val="00757EBF"/>
    <w:rsid w:val="007600CB"/>
    <w:rsid w:val="0076074F"/>
    <w:rsid w:val="00760AE5"/>
    <w:rsid w:val="00761222"/>
    <w:rsid w:val="007614E1"/>
    <w:rsid w:val="0076178F"/>
    <w:rsid w:val="00761939"/>
    <w:rsid w:val="00761A31"/>
    <w:rsid w:val="00761D6C"/>
    <w:rsid w:val="007623BA"/>
    <w:rsid w:val="0076250F"/>
    <w:rsid w:val="0076257A"/>
    <w:rsid w:val="00762AEB"/>
    <w:rsid w:val="00763694"/>
    <w:rsid w:val="0076382D"/>
    <w:rsid w:val="007643FC"/>
    <w:rsid w:val="007657B6"/>
    <w:rsid w:val="0076584C"/>
    <w:rsid w:val="007658F8"/>
    <w:rsid w:val="00765961"/>
    <w:rsid w:val="007665D7"/>
    <w:rsid w:val="007668F2"/>
    <w:rsid w:val="00766926"/>
    <w:rsid w:val="00766B50"/>
    <w:rsid w:val="007672B8"/>
    <w:rsid w:val="00767703"/>
    <w:rsid w:val="00767724"/>
    <w:rsid w:val="0076781E"/>
    <w:rsid w:val="00767C04"/>
    <w:rsid w:val="007701D2"/>
    <w:rsid w:val="00770674"/>
    <w:rsid w:val="00770B23"/>
    <w:rsid w:val="007715D6"/>
    <w:rsid w:val="0077196C"/>
    <w:rsid w:val="00771E8F"/>
    <w:rsid w:val="00772362"/>
    <w:rsid w:val="00772509"/>
    <w:rsid w:val="00772778"/>
    <w:rsid w:val="00772B2B"/>
    <w:rsid w:val="00772CF6"/>
    <w:rsid w:val="00772F0D"/>
    <w:rsid w:val="007730B7"/>
    <w:rsid w:val="00773B67"/>
    <w:rsid w:val="00773CB6"/>
    <w:rsid w:val="00774173"/>
    <w:rsid w:val="007745FD"/>
    <w:rsid w:val="00774763"/>
    <w:rsid w:val="00774E8C"/>
    <w:rsid w:val="007750D4"/>
    <w:rsid w:val="0077570F"/>
    <w:rsid w:val="00775975"/>
    <w:rsid w:val="00775D3E"/>
    <w:rsid w:val="007769E5"/>
    <w:rsid w:val="00776AFA"/>
    <w:rsid w:val="00776C5B"/>
    <w:rsid w:val="007804F7"/>
    <w:rsid w:val="00780569"/>
    <w:rsid w:val="00780BFD"/>
    <w:rsid w:val="00780F75"/>
    <w:rsid w:val="00780FC0"/>
    <w:rsid w:val="00781131"/>
    <w:rsid w:val="00781576"/>
    <w:rsid w:val="0078199C"/>
    <w:rsid w:val="007822DB"/>
    <w:rsid w:val="00782498"/>
    <w:rsid w:val="0078288C"/>
    <w:rsid w:val="00782C9C"/>
    <w:rsid w:val="00782D51"/>
    <w:rsid w:val="00782F99"/>
    <w:rsid w:val="00783209"/>
    <w:rsid w:val="00783241"/>
    <w:rsid w:val="0078387B"/>
    <w:rsid w:val="00783F07"/>
    <w:rsid w:val="0078430A"/>
    <w:rsid w:val="0078451F"/>
    <w:rsid w:val="0078462D"/>
    <w:rsid w:val="00784AF2"/>
    <w:rsid w:val="00785329"/>
    <w:rsid w:val="007858DA"/>
    <w:rsid w:val="00785E0E"/>
    <w:rsid w:val="00785E58"/>
    <w:rsid w:val="00785EA4"/>
    <w:rsid w:val="0078610E"/>
    <w:rsid w:val="007861C2"/>
    <w:rsid w:val="00786BCB"/>
    <w:rsid w:val="00786C67"/>
    <w:rsid w:val="00786E92"/>
    <w:rsid w:val="0078730C"/>
    <w:rsid w:val="00787551"/>
    <w:rsid w:val="007876DA"/>
    <w:rsid w:val="00787796"/>
    <w:rsid w:val="00787C82"/>
    <w:rsid w:val="00787D3C"/>
    <w:rsid w:val="00787D81"/>
    <w:rsid w:val="00787E62"/>
    <w:rsid w:val="00790025"/>
    <w:rsid w:val="0079003A"/>
    <w:rsid w:val="00790779"/>
    <w:rsid w:val="00790B3A"/>
    <w:rsid w:val="00791312"/>
    <w:rsid w:val="00791D07"/>
    <w:rsid w:val="00792586"/>
    <w:rsid w:val="00792709"/>
    <w:rsid w:val="00792918"/>
    <w:rsid w:val="00792EB7"/>
    <w:rsid w:val="0079334D"/>
    <w:rsid w:val="0079346E"/>
    <w:rsid w:val="00793CA6"/>
    <w:rsid w:val="00793DA3"/>
    <w:rsid w:val="00793EA1"/>
    <w:rsid w:val="00794548"/>
    <w:rsid w:val="007945E2"/>
    <w:rsid w:val="00794621"/>
    <w:rsid w:val="0079507D"/>
    <w:rsid w:val="007950D1"/>
    <w:rsid w:val="00796B48"/>
    <w:rsid w:val="00796EE8"/>
    <w:rsid w:val="00797964"/>
    <w:rsid w:val="00797CEF"/>
    <w:rsid w:val="007A153A"/>
    <w:rsid w:val="007A1846"/>
    <w:rsid w:val="007A1FC6"/>
    <w:rsid w:val="007A210E"/>
    <w:rsid w:val="007A3566"/>
    <w:rsid w:val="007A380F"/>
    <w:rsid w:val="007A3925"/>
    <w:rsid w:val="007A3A3C"/>
    <w:rsid w:val="007A45EA"/>
    <w:rsid w:val="007A4FD9"/>
    <w:rsid w:val="007A5648"/>
    <w:rsid w:val="007A5F78"/>
    <w:rsid w:val="007A6CFD"/>
    <w:rsid w:val="007A6F19"/>
    <w:rsid w:val="007A7F80"/>
    <w:rsid w:val="007B0339"/>
    <w:rsid w:val="007B0409"/>
    <w:rsid w:val="007B06F4"/>
    <w:rsid w:val="007B07E7"/>
    <w:rsid w:val="007B0DF8"/>
    <w:rsid w:val="007B20D6"/>
    <w:rsid w:val="007B258C"/>
    <w:rsid w:val="007B2641"/>
    <w:rsid w:val="007B2D9F"/>
    <w:rsid w:val="007B396F"/>
    <w:rsid w:val="007B4F60"/>
    <w:rsid w:val="007B5795"/>
    <w:rsid w:val="007B5A88"/>
    <w:rsid w:val="007B6046"/>
    <w:rsid w:val="007B6140"/>
    <w:rsid w:val="007B662D"/>
    <w:rsid w:val="007B6DA9"/>
    <w:rsid w:val="007B7069"/>
    <w:rsid w:val="007B7669"/>
    <w:rsid w:val="007B7A1A"/>
    <w:rsid w:val="007B7AFF"/>
    <w:rsid w:val="007C0862"/>
    <w:rsid w:val="007C110B"/>
    <w:rsid w:val="007C1B4B"/>
    <w:rsid w:val="007C1C3F"/>
    <w:rsid w:val="007C1C8A"/>
    <w:rsid w:val="007C1F57"/>
    <w:rsid w:val="007C22E0"/>
    <w:rsid w:val="007C25C3"/>
    <w:rsid w:val="007C29CF"/>
    <w:rsid w:val="007C2BFF"/>
    <w:rsid w:val="007C3008"/>
    <w:rsid w:val="007C338A"/>
    <w:rsid w:val="007C352C"/>
    <w:rsid w:val="007C38BA"/>
    <w:rsid w:val="007C41B8"/>
    <w:rsid w:val="007C4490"/>
    <w:rsid w:val="007C44C6"/>
    <w:rsid w:val="007C46A7"/>
    <w:rsid w:val="007C4A7D"/>
    <w:rsid w:val="007C4FD2"/>
    <w:rsid w:val="007C5D84"/>
    <w:rsid w:val="007C61D9"/>
    <w:rsid w:val="007C6928"/>
    <w:rsid w:val="007C6936"/>
    <w:rsid w:val="007C6E39"/>
    <w:rsid w:val="007C7017"/>
    <w:rsid w:val="007C79F0"/>
    <w:rsid w:val="007C7D8E"/>
    <w:rsid w:val="007D0ACF"/>
    <w:rsid w:val="007D0B83"/>
    <w:rsid w:val="007D13E8"/>
    <w:rsid w:val="007D1D28"/>
    <w:rsid w:val="007D24C9"/>
    <w:rsid w:val="007D2575"/>
    <w:rsid w:val="007D26B0"/>
    <w:rsid w:val="007D2B3E"/>
    <w:rsid w:val="007D318C"/>
    <w:rsid w:val="007D39DF"/>
    <w:rsid w:val="007D3BFB"/>
    <w:rsid w:val="007D3D5B"/>
    <w:rsid w:val="007D3F3B"/>
    <w:rsid w:val="007D4563"/>
    <w:rsid w:val="007D4BDF"/>
    <w:rsid w:val="007D5067"/>
    <w:rsid w:val="007D5084"/>
    <w:rsid w:val="007D61E2"/>
    <w:rsid w:val="007D6432"/>
    <w:rsid w:val="007D6456"/>
    <w:rsid w:val="007D66EA"/>
    <w:rsid w:val="007D6D1F"/>
    <w:rsid w:val="007D7403"/>
    <w:rsid w:val="007D7960"/>
    <w:rsid w:val="007D7EEC"/>
    <w:rsid w:val="007E0240"/>
    <w:rsid w:val="007E0629"/>
    <w:rsid w:val="007E11F0"/>
    <w:rsid w:val="007E2C93"/>
    <w:rsid w:val="007E2D55"/>
    <w:rsid w:val="007E345B"/>
    <w:rsid w:val="007E35AB"/>
    <w:rsid w:val="007E4512"/>
    <w:rsid w:val="007E49E4"/>
    <w:rsid w:val="007E4B3A"/>
    <w:rsid w:val="007E5081"/>
    <w:rsid w:val="007E5278"/>
    <w:rsid w:val="007E5B43"/>
    <w:rsid w:val="007E5DE2"/>
    <w:rsid w:val="007E5DF0"/>
    <w:rsid w:val="007E5FA1"/>
    <w:rsid w:val="007E6281"/>
    <w:rsid w:val="007E6288"/>
    <w:rsid w:val="007E654E"/>
    <w:rsid w:val="007E715D"/>
    <w:rsid w:val="007E74CF"/>
    <w:rsid w:val="007E7959"/>
    <w:rsid w:val="007E7E1A"/>
    <w:rsid w:val="007E7F2A"/>
    <w:rsid w:val="007F0951"/>
    <w:rsid w:val="007F0EFC"/>
    <w:rsid w:val="007F1195"/>
    <w:rsid w:val="007F1296"/>
    <w:rsid w:val="007F12B9"/>
    <w:rsid w:val="007F179F"/>
    <w:rsid w:val="007F20E7"/>
    <w:rsid w:val="007F21F1"/>
    <w:rsid w:val="007F2606"/>
    <w:rsid w:val="007F2EB5"/>
    <w:rsid w:val="007F2F90"/>
    <w:rsid w:val="007F346F"/>
    <w:rsid w:val="007F48CD"/>
    <w:rsid w:val="007F4AB5"/>
    <w:rsid w:val="007F4B1F"/>
    <w:rsid w:val="007F509F"/>
    <w:rsid w:val="007F5C73"/>
    <w:rsid w:val="007F5DF7"/>
    <w:rsid w:val="007F6438"/>
    <w:rsid w:val="007F66DC"/>
    <w:rsid w:val="007F6717"/>
    <w:rsid w:val="007F68B9"/>
    <w:rsid w:val="007F6A5A"/>
    <w:rsid w:val="007F6C8B"/>
    <w:rsid w:val="007F71A0"/>
    <w:rsid w:val="007F740B"/>
    <w:rsid w:val="007F78B8"/>
    <w:rsid w:val="007F7A17"/>
    <w:rsid w:val="007F7F03"/>
    <w:rsid w:val="007F7FE3"/>
    <w:rsid w:val="0080005D"/>
    <w:rsid w:val="008009E1"/>
    <w:rsid w:val="00801247"/>
    <w:rsid w:val="00801C98"/>
    <w:rsid w:val="008031E1"/>
    <w:rsid w:val="00803333"/>
    <w:rsid w:val="00803422"/>
    <w:rsid w:val="0080345A"/>
    <w:rsid w:val="008034C3"/>
    <w:rsid w:val="0080399C"/>
    <w:rsid w:val="00803FD8"/>
    <w:rsid w:val="0080418C"/>
    <w:rsid w:val="0080466E"/>
    <w:rsid w:val="008048C4"/>
    <w:rsid w:val="00804947"/>
    <w:rsid w:val="00804E5C"/>
    <w:rsid w:val="008051E2"/>
    <w:rsid w:val="008057AF"/>
    <w:rsid w:val="008059B9"/>
    <w:rsid w:val="00805C6C"/>
    <w:rsid w:val="00805E6A"/>
    <w:rsid w:val="0080659B"/>
    <w:rsid w:val="0080679B"/>
    <w:rsid w:val="00806D38"/>
    <w:rsid w:val="00806E0E"/>
    <w:rsid w:val="008071C1"/>
    <w:rsid w:val="008103D2"/>
    <w:rsid w:val="0081048F"/>
    <w:rsid w:val="00810545"/>
    <w:rsid w:val="00810E05"/>
    <w:rsid w:val="00810E59"/>
    <w:rsid w:val="00810FF0"/>
    <w:rsid w:val="00811015"/>
    <w:rsid w:val="00811541"/>
    <w:rsid w:val="008115FA"/>
    <w:rsid w:val="008116FE"/>
    <w:rsid w:val="00811976"/>
    <w:rsid w:val="00812303"/>
    <w:rsid w:val="008123B0"/>
    <w:rsid w:val="008125E1"/>
    <w:rsid w:val="0081284A"/>
    <w:rsid w:val="00813183"/>
    <w:rsid w:val="00813312"/>
    <w:rsid w:val="0081364D"/>
    <w:rsid w:val="00813D5C"/>
    <w:rsid w:val="008141C7"/>
    <w:rsid w:val="008146F3"/>
    <w:rsid w:val="00814A60"/>
    <w:rsid w:val="0081521C"/>
    <w:rsid w:val="0081587E"/>
    <w:rsid w:val="00816555"/>
    <w:rsid w:val="00816A28"/>
    <w:rsid w:val="00816C37"/>
    <w:rsid w:val="00816CE3"/>
    <w:rsid w:val="008177C4"/>
    <w:rsid w:val="00817B7F"/>
    <w:rsid w:val="00820488"/>
    <w:rsid w:val="00820A47"/>
    <w:rsid w:val="00820AB4"/>
    <w:rsid w:val="00820B6A"/>
    <w:rsid w:val="00820CE6"/>
    <w:rsid w:val="00820D74"/>
    <w:rsid w:val="00820F8B"/>
    <w:rsid w:val="00820FCF"/>
    <w:rsid w:val="0082123D"/>
    <w:rsid w:val="008222D3"/>
    <w:rsid w:val="00822620"/>
    <w:rsid w:val="008232CD"/>
    <w:rsid w:val="00823AA2"/>
    <w:rsid w:val="00823C65"/>
    <w:rsid w:val="0082440D"/>
    <w:rsid w:val="00824C53"/>
    <w:rsid w:val="00824F50"/>
    <w:rsid w:val="00824FDE"/>
    <w:rsid w:val="00825227"/>
    <w:rsid w:val="00825601"/>
    <w:rsid w:val="00825997"/>
    <w:rsid w:val="00825AB4"/>
    <w:rsid w:val="00825ABC"/>
    <w:rsid w:val="00826753"/>
    <w:rsid w:val="00826D3C"/>
    <w:rsid w:val="008271A2"/>
    <w:rsid w:val="00827416"/>
    <w:rsid w:val="008278F4"/>
    <w:rsid w:val="00827B19"/>
    <w:rsid w:val="00830047"/>
    <w:rsid w:val="00830B2A"/>
    <w:rsid w:val="00830CD2"/>
    <w:rsid w:val="00830F61"/>
    <w:rsid w:val="008313FD"/>
    <w:rsid w:val="00831A13"/>
    <w:rsid w:val="00831E4A"/>
    <w:rsid w:val="008322AF"/>
    <w:rsid w:val="00832AF1"/>
    <w:rsid w:val="00832B71"/>
    <w:rsid w:val="00832C14"/>
    <w:rsid w:val="00832F08"/>
    <w:rsid w:val="00833076"/>
    <w:rsid w:val="00833544"/>
    <w:rsid w:val="008337DF"/>
    <w:rsid w:val="0083383A"/>
    <w:rsid w:val="00833AFE"/>
    <w:rsid w:val="00833CF9"/>
    <w:rsid w:val="008345B7"/>
    <w:rsid w:val="00834911"/>
    <w:rsid w:val="00834A51"/>
    <w:rsid w:val="00834D34"/>
    <w:rsid w:val="00835906"/>
    <w:rsid w:val="00835AF5"/>
    <w:rsid w:val="00835C13"/>
    <w:rsid w:val="00835D62"/>
    <w:rsid w:val="00836ACC"/>
    <w:rsid w:val="00837D64"/>
    <w:rsid w:val="00837E00"/>
    <w:rsid w:val="0084008F"/>
    <w:rsid w:val="0084032A"/>
    <w:rsid w:val="00840404"/>
    <w:rsid w:val="00840C69"/>
    <w:rsid w:val="00840F18"/>
    <w:rsid w:val="00841246"/>
    <w:rsid w:val="008419B4"/>
    <w:rsid w:val="008423EF"/>
    <w:rsid w:val="0084247A"/>
    <w:rsid w:val="00842643"/>
    <w:rsid w:val="00842825"/>
    <w:rsid w:val="00843EF2"/>
    <w:rsid w:val="008447B1"/>
    <w:rsid w:val="00845039"/>
    <w:rsid w:val="008451D8"/>
    <w:rsid w:val="00845931"/>
    <w:rsid w:val="00845A97"/>
    <w:rsid w:val="00847353"/>
    <w:rsid w:val="008478B1"/>
    <w:rsid w:val="00847A09"/>
    <w:rsid w:val="00847DF9"/>
    <w:rsid w:val="008507C7"/>
    <w:rsid w:val="00850D86"/>
    <w:rsid w:val="00850FFB"/>
    <w:rsid w:val="00851220"/>
    <w:rsid w:val="00851468"/>
    <w:rsid w:val="008515E2"/>
    <w:rsid w:val="008523F0"/>
    <w:rsid w:val="00852D09"/>
    <w:rsid w:val="008536FD"/>
    <w:rsid w:val="0085393B"/>
    <w:rsid w:val="00853B0E"/>
    <w:rsid w:val="0085446E"/>
    <w:rsid w:val="008548FA"/>
    <w:rsid w:val="00854E02"/>
    <w:rsid w:val="00855579"/>
    <w:rsid w:val="00855915"/>
    <w:rsid w:val="00855A98"/>
    <w:rsid w:val="00856021"/>
    <w:rsid w:val="00856C11"/>
    <w:rsid w:val="00857139"/>
    <w:rsid w:val="0085733B"/>
    <w:rsid w:val="0085756A"/>
    <w:rsid w:val="00857942"/>
    <w:rsid w:val="00860E6C"/>
    <w:rsid w:val="00861800"/>
    <w:rsid w:val="0086193F"/>
    <w:rsid w:val="008621FF"/>
    <w:rsid w:val="00863A10"/>
    <w:rsid w:val="00863F78"/>
    <w:rsid w:val="008642C7"/>
    <w:rsid w:val="008648EF"/>
    <w:rsid w:val="0086515A"/>
    <w:rsid w:val="008661EE"/>
    <w:rsid w:val="00866623"/>
    <w:rsid w:val="00866704"/>
    <w:rsid w:val="00866C3F"/>
    <w:rsid w:val="00866D67"/>
    <w:rsid w:val="0086704D"/>
    <w:rsid w:val="008670E2"/>
    <w:rsid w:val="00867566"/>
    <w:rsid w:val="0087007F"/>
    <w:rsid w:val="00870451"/>
    <w:rsid w:val="00870481"/>
    <w:rsid w:val="008706EE"/>
    <w:rsid w:val="00870B07"/>
    <w:rsid w:val="00871331"/>
    <w:rsid w:val="008718D3"/>
    <w:rsid w:val="00871E89"/>
    <w:rsid w:val="008726D9"/>
    <w:rsid w:val="00872C2F"/>
    <w:rsid w:val="0087312C"/>
    <w:rsid w:val="008734CF"/>
    <w:rsid w:val="00874474"/>
    <w:rsid w:val="00874D1D"/>
    <w:rsid w:val="00874F4A"/>
    <w:rsid w:val="00875E88"/>
    <w:rsid w:val="00876389"/>
    <w:rsid w:val="008764CC"/>
    <w:rsid w:val="00876BF3"/>
    <w:rsid w:val="00876BF4"/>
    <w:rsid w:val="00876C2F"/>
    <w:rsid w:val="00876C37"/>
    <w:rsid w:val="00876DEE"/>
    <w:rsid w:val="008776DE"/>
    <w:rsid w:val="0087780B"/>
    <w:rsid w:val="008809A3"/>
    <w:rsid w:val="00881539"/>
    <w:rsid w:val="00881B2B"/>
    <w:rsid w:val="008821C6"/>
    <w:rsid w:val="008821CD"/>
    <w:rsid w:val="0088224A"/>
    <w:rsid w:val="00882822"/>
    <w:rsid w:val="0088284B"/>
    <w:rsid w:val="00882E15"/>
    <w:rsid w:val="00882F66"/>
    <w:rsid w:val="00883125"/>
    <w:rsid w:val="00883E38"/>
    <w:rsid w:val="008840C9"/>
    <w:rsid w:val="008842C2"/>
    <w:rsid w:val="008848BC"/>
    <w:rsid w:val="008851D9"/>
    <w:rsid w:val="0088529A"/>
    <w:rsid w:val="00886191"/>
    <w:rsid w:val="00886213"/>
    <w:rsid w:val="00886CA3"/>
    <w:rsid w:val="00887451"/>
    <w:rsid w:val="00887B53"/>
    <w:rsid w:val="00887DA2"/>
    <w:rsid w:val="00887DE9"/>
    <w:rsid w:val="00887E2A"/>
    <w:rsid w:val="0089030D"/>
    <w:rsid w:val="00891629"/>
    <w:rsid w:val="00891792"/>
    <w:rsid w:val="00891A58"/>
    <w:rsid w:val="00891BBB"/>
    <w:rsid w:val="00891E8C"/>
    <w:rsid w:val="008924A0"/>
    <w:rsid w:val="008924E0"/>
    <w:rsid w:val="0089266A"/>
    <w:rsid w:val="008928CD"/>
    <w:rsid w:val="00892A0B"/>
    <w:rsid w:val="00893477"/>
    <w:rsid w:val="008936BB"/>
    <w:rsid w:val="00893EF9"/>
    <w:rsid w:val="008947F6"/>
    <w:rsid w:val="00894836"/>
    <w:rsid w:val="00894E4A"/>
    <w:rsid w:val="00895046"/>
    <w:rsid w:val="008953E2"/>
    <w:rsid w:val="00895AB2"/>
    <w:rsid w:val="00895B1B"/>
    <w:rsid w:val="00896722"/>
    <w:rsid w:val="0089697F"/>
    <w:rsid w:val="00896F1B"/>
    <w:rsid w:val="008971AE"/>
    <w:rsid w:val="00897638"/>
    <w:rsid w:val="00897980"/>
    <w:rsid w:val="00897A69"/>
    <w:rsid w:val="00897AB0"/>
    <w:rsid w:val="00897FF1"/>
    <w:rsid w:val="008A0425"/>
    <w:rsid w:val="008A0539"/>
    <w:rsid w:val="008A07EE"/>
    <w:rsid w:val="008A09A0"/>
    <w:rsid w:val="008A0FED"/>
    <w:rsid w:val="008A153C"/>
    <w:rsid w:val="008A17BB"/>
    <w:rsid w:val="008A18BD"/>
    <w:rsid w:val="008A1DD3"/>
    <w:rsid w:val="008A25E1"/>
    <w:rsid w:val="008A27D8"/>
    <w:rsid w:val="008A28C5"/>
    <w:rsid w:val="008A28E5"/>
    <w:rsid w:val="008A2915"/>
    <w:rsid w:val="008A2B47"/>
    <w:rsid w:val="008A2D5D"/>
    <w:rsid w:val="008A33F8"/>
    <w:rsid w:val="008A3527"/>
    <w:rsid w:val="008A3EF8"/>
    <w:rsid w:val="008A4ECD"/>
    <w:rsid w:val="008A4F75"/>
    <w:rsid w:val="008A4FFF"/>
    <w:rsid w:val="008A573E"/>
    <w:rsid w:val="008A591A"/>
    <w:rsid w:val="008A5FD8"/>
    <w:rsid w:val="008A68DC"/>
    <w:rsid w:val="008A730F"/>
    <w:rsid w:val="008A7426"/>
    <w:rsid w:val="008A7C7D"/>
    <w:rsid w:val="008A7DBB"/>
    <w:rsid w:val="008B0C1F"/>
    <w:rsid w:val="008B11B4"/>
    <w:rsid w:val="008B1A98"/>
    <w:rsid w:val="008B1BCA"/>
    <w:rsid w:val="008B1CFA"/>
    <w:rsid w:val="008B1DF7"/>
    <w:rsid w:val="008B1EEA"/>
    <w:rsid w:val="008B20F0"/>
    <w:rsid w:val="008B24E3"/>
    <w:rsid w:val="008B2AAC"/>
    <w:rsid w:val="008B3037"/>
    <w:rsid w:val="008B37E2"/>
    <w:rsid w:val="008B3892"/>
    <w:rsid w:val="008B3BDA"/>
    <w:rsid w:val="008B405F"/>
    <w:rsid w:val="008B4565"/>
    <w:rsid w:val="008B4E3B"/>
    <w:rsid w:val="008B5167"/>
    <w:rsid w:val="008B5465"/>
    <w:rsid w:val="008B5BEB"/>
    <w:rsid w:val="008B6449"/>
    <w:rsid w:val="008B66CA"/>
    <w:rsid w:val="008B6721"/>
    <w:rsid w:val="008B6988"/>
    <w:rsid w:val="008B6DE6"/>
    <w:rsid w:val="008B6FD6"/>
    <w:rsid w:val="008B71E5"/>
    <w:rsid w:val="008B77B0"/>
    <w:rsid w:val="008B7890"/>
    <w:rsid w:val="008B7D11"/>
    <w:rsid w:val="008B7D69"/>
    <w:rsid w:val="008C0140"/>
    <w:rsid w:val="008C030A"/>
    <w:rsid w:val="008C03DB"/>
    <w:rsid w:val="008C0519"/>
    <w:rsid w:val="008C1112"/>
    <w:rsid w:val="008C17DF"/>
    <w:rsid w:val="008C18CA"/>
    <w:rsid w:val="008C2004"/>
    <w:rsid w:val="008C2FE1"/>
    <w:rsid w:val="008C331D"/>
    <w:rsid w:val="008C3B34"/>
    <w:rsid w:val="008C49B5"/>
    <w:rsid w:val="008C4E62"/>
    <w:rsid w:val="008C4F9A"/>
    <w:rsid w:val="008C5182"/>
    <w:rsid w:val="008C5872"/>
    <w:rsid w:val="008C5D6F"/>
    <w:rsid w:val="008C5E71"/>
    <w:rsid w:val="008C69B3"/>
    <w:rsid w:val="008C6A2A"/>
    <w:rsid w:val="008C6AE5"/>
    <w:rsid w:val="008C7091"/>
    <w:rsid w:val="008D010B"/>
    <w:rsid w:val="008D060C"/>
    <w:rsid w:val="008D0C47"/>
    <w:rsid w:val="008D1C2C"/>
    <w:rsid w:val="008D1DE3"/>
    <w:rsid w:val="008D241A"/>
    <w:rsid w:val="008D2808"/>
    <w:rsid w:val="008D3111"/>
    <w:rsid w:val="008D3546"/>
    <w:rsid w:val="008D39E5"/>
    <w:rsid w:val="008D3E5F"/>
    <w:rsid w:val="008D3F18"/>
    <w:rsid w:val="008D4B10"/>
    <w:rsid w:val="008D57E1"/>
    <w:rsid w:val="008D5E75"/>
    <w:rsid w:val="008D5F74"/>
    <w:rsid w:val="008D5FE1"/>
    <w:rsid w:val="008D6256"/>
    <w:rsid w:val="008D6995"/>
    <w:rsid w:val="008D797A"/>
    <w:rsid w:val="008D7BDC"/>
    <w:rsid w:val="008E00B0"/>
    <w:rsid w:val="008E0131"/>
    <w:rsid w:val="008E0365"/>
    <w:rsid w:val="008E13F7"/>
    <w:rsid w:val="008E1464"/>
    <w:rsid w:val="008E16C5"/>
    <w:rsid w:val="008E1B87"/>
    <w:rsid w:val="008E1C71"/>
    <w:rsid w:val="008E2602"/>
    <w:rsid w:val="008E28C1"/>
    <w:rsid w:val="008E290E"/>
    <w:rsid w:val="008E3993"/>
    <w:rsid w:val="008E44FE"/>
    <w:rsid w:val="008E496D"/>
    <w:rsid w:val="008E4B62"/>
    <w:rsid w:val="008E4F25"/>
    <w:rsid w:val="008E6898"/>
    <w:rsid w:val="008E756B"/>
    <w:rsid w:val="008E7684"/>
    <w:rsid w:val="008E77D7"/>
    <w:rsid w:val="008E788C"/>
    <w:rsid w:val="008E7C1A"/>
    <w:rsid w:val="008E7C24"/>
    <w:rsid w:val="008F04F3"/>
    <w:rsid w:val="008F08C8"/>
    <w:rsid w:val="008F11C5"/>
    <w:rsid w:val="008F20FB"/>
    <w:rsid w:val="008F2172"/>
    <w:rsid w:val="008F24C2"/>
    <w:rsid w:val="008F3C5E"/>
    <w:rsid w:val="008F42F0"/>
    <w:rsid w:val="008F4F9B"/>
    <w:rsid w:val="008F506A"/>
    <w:rsid w:val="008F51D0"/>
    <w:rsid w:val="008F548C"/>
    <w:rsid w:val="008F5696"/>
    <w:rsid w:val="008F616E"/>
    <w:rsid w:val="008F647D"/>
    <w:rsid w:val="008F660B"/>
    <w:rsid w:val="008F6777"/>
    <w:rsid w:val="008F6B49"/>
    <w:rsid w:val="008F6C2F"/>
    <w:rsid w:val="008F7CA9"/>
    <w:rsid w:val="008F7CF3"/>
    <w:rsid w:val="00900057"/>
    <w:rsid w:val="0090069D"/>
    <w:rsid w:val="00900BEF"/>
    <w:rsid w:val="0090166C"/>
    <w:rsid w:val="009016E4"/>
    <w:rsid w:val="009018D1"/>
    <w:rsid w:val="009019B0"/>
    <w:rsid w:val="00901BE9"/>
    <w:rsid w:val="00901DFE"/>
    <w:rsid w:val="00901E49"/>
    <w:rsid w:val="00901F38"/>
    <w:rsid w:val="00902542"/>
    <w:rsid w:val="009027C5"/>
    <w:rsid w:val="00902A36"/>
    <w:rsid w:val="0090331A"/>
    <w:rsid w:val="00903C14"/>
    <w:rsid w:val="00903D30"/>
    <w:rsid w:val="00903DFF"/>
    <w:rsid w:val="00904202"/>
    <w:rsid w:val="009045C6"/>
    <w:rsid w:val="009046CB"/>
    <w:rsid w:val="0090474D"/>
    <w:rsid w:val="00904FBE"/>
    <w:rsid w:val="009051F2"/>
    <w:rsid w:val="00905638"/>
    <w:rsid w:val="0090586A"/>
    <w:rsid w:val="0090597D"/>
    <w:rsid w:val="00906095"/>
    <w:rsid w:val="0090654C"/>
    <w:rsid w:val="00906F0E"/>
    <w:rsid w:val="00906FFF"/>
    <w:rsid w:val="00907100"/>
    <w:rsid w:val="009075A5"/>
    <w:rsid w:val="0090763D"/>
    <w:rsid w:val="00907E5D"/>
    <w:rsid w:val="009107E9"/>
    <w:rsid w:val="00910929"/>
    <w:rsid w:val="009109C8"/>
    <w:rsid w:val="009113B0"/>
    <w:rsid w:val="00911735"/>
    <w:rsid w:val="00911A01"/>
    <w:rsid w:val="00911B03"/>
    <w:rsid w:val="00911EAE"/>
    <w:rsid w:val="00912402"/>
    <w:rsid w:val="0091246D"/>
    <w:rsid w:val="0091279A"/>
    <w:rsid w:val="00912B1F"/>
    <w:rsid w:val="00912D48"/>
    <w:rsid w:val="009130A7"/>
    <w:rsid w:val="009131BF"/>
    <w:rsid w:val="00913F55"/>
    <w:rsid w:val="0091421C"/>
    <w:rsid w:val="0091429B"/>
    <w:rsid w:val="009143E9"/>
    <w:rsid w:val="0091461A"/>
    <w:rsid w:val="00914E09"/>
    <w:rsid w:val="00914E7E"/>
    <w:rsid w:val="00914F53"/>
    <w:rsid w:val="009152EE"/>
    <w:rsid w:val="00915BBD"/>
    <w:rsid w:val="00915CF3"/>
    <w:rsid w:val="00916263"/>
    <w:rsid w:val="009164C7"/>
    <w:rsid w:val="009169B3"/>
    <w:rsid w:val="00916DE2"/>
    <w:rsid w:val="00916EFD"/>
    <w:rsid w:val="009206F7"/>
    <w:rsid w:val="00920A6C"/>
    <w:rsid w:val="00920AEE"/>
    <w:rsid w:val="00921F37"/>
    <w:rsid w:val="0092270F"/>
    <w:rsid w:val="00922947"/>
    <w:rsid w:val="009231EE"/>
    <w:rsid w:val="00923A06"/>
    <w:rsid w:val="00923BEF"/>
    <w:rsid w:val="00924423"/>
    <w:rsid w:val="00924707"/>
    <w:rsid w:val="0092480C"/>
    <w:rsid w:val="00924A75"/>
    <w:rsid w:val="00924D30"/>
    <w:rsid w:val="0092577F"/>
    <w:rsid w:val="009259DA"/>
    <w:rsid w:val="00926168"/>
    <w:rsid w:val="00927135"/>
    <w:rsid w:val="00927222"/>
    <w:rsid w:val="00927821"/>
    <w:rsid w:val="009302BE"/>
    <w:rsid w:val="0093087D"/>
    <w:rsid w:val="00930B8C"/>
    <w:rsid w:val="00930D20"/>
    <w:rsid w:val="00930DA7"/>
    <w:rsid w:val="00931138"/>
    <w:rsid w:val="009311A7"/>
    <w:rsid w:val="009313BB"/>
    <w:rsid w:val="00931463"/>
    <w:rsid w:val="009322D0"/>
    <w:rsid w:val="0093236B"/>
    <w:rsid w:val="00932CA2"/>
    <w:rsid w:val="00932CB5"/>
    <w:rsid w:val="00932CCB"/>
    <w:rsid w:val="00932EDB"/>
    <w:rsid w:val="009332C2"/>
    <w:rsid w:val="00933762"/>
    <w:rsid w:val="00933C19"/>
    <w:rsid w:val="00934433"/>
    <w:rsid w:val="009351FF"/>
    <w:rsid w:val="00935B7B"/>
    <w:rsid w:val="009363ED"/>
    <w:rsid w:val="009367C2"/>
    <w:rsid w:val="009367FB"/>
    <w:rsid w:val="00936B49"/>
    <w:rsid w:val="00936F70"/>
    <w:rsid w:val="009372B6"/>
    <w:rsid w:val="00940506"/>
    <w:rsid w:val="009406D1"/>
    <w:rsid w:val="00940865"/>
    <w:rsid w:val="0094128B"/>
    <w:rsid w:val="00941941"/>
    <w:rsid w:val="00941E5B"/>
    <w:rsid w:val="00941F07"/>
    <w:rsid w:val="00942064"/>
    <w:rsid w:val="009420D0"/>
    <w:rsid w:val="0094257C"/>
    <w:rsid w:val="00942586"/>
    <w:rsid w:val="00942A81"/>
    <w:rsid w:val="00942ADF"/>
    <w:rsid w:val="0094365A"/>
    <w:rsid w:val="009436DC"/>
    <w:rsid w:val="00943788"/>
    <w:rsid w:val="009441DC"/>
    <w:rsid w:val="00944B3F"/>
    <w:rsid w:val="00944E5C"/>
    <w:rsid w:val="00944E6D"/>
    <w:rsid w:val="00944F1E"/>
    <w:rsid w:val="009450A8"/>
    <w:rsid w:val="009457C5"/>
    <w:rsid w:val="009458FF"/>
    <w:rsid w:val="009466B6"/>
    <w:rsid w:val="009466D5"/>
    <w:rsid w:val="0094695D"/>
    <w:rsid w:val="00946D81"/>
    <w:rsid w:val="00946D98"/>
    <w:rsid w:val="009471A3"/>
    <w:rsid w:val="00947591"/>
    <w:rsid w:val="00947CD0"/>
    <w:rsid w:val="0095012C"/>
    <w:rsid w:val="0095058C"/>
    <w:rsid w:val="00950D5A"/>
    <w:rsid w:val="00951BEC"/>
    <w:rsid w:val="009522F1"/>
    <w:rsid w:val="00952937"/>
    <w:rsid w:val="00952E11"/>
    <w:rsid w:val="00953149"/>
    <w:rsid w:val="00953721"/>
    <w:rsid w:val="009541FE"/>
    <w:rsid w:val="00954404"/>
    <w:rsid w:val="00954E9D"/>
    <w:rsid w:val="0095564E"/>
    <w:rsid w:val="00955E26"/>
    <w:rsid w:val="00955F25"/>
    <w:rsid w:val="00956246"/>
    <w:rsid w:val="009604C6"/>
    <w:rsid w:val="009613CD"/>
    <w:rsid w:val="009616A7"/>
    <w:rsid w:val="009619CD"/>
    <w:rsid w:val="009623A6"/>
    <w:rsid w:val="0096244C"/>
    <w:rsid w:val="00962B01"/>
    <w:rsid w:val="00962D05"/>
    <w:rsid w:val="009636BA"/>
    <w:rsid w:val="00963DFA"/>
    <w:rsid w:val="00963FB8"/>
    <w:rsid w:val="00964220"/>
    <w:rsid w:val="009649F1"/>
    <w:rsid w:val="00964B51"/>
    <w:rsid w:val="00964C96"/>
    <w:rsid w:val="00965391"/>
    <w:rsid w:val="0096568C"/>
    <w:rsid w:val="00965921"/>
    <w:rsid w:val="00965B74"/>
    <w:rsid w:val="00965D89"/>
    <w:rsid w:val="00965E43"/>
    <w:rsid w:val="00965EE6"/>
    <w:rsid w:val="0096651E"/>
    <w:rsid w:val="00970024"/>
    <w:rsid w:val="009704CC"/>
    <w:rsid w:val="00971607"/>
    <w:rsid w:val="009719FD"/>
    <w:rsid w:val="00971A53"/>
    <w:rsid w:val="009722A1"/>
    <w:rsid w:val="00972DE8"/>
    <w:rsid w:val="00973799"/>
    <w:rsid w:val="00973A98"/>
    <w:rsid w:val="009747DC"/>
    <w:rsid w:val="00974AE6"/>
    <w:rsid w:val="00974F28"/>
    <w:rsid w:val="009753EC"/>
    <w:rsid w:val="0097591E"/>
    <w:rsid w:val="009763BD"/>
    <w:rsid w:val="0097666E"/>
    <w:rsid w:val="00976DAC"/>
    <w:rsid w:val="00977345"/>
    <w:rsid w:val="00977711"/>
    <w:rsid w:val="00977B4E"/>
    <w:rsid w:val="009807FD"/>
    <w:rsid w:val="00981061"/>
    <w:rsid w:val="00982369"/>
    <w:rsid w:val="00983A09"/>
    <w:rsid w:val="00983E72"/>
    <w:rsid w:val="009840DE"/>
    <w:rsid w:val="00984196"/>
    <w:rsid w:val="00984576"/>
    <w:rsid w:val="009856C8"/>
    <w:rsid w:val="00986053"/>
    <w:rsid w:val="0098673D"/>
    <w:rsid w:val="00986853"/>
    <w:rsid w:val="00986A27"/>
    <w:rsid w:val="00986BCB"/>
    <w:rsid w:val="0098720E"/>
    <w:rsid w:val="00987371"/>
    <w:rsid w:val="009873D3"/>
    <w:rsid w:val="009876D5"/>
    <w:rsid w:val="009879E4"/>
    <w:rsid w:val="00987DCD"/>
    <w:rsid w:val="00987FCC"/>
    <w:rsid w:val="0099021F"/>
    <w:rsid w:val="0099078C"/>
    <w:rsid w:val="00990FFB"/>
    <w:rsid w:val="0099107D"/>
    <w:rsid w:val="0099181A"/>
    <w:rsid w:val="00991963"/>
    <w:rsid w:val="00991A42"/>
    <w:rsid w:val="00991F02"/>
    <w:rsid w:val="0099200A"/>
    <w:rsid w:val="00992129"/>
    <w:rsid w:val="009921F8"/>
    <w:rsid w:val="0099260B"/>
    <w:rsid w:val="0099265B"/>
    <w:rsid w:val="0099266B"/>
    <w:rsid w:val="009929F9"/>
    <w:rsid w:val="00992D10"/>
    <w:rsid w:val="00992D79"/>
    <w:rsid w:val="00992F0E"/>
    <w:rsid w:val="00992F59"/>
    <w:rsid w:val="0099341F"/>
    <w:rsid w:val="00993488"/>
    <w:rsid w:val="00993634"/>
    <w:rsid w:val="009944AC"/>
    <w:rsid w:val="009949C9"/>
    <w:rsid w:val="00994C73"/>
    <w:rsid w:val="00994DBD"/>
    <w:rsid w:val="00994DCC"/>
    <w:rsid w:val="00995132"/>
    <w:rsid w:val="00995166"/>
    <w:rsid w:val="00995397"/>
    <w:rsid w:val="009961B7"/>
    <w:rsid w:val="0099636F"/>
    <w:rsid w:val="009966C7"/>
    <w:rsid w:val="00996AC6"/>
    <w:rsid w:val="009976B6"/>
    <w:rsid w:val="00997984"/>
    <w:rsid w:val="009A00E2"/>
    <w:rsid w:val="009A105A"/>
    <w:rsid w:val="009A105C"/>
    <w:rsid w:val="009A110B"/>
    <w:rsid w:val="009A13F0"/>
    <w:rsid w:val="009A215D"/>
    <w:rsid w:val="009A21D2"/>
    <w:rsid w:val="009A279A"/>
    <w:rsid w:val="009A2B77"/>
    <w:rsid w:val="009A2D8D"/>
    <w:rsid w:val="009A3074"/>
    <w:rsid w:val="009A3D75"/>
    <w:rsid w:val="009A4214"/>
    <w:rsid w:val="009A45A5"/>
    <w:rsid w:val="009A4792"/>
    <w:rsid w:val="009A4FCC"/>
    <w:rsid w:val="009A5189"/>
    <w:rsid w:val="009A51B9"/>
    <w:rsid w:val="009A53E7"/>
    <w:rsid w:val="009A5792"/>
    <w:rsid w:val="009A59FD"/>
    <w:rsid w:val="009A6081"/>
    <w:rsid w:val="009A6657"/>
    <w:rsid w:val="009A6697"/>
    <w:rsid w:val="009A6C84"/>
    <w:rsid w:val="009A7043"/>
    <w:rsid w:val="009A73A0"/>
    <w:rsid w:val="009A763B"/>
    <w:rsid w:val="009A7921"/>
    <w:rsid w:val="009A7C50"/>
    <w:rsid w:val="009A7F95"/>
    <w:rsid w:val="009B078A"/>
    <w:rsid w:val="009B0B01"/>
    <w:rsid w:val="009B12F9"/>
    <w:rsid w:val="009B2378"/>
    <w:rsid w:val="009B2A03"/>
    <w:rsid w:val="009B2CA4"/>
    <w:rsid w:val="009B2E4B"/>
    <w:rsid w:val="009B2EE7"/>
    <w:rsid w:val="009B31C9"/>
    <w:rsid w:val="009B38AA"/>
    <w:rsid w:val="009B3932"/>
    <w:rsid w:val="009B3A12"/>
    <w:rsid w:val="009B4221"/>
    <w:rsid w:val="009B4B0E"/>
    <w:rsid w:val="009B5106"/>
    <w:rsid w:val="009B5323"/>
    <w:rsid w:val="009B5673"/>
    <w:rsid w:val="009B5963"/>
    <w:rsid w:val="009B5ECD"/>
    <w:rsid w:val="009B5EE2"/>
    <w:rsid w:val="009B5F6C"/>
    <w:rsid w:val="009B67BD"/>
    <w:rsid w:val="009B687E"/>
    <w:rsid w:val="009B6888"/>
    <w:rsid w:val="009B6BD8"/>
    <w:rsid w:val="009B6EDD"/>
    <w:rsid w:val="009B704F"/>
    <w:rsid w:val="009B722A"/>
    <w:rsid w:val="009B72C7"/>
    <w:rsid w:val="009B7587"/>
    <w:rsid w:val="009B7AFB"/>
    <w:rsid w:val="009B7BED"/>
    <w:rsid w:val="009C0358"/>
    <w:rsid w:val="009C03F1"/>
    <w:rsid w:val="009C0941"/>
    <w:rsid w:val="009C0A18"/>
    <w:rsid w:val="009C1E09"/>
    <w:rsid w:val="009C22ED"/>
    <w:rsid w:val="009C246E"/>
    <w:rsid w:val="009C259A"/>
    <w:rsid w:val="009C277A"/>
    <w:rsid w:val="009C30A0"/>
    <w:rsid w:val="009C36D4"/>
    <w:rsid w:val="009C3822"/>
    <w:rsid w:val="009C4394"/>
    <w:rsid w:val="009C4682"/>
    <w:rsid w:val="009C4AA6"/>
    <w:rsid w:val="009C548E"/>
    <w:rsid w:val="009C56E1"/>
    <w:rsid w:val="009C5F30"/>
    <w:rsid w:val="009C68E4"/>
    <w:rsid w:val="009D0252"/>
    <w:rsid w:val="009D0626"/>
    <w:rsid w:val="009D095C"/>
    <w:rsid w:val="009D1235"/>
    <w:rsid w:val="009D12FB"/>
    <w:rsid w:val="009D1BC5"/>
    <w:rsid w:val="009D2177"/>
    <w:rsid w:val="009D22F1"/>
    <w:rsid w:val="009D2506"/>
    <w:rsid w:val="009D25F4"/>
    <w:rsid w:val="009D2673"/>
    <w:rsid w:val="009D3611"/>
    <w:rsid w:val="009D4E5B"/>
    <w:rsid w:val="009D5495"/>
    <w:rsid w:val="009D54AE"/>
    <w:rsid w:val="009D5A49"/>
    <w:rsid w:val="009D60C5"/>
    <w:rsid w:val="009D6100"/>
    <w:rsid w:val="009D6237"/>
    <w:rsid w:val="009D7D32"/>
    <w:rsid w:val="009E0822"/>
    <w:rsid w:val="009E09F2"/>
    <w:rsid w:val="009E0FA2"/>
    <w:rsid w:val="009E13EE"/>
    <w:rsid w:val="009E1851"/>
    <w:rsid w:val="009E1FF8"/>
    <w:rsid w:val="009E2D27"/>
    <w:rsid w:val="009E332D"/>
    <w:rsid w:val="009E3C9C"/>
    <w:rsid w:val="009E3E58"/>
    <w:rsid w:val="009E42EB"/>
    <w:rsid w:val="009E43DF"/>
    <w:rsid w:val="009E4481"/>
    <w:rsid w:val="009E4B9B"/>
    <w:rsid w:val="009E4C29"/>
    <w:rsid w:val="009E57F6"/>
    <w:rsid w:val="009E67A8"/>
    <w:rsid w:val="009E6CC5"/>
    <w:rsid w:val="009E6EBE"/>
    <w:rsid w:val="009E7147"/>
    <w:rsid w:val="009E743A"/>
    <w:rsid w:val="009E7841"/>
    <w:rsid w:val="009F07FF"/>
    <w:rsid w:val="009F089E"/>
    <w:rsid w:val="009F09BE"/>
    <w:rsid w:val="009F0A39"/>
    <w:rsid w:val="009F0B12"/>
    <w:rsid w:val="009F163C"/>
    <w:rsid w:val="009F169E"/>
    <w:rsid w:val="009F1795"/>
    <w:rsid w:val="009F196D"/>
    <w:rsid w:val="009F1E03"/>
    <w:rsid w:val="009F2092"/>
    <w:rsid w:val="009F2F61"/>
    <w:rsid w:val="009F33E3"/>
    <w:rsid w:val="009F3621"/>
    <w:rsid w:val="009F379F"/>
    <w:rsid w:val="009F3A9C"/>
    <w:rsid w:val="009F3D95"/>
    <w:rsid w:val="009F42C2"/>
    <w:rsid w:val="009F49C4"/>
    <w:rsid w:val="009F4E6D"/>
    <w:rsid w:val="009F4FE3"/>
    <w:rsid w:val="009F4FF4"/>
    <w:rsid w:val="009F5095"/>
    <w:rsid w:val="009F5393"/>
    <w:rsid w:val="009F59E2"/>
    <w:rsid w:val="009F5CD9"/>
    <w:rsid w:val="009F6241"/>
    <w:rsid w:val="009F71DA"/>
    <w:rsid w:val="009F7415"/>
    <w:rsid w:val="009F748D"/>
    <w:rsid w:val="009F7826"/>
    <w:rsid w:val="009F785F"/>
    <w:rsid w:val="009F7A94"/>
    <w:rsid w:val="009F7B43"/>
    <w:rsid w:val="009F7C12"/>
    <w:rsid w:val="009F7D40"/>
    <w:rsid w:val="00A008C7"/>
    <w:rsid w:val="00A009FA"/>
    <w:rsid w:val="00A00BCA"/>
    <w:rsid w:val="00A00F3D"/>
    <w:rsid w:val="00A012BB"/>
    <w:rsid w:val="00A01836"/>
    <w:rsid w:val="00A01C5E"/>
    <w:rsid w:val="00A01EA7"/>
    <w:rsid w:val="00A02AE1"/>
    <w:rsid w:val="00A032A2"/>
    <w:rsid w:val="00A032D6"/>
    <w:rsid w:val="00A038FB"/>
    <w:rsid w:val="00A03D38"/>
    <w:rsid w:val="00A03E97"/>
    <w:rsid w:val="00A04979"/>
    <w:rsid w:val="00A04B00"/>
    <w:rsid w:val="00A0557E"/>
    <w:rsid w:val="00A0575A"/>
    <w:rsid w:val="00A0577F"/>
    <w:rsid w:val="00A059A1"/>
    <w:rsid w:val="00A06013"/>
    <w:rsid w:val="00A06297"/>
    <w:rsid w:val="00A06FC6"/>
    <w:rsid w:val="00A071D0"/>
    <w:rsid w:val="00A073E4"/>
    <w:rsid w:val="00A073FC"/>
    <w:rsid w:val="00A07AD5"/>
    <w:rsid w:val="00A1007E"/>
    <w:rsid w:val="00A10163"/>
    <w:rsid w:val="00A107A3"/>
    <w:rsid w:val="00A109F6"/>
    <w:rsid w:val="00A10E5B"/>
    <w:rsid w:val="00A10E97"/>
    <w:rsid w:val="00A11108"/>
    <w:rsid w:val="00A1183A"/>
    <w:rsid w:val="00A11D49"/>
    <w:rsid w:val="00A1240F"/>
    <w:rsid w:val="00A13204"/>
    <w:rsid w:val="00A13520"/>
    <w:rsid w:val="00A139DB"/>
    <w:rsid w:val="00A13CE5"/>
    <w:rsid w:val="00A1444E"/>
    <w:rsid w:val="00A1464E"/>
    <w:rsid w:val="00A146CD"/>
    <w:rsid w:val="00A14DE0"/>
    <w:rsid w:val="00A150EC"/>
    <w:rsid w:val="00A15188"/>
    <w:rsid w:val="00A15645"/>
    <w:rsid w:val="00A15A4E"/>
    <w:rsid w:val="00A15AFE"/>
    <w:rsid w:val="00A168A6"/>
    <w:rsid w:val="00A16A30"/>
    <w:rsid w:val="00A16CEB"/>
    <w:rsid w:val="00A17679"/>
    <w:rsid w:val="00A200E2"/>
    <w:rsid w:val="00A205DD"/>
    <w:rsid w:val="00A207ED"/>
    <w:rsid w:val="00A2121A"/>
    <w:rsid w:val="00A21306"/>
    <w:rsid w:val="00A219D1"/>
    <w:rsid w:val="00A21C95"/>
    <w:rsid w:val="00A21F38"/>
    <w:rsid w:val="00A2220F"/>
    <w:rsid w:val="00A22B39"/>
    <w:rsid w:val="00A23391"/>
    <w:rsid w:val="00A23502"/>
    <w:rsid w:val="00A23EAC"/>
    <w:rsid w:val="00A2475B"/>
    <w:rsid w:val="00A2498F"/>
    <w:rsid w:val="00A24FF9"/>
    <w:rsid w:val="00A252DE"/>
    <w:rsid w:val="00A252EC"/>
    <w:rsid w:val="00A25315"/>
    <w:rsid w:val="00A2610D"/>
    <w:rsid w:val="00A26B9F"/>
    <w:rsid w:val="00A27050"/>
    <w:rsid w:val="00A27275"/>
    <w:rsid w:val="00A2728D"/>
    <w:rsid w:val="00A2736A"/>
    <w:rsid w:val="00A2737A"/>
    <w:rsid w:val="00A27ABC"/>
    <w:rsid w:val="00A302C9"/>
    <w:rsid w:val="00A3047D"/>
    <w:rsid w:val="00A31007"/>
    <w:rsid w:val="00A315CC"/>
    <w:rsid w:val="00A320E0"/>
    <w:rsid w:val="00A32240"/>
    <w:rsid w:val="00A3260B"/>
    <w:rsid w:val="00A32A0E"/>
    <w:rsid w:val="00A32AAB"/>
    <w:rsid w:val="00A32E16"/>
    <w:rsid w:val="00A33CF7"/>
    <w:rsid w:val="00A33E42"/>
    <w:rsid w:val="00A34DE4"/>
    <w:rsid w:val="00A34F1F"/>
    <w:rsid w:val="00A34FA7"/>
    <w:rsid w:val="00A35251"/>
    <w:rsid w:val="00A354DD"/>
    <w:rsid w:val="00A354ED"/>
    <w:rsid w:val="00A3552B"/>
    <w:rsid w:val="00A373DD"/>
    <w:rsid w:val="00A37999"/>
    <w:rsid w:val="00A37EE4"/>
    <w:rsid w:val="00A403BB"/>
    <w:rsid w:val="00A4063E"/>
    <w:rsid w:val="00A40BBE"/>
    <w:rsid w:val="00A4104B"/>
    <w:rsid w:val="00A411C8"/>
    <w:rsid w:val="00A417E2"/>
    <w:rsid w:val="00A42566"/>
    <w:rsid w:val="00A4280E"/>
    <w:rsid w:val="00A428B7"/>
    <w:rsid w:val="00A4294D"/>
    <w:rsid w:val="00A42F42"/>
    <w:rsid w:val="00A43699"/>
    <w:rsid w:val="00A43BE9"/>
    <w:rsid w:val="00A43E1F"/>
    <w:rsid w:val="00A43E30"/>
    <w:rsid w:val="00A43F7B"/>
    <w:rsid w:val="00A4407D"/>
    <w:rsid w:val="00A442A3"/>
    <w:rsid w:val="00A44E05"/>
    <w:rsid w:val="00A462ED"/>
    <w:rsid w:val="00A463DC"/>
    <w:rsid w:val="00A46C7A"/>
    <w:rsid w:val="00A46CF5"/>
    <w:rsid w:val="00A46ECD"/>
    <w:rsid w:val="00A477B9"/>
    <w:rsid w:val="00A5002F"/>
    <w:rsid w:val="00A501AE"/>
    <w:rsid w:val="00A501F6"/>
    <w:rsid w:val="00A50259"/>
    <w:rsid w:val="00A504BA"/>
    <w:rsid w:val="00A51698"/>
    <w:rsid w:val="00A5185D"/>
    <w:rsid w:val="00A5196D"/>
    <w:rsid w:val="00A519CC"/>
    <w:rsid w:val="00A51EE4"/>
    <w:rsid w:val="00A51F29"/>
    <w:rsid w:val="00A51F82"/>
    <w:rsid w:val="00A52AFB"/>
    <w:rsid w:val="00A52D1D"/>
    <w:rsid w:val="00A52FB0"/>
    <w:rsid w:val="00A53195"/>
    <w:rsid w:val="00A533EF"/>
    <w:rsid w:val="00A53515"/>
    <w:rsid w:val="00A53F2D"/>
    <w:rsid w:val="00A54455"/>
    <w:rsid w:val="00A549A1"/>
    <w:rsid w:val="00A54E2F"/>
    <w:rsid w:val="00A55518"/>
    <w:rsid w:val="00A557D6"/>
    <w:rsid w:val="00A55B67"/>
    <w:rsid w:val="00A55FDC"/>
    <w:rsid w:val="00A56971"/>
    <w:rsid w:val="00A570CD"/>
    <w:rsid w:val="00A5749D"/>
    <w:rsid w:val="00A57EF9"/>
    <w:rsid w:val="00A602BB"/>
    <w:rsid w:val="00A60933"/>
    <w:rsid w:val="00A61188"/>
    <w:rsid w:val="00A612F1"/>
    <w:rsid w:val="00A614DF"/>
    <w:rsid w:val="00A62578"/>
    <w:rsid w:val="00A62A77"/>
    <w:rsid w:val="00A62E20"/>
    <w:rsid w:val="00A63103"/>
    <w:rsid w:val="00A631BD"/>
    <w:rsid w:val="00A631EA"/>
    <w:rsid w:val="00A638A0"/>
    <w:rsid w:val="00A638A6"/>
    <w:rsid w:val="00A6454B"/>
    <w:rsid w:val="00A64BB9"/>
    <w:rsid w:val="00A64E0D"/>
    <w:rsid w:val="00A64F0C"/>
    <w:rsid w:val="00A64F7A"/>
    <w:rsid w:val="00A65C2B"/>
    <w:rsid w:val="00A65E53"/>
    <w:rsid w:val="00A66CD0"/>
    <w:rsid w:val="00A6744C"/>
    <w:rsid w:val="00A67DC5"/>
    <w:rsid w:val="00A70F38"/>
    <w:rsid w:val="00A710E8"/>
    <w:rsid w:val="00A7125F"/>
    <w:rsid w:val="00A71673"/>
    <w:rsid w:val="00A73041"/>
    <w:rsid w:val="00A73603"/>
    <w:rsid w:val="00A7378C"/>
    <w:rsid w:val="00A7378E"/>
    <w:rsid w:val="00A73FE8"/>
    <w:rsid w:val="00A757EA"/>
    <w:rsid w:val="00A75C79"/>
    <w:rsid w:val="00A77184"/>
    <w:rsid w:val="00A7739D"/>
    <w:rsid w:val="00A80417"/>
    <w:rsid w:val="00A812E3"/>
    <w:rsid w:val="00A81487"/>
    <w:rsid w:val="00A81F4D"/>
    <w:rsid w:val="00A8245D"/>
    <w:rsid w:val="00A82C7A"/>
    <w:rsid w:val="00A82CC5"/>
    <w:rsid w:val="00A82DCB"/>
    <w:rsid w:val="00A83024"/>
    <w:rsid w:val="00A83178"/>
    <w:rsid w:val="00A836BE"/>
    <w:rsid w:val="00A8465C"/>
    <w:rsid w:val="00A84DC4"/>
    <w:rsid w:val="00A84F3A"/>
    <w:rsid w:val="00A851B0"/>
    <w:rsid w:val="00A8542B"/>
    <w:rsid w:val="00A857C3"/>
    <w:rsid w:val="00A86087"/>
    <w:rsid w:val="00A873F2"/>
    <w:rsid w:val="00A878A2"/>
    <w:rsid w:val="00A87A3A"/>
    <w:rsid w:val="00A90080"/>
    <w:rsid w:val="00A9023B"/>
    <w:rsid w:val="00A905DD"/>
    <w:rsid w:val="00A906FE"/>
    <w:rsid w:val="00A907C5"/>
    <w:rsid w:val="00A90935"/>
    <w:rsid w:val="00A90D7A"/>
    <w:rsid w:val="00A91085"/>
    <w:rsid w:val="00A91276"/>
    <w:rsid w:val="00A914D3"/>
    <w:rsid w:val="00A914F9"/>
    <w:rsid w:val="00A91781"/>
    <w:rsid w:val="00A91E90"/>
    <w:rsid w:val="00A92793"/>
    <w:rsid w:val="00A93201"/>
    <w:rsid w:val="00A9333F"/>
    <w:rsid w:val="00A93721"/>
    <w:rsid w:val="00A93C97"/>
    <w:rsid w:val="00A9428F"/>
    <w:rsid w:val="00A949A0"/>
    <w:rsid w:val="00A94C7D"/>
    <w:rsid w:val="00A94F52"/>
    <w:rsid w:val="00A95347"/>
    <w:rsid w:val="00A955BB"/>
    <w:rsid w:val="00A95959"/>
    <w:rsid w:val="00A95EBD"/>
    <w:rsid w:val="00A96272"/>
    <w:rsid w:val="00A96738"/>
    <w:rsid w:val="00A9675F"/>
    <w:rsid w:val="00A96A7E"/>
    <w:rsid w:val="00A97AE0"/>
    <w:rsid w:val="00AA0244"/>
    <w:rsid w:val="00AA07AB"/>
    <w:rsid w:val="00AA0D24"/>
    <w:rsid w:val="00AA10DF"/>
    <w:rsid w:val="00AA1172"/>
    <w:rsid w:val="00AA1183"/>
    <w:rsid w:val="00AA14B7"/>
    <w:rsid w:val="00AA1635"/>
    <w:rsid w:val="00AA179A"/>
    <w:rsid w:val="00AA1CF3"/>
    <w:rsid w:val="00AA1DBF"/>
    <w:rsid w:val="00AA1E49"/>
    <w:rsid w:val="00AA2148"/>
    <w:rsid w:val="00AA3925"/>
    <w:rsid w:val="00AA3AD6"/>
    <w:rsid w:val="00AA3DBB"/>
    <w:rsid w:val="00AA44B2"/>
    <w:rsid w:val="00AA491E"/>
    <w:rsid w:val="00AA4E55"/>
    <w:rsid w:val="00AA5167"/>
    <w:rsid w:val="00AA651C"/>
    <w:rsid w:val="00AA676B"/>
    <w:rsid w:val="00AA6BEF"/>
    <w:rsid w:val="00AA6D20"/>
    <w:rsid w:val="00AA766E"/>
    <w:rsid w:val="00AA76FB"/>
    <w:rsid w:val="00AA783A"/>
    <w:rsid w:val="00AA7AA7"/>
    <w:rsid w:val="00AA7C56"/>
    <w:rsid w:val="00AA7C98"/>
    <w:rsid w:val="00AB03A1"/>
    <w:rsid w:val="00AB06B1"/>
    <w:rsid w:val="00AB0872"/>
    <w:rsid w:val="00AB121F"/>
    <w:rsid w:val="00AB1241"/>
    <w:rsid w:val="00AB19E5"/>
    <w:rsid w:val="00AB1B41"/>
    <w:rsid w:val="00AB1D12"/>
    <w:rsid w:val="00AB24F1"/>
    <w:rsid w:val="00AB2DBD"/>
    <w:rsid w:val="00AB3A57"/>
    <w:rsid w:val="00AB3B06"/>
    <w:rsid w:val="00AB4843"/>
    <w:rsid w:val="00AB4983"/>
    <w:rsid w:val="00AB4C03"/>
    <w:rsid w:val="00AB4FE5"/>
    <w:rsid w:val="00AB5063"/>
    <w:rsid w:val="00AB51F8"/>
    <w:rsid w:val="00AB576E"/>
    <w:rsid w:val="00AB5863"/>
    <w:rsid w:val="00AB623D"/>
    <w:rsid w:val="00AB63CE"/>
    <w:rsid w:val="00AB6441"/>
    <w:rsid w:val="00AB66AD"/>
    <w:rsid w:val="00AB675E"/>
    <w:rsid w:val="00AB7435"/>
    <w:rsid w:val="00AC0D60"/>
    <w:rsid w:val="00AC0FB1"/>
    <w:rsid w:val="00AC1337"/>
    <w:rsid w:val="00AC1798"/>
    <w:rsid w:val="00AC1839"/>
    <w:rsid w:val="00AC1890"/>
    <w:rsid w:val="00AC32FB"/>
    <w:rsid w:val="00AC367A"/>
    <w:rsid w:val="00AC3984"/>
    <w:rsid w:val="00AC461A"/>
    <w:rsid w:val="00AC4DBD"/>
    <w:rsid w:val="00AC5257"/>
    <w:rsid w:val="00AC576B"/>
    <w:rsid w:val="00AC58FC"/>
    <w:rsid w:val="00AC6940"/>
    <w:rsid w:val="00AC6B41"/>
    <w:rsid w:val="00AC6DBD"/>
    <w:rsid w:val="00AC709E"/>
    <w:rsid w:val="00AC74AC"/>
    <w:rsid w:val="00AC7A34"/>
    <w:rsid w:val="00AC7AB6"/>
    <w:rsid w:val="00AD01E1"/>
    <w:rsid w:val="00AD0F07"/>
    <w:rsid w:val="00AD1324"/>
    <w:rsid w:val="00AD1F01"/>
    <w:rsid w:val="00AD251A"/>
    <w:rsid w:val="00AD296C"/>
    <w:rsid w:val="00AD2F0F"/>
    <w:rsid w:val="00AD31A9"/>
    <w:rsid w:val="00AD33C9"/>
    <w:rsid w:val="00AD3947"/>
    <w:rsid w:val="00AD40BC"/>
    <w:rsid w:val="00AD4489"/>
    <w:rsid w:val="00AD451E"/>
    <w:rsid w:val="00AD4C90"/>
    <w:rsid w:val="00AD549E"/>
    <w:rsid w:val="00AD561D"/>
    <w:rsid w:val="00AD5678"/>
    <w:rsid w:val="00AD645E"/>
    <w:rsid w:val="00AD6655"/>
    <w:rsid w:val="00AD6761"/>
    <w:rsid w:val="00AD6A45"/>
    <w:rsid w:val="00AD6CC3"/>
    <w:rsid w:val="00AD6D97"/>
    <w:rsid w:val="00AD6F57"/>
    <w:rsid w:val="00AD7093"/>
    <w:rsid w:val="00AD715D"/>
    <w:rsid w:val="00AD7BE6"/>
    <w:rsid w:val="00AD7D94"/>
    <w:rsid w:val="00AE0AF6"/>
    <w:rsid w:val="00AE1151"/>
    <w:rsid w:val="00AE1402"/>
    <w:rsid w:val="00AE1867"/>
    <w:rsid w:val="00AE1A55"/>
    <w:rsid w:val="00AE227F"/>
    <w:rsid w:val="00AE2686"/>
    <w:rsid w:val="00AE283A"/>
    <w:rsid w:val="00AE2C77"/>
    <w:rsid w:val="00AE2E35"/>
    <w:rsid w:val="00AE3ED1"/>
    <w:rsid w:val="00AE4642"/>
    <w:rsid w:val="00AE4B48"/>
    <w:rsid w:val="00AE5043"/>
    <w:rsid w:val="00AE516B"/>
    <w:rsid w:val="00AE5BB0"/>
    <w:rsid w:val="00AE62CF"/>
    <w:rsid w:val="00AE66A8"/>
    <w:rsid w:val="00AE7157"/>
    <w:rsid w:val="00AE768C"/>
    <w:rsid w:val="00AE7EB5"/>
    <w:rsid w:val="00AF0263"/>
    <w:rsid w:val="00AF04DB"/>
    <w:rsid w:val="00AF0AA0"/>
    <w:rsid w:val="00AF0BB5"/>
    <w:rsid w:val="00AF0F31"/>
    <w:rsid w:val="00AF0FE4"/>
    <w:rsid w:val="00AF19AD"/>
    <w:rsid w:val="00AF2979"/>
    <w:rsid w:val="00AF2A52"/>
    <w:rsid w:val="00AF30C6"/>
    <w:rsid w:val="00AF3285"/>
    <w:rsid w:val="00AF3F86"/>
    <w:rsid w:val="00AF4205"/>
    <w:rsid w:val="00AF4829"/>
    <w:rsid w:val="00AF4987"/>
    <w:rsid w:val="00AF4AF9"/>
    <w:rsid w:val="00AF4EE9"/>
    <w:rsid w:val="00AF4F5A"/>
    <w:rsid w:val="00AF58D9"/>
    <w:rsid w:val="00AF6108"/>
    <w:rsid w:val="00AF6153"/>
    <w:rsid w:val="00AF676B"/>
    <w:rsid w:val="00AF69DF"/>
    <w:rsid w:val="00AF6ECC"/>
    <w:rsid w:val="00AF6F01"/>
    <w:rsid w:val="00AF77D8"/>
    <w:rsid w:val="00AF7B49"/>
    <w:rsid w:val="00B001E9"/>
    <w:rsid w:val="00B00514"/>
    <w:rsid w:val="00B0061C"/>
    <w:rsid w:val="00B0081A"/>
    <w:rsid w:val="00B009CD"/>
    <w:rsid w:val="00B00C53"/>
    <w:rsid w:val="00B00DAC"/>
    <w:rsid w:val="00B00E06"/>
    <w:rsid w:val="00B014EF"/>
    <w:rsid w:val="00B017F3"/>
    <w:rsid w:val="00B01909"/>
    <w:rsid w:val="00B02085"/>
    <w:rsid w:val="00B03063"/>
    <w:rsid w:val="00B035BD"/>
    <w:rsid w:val="00B03A47"/>
    <w:rsid w:val="00B03BB5"/>
    <w:rsid w:val="00B042C4"/>
    <w:rsid w:val="00B04312"/>
    <w:rsid w:val="00B0442D"/>
    <w:rsid w:val="00B0471E"/>
    <w:rsid w:val="00B04B06"/>
    <w:rsid w:val="00B04D26"/>
    <w:rsid w:val="00B05385"/>
    <w:rsid w:val="00B05821"/>
    <w:rsid w:val="00B05D96"/>
    <w:rsid w:val="00B05DAD"/>
    <w:rsid w:val="00B060D2"/>
    <w:rsid w:val="00B0621C"/>
    <w:rsid w:val="00B0632B"/>
    <w:rsid w:val="00B06940"/>
    <w:rsid w:val="00B06AD4"/>
    <w:rsid w:val="00B07125"/>
    <w:rsid w:val="00B0752E"/>
    <w:rsid w:val="00B077EA"/>
    <w:rsid w:val="00B07AE6"/>
    <w:rsid w:val="00B10005"/>
    <w:rsid w:val="00B10134"/>
    <w:rsid w:val="00B10182"/>
    <w:rsid w:val="00B1025D"/>
    <w:rsid w:val="00B10496"/>
    <w:rsid w:val="00B10DD2"/>
    <w:rsid w:val="00B10F86"/>
    <w:rsid w:val="00B11609"/>
    <w:rsid w:val="00B12967"/>
    <w:rsid w:val="00B1306F"/>
    <w:rsid w:val="00B13077"/>
    <w:rsid w:val="00B134DF"/>
    <w:rsid w:val="00B135A3"/>
    <w:rsid w:val="00B14233"/>
    <w:rsid w:val="00B14261"/>
    <w:rsid w:val="00B144EC"/>
    <w:rsid w:val="00B1474D"/>
    <w:rsid w:val="00B14869"/>
    <w:rsid w:val="00B149DA"/>
    <w:rsid w:val="00B14A2C"/>
    <w:rsid w:val="00B15066"/>
    <w:rsid w:val="00B1527C"/>
    <w:rsid w:val="00B161E5"/>
    <w:rsid w:val="00B1674D"/>
    <w:rsid w:val="00B16C2B"/>
    <w:rsid w:val="00B16D4A"/>
    <w:rsid w:val="00B1724E"/>
    <w:rsid w:val="00B2020E"/>
    <w:rsid w:val="00B203B7"/>
    <w:rsid w:val="00B20B9F"/>
    <w:rsid w:val="00B20F32"/>
    <w:rsid w:val="00B218A6"/>
    <w:rsid w:val="00B2217A"/>
    <w:rsid w:val="00B22350"/>
    <w:rsid w:val="00B22486"/>
    <w:rsid w:val="00B228AF"/>
    <w:rsid w:val="00B22F05"/>
    <w:rsid w:val="00B230A7"/>
    <w:rsid w:val="00B2323A"/>
    <w:rsid w:val="00B23473"/>
    <w:rsid w:val="00B23907"/>
    <w:rsid w:val="00B24146"/>
    <w:rsid w:val="00B24433"/>
    <w:rsid w:val="00B24BF5"/>
    <w:rsid w:val="00B2504D"/>
    <w:rsid w:val="00B25062"/>
    <w:rsid w:val="00B2572D"/>
    <w:rsid w:val="00B2584A"/>
    <w:rsid w:val="00B25A18"/>
    <w:rsid w:val="00B2609F"/>
    <w:rsid w:val="00B27479"/>
    <w:rsid w:val="00B2782C"/>
    <w:rsid w:val="00B279D2"/>
    <w:rsid w:val="00B279E4"/>
    <w:rsid w:val="00B27D8A"/>
    <w:rsid w:val="00B304F3"/>
    <w:rsid w:val="00B305E8"/>
    <w:rsid w:val="00B30A03"/>
    <w:rsid w:val="00B30C63"/>
    <w:rsid w:val="00B3155B"/>
    <w:rsid w:val="00B31F78"/>
    <w:rsid w:val="00B3242D"/>
    <w:rsid w:val="00B32A2F"/>
    <w:rsid w:val="00B32C5D"/>
    <w:rsid w:val="00B32CB0"/>
    <w:rsid w:val="00B32CBA"/>
    <w:rsid w:val="00B32D83"/>
    <w:rsid w:val="00B32E24"/>
    <w:rsid w:val="00B331FC"/>
    <w:rsid w:val="00B33471"/>
    <w:rsid w:val="00B33ADC"/>
    <w:rsid w:val="00B34234"/>
    <w:rsid w:val="00B34282"/>
    <w:rsid w:val="00B344E7"/>
    <w:rsid w:val="00B34F94"/>
    <w:rsid w:val="00B353CD"/>
    <w:rsid w:val="00B3541F"/>
    <w:rsid w:val="00B355AA"/>
    <w:rsid w:val="00B363BD"/>
    <w:rsid w:val="00B3645C"/>
    <w:rsid w:val="00B367CD"/>
    <w:rsid w:val="00B36942"/>
    <w:rsid w:val="00B3747A"/>
    <w:rsid w:val="00B37EE0"/>
    <w:rsid w:val="00B40A27"/>
    <w:rsid w:val="00B40B9D"/>
    <w:rsid w:val="00B41094"/>
    <w:rsid w:val="00B41ACF"/>
    <w:rsid w:val="00B4210C"/>
    <w:rsid w:val="00B4224E"/>
    <w:rsid w:val="00B437AD"/>
    <w:rsid w:val="00B4396D"/>
    <w:rsid w:val="00B43D31"/>
    <w:rsid w:val="00B44220"/>
    <w:rsid w:val="00B446B3"/>
    <w:rsid w:val="00B44E6C"/>
    <w:rsid w:val="00B450C8"/>
    <w:rsid w:val="00B45177"/>
    <w:rsid w:val="00B4523F"/>
    <w:rsid w:val="00B46525"/>
    <w:rsid w:val="00B46CF3"/>
    <w:rsid w:val="00B47044"/>
    <w:rsid w:val="00B4726D"/>
    <w:rsid w:val="00B47578"/>
    <w:rsid w:val="00B476FD"/>
    <w:rsid w:val="00B47B17"/>
    <w:rsid w:val="00B47D99"/>
    <w:rsid w:val="00B506ED"/>
    <w:rsid w:val="00B511AB"/>
    <w:rsid w:val="00B511F1"/>
    <w:rsid w:val="00B51393"/>
    <w:rsid w:val="00B51F6F"/>
    <w:rsid w:val="00B51FCE"/>
    <w:rsid w:val="00B523A9"/>
    <w:rsid w:val="00B5288F"/>
    <w:rsid w:val="00B52893"/>
    <w:rsid w:val="00B53413"/>
    <w:rsid w:val="00B53488"/>
    <w:rsid w:val="00B53839"/>
    <w:rsid w:val="00B53B07"/>
    <w:rsid w:val="00B53C01"/>
    <w:rsid w:val="00B53DF9"/>
    <w:rsid w:val="00B53F01"/>
    <w:rsid w:val="00B5449B"/>
    <w:rsid w:val="00B54E28"/>
    <w:rsid w:val="00B55A86"/>
    <w:rsid w:val="00B56DA0"/>
    <w:rsid w:val="00B56E59"/>
    <w:rsid w:val="00B571E1"/>
    <w:rsid w:val="00B57478"/>
    <w:rsid w:val="00B57876"/>
    <w:rsid w:val="00B57F4B"/>
    <w:rsid w:val="00B60DEA"/>
    <w:rsid w:val="00B611C5"/>
    <w:rsid w:val="00B6154E"/>
    <w:rsid w:val="00B6276D"/>
    <w:rsid w:val="00B62CBD"/>
    <w:rsid w:val="00B62FD7"/>
    <w:rsid w:val="00B63500"/>
    <w:rsid w:val="00B637DC"/>
    <w:rsid w:val="00B637EE"/>
    <w:rsid w:val="00B639B2"/>
    <w:rsid w:val="00B63E8E"/>
    <w:rsid w:val="00B64B91"/>
    <w:rsid w:val="00B657DF"/>
    <w:rsid w:val="00B65C39"/>
    <w:rsid w:val="00B65C62"/>
    <w:rsid w:val="00B65C8D"/>
    <w:rsid w:val="00B6614E"/>
    <w:rsid w:val="00B66ACB"/>
    <w:rsid w:val="00B67512"/>
    <w:rsid w:val="00B6771E"/>
    <w:rsid w:val="00B700F6"/>
    <w:rsid w:val="00B70175"/>
    <w:rsid w:val="00B70200"/>
    <w:rsid w:val="00B714C7"/>
    <w:rsid w:val="00B71987"/>
    <w:rsid w:val="00B723C1"/>
    <w:rsid w:val="00B72A2A"/>
    <w:rsid w:val="00B72F33"/>
    <w:rsid w:val="00B73533"/>
    <w:rsid w:val="00B73E3D"/>
    <w:rsid w:val="00B743B0"/>
    <w:rsid w:val="00B744D5"/>
    <w:rsid w:val="00B753C4"/>
    <w:rsid w:val="00B75435"/>
    <w:rsid w:val="00B75588"/>
    <w:rsid w:val="00B75823"/>
    <w:rsid w:val="00B76192"/>
    <w:rsid w:val="00B7627F"/>
    <w:rsid w:val="00B76D6D"/>
    <w:rsid w:val="00B77282"/>
    <w:rsid w:val="00B77689"/>
    <w:rsid w:val="00B8027A"/>
    <w:rsid w:val="00B8041F"/>
    <w:rsid w:val="00B806A3"/>
    <w:rsid w:val="00B809EB"/>
    <w:rsid w:val="00B80AEB"/>
    <w:rsid w:val="00B80B2F"/>
    <w:rsid w:val="00B81C29"/>
    <w:rsid w:val="00B82BC2"/>
    <w:rsid w:val="00B8301E"/>
    <w:rsid w:val="00B830AB"/>
    <w:rsid w:val="00B834D6"/>
    <w:rsid w:val="00B83B38"/>
    <w:rsid w:val="00B83FB7"/>
    <w:rsid w:val="00B8426F"/>
    <w:rsid w:val="00B842FF"/>
    <w:rsid w:val="00B85336"/>
    <w:rsid w:val="00B85384"/>
    <w:rsid w:val="00B853E4"/>
    <w:rsid w:val="00B85FF1"/>
    <w:rsid w:val="00B866F5"/>
    <w:rsid w:val="00B867BA"/>
    <w:rsid w:val="00B86C54"/>
    <w:rsid w:val="00B874DD"/>
    <w:rsid w:val="00B87D6E"/>
    <w:rsid w:val="00B90316"/>
    <w:rsid w:val="00B910A6"/>
    <w:rsid w:val="00B91229"/>
    <w:rsid w:val="00B912B0"/>
    <w:rsid w:val="00B91392"/>
    <w:rsid w:val="00B913B9"/>
    <w:rsid w:val="00B91668"/>
    <w:rsid w:val="00B927F3"/>
    <w:rsid w:val="00B93420"/>
    <w:rsid w:val="00B93AAD"/>
    <w:rsid w:val="00B93EC4"/>
    <w:rsid w:val="00B94417"/>
    <w:rsid w:val="00B946F2"/>
    <w:rsid w:val="00B94AD0"/>
    <w:rsid w:val="00B94D9D"/>
    <w:rsid w:val="00B96114"/>
    <w:rsid w:val="00B967EA"/>
    <w:rsid w:val="00B96884"/>
    <w:rsid w:val="00B96ACB"/>
    <w:rsid w:val="00B96D76"/>
    <w:rsid w:val="00B97365"/>
    <w:rsid w:val="00B97973"/>
    <w:rsid w:val="00B97CDE"/>
    <w:rsid w:val="00B97ED4"/>
    <w:rsid w:val="00BA0942"/>
    <w:rsid w:val="00BA0C9F"/>
    <w:rsid w:val="00BA139C"/>
    <w:rsid w:val="00BA192C"/>
    <w:rsid w:val="00BA1BB3"/>
    <w:rsid w:val="00BA1E0E"/>
    <w:rsid w:val="00BA2907"/>
    <w:rsid w:val="00BA2FDC"/>
    <w:rsid w:val="00BA342C"/>
    <w:rsid w:val="00BA37EF"/>
    <w:rsid w:val="00BA4AC7"/>
    <w:rsid w:val="00BA5078"/>
    <w:rsid w:val="00BA50AE"/>
    <w:rsid w:val="00BA53EE"/>
    <w:rsid w:val="00BA5477"/>
    <w:rsid w:val="00BA55D9"/>
    <w:rsid w:val="00BA5624"/>
    <w:rsid w:val="00BA6AC9"/>
    <w:rsid w:val="00BA6C47"/>
    <w:rsid w:val="00BA702B"/>
    <w:rsid w:val="00BA7277"/>
    <w:rsid w:val="00BA73CA"/>
    <w:rsid w:val="00BA7607"/>
    <w:rsid w:val="00BA7973"/>
    <w:rsid w:val="00BA7BD8"/>
    <w:rsid w:val="00BB0095"/>
    <w:rsid w:val="00BB0166"/>
    <w:rsid w:val="00BB0F9D"/>
    <w:rsid w:val="00BB14CA"/>
    <w:rsid w:val="00BB1AF3"/>
    <w:rsid w:val="00BB1BF3"/>
    <w:rsid w:val="00BB2B89"/>
    <w:rsid w:val="00BB33A7"/>
    <w:rsid w:val="00BB3739"/>
    <w:rsid w:val="00BB391F"/>
    <w:rsid w:val="00BB39BD"/>
    <w:rsid w:val="00BB3E62"/>
    <w:rsid w:val="00BB442B"/>
    <w:rsid w:val="00BB46B3"/>
    <w:rsid w:val="00BB4DF2"/>
    <w:rsid w:val="00BB4E01"/>
    <w:rsid w:val="00BB4E16"/>
    <w:rsid w:val="00BB5270"/>
    <w:rsid w:val="00BB5AC1"/>
    <w:rsid w:val="00BB5B04"/>
    <w:rsid w:val="00BB5F71"/>
    <w:rsid w:val="00BB629D"/>
    <w:rsid w:val="00BB6684"/>
    <w:rsid w:val="00BB6B59"/>
    <w:rsid w:val="00BB6DF6"/>
    <w:rsid w:val="00BC006C"/>
    <w:rsid w:val="00BC018D"/>
    <w:rsid w:val="00BC04FC"/>
    <w:rsid w:val="00BC0566"/>
    <w:rsid w:val="00BC09EB"/>
    <w:rsid w:val="00BC0C08"/>
    <w:rsid w:val="00BC0C76"/>
    <w:rsid w:val="00BC0E04"/>
    <w:rsid w:val="00BC10E6"/>
    <w:rsid w:val="00BC13B3"/>
    <w:rsid w:val="00BC1CC3"/>
    <w:rsid w:val="00BC1D82"/>
    <w:rsid w:val="00BC1DD1"/>
    <w:rsid w:val="00BC1DD2"/>
    <w:rsid w:val="00BC31EA"/>
    <w:rsid w:val="00BC322D"/>
    <w:rsid w:val="00BC3449"/>
    <w:rsid w:val="00BC3B4E"/>
    <w:rsid w:val="00BC4447"/>
    <w:rsid w:val="00BC46C6"/>
    <w:rsid w:val="00BC48CB"/>
    <w:rsid w:val="00BC55C2"/>
    <w:rsid w:val="00BC603B"/>
    <w:rsid w:val="00BC66B3"/>
    <w:rsid w:val="00BC67EC"/>
    <w:rsid w:val="00BC6AAB"/>
    <w:rsid w:val="00BC6AD0"/>
    <w:rsid w:val="00BC734B"/>
    <w:rsid w:val="00BC73BE"/>
    <w:rsid w:val="00BC76FC"/>
    <w:rsid w:val="00BC7911"/>
    <w:rsid w:val="00BC7DCC"/>
    <w:rsid w:val="00BD0698"/>
    <w:rsid w:val="00BD07B7"/>
    <w:rsid w:val="00BD0D53"/>
    <w:rsid w:val="00BD1329"/>
    <w:rsid w:val="00BD13A9"/>
    <w:rsid w:val="00BD1A1E"/>
    <w:rsid w:val="00BD1E3D"/>
    <w:rsid w:val="00BD2466"/>
    <w:rsid w:val="00BD2BA8"/>
    <w:rsid w:val="00BD2ECE"/>
    <w:rsid w:val="00BD35FE"/>
    <w:rsid w:val="00BD37FF"/>
    <w:rsid w:val="00BD389B"/>
    <w:rsid w:val="00BD3B07"/>
    <w:rsid w:val="00BD3BC4"/>
    <w:rsid w:val="00BD3D29"/>
    <w:rsid w:val="00BD423B"/>
    <w:rsid w:val="00BD4380"/>
    <w:rsid w:val="00BD4756"/>
    <w:rsid w:val="00BD4AF6"/>
    <w:rsid w:val="00BD4BD4"/>
    <w:rsid w:val="00BD4EA0"/>
    <w:rsid w:val="00BD4F7D"/>
    <w:rsid w:val="00BD57E4"/>
    <w:rsid w:val="00BD5F49"/>
    <w:rsid w:val="00BD5F6B"/>
    <w:rsid w:val="00BD6183"/>
    <w:rsid w:val="00BD630F"/>
    <w:rsid w:val="00BD65DD"/>
    <w:rsid w:val="00BD7021"/>
    <w:rsid w:val="00BE0581"/>
    <w:rsid w:val="00BE0733"/>
    <w:rsid w:val="00BE16C7"/>
    <w:rsid w:val="00BE1C8D"/>
    <w:rsid w:val="00BE1D43"/>
    <w:rsid w:val="00BE21B9"/>
    <w:rsid w:val="00BE23A4"/>
    <w:rsid w:val="00BE2A17"/>
    <w:rsid w:val="00BE2B31"/>
    <w:rsid w:val="00BE3045"/>
    <w:rsid w:val="00BE3119"/>
    <w:rsid w:val="00BE4138"/>
    <w:rsid w:val="00BE4549"/>
    <w:rsid w:val="00BE4B02"/>
    <w:rsid w:val="00BE4CCD"/>
    <w:rsid w:val="00BE509F"/>
    <w:rsid w:val="00BE5187"/>
    <w:rsid w:val="00BE5839"/>
    <w:rsid w:val="00BE5D69"/>
    <w:rsid w:val="00BE6AC7"/>
    <w:rsid w:val="00BE6BC9"/>
    <w:rsid w:val="00BE70AE"/>
    <w:rsid w:val="00BE70EA"/>
    <w:rsid w:val="00BE7577"/>
    <w:rsid w:val="00BE7B18"/>
    <w:rsid w:val="00BF06CB"/>
    <w:rsid w:val="00BF08FF"/>
    <w:rsid w:val="00BF0C09"/>
    <w:rsid w:val="00BF0E33"/>
    <w:rsid w:val="00BF12A6"/>
    <w:rsid w:val="00BF1536"/>
    <w:rsid w:val="00BF1A4C"/>
    <w:rsid w:val="00BF2880"/>
    <w:rsid w:val="00BF2B63"/>
    <w:rsid w:val="00BF4C5B"/>
    <w:rsid w:val="00BF4F51"/>
    <w:rsid w:val="00BF5052"/>
    <w:rsid w:val="00BF5450"/>
    <w:rsid w:val="00BF58D6"/>
    <w:rsid w:val="00BF58E2"/>
    <w:rsid w:val="00BF5C4E"/>
    <w:rsid w:val="00BF68F3"/>
    <w:rsid w:val="00BF6A86"/>
    <w:rsid w:val="00BF6C04"/>
    <w:rsid w:val="00BF6D99"/>
    <w:rsid w:val="00BF6DF7"/>
    <w:rsid w:val="00BF781A"/>
    <w:rsid w:val="00BF7CB7"/>
    <w:rsid w:val="00BF7CB9"/>
    <w:rsid w:val="00BF7DF8"/>
    <w:rsid w:val="00C000C4"/>
    <w:rsid w:val="00C00116"/>
    <w:rsid w:val="00C00148"/>
    <w:rsid w:val="00C0032F"/>
    <w:rsid w:val="00C00B5B"/>
    <w:rsid w:val="00C00DFB"/>
    <w:rsid w:val="00C01B86"/>
    <w:rsid w:val="00C031D2"/>
    <w:rsid w:val="00C0324B"/>
    <w:rsid w:val="00C0343A"/>
    <w:rsid w:val="00C03B9B"/>
    <w:rsid w:val="00C047EB"/>
    <w:rsid w:val="00C04A97"/>
    <w:rsid w:val="00C04FE7"/>
    <w:rsid w:val="00C05712"/>
    <w:rsid w:val="00C057E7"/>
    <w:rsid w:val="00C06968"/>
    <w:rsid w:val="00C06D34"/>
    <w:rsid w:val="00C0723F"/>
    <w:rsid w:val="00C073C4"/>
    <w:rsid w:val="00C07B8E"/>
    <w:rsid w:val="00C10722"/>
    <w:rsid w:val="00C10C4D"/>
    <w:rsid w:val="00C1107A"/>
    <w:rsid w:val="00C1115C"/>
    <w:rsid w:val="00C116BF"/>
    <w:rsid w:val="00C1170F"/>
    <w:rsid w:val="00C1230E"/>
    <w:rsid w:val="00C1248C"/>
    <w:rsid w:val="00C1276B"/>
    <w:rsid w:val="00C136F5"/>
    <w:rsid w:val="00C13B80"/>
    <w:rsid w:val="00C14284"/>
    <w:rsid w:val="00C14363"/>
    <w:rsid w:val="00C15653"/>
    <w:rsid w:val="00C15809"/>
    <w:rsid w:val="00C15A4A"/>
    <w:rsid w:val="00C15CA3"/>
    <w:rsid w:val="00C15FDC"/>
    <w:rsid w:val="00C164AE"/>
    <w:rsid w:val="00C17BF7"/>
    <w:rsid w:val="00C205BE"/>
    <w:rsid w:val="00C20A4B"/>
    <w:rsid w:val="00C21B6C"/>
    <w:rsid w:val="00C2257C"/>
    <w:rsid w:val="00C22729"/>
    <w:rsid w:val="00C22B65"/>
    <w:rsid w:val="00C248F5"/>
    <w:rsid w:val="00C24D4E"/>
    <w:rsid w:val="00C24D9F"/>
    <w:rsid w:val="00C25E7E"/>
    <w:rsid w:val="00C25F5C"/>
    <w:rsid w:val="00C26222"/>
    <w:rsid w:val="00C262D3"/>
    <w:rsid w:val="00C27797"/>
    <w:rsid w:val="00C27B26"/>
    <w:rsid w:val="00C3063C"/>
    <w:rsid w:val="00C3083C"/>
    <w:rsid w:val="00C30BDF"/>
    <w:rsid w:val="00C30D06"/>
    <w:rsid w:val="00C31099"/>
    <w:rsid w:val="00C31268"/>
    <w:rsid w:val="00C3166E"/>
    <w:rsid w:val="00C317E9"/>
    <w:rsid w:val="00C32165"/>
    <w:rsid w:val="00C322A5"/>
    <w:rsid w:val="00C332D3"/>
    <w:rsid w:val="00C33738"/>
    <w:rsid w:val="00C33DD4"/>
    <w:rsid w:val="00C33FF8"/>
    <w:rsid w:val="00C34186"/>
    <w:rsid w:val="00C35572"/>
    <w:rsid w:val="00C359FE"/>
    <w:rsid w:val="00C36106"/>
    <w:rsid w:val="00C36110"/>
    <w:rsid w:val="00C361AB"/>
    <w:rsid w:val="00C36338"/>
    <w:rsid w:val="00C36343"/>
    <w:rsid w:val="00C3675B"/>
    <w:rsid w:val="00C36B6A"/>
    <w:rsid w:val="00C36E1A"/>
    <w:rsid w:val="00C37710"/>
    <w:rsid w:val="00C3772E"/>
    <w:rsid w:val="00C408BD"/>
    <w:rsid w:val="00C40E3C"/>
    <w:rsid w:val="00C40E65"/>
    <w:rsid w:val="00C40EE9"/>
    <w:rsid w:val="00C415A5"/>
    <w:rsid w:val="00C4190D"/>
    <w:rsid w:val="00C42053"/>
    <w:rsid w:val="00C42A0B"/>
    <w:rsid w:val="00C42D6A"/>
    <w:rsid w:val="00C42FFB"/>
    <w:rsid w:val="00C4312A"/>
    <w:rsid w:val="00C43983"/>
    <w:rsid w:val="00C43BC4"/>
    <w:rsid w:val="00C43DFE"/>
    <w:rsid w:val="00C43ED0"/>
    <w:rsid w:val="00C44039"/>
    <w:rsid w:val="00C44307"/>
    <w:rsid w:val="00C45392"/>
    <w:rsid w:val="00C4587A"/>
    <w:rsid w:val="00C4588A"/>
    <w:rsid w:val="00C45955"/>
    <w:rsid w:val="00C45B85"/>
    <w:rsid w:val="00C45B8B"/>
    <w:rsid w:val="00C45E9A"/>
    <w:rsid w:val="00C45F86"/>
    <w:rsid w:val="00C46023"/>
    <w:rsid w:val="00C465E4"/>
    <w:rsid w:val="00C466D7"/>
    <w:rsid w:val="00C46BB8"/>
    <w:rsid w:val="00C471CF"/>
    <w:rsid w:val="00C473B6"/>
    <w:rsid w:val="00C47C18"/>
    <w:rsid w:val="00C47D17"/>
    <w:rsid w:val="00C47F53"/>
    <w:rsid w:val="00C50626"/>
    <w:rsid w:val="00C51039"/>
    <w:rsid w:val="00C513F6"/>
    <w:rsid w:val="00C51CA4"/>
    <w:rsid w:val="00C5202C"/>
    <w:rsid w:val="00C52DBA"/>
    <w:rsid w:val="00C52E4E"/>
    <w:rsid w:val="00C53111"/>
    <w:rsid w:val="00C535EE"/>
    <w:rsid w:val="00C53998"/>
    <w:rsid w:val="00C53C2B"/>
    <w:rsid w:val="00C53F71"/>
    <w:rsid w:val="00C54210"/>
    <w:rsid w:val="00C5466A"/>
    <w:rsid w:val="00C54841"/>
    <w:rsid w:val="00C549AB"/>
    <w:rsid w:val="00C54CAB"/>
    <w:rsid w:val="00C54F04"/>
    <w:rsid w:val="00C552DE"/>
    <w:rsid w:val="00C5583D"/>
    <w:rsid w:val="00C55972"/>
    <w:rsid w:val="00C55AF1"/>
    <w:rsid w:val="00C56209"/>
    <w:rsid w:val="00C564B6"/>
    <w:rsid w:val="00C565C8"/>
    <w:rsid w:val="00C56A4A"/>
    <w:rsid w:val="00C573F6"/>
    <w:rsid w:val="00C574A2"/>
    <w:rsid w:val="00C57565"/>
    <w:rsid w:val="00C57808"/>
    <w:rsid w:val="00C604DA"/>
    <w:rsid w:val="00C60924"/>
    <w:rsid w:val="00C61B65"/>
    <w:rsid w:val="00C62021"/>
    <w:rsid w:val="00C62FCE"/>
    <w:rsid w:val="00C62FDD"/>
    <w:rsid w:val="00C630B0"/>
    <w:rsid w:val="00C634D7"/>
    <w:rsid w:val="00C63614"/>
    <w:rsid w:val="00C6362B"/>
    <w:rsid w:val="00C63C9F"/>
    <w:rsid w:val="00C64119"/>
    <w:rsid w:val="00C6490E"/>
    <w:rsid w:val="00C64EF9"/>
    <w:rsid w:val="00C6516A"/>
    <w:rsid w:val="00C65189"/>
    <w:rsid w:val="00C65A7E"/>
    <w:rsid w:val="00C65D29"/>
    <w:rsid w:val="00C65DE5"/>
    <w:rsid w:val="00C66045"/>
    <w:rsid w:val="00C6628D"/>
    <w:rsid w:val="00C66719"/>
    <w:rsid w:val="00C66A1E"/>
    <w:rsid w:val="00C6740A"/>
    <w:rsid w:val="00C67CB2"/>
    <w:rsid w:val="00C67F02"/>
    <w:rsid w:val="00C67F52"/>
    <w:rsid w:val="00C700C1"/>
    <w:rsid w:val="00C701E8"/>
    <w:rsid w:val="00C719C7"/>
    <w:rsid w:val="00C71C06"/>
    <w:rsid w:val="00C71D45"/>
    <w:rsid w:val="00C71F93"/>
    <w:rsid w:val="00C72144"/>
    <w:rsid w:val="00C724A1"/>
    <w:rsid w:val="00C7254F"/>
    <w:rsid w:val="00C72A7E"/>
    <w:rsid w:val="00C72B18"/>
    <w:rsid w:val="00C73973"/>
    <w:rsid w:val="00C73AFD"/>
    <w:rsid w:val="00C73C17"/>
    <w:rsid w:val="00C73D1E"/>
    <w:rsid w:val="00C73E18"/>
    <w:rsid w:val="00C74356"/>
    <w:rsid w:val="00C7469A"/>
    <w:rsid w:val="00C746FA"/>
    <w:rsid w:val="00C74DC6"/>
    <w:rsid w:val="00C751D7"/>
    <w:rsid w:val="00C755E5"/>
    <w:rsid w:val="00C75690"/>
    <w:rsid w:val="00C762B1"/>
    <w:rsid w:val="00C76AB8"/>
    <w:rsid w:val="00C76AC1"/>
    <w:rsid w:val="00C76D0F"/>
    <w:rsid w:val="00C76E30"/>
    <w:rsid w:val="00C77946"/>
    <w:rsid w:val="00C779AA"/>
    <w:rsid w:val="00C800EB"/>
    <w:rsid w:val="00C80241"/>
    <w:rsid w:val="00C80547"/>
    <w:rsid w:val="00C80901"/>
    <w:rsid w:val="00C80FF7"/>
    <w:rsid w:val="00C81238"/>
    <w:rsid w:val="00C81D53"/>
    <w:rsid w:val="00C82575"/>
    <w:rsid w:val="00C828D7"/>
    <w:rsid w:val="00C82C03"/>
    <w:rsid w:val="00C82E86"/>
    <w:rsid w:val="00C84C0C"/>
    <w:rsid w:val="00C84C3F"/>
    <w:rsid w:val="00C84E6B"/>
    <w:rsid w:val="00C85D23"/>
    <w:rsid w:val="00C85FDC"/>
    <w:rsid w:val="00C86545"/>
    <w:rsid w:val="00C8658D"/>
    <w:rsid w:val="00C869DC"/>
    <w:rsid w:val="00C869E0"/>
    <w:rsid w:val="00C87120"/>
    <w:rsid w:val="00C8793A"/>
    <w:rsid w:val="00C903AC"/>
    <w:rsid w:val="00C9054D"/>
    <w:rsid w:val="00C90C4E"/>
    <w:rsid w:val="00C91564"/>
    <w:rsid w:val="00C91832"/>
    <w:rsid w:val="00C925DD"/>
    <w:rsid w:val="00C92868"/>
    <w:rsid w:val="00C9292E"/>
    <w:rsid w:val="00C92C5A"/>
    <w:rsid w:val="00C9335A"/>
    <w:rsid w:val="00C93920"/>
    <w:rsid w:val="00C93921"/>
    <w:rsid w:val="00C93C0B"/>
    <w:rsid w:val="00C9404D"/>
    <w:rsid w:val="00C9411F"/>
    <w:rsid w:val="00C945F5"/>
    <w:rsid w:val="00C94EFD"/>
    <w:rsid w:val="00C94F49"/>
    <w:rsid w:val="00C950E6"/>
    <w:rsid w:val="00C95487"/>
    <w:rsid w:val="00C95916"/>
    <w:rsid w:val="00C95BFB"/>
    <w:rsid w:val="00C95D08"/>
    <w:rsid w:val="00C961E2"/>
    <w:rsid w:val="00C96A6E"/>
    <w:rsid w:val="00C96B6B"/>
    <w:rsid w:val="00C9711C"/>
    <w:rsid w:val="00C972E9"/>
    <w:rsid w:val="00C97560"/>
    <w:rsid w:val="00CA0675"/>
    <w:rsid w:val="00CA0CAB"/>
    <w:rsid w:val="00CA0F1E"/>
    <w:rsid w:val="00CA1772"/>
    <w:rsid w:val="00CA18DA"/>
    <w:rsid w:val="00CA2773"/>
    <w:rsid w:val="00CA29B9"/>
    <w:rsid w:val="00CA2F77"/>
    <w:rsid w:val="00CA3919"/>
    <w:rsid w:val="00CA3947"/>
    <w:rsid w:val="00CA3DA1"/>
    <w:rsid w:val="00CA472A"/>
    <w:rsid w:val="00CA4999"/>
    <w:rsid w:val="00CA4A9B"/>
    <w:rsid w:val="00CA4CB8"/>
    <w:rsid w:val="00CA54BD"/>
    <w:rsid w:val="00CA5511"/>
    <w:rsid w:val="00CA5A77"/>
    <w:rsid w:val="00CA5AF8"/>
    <w:rsid w:val="00CA5B00"/>
    <w:rsid w:val="00CA5B08"/>
    <w:rsid w:val="00CA5D3D"/>
    <w:rsid w:val="00CA6197"/>
    <w:rsid w:val="00CA66F8"/>
    <w:rsid w:val="00CA697D"/>
    <w:rsid w:val="00CA6F88"/>
    <w:rsid w:val="00CA74F6"/>
    <w:rsid w:val="00CA796D"/>
    <w:rsid w:val="00CB060D"/>
    <w:rsid w:val="00CB0741"/>
    <w:rsid w:val="00CB0817"/>
    <w:rsid w:val="00CB1245"/>
    <w:rsid w:val="00CB1366"/>
    <w:rsid w:val="00CB1850"/>
    <w:rsid w:val="00CB1F12"/>
    <w:rsid w:val="00CB26EC"/>
    <w:rsid w:val="00CB28BD"/>
    <w:rsid w:val="00CB294D"/>
    <w:rsid w:val="00CB2A47"/>
    <w:rsid w:val="00CB2C26"/>
    <w:rsid w:val="00CB3E61"/>
    <w:rsid w:val="00CB458C"/>
    <w:rsid w:val="00CB49C3"/>
    <w:rsid w:val="00CB4ECB"/>
    <w:rsid w:val="00CB55DB"/>
    <w:rsid w:val="00CB62CC"/>
    <w:rsid w:val="00CB6814"/>
    <w:rsid w:val="00CB692E"/>
    <w:rsid w:val="00CB7256"/>
    <w:rsid w:val="00CB74FA"/>
    <w:rsid w:val="00CB7F02"/>
    <w:rsid w:val="00CC0085"/>
    <w:rsid w:val="00CC065B"/>
    <w:rsid w:val="00CC0FDA"/>
    <w:rsid w:val="00CC1151"/>
    <w:rsid w:val="00CC150F"/>
    <w:rsid w:val="00CC1B31"/>
    <w:rsid w:val="00CC2567"/>
    <w:rsid w:val="00CC2FBD"/>
    <w:rsid w:val="00CC3BA5"/>
    <w:rsid w:val="00CC3BC0"/>
    <w:rsid w:val="00CC40A4"/>
    <w:rsid w:val="00CC41B9"/>
    <w:rsid w:val="00CC4B8B"/>
    <w:rsid w:val="00CC5734"/>
    <w:rsid w:val="00CC5E06"/>
    <w:rsid w:val="00CC6330"/>
    <w:rsid w:val="00CC6A54"/>
    <w:rsid w:val="00CC7148"/>
    <w:rsid w:val="00CC7219"/>
    <w:rsid w:val="00CC7328"/>
    <w:rsid w:val="00CD0174"/>
    <w:rsid w:val="00CD0422"/>
    <w:rsid w:val="00CD1013"/>
    <w:rsid w:val="00CD1473"/>
    <w:rsid w:val="00CD1B19"/>
    <w:rsid w:val="00CD1CCC"/>
    <w:rsid w:val="00CD24B8"/>
    <w:rsid w:val="00CD28B5"/>
    <w:rsid w:val="00CD3358"/>
    <w:rsid w:val="00CD34ED"/>
    <w:rsid w:val="00CD3F0A"/>
    <w:rsid w:val="00CD4CCC"/>
    <w:rsid w:val="00CD5A96"/>
    <w:rsid w:val="00CD5BC6"/>
    <w:rsid w:val="00CD5EE8"/>
    <w:rsid w:val="00CD6132"/>
    <w:rsid w:val="00CD61CC"/>
    <w:rsid w:val="00CD62B7"/>
    <w:rsid w:val="00CD6617"/>
    <w:rsid w:val="00CD6858"/>
    <w:rsid w:val="00CD6DAA"/>
    <w:rsid w:val="00CD725C"/>
    <w:rsid w:val="00CE02F5"/>
    <w:rsid w:val="00CE05ED"/>
    <w:rsid w:val="00CE0D77"/>
    <w:rsid w:val="00CE101F"/>
    <w:rsid w:val="00CE10A9"/>
    <w:rsid w:val="00CE12BA"/>
    <w:rsid w:val="00CE12BD"/>
    <w:rsid w:val="00CE1443"/>
    <w:rsid w:val="00CE1587"/>
    <w:rsid w:val="00CE16E8"/>
    <w:rsid w:val="00CE1A28"/>
    <w:rsid w:val="00CE1F8F"/>
    <w:rsid w:val="00CE200D"/>
    <w:rsid w:val="00CE21C8"/>
    <w:rsid w:val="00CE25BF"/>
    <w:rsid w:val="00CE2782"/>
    <w:rsid w:val="00CE3854"/>
    <w:rsid w:val="00CE4272"/>
    <w:rsid w:val="00CE43EC"/>
    <w:rsid w:val="00CE44E4"/>
    <w:rsid w:val="00CE4674"/>
    <w:rsid w:val="00CE4C0C"/>
    <w:rsid w:val="00CE4F98"/>
    <w:rsid w:val="00CE5175"/>
    <w:rsid w:val="00CE5190"/>
    <w:rsid w:val="00CE555D"/>
    <w:rsid w:val="00CE5AE1"/>
    <w:rsid w:val="00CE5DB9"/>
    <w:rsid w:val="00CE61AD"/>
    <w:rsid w:val="00CE6299"/>
    <w:rsid w:val="00CE64EF"/>
    <w:rsid w:val="00CE6542"/>
    <w:rsid w:val="00CE7183"/>
    <w:rsid w:val="00CE74FA"/>
    <w:rsid w:val="00CE77D2"/>
    <w:rsid w:val="00CE7B1D"/>
    <w:rsid w:val="00CE7C0C"/>
    <w:rsid w:val="00CE7DC7"/>
    <w:rsid w:val="00CF05B0"/>
    <w:rsid w:val="00CF0C68"/>
    <w:rsid w:val="00CF0E5A"/>
    <w:rsid w:val="00CF10C6"/>
    <w:rsid w:val="00CF164C"/>
    <w:rsid w:val="00CF167F"/>
    <w:rsid w:val="00CF17A2"/>
    <w:rsid w:val="00CF1966"/>
    <w:rsid w:val="00CF1CFE"/>
    <w:rsid w:val="00CF1FB4"/>
    <w:rsid w:val="00CF217A"/>
    <w:rsid w:val="00CF22CC"/>
    <w:rsid w:val="00CF2C24"/>
    <w:rsid w:val="00CF35D9"/>
    <w:rsid w:val="00CF580C"/>
    <w:rsid w:val="00CF5822"/>
    <w:rsid w:val="00CF5B9F"/>
    <w:rsid w:val="00CF61D3"/>
    <w:rsid w:val="00CF67E6"/>
    <w:rsid w:val="00CF6AE3"/>
    <w:rsid w:val="00CF6BBE"/>
    <w:rsid w:val="00CF6DF0"/>
    <w:rsid w:val="00CF771F"/>
    <w:rsid w:val="00CF792B"/>
    <w:rsid w:val="00CF7A73"/>
    <w:rsid w:val="00CF7D84"/>
    <w:rsid w:val="00CF7F9D"/>
    <w:rsid w:val="00D0022F"/>
    <w:rsid w:val="00D00841"/>
    <w:rsid w:val="00D00928"/>
    <w:rsid w:val="00D00D1E"/>
    <w:rsid w:val="00D00DE8"/>
    <w:rsid w:val="00D0119A"/>
    <w:rsid w:val="00D01289"/>
    <w:rsid w:val="00D01590"/>
    <w:rsid w:val="00D019EF"/>
    <w:rsid w:val="00D01B8C"/>
    <w:rsid w:val="00D01BB5"/>
    <w:rsid w:val="00D02160"/>
    <w:rsid w:val="00D02166"/>
    <w:rsid w:val="00D023D1"/>
    <w:rsid w:val="00D024E4"/>
    <w:rsid w:val="00D02AA5"/>
    <w:rsid w:val="00D02B91"/>
    <w:rsid w:val="00D02D98"/>
    <w:rsid w:val="00D0302C"/>
    <w:rsid w:val="00D030E6"/>
    <w:rsid w:val="00D03AF0"/>
    <w:rsid w:val="00D041CA"/>
    <w:rsid w:val="00D04592"/>
    <w:rsid w:val="00D046E5"/>
    <w:rsid w:val="00D0492F"/>
    <w:rsid w:val="00D04A45"/>
    <w:rsid w:val="00D04B46"/>
    <w:rsid w:val="00D04CB8"/>
    <w:rsid w:val="00D054B6"/>
    <w:rsid w:val="00D05522"/>
    <w:rsid w:val="00D05692"/>
    <w:rsid w:val="00D058AD"/>
    <w:rsid w:val="00D05E4E"/>
    <w:rsid w:val="00D06476"/>
    <w:rsid w:val="00D066FC"/>
    <w:rsid w:val="00D0675C"/>
    <w:rsid w:val="00D06778"/>
    <w:rsid w:val="00D0678A"/>
    <w:rsid w:val="00D06BEB"/>
    <w:rsid w:val="00D072A4"/>
    <w:rsid w:val="00D078A6"/>
    <w:rsid w:val="00D079C6"/>
    <w:rsid w:val="00D07A1E"/>
    <w:rsid w:val="00D07BBA"/>
    <w:rsid w:val="00D10729"/>
    <w:rsid w:val="00D10C20"/>
    <w:rsid w:val="00D10D81"/>
    <w:rsid w:val="00D10DAE"/>
    <w:rsid w:val="00D10F56"/>
    <w:rsid w:val="00D1138D"/>
    <w:rsid w:val="00D11564"/>
    <w:rsid w:val="00D11E4D"/>
    <w:rsid w:val="00D11F94"/>
    <w:rsid w:val="00D1207E"/>
    <w:rsid w:val="00D123D0"/>
    <w:rsid w:val="00D126A0"/>
    <w:rsid w:val="00D12F40"/>
    <w:rsid w:val="00D13140"/>
    <w:rsid w:val="00D1366E"/>
    <w:rsid w:val="00D136B7"/>
    <w:rsid w:val="00D13D0C"/>
    <w:rsid w:val="00D13D21"/>
    <w:rsid w:val="00D13F8D"/>
    <w:rsid w:val="00D140D1"/>
    <w:rsid w:val="00D142C8"/>
    <w:rsid w:val="00D143DB"/>
    <w:rsid w:val="00D144E5"/>
    <w:rsid w:val="00D14E97"/>
    <w:rsid w:val="00D14F66"/>
    <w:rsid w:val="00D156AB"/>
    <w:rsid w:val="00D15904"/>
    <w:rsid w:val="00D15935"/>
    <w:rsid w:val="00D15A2C"/>
    <w:rsid w:val="00D15E8F"/>
    <w:rsid w:val="00D15F8B"/>
    <w:rsid w:val="00D16070"/>
    <w:rsid w:val="00D160D8"/>
    <w:rsid w:val="00D17C8D"/>
    <w:rsid w:val="00D20280"/>
    <w:rsid w:val="00D2239B"/>
    <w:rsid w:val="00D228AF"/>
    <w:rsid w:val="00D237AE"/>
    <w:rsid w:val="00D23E3C"/>
    <w:rsid w:val="00D24447"/>
    <w:rsid w:val="00D24591"/>
    <w:rsid w:val="00D24876"/>
    <w:rsid w:val="00D2498A"/>
    <w:rsid w:val="00D250CE"/>
    <w:rsid w:val="00D25360"/>
    <w:rsid w:val="00D2567C"/>
    <w:rsid w:val="00D25A5B"/>
    <w:rsid w:val="00D25B03"/>
    <w:rsid w:val="00D26386"/>
    <w:rsid w:val="00D265CF"/>
    <w:rsid w:val="00D27AFA"/>
    <w:rsid w:val="00D27CEC"/>
    <w:rsid w:val="00D27F6D"/>
    <w:rsid w:val="00D3062B"/>
    <w:rsid w:val="00D30681"/>
    <w:rsid w:val="00D30727"/>
    <w:rsid w:val="00D30A2D"/>
    <w:rsid w:val="00D30B3F"/>
    <w:rsid w:val="00D31753"/>
    <w:rsid w:val="00D31A45"/>
    <w:rsid w:val="00D322EF"/>
    <w:rsid w:val="00D32723"/>
    <w:rsid w:val="00D3287A"/>
    <w:rsid w:val="00D32DB4"/>
    <w:rsid w:val="00D33ABC"/>
    <w:rsid w:val="00D33DB8"/>
    <w:rsid w:val="00D34120"/>
    <w:rsid w:val="00D34340"/>
    <w:rsid w:val="00D344E2"/>
    <w:rsid w:val="00D34C7B"/>
    <w:rsid w:val="00D34FDF"/>
    <w:rsid w:val="00D35334"/>
    <w:rsid w:val="00D3576E"/>
    <w:rsid w:val="00D35782"/>
    <w:rsid w:val="00D3628C"/>
    <w:rsid w:val="00D36444"/>
    <w:rsid w:val="00D36686"/>
    <w:rsid w:val="00D37299"/>
    <w:rsid w:val="00D374D4"/>
    <w:rsid w:val="00D3781D"/>
    <w:rsid w:val="00D401BD"/>
    <w:rsid w:val="00D4036B"/>
    <w:rsid w:val="00D407FC"/>
    <w:rsid w:val="00D4087C"/>
    <w:rsid w:val="00D40B99"/>
    <w:rsid w:val="00D40BFC"/>
    <w:rsid w:val="00D41355"/>
    <w:rsid w:val="00D41791"/>
    <w:rsid w:val="00D4179A"/>
    <w:rsid w:val="00D41CF1"/>
    <w:rsid w:val="00D41E61"/>
    <w:rsid w:val="00D41EE6"/>
    <w:rsid w:val="00D41F3F"/>
    <w:rsid w:val="00D41F82"/>
    <w:rsid w:val="00D426BA"/>
    <w:rsid w:val="00D434F7"/>
    <w:rsid w:val="00D440E0"/>
    <w:rsid w:val="00D440F1"/>
    <w:rsid w:val="00D44134"/>
    <w:rsid w:val="00D44D74"/>
    <w:rsid w:val="00D45081"/>
    <w:rsid w:val="00D4634C"/>
    <w:rsid w:val="00D46786"/>
    <w:rsid w:val="00D46E71"/>
    <w:rsid w:val="00D46E77"/>
    <w:rsid w:val="00D4758E"/>
    <w:rsid w:val="00D47693"/>
    <w:rsid w:val="00D50054"/>
    <w:rsid w:val="00D50125"/>
    <w:rsid w:val="00D5069D"/>
    <w:rsid w:val="00D50820"/>
    <w:rsid w:val="00D508EC"/>
    <w:rsid w:val="00D5119A"/>
    <w:rsid w:val="00D511FD"/>
    <w:rsid w:val="00D51688"/>
    <w:rsid w:val="00D51965"/>
    <w:rsid w:val="00D51ADB"/>
    <w:rsid w:val="00D51C30"/>
    <w:rsid w:val="00D51E76"/>
    <w:rsid w:val="00D524B7"/>
    <w:rsid w:val="00D529B6"/>
    <w:rsid w:val="00D52F3D"/>
    <w:rsid w:val="00D52FEE"/>
    <w:rsid w:val="00D53DA0"/>
    <w:rsid w:val="00D5401E"/>
    <w:rsid w:val="00D541B9"/>
    <w:rsid w:val="00D5455B"/>
    <w:rsid w:val="00D54ABF"/>
    <w:rsid w:val="00D55239"/>
    <w:rsid w:val="00D56298"/>
    <w:rsid w:val="00D56592"/>
    <w:rsid w:val="00D565D5"/>
    <w:rsid w:val="00D56DE2"/>
    <w:rsid w:val="00D572CF"/>
    <w:rsid w:val="00D5747C"/>
    <w:rsid w:val="00D6021A"/>
    <w:rsid w:val="00D60241"/>
    <w:rsid w:val="00D60C29"/>
    <w:rsid w:val="00D60D9A"/>
    <w:rsid w:val="00D61510"/>
    <w:rsid w:val="00D6192E"/>
    <w:rsid w:val="00D62463"/>
    <w:rsid w:val="00D625CB"/>
    <w:rsid w:val="00D6261F"/>
    <w:rsid w:val="00D627CF"/>
    <w:rsid w:val="00D62869"/>
    <w:rsid w:val="00D62E94"/>
    <w:rsid w:val="00D6343C"/>
    <w:rsid w:val="00D63556"/>
    <w:rsid w:val="00D635E6"/>
    <w:rsid w:val="00D63789"/>
    <w:rsid w:val="00D63F51"/>
    <w:rsid w:val="00D651DB"/>
    <w:rsid w:val="00D6560E"/>
    <w:rsid w:val="00D65714"/>
    <w:rsid w:val="00D6585D"/>
    <w:rsid w:val="00D65BE1"/>
    <w:rsid w:val="00D65FC2"/>
    <w:rsid w:val="00D6608E"/>
    <w:rsid w:val="00D667D1"/>
    <w:rsid w:val="00D669E9"/>
    <w:rsid w:val="00D66CBE"/>
    <w:rsid w:val="00D67096"/>
    <w:rsid w:val="00D67175"/>
    <w:rsid w:val="00D67C9C"/>
    <w:rsid w:val="00D700CD"/>
    <w:rsid w:val="00D705A9"/>
    <w:rsid w:val="00D705C5"/>
    <w:rsid w:val="00D70FF2"/>
    <w:rsid w:val="00D71EE6"/>
    <w:rsid w:val="00D71FE1"/>
    <w:rsid w:val="00D721B8"/>
    <w:rsid w:val="00D728F9"/>
    <w:rsid w:val="00D72C4D"/>
    <w:rsid w:val="00D732A4"/>
    <w:rsid w:val="00D7367A"/>
    <w:rsid w:val="00D74345"/>
    <w:rsid w:val="00D74729"/>
    <w:rsid w:val="00D74CCF"/>
    <w:rsid w:val="00D74D30"/>
    <w:rsid w:val="00D75034"/>
    <w:rsid w:val="00D75445"/>
    <w:rsid w:val="00D75D76"/>
    <w:rsid w:val="00D75F9D"/>
    <w:rsid w:val="00D766BA"/>
    <w:rsid w:val="00D76994"/>
    <w:rsid w:val="00D76CF4"/>
    <w:rsid w:val="00D7712F"/>
    <w:rsid w:val="00D77A30"/>
    <w:rsid w:val="00D8033E"/>
    <w:rsid w:val="00D80514"/>
    <w:rsid w:val="00D805D1"/>
    <w:rsid w:val="00D80F48"/>
    <w:rsid w:val="00D812EE"/>
    <w:rsid w:val="00D82011"/>
    <w:rsid w:val="00D82295"/>
    <w:rsid w:val="00D82603"/>
    <w:rsid w:val="00D8318D"/>
    <w:rsid w:val="00D8354F"/>
    <w:rsid w:val="00D837A9"/>
    <w:rsid w:val="00D837AE"/>
    <w:rsid w:val="00D83AF1"/>
    <w:rsid w:val="00D83C3A"/>
    <w:rsid w:val="00D83E37"/>
    <w:rsid w:val="00D84494"/>
    <w:rsid w:val="00D847D3"/>
    <w:rsid w:val="00D84E6B"/>
    <w:rsid w:val="00D85270"/>
    <w:rsid w:val="00D8567A"/>
    <w:rsid w:val="00D866CB"/>
    <w:rsid w:val="00D8688C"/>
    <w:rsid w:val="00D86DC4"/>
    <w:rsid w:val="00D86ED2"/>
    <w:rsid w:val="00D879D5"/>
    <w:rsid w:val="00D9021D"/>
    <w:rsid w:val="00D90512"/>
    <w:rsid w:val="00D912A1"/>
    <w:rsid w:val="00D913EE"/>
    <w:rsid w:val="00D91B33"/>
    <w:rsid w:val="00D91C84"/>
    <w:rsid w:val="00D91E2E"/>
    <w:rsid w:val="00D91F01"/>
    <w:rsid w:val="00D920E1"/>
    <w:rsid w:val="00D92191"/>
    <w:rsid w:val="00D9328A"/>
    <w:rsid w:val="00D93437"/>
    <w:rsid w:val="00D93594"/>
    <w:rsid w:val="00D9364B"/>
    <w:rsid w:val="00D94495"/>
    <w:rsid w:val="00D9476E"/>
    <w:rsid w:val="00D94835"/>
    <w:rsid w:val="00D9511A"/>
    <w:rsid w:val="00D95180"/>
    <w:rsid w:val="00D954EF"/>
    <w:rsid w:val="00D9565C"/>
    <w:rsid w:val="00D956D8"/>
    <w:rsid w:val="00D95A1B"/>
    <w:rsid w:val="00D963C9"/>
    <w:rsid w:val="00D9675C"/>
    <w:rsid w:val="00D97558"/>
    <w:rsid w:val="00D97698"/>
    <w:rsid w:val="00D97B07"/>
    <w:rsid w:val="00DA029B"/>
    <w:rsid w:val="00DA0344"/>
    <w:rsid w:val="00DA0F2E"/>
    <w:rsid w:val="00DA13F2"/>
    <w:rsid w:val="00DA14CD"/>
    <w:rsid w:val="00DA1ACD"/>
    <w:rsid w:val="00DA1C73"/>
    <w:rsid w:val="00DA1CCA"/>
    <w:rsid w:val="00DA1CEC"/>
    <w:rsid w:val="00DA2671"/>
    <w:rsid w:val="00DA2A7C"/>
    <w:rsid w:val="00DA2CF8"/>
    <w:rsid w:val="00DA31AC"/>
    <w:rsid w:val="00DA31F7"/>
    <w:rsid w:val="00DA3356"/>
    <w:rsid w:val="00DA3E34"/>
    <w:rsid w:val="00DA41BB"/>
    <w:rsid w:val="00DA4596"/>
    <w:rsid w:val="00DA4947"/>
    <w:rsid w:val="00DA4991"/>
    <w:rsid w:val="00DA53FB"/>
    <w:rsid w:val="00DA544E"/>
    <w:rsid w:val="00DA5518"/>
    <w:rsid w:val="00DA59A1"/>
    <w:rsid w:val="00DA59BF"/>
    <w:rsid w:val="00DA59F3"/>
    <w:rsid w:val="00DA6118"/>
    <w:rsid w:val="00DA62CE"/>
    <w:rsid w:val="00DA65AD"/>
    <w:rsid w:val="00DA6B79"/>
    <w:rsid w:val="00DA6CFB"/>
    <w:rsid w:val="00DA6E19"/>
    <w:rsid w:val="00DA730A"/>
    <w:rsid w:val="00DA7807"/>
    <w:rsid w:val="00DB0CBD"/>
    <w:rsid w:val="00DB0CE0"/>
    <w:rsid w:val="00DB0F39"/>
    <w:rsid w:val="00DB0F63"/>
    <w:rsid w:val="00DB11B3"/>
    <w:rsid w:val="00DB1487"/>
    <w:rsid w:val="00DB14CA"/>
    <w:rsid w:val="00DB155F"/>
    <w:rsid w:val="00DB248D"/>
    <w:rsid w:val="00DB2851"/>
    <w:rsid w:val="00DB2BE0"/>
    <w:rsid w:val="00DB2C1B"/>
    <w:rsid w:val="00DB3D42"/>
    <w:rsid w:val="00DB3E4D"/>
    <w:rsid w:val="00DB3FBD"/>
    <w:rsid w:val="00DB4585"/>
    <w:rsid w:val="00DB48ED"/>
    <w:rsid w:val="00DB49D5"/>
    <w:rsid w:val="00DB4CAE"/>
    <w:rsid w:val="00DB54FC"/>
    <w:rsid w:val="00DB56FE"/>
    <w:rsid w:val="00DB5720"/>
    <w:rsid w:val="00DB6872"/>
    <w:rsid w:val="00DB68ED"/>
    <w:rsid w:val="00DB6A4D"/>
    <w:rsid w:val="00DB6CD9"/>
    <w:rsid w:val="00DB7280"/>
    <w:rsid w:val="00DB77FF"/>
    <w:rsid w:val="00DB7AE1"/>
    <w:rsid w:val="00DB7E37"/>
    <w:rsid w:val="00DC00CF"/>
    <w:rsid w:val="00DC0161"/>
    <w:rsid w:val="00DC0638"/>
    <w:rsid w:val="00DC0A11"/>
    <w:rsid w:val="00DC0F22"/>
    <w:rsid w:val="00DC0F91"/>
    <w:rsid w:val="00DC1E34"/>
    <w:rsid w:val="00DC1E5C"/>
    <w:rsid w:val="00DC2420"/>
    <w:rsid w:val="00DC2FF7"/>
    <w:rsid w:val="00DC355D"/>
    <w:rsid w:val="00DC3F9A"/>
    <w:rsid w:val="00DC4853"/>
    <w:rsid w:val="00DC4A17"/>
    <w:rsid w:val="00DC50FC"/>
    <w:rsid w:val="00DC5416"/>
    <w:rsid w:val="00DC5481"/>
    <w:rsid w:val="00DC562A"/>
    <w:rsid w:val="00DC578C"/>
    <w:rsid w:val="00DC57F7"/>
    <w:rsid w:val="00DC5D8E"/>
    <w:rsid w:val="00DC6933"/>
    <w:rsid w:val="00DC6E1A"/>
    <w:rsid w:val="00DC723D"/>
    <w:rsid w:val="00DC7496"/>
    <w:rsid w:val="00DC75A1"/>
    <w:rsid w:val="00DD0ADC"/>
    <w:rsid w:val="00DD0ECD"/>
    <w:rsid w:val="00DD11D4"/>
    <w:rsid w:val="00DD17B8"/>
    <w:rsid w:val="00DD18EB"/>
    <w:rsid w:val="00DD25BB"/>
    <w:rsid w:val="00DD297B"/>
    <w:rsid w:val="00DD2EAF"/>
    <w:rsid w:val="00DD350C"/>
    <w:rsid w:val="00DD35F7"/>
    <w:rsid w:val="00DD43E7"/>
    <w:rsid w:val="00DD4620"/>
    <w:rsid w:val="00DD4864"/>
    <w:rsid w:val="00DD4C6D"/>
    <w:rsid w:val="00DD5055"/>
    <w:rsid w:val="00DD5470"/>
    <w:rsid w:val="00DD577D"/>
    <w:rsid w:val="00DD5B2C"/>
    <w:rsid w:val="00DD5C90"/>
    <w:rsid w:val="00DD5D1F"/>
    <w:rsid w:val="00DD698C"/>
    <w:rsid w:val="00DD6B6D"/>
    <w:rsid w:val="00DD6C4B"/>
    <w:rsid w:val="00DD6E99"/>
    <w:rsid w:val="00DD73B5"/>
    <w:rsid w:val="00DD784D"/>
    <w:rsid w:val="00DD7D3D"/>
    <w:rsid w:val="00DE0227"/>
    <w:rsid w:val="00DE051B"/>
    <w:rsid w:val="00DE0684"/>
    <w:rsid w:val="00DE082C"/>
    <w:rsid w:val="00DE0856"/>
    <w:rsid w:val="00DE08B3"/>
    <w:rsid w:val="00DE0FA4"/>
    <w:rsid w:val="00DE12A5"/>
    <w:rsid w:val="00DE1462"/>
    <w:rsid w:val="00DE1842"/>
    <w:rsid w:val="00DE1B95"/>
    <w:rsid w:val="00DE2068"/>
    <w:rsid w:val="00DE22E3"/>
    <w:rsid w:val="00DE24C4"/>
    <w:rsid w:val="00DE27D5"/>
    <w:rsid w:val="00DE2967"/>
    <w:rsid w:val="00DE2D00"/>
    <w:rsid w:val="00DE303F"/>
    <w:rsid w:val="00DE34AD"/>
    <w:rsid w:val="00DE37FB"/>
    <w:rsid w:val="00DE3910"/>
    <w:rsid w:val="00DE3A03"/>
    <w:rsid w:val="00DE3AD2"/>
    <w:rsid w:val="00DE3D5B"/>
    <w:rsid w:val="00DE4BC6"/>
    <w:rsid w:val="00DE4F29"/>
    <w:rsid w:val="00DE51A4"/>
    <w:rsid w:val="00DE5262"/>
    <w:rsid w:val="00DE5544"/>
    <w:rsid w:val="00DE5EDC"/>
    <w:rsid w:val="00DE6403"/>
    <w:rsid w:val="00DE67A3"/>
    <w:rsid w:val="00DE6A02"/>
    <w:rsid w:val="00DE6DC9"/>
    <w:rsid w:val="00DE6EBC"/>
    <w:rsid w:val="00DE792D"/>
    <w:rsid w:val="00DF08BA"/>
    <w:rsid w:val="00DF099F"/>
    <w:rsid w:val="00DF1035"/>
    <w:rsid w:val="00DF1826"/>
    <w:rsid w:val="00DF1F9D"/>
    <w:rsid w:val="00DF2784"/>
    <w:rsid w:val="00DF29A8"/>
    <w:rsid w:val="00DF2FD8"/>
    <w:rsid w:val="00DF3897"/>
    <w:rsid w:val="00DF3D22"/>
    <w:rsid w:val="00DF5057"/>
    <w:rsid w:val="00DF50EB"/>
    <w:rsid w:val="00DF52D1"/>
    <w:rsid w:val="00DF531F"/>
    <w:rsid w:val="00DF538E"/>
    <w:rsid w:val="00DF54CC"/>
    <w:rsid w:val="00DF620A"/>
    <w:rsid w:val="00DF72A5"/>
    <w:rsid w:val="00DF7393"/>
    <w:rsid w:val="00DF786B"/>
    <w:rsid w:val="00DF7A17"/>
    <w:rsid w:val="00DF7B20"/>
    <w:rsid w:val="00DF7F81"/>
    <w:rsid w:val="00E00409"/>
    <w:rsid w:val="00E01BAC"/>
    <w:rsid w:val="00E02181"/>
    <w:rsid w:val="00E022FA"/>
    <w:rsid w:val="00E02873"/>
    <w:rsid w:val="00E02C8E"/>
    <w:rsid w:val="00E02D9C"/>
    <w:rsid w:val="00E030F9"/>
    <w:rsid w:val="00E038E2"/>
    <w:rsid w:val="00E039C7"/>
    <w:rsid w:val="00E03F77"/>
    <w:rsid w:val="00E040CD"/>
    <w:rsid w:val="00E048E8"/>
    <w:rsid w:val="00E04BB5"/>
    <w:rsid w:val="00E05AA6"/>
    <w:rsid w:val="00E05EB1"/>
    <w:rsid w:val="00E0652C"/>
    <w:rsid w:val="00E0662D"/>
    <w:rsid w:val="00E0707E"/>
    <w:rsid w:val="00E073E0"/>
    <w:rsid w:val="00E0756C"/>
    <w:rsid w:val="00E07592"/>
    <w:rsid w:val="00E07837"/>
    <w:rsid w:val="00E10602"/>
    <w:rsid w:val="00E107AA"/>
    <w:rsid w:val="00E108B0"/>
    <w:rsid w:val="00E10F97"/>
    <w:rsid w:val="00E114BB"/>
    <w:rsid w:val="00E11C0D"/>
    <w:rsid w:val="00E11E5C"/>
    <w:rsid w:val="00E120ED"/>
    <w:rsid w:val="00E128A2"/>
    <w:rsid w:val="00E12AAD"/>
    <w:rsid w:val="00E1329C"/>
    <w:rsid w:val="00E132A0"/>
    <w:rsid w:val="00E13357"/>
    <w:rsid w:val="00E139E9"/>
    <w:rsid w:val="00E13B43"/>
    <w:rsid w:val="00E13CCC"/>
    <w:rsid w:val="00E14226"/>
    <w:rsid w:val="00E144DE"/>
    <w:rsid w:val="00E14583"/>
    <w:rsid w:val="00E1491C"/>
    <w:rsid w:val="00E14AB3"/>
    <w:rsid w:val="00E14EA1"/>
    <w:rsid w:val="00E152E5"/>
    <w:rsid w:val="00E1542C"/>
    <w:rsid w:val="00E1602E"/>
    <w:rsid w:val="00E16C55"/>
    <w:rsid w:val="00E1761B"/>
    <w:rsid w:val="00E17691"/>
    <w:rsid w:val="00E1779A"/>
    <w:rsid w:val="00E178D7"/>
    <w:rsid w:val="00E178F9"/>
    <w:rsid w:val="00E17974"/>
    <w:rsid w:val="00E17984"/>
    <w:rsid w:val="00E17EC9"/>
    <w:rsid w:val="00E20061"/>
    <w:rsid w:val="00E205C6"/>
    <w:rsid w:val="00E20B89"/>
    <w:rsid w:val="00E20FD5"/>
    <w:rsid w:val="00E21196"/>
    <w:rsid w:val="00E212B3"/>
    <w:rsid w:val="00E214B7"/>
    <w:rsid w:val="00E220E8"/>
    <w:rsid w:val="00E22401"/>
    <w:rsid w:val="00E2303C"/>
    <w:rsid w:val="00E234FE"/>
    <w:rsid w:val="00E2360A"/>
    <w:rsid w:val="00E236DC"/>
    <w:rsid w:val="00E2433D"/>
    <w:rsid w:val="00E24C9C"/>
    <w:rsid w:val="00E261CC"/>
    <w:rsid w:val="00E26567"/>
    <w:rsid w:val="00E26946"/>
    <w:rsid w:val="00E26A54"/>
    <w:rsid w:val="00E26AC3"/>
    <w:rsid w:val="00E26F31"/>
    <w:rsid w:val="00E26F5C"/>
    <w:rsid w:val="00E26FAB"/>
    <w:rsid w:val="00E27146"/>
    <w:rsid w:val="00E30480"/>
    <w:rsid w:val="00E30A81"/>
    <w:rsid w:val="00E30EFA"/>
    <w:rsid w:val="00E30F9B"/>
    <w:rsid w:val="00E3197E"/>
    <w:rsid w:val="00E319AA"/>
    <w:rsid w:val="00E31E0E"/>
    <w:rsid w:val="00E3208F"/>
    <w:rsid w:val="00E320A9"/>
    <w:rsid w:val="00E320D8"/>
    <w:rsid w:val="00E3229A"/>
    <w:rsid w:val="00E326D2"/>
    <w:rsid w:val="00E32708"/>
    <w:rsid w:val="00E32821"/>
    <w:rsid w:val="00E32963"/>
    <w:rsid w:val="00E32C9B"/>
    <w:rsid w:val="00E3302E"/>
    <w:rsid w:val="00E33057"/>
    <w:rsid w:val="00E330C5"/>
    <w:rsid w:val="00E3338A"/>
    <w:rsid w:val="00E3355B"/>
    <w:rsid w:val="00E33A70"/>
    <w:rsid w:val="00E33DF5"/>
    <w:rsid w:val="00E34098"/>
    <w:rsid w:val="00E34495"/>
    <w:rsid w:val="00E34DFC"/>
    <w:rsid w:val="00E35100"/>
    <w:rsid w:val="00E3530B"/>
    <w:rsid w:val="00E35707"/>
    <w:rsid w:val="00E3581E"/>
    <w:rsid w:val="00E35C6B"/>
    <w:rsid w:val="00E360F0"/>
    <w:rsid w:val="00E3635F"/>
    <w:rsid w:val="00E3654A"/>
    <w:rsid w:val="00E368D1"/>
    <w:rsid w:val="00E36A62"/>
    <w:rsid w:val="00E36B91"/>
    <w:rsid w:val="00E374DD"/>
    <w:rsid w:val="00E376AD"/>
    <w:rsid w:val="00E37980"/>
    <w:rsid w:val="00E37DA0"/>
    <w:rsid w:val="00E40043"/>
    <w:rsid w:val="00E402C0"/>
    <w:rsid w:val="00E40400"/>
    <w:rsid w:val="00E404EA"/>
    <w:rsid w:val="00E40796"/>
    <w:rsid w:val="00E40824"/>
    <w:rsid w:val="00E408C0"/>
    <w:rsid w:val="00E40E48"/>
    <w:rsid w:val="00E41559"/>
    <w:rsid w:val="00E417B3"/>
    <w:rsid w:val="00E418EF"/>
    <w:rsid w:val="00E4194C"/>
    <w:rsid w:val="00E41C71"/>
    <w:rsid w:val="00E41E5E"/>
    <w:rsid w:val="00E4200F"/>
    <w:rsid w:val="00E424AE"/>
    <w:rsid w:val="00E426BC"/>
    <w:rsid w:val="00E42C34"/>
    <w:rsid w:val="00E42CFD"/>
    <w:rsid w:val="00E42FF6"/>
    <w:rsid w:val="00E43A8E"/>
    <w:rsid w:val="00E43CCD"/>
    <w:rsid w:val="00E44679"/>
    <w:rsid w:val="00E44890"/>
    <w:rsid w:val="00E44A60"/>
    <w:rsid w:val="00E44E24"/>
    <w:rsid w:val="00E455C5"/>
    <w:rsid w:val="00E45AC0"/>
    <w:rsid w:val="00E45B79"/>
    <w:rsid w:val="00E45C86"/>
    <w:rsid w:val="00E45C9E"/>
    <w:rsid w:val="00E45D0E"/>
    <w:rsid w:val="00E45EC4"/>
    <w:rsid w:val="00E4616D"/>
    <w:rsid w:val="00E4616E"/>
    <w:rsid w:val="00E46B63"/>
    <w:rsid w:val="00E47571"/>
    <w:rsid w:val="00E47856"/>
    <w:rsid w:val="00E47D67"/>
    <w:rsid w:val="00E47E88"/>
    <w:rsid w:val="00E5120F"/>
    <w:rsid w:val="00E5141D"/>
    <w:rsid w:val="00E5208B"/>
    <w:rsid w:val="00E521C4"/>
    <w:rsid w:val="00E527A9"/>
    <w:rsid w:val="00E52B63"/>
    <w:rsid w:val="00E52CB1"/>
    <w:rsid w:val="00E530EB"/>
    <w:rsid w:val="00E53415"/>
    <w:rsid w:val="00E53B25"/>
    <w:rsid w:val="00E554D0"/>
    <w:rsid w:val="00E55537"/>
    <w:rsid w:val="00E55937"/>
    <w:rsid w:val="00E565D8"/>
    <w:rsid w:val="00E565DC"/>
    <w:rsid w:val="00E565FD"/>
    <w:rsid w:val="00E567E9"/>
    <w:rsid w:val="00E57FF7"/>
    <w:rsid w:val="00E603F6"/>
    <w:rsid w:val="00E60416"/>
    <w:rsid w:val="00E61420"/>
    <w:rsid w:val="00E61959"/>
    <w:rsid w:val="00E61AF0"/>
    <w:rsid w:val="00E627A6"/>
    <w:rsid w:val="00E6339F"/>
    <w:rsid w:val="00E63EA5"/>
    <w:rsid w:val="00E64377"/>
    <w:rsid w:val="00E645E3"/>
    <w:rsid w:val="00E6470A"/>
    <w:rsid w:val="00E6475D"/>
    <w:rsid w:val="00E64EBE"/>
    <w:rsid w:val="00E64F91"/>
    <w:rsid w:val="00E6533E"/>
    <w:rsid w:val="00E65AB4"/>
    <w:rsid w:val="00E65CF6"/>
    <w:rsid w:val="00E6603C"/>
    <w:rsid w:val="00E6661C"/>
    <w:rsid w:val="00E66782"/>
    <w:rsid w:val="00E667EB"/>
    <w:rsid w:val="00E67312"/>
    <w:rsid w:val="00E67511"/>
    <w:rsid w:val="00E67931"/>
    <w:rsid w:val="00E70716"/>
    <w:rsid w:val="00E707C9"/>
    <w:rsid w:val="00E71919"/>
    <w:rsid w:val="00E71CB7"/>
    <w:rsid w:val="00E71D87"/>
    <w:rsid w:val="00E71F58"/>
    <w:rsid w:val="00E72AB3"/>
    <w:rsid w:val="00E72D49"/>
    <w:rsid w:val="00E73207"/>
    <w:rsid w:val="00E73932"/>
    <w:rsid w:val="00E73993"/>
    <w:rsid w:val="00E73E3F"/>
    <w:rsid w:val="00E74507"/>
    <w:rsid w:val="00E74B23"/>
    <w:rsid w:val="00E74F8D"/>
    <w:rsid w:val="00E754B0"/>
    <w:rsid w:val="00E75990"/>
    <w:rsid w:val="00E759B9"/>
    <w:rsid w:val="00E75E70"/>
    <w:rsid w:val="00E7666B"/>
    <w:rsid w:val="00E7677A"/>
    <w:rsid w:val="00E767DB"/>
    <w:rsid w:val="00E76A29"/>
    <w:rsid w:val="00E76F2C"/>
    <w:rsid w:val="00E77047"/>
    <w:rsid w:val="00E770F0"/>
    <w:rsid w:val="00E774C3"/>
    <w:rsid w:val="00E77A17"/>
    <w:rsid w:val="00E77B1B"/>
    <w:rsid w:val="00E800A0"/>
    <w:rsid w:val="00E801DF"/>
    <w:rsid w:val="00E8047A"/>
    <w:rsid w:val="00E80A6B"/>
    <w:rsid w:val="00E80BAE"/>
    <w:rsid w:val="00E80BBB"/>
    <w:rsid w:val="00E80D38"/>
    <w:rsid w:val="00E80EEC"/>
    <w:rsid w:val="00E81475"/>
    <w:rsid w:val="00E81657"/>
    <w:rsid w:val="00E81773"/>
    <w:rsid w:val="00E817F3"/>
    <w:rsid w:val="00E81B8B"/>
    <w:rsid w:val="00E81FBE"/>
    <w:rsid w:val="00E82223"/>
    <w:rsid w:val="00E822B5"/>
    <w:rsid w:val="00E82536"/>
    <w:rsid w:val="00E8262E"/>
    <w:rsid w:val="00E8264A"/>
    <w:rsid w:val="00E8267B"/>
    <w:rsid w:val="00E828FC"/>
    <w:rsid w:val="00E82B5B"/>
    <w:rsid w:val="00E82BF1"/>
    <w:rsid w:val="00E82FFD"/>
    <w:rsid w:val="00E835B5"/>
    <w:rsid w:val="00E83E54"/>
    <w:rsid w:val="00E841DE"/>
    <w:rsid w:val="00E848E4"/>
    <w:rsid w:val="00E84DBA"/>
    <w:rsid w:val="00E84F5E"/>
    <w:rsid w:val="00E85ED1"/>
    <w:rsid w:val="00E85FDB"/>
    <w:rsid w:val="00E86223"/>
    <w:rsid w:val="00E8658D"/>
    <w:rsid w:val="00E86602"/>
    <w:rsid w:val="00E86A56"/>
    <w:rsid w:val="00E86DB0"/>
    <w:rsid w:val="00E86E25"/>
    <w:rsid w:val="00E86F20"/>
    <w:rsid w:val="00E877F3"/>
    <w:rsid w:val="00E905E9"/>
    <w:rsid w:val="00E90900"/>
    <w:rsid w:val="00E909B0"/>
    <w:rsid w:val="00E90DEB"/>
    <w:rsid w:val="00E90E52"/>
    <w:rsid w:val="00E912A8"/>
    <w:rsid w:val="00E91542"/>
    <w:rsid w:val="00E91776"/>
    <w:rsid w:val="00E9192A"/>
    <w:rsid w:val="00E91F14"/>
    <w:rsid w:val="00E91F8B"/>
    <w:rsid w:val="00E9228C"/>
    <w:rsid w:val="00E935A3"/>
    <w:rsid w:val="00E9373F"/>
    <w:rsid w:val="00E93B53"/>
    <w:rsid w:val="00E93DFD"/>
    <w:rsid w:val="00E94211"/>
    <w:rsid w:val="00E95010"/>
    <w:rsid w:val="00E95071"/>
    <w:rsid w:val="00E9557B"/>
    <w:rsid w:val="00E95FC4"/>
    <w:rsid w:val="00E96174"/>
    <w:rsid w:val="00E96222"/>
    <w:rsid w:val="00E967C4"/>
    <w:rsid w:val="00E969F0"/>
    <w:rsid w:val="00E96EFB"/>
    <w:rsid w:val="00E97B07"/>
    <w:rsid w:val="00E97D6F"/>
    <w:rsid w:val="00E97EE5"/>
    <w:rsid w:val="00EA010B"/>
    <w:rsid w:val="00EA04A2"/>
    <w:rsid w:val="00EA05FC"/>
    <w:rsid w:val="00EA09ED"/>
    <w:rsid w:val="00EA0F79"/>
    <w:rsid w:val="00EA1AEF"/>
    <w:rsid w:val="00EA1DB9"/>
    <w:rsid w:val="00EA26E6"/>
    <w:rsid w:val="00EA3A86"/>
    <w:rsid w:val="00EA3F77"/>
    <w:rsid w:val="00EA5584"/>
    <w:rsid w:val="00EA641A"/>
    <w:rsid w:val="00EA6755"/>
    <w:rsid w:val="00EA6DB3"/>
    <w:rsid w:val="00EA71AF"/>
    <w:rsid w:val="00EA7220"/>
    <w:rsid w:val="00EA760A"/>
    <w:rsid w:val="00EA776F"/>
    <w:rsid w:val="00EA78E7"/>
    <w:rsid w:val="00EA798E"/>
    <w:rsid w:val="00EA7B96"/>
    <w:rsid w:val="00EA7DB0"/>
    <w:rsid w:val="00EB07FD"/>
    <w:rsid w:val="00EB08F1"/>
    <w:rsid w:val="00EB0BA7"/>
    <w:rsid w:val="00EB0FBF"/>
    <w:rsid w:val="00EB1C26"/>
    <w:rsid w:val="00EB27F7"/>
    <w:rsid w:val="00EB3289"/>
    <w:rsid w:val="00EB3542"/>
    <w:rsid w:val="00EB3958"/>
    <w:rsid w:val="00EB3B69"/>
    <w:rsid w:val="00EB4225"/>
    <w:rsid w:val="00EB44BC"/>
    <w:rsid w:val="00EB458A"/>
    <w:rsid w:val="00EB5951"/>
    <w:rsid w:val="00EB59F1"/>
    <w:rsid w:val="00EB5A97"/>
    <w:rsid w:val="00EB5B8D"/>
    <w:rsid w:val="00EB5B95"/>
    <w:rsid w:val="00EB62A9"/>
    <w:rsid w:val="00EB63D4"/>
    <w:rsid w:val="00EB670B"/>
    <w:rsid w:val="00EB6894"/>
    <w:rsid w:val="00EB72BF"/>
    <w:rsid w:val="00EB76B8"/>
    <w:rsid w:val="00EB7B73"/>
    <w:rsid w:val="00EB7CA8"/>
    <w:rsid w:val="00EC0014"/>
    <w:rsid w:val="00EC05B2"/>
    <w:rsid w:val="00EC194A"/>
    <w:rsid w:val="00EC1CFD"/>
    <w:rsid w:val="00EC240B"/>
    <w:rsid w:val="00EC26A6"/>
    <w:rsid w:val="00EC2A05"/>
    <w:rsid w:val="00EC2D47"/>
    <w:rsid w:val="00EC2E60"/>
    <w:rsid w:val="00EC33E7"/>
    <w:rsid w:val="00EC344F"/>
    <w:rsid w:val="00EC3A0D"/>
    <w:rsid w:val="00EC43EA"/>
    <w:rsid w:val="00EC4924"/>
    <w:rsid w:val="00EC4CF9"/>
    <w:rsid w:val="00EC4F8F"/>
    <w:rsid w:val="00EC53F2"/>
    <w:rsid w:val="00EC548A"/>
    <w:rsid w:val="00EC5B19"/>
    <w:rsid w:val="00EC5B73"/>
    <w:rsid w:val="00EC640B"/>
    <w:rsid w:val="00EC6614"/>
    <w:rsid w:val="00EC6839"/>
    <w:rsid w:val="00EC6E90"/>
    <w:rsid w:val="00EC6EF3"/>
    <w:rsid w:val="00EC7429"/>
    <w:rsid w:val="00EC7A23"/>
    <w:rsid w:val="00ED0322"/>
    <w:rsid w:val="00ED0C04"/>
    <w:rsid w:val="00ED10FF"/>
    <w:rsid w:val="00ED15B0"/>
    <w:rsid w:val="00ED174C"/>
    <w:rsid w:val="00ED20F3"/>
    <w:rsid w:val="00ED23C1"/>
    <w:rsid w:val="00ED24E3"/>
    <w:rsid w:val="00ED262F"/>
    <w:rsid w:val="00ED313F"/>
    <w:rsid w:val="00ED3420"/>
    <w:rsid w:val="00ED3967"/>
    <w:rsid w:val="00ED3E4D"/>
    <w:rsid w:val="00ED43C9"/>
    <w:rsid w:val="00ED43D7"/>
    <w:rsid w:val="00ED5092"/>
    <w:rsid w:val="00ED5259"/>
    <w:rsid w:val="00ED528A"/>
    <w:rsid w:val="00ED52B7"/>
    <w:rsid w:val="00ED5349"/>
    <w:rsid w:val="00ED5F24"/>
    <w:rsid w:val="00ED624F"/>
    <w:rsid w:val="00ED6292"/>
    <w:rsid w:val="00ED6BDB"/>
    <w:rsid w:val="00ED6F72"/>
    <w:rsid w:val="00ED7436"/>
    <w:rsid w:val="00ED78F7"/>
    <w:rsid w:val="00ED7E84"/>
    <w:rsid w:val="00ED7F9A"/>
    <w:rsid w:val="00EE0C5A"/>
    <w:rsid w:val="00EE1430"/>
    <w:rsid w:val="00EE170B"/>
    <w:rsid w:val="00EE22C5"/>
    <w:rsid w:val="00EE2609"/>
    <w:rsid w:val="00EE29E4"/>
    <w:rsid w:val="00EE3D00"/>
    <w:rsid w:val="00EE4230"/>
    <w:rsid w:val="00EE4A27"/>
    <w:rsid w:val="00EE4C5B"/>
    <w:rsid w:val="00EE4CCF"/>
    <w:rsid w:val="00EE4F8E"/>
    <w:rsid w:val="00EE59A9"/>
    <w:rsid w:val="00EE5CCC"/>
    <w:rsid w:val="00EE5D24"/>
    <w:rsid w:val="00EE5F49"/>
    <w:rsid w:val="00EE602F"/>
    <w:rsid w:val="00EE635E"/>
    <w:rsid w:val="00EE644D"/>
    <w:rsid w:val="00EE6570"/>
    <w:rsid w:val="00EE7772"/>
    <w:rsid w:val="00EE78CB"/>
    <w:rsid w:val="00EE7ACA"/>
    <w:rsid w:val="00EE7B9B"/>
    <w:rsid w:val="00EE7E0E"/>
    <w:rsid w:val="00EE7EF0"/>
    <w:rsid w:val="00EF129B"/>
    <w:rsid w:val="00EF1AE2"/>
    <w:rsid w:val="00EF1F37"/>
    <w:rsid w:val="00EF25A5"/>
    <w:rsid w:val="00EF2C45"/>
    <w:rsid w:val="00EF2CBB"/>
    <w:rsid w:val="00EF2D76"/>
    <w:rsid w:val="00EF37FB"/>
    <w:rsid w:val="00EF386F"/>
    <w:rsid w:val="00EF392C"/>
    <w:rsid w:val="00EF3A83"/>
    <w:rsid w:val="00EF3ACF"/>
    <w:rsid w:val="00EF3C06"/>
    <w:rsid w:val="00EF3EE5"/>
    <w:rsid w:val="00EF4186"/>
    <w:rsid w:val="00EF4773"/>
    <w:rsid w:val="00EF4793"/>
    <w:rsid w:val="00EF49E3"/>
    <w:rsid w:val="00EF4D8F"/>
    <w:rsid w:val="00EF4EF9"/>
    <w:rsid w:val="00EF4FD3"/>
    <w:rsid w:val="00EF5202"/>
    <w:rsid w:val="00EF5CF4"/>
    <w:rsid w:val="00EF5F2B"/>
    <w:rsid w:val="00EF60EF"/>
    <w:rsid w:val="00EF62D5"/>
    <w:rsid w:val="00EF62F1"/>
    <w:rsid w:val="00EF6D86"/>
    <w:rsid w:val="00EF6F15"/>
    <w:rsid w:val="00EF70D5"/>
    <w:rsid w:val="00EF7BF2"/>
    <w:rsid w:val="00EF7FEE"/>
    <w:rsid w:val="00F00138"/>
    <w:rsid w:val="00F006B9"/>
    <w:rsid w:val="00F00ED1"/>
    <w:rsid w:val="00F00F22"/>
    <w:rsid w:val="00F011FD"/>
    <w:rsid w:val="00F01B4F"/>
    <w:rsid w:val="00F01CAD"/>
    <w:rsid w:val="00F01F78"/>
    <w:rsid w:val="00F02272"/>
    <w:rsid w:val="00F02485"/>
    <w:rsid w:val="00F025A4"/>
    <w:rsid w:val="00F02A19"/>
    <w:rsid w:val="00F02CC1"/>
    <w:rsid w:val="00F02ECA"/>
    <w:rsid w:val="00F0314D"/>
    <w:rsid w:val="00F033FA"/>
    <w:rsid w:val="00F0342D"/>
    <w:rsid w:val="00F03519"/>
    <w:rsid w:val="00F03A97"/>
    <w:rsid w:val="00F03EB1"/>
    <w:rsid w:val="00F04134"/>
    <w:rsid w:val="00F04705"/>
    <w:rsid w:val="00F0481A"/>
    <w:rsid w:val="00F05F85"/>
    <w:rsid w:val="00F06D32"/>
    <w:rsid w:val="00F06DA6"/>
    <w:rsid w:val="00F06DAE"/>
    <w:rsid w:val="00F073F3"/>
    <w:rsid w:val="00F07C36"/>
    <w:rsid w:val="00F07FC4"/>
    <w:rsid w:val="00F10650"/>
    <w:rsid w:val="00F10B3E"/>
    <w:rsid w:val="00F10F9A"/>
    <w:rsid w:val="00F112D8"/>
    <w:rsid w:val="00F117D1"/>
    <w:rsid w:val="00F11872"/>
    <w:rsid w:val="00F11F60"/>
    <w:rsid w:val="00F12011"/>
    <w:rsid w:val="00F12A1C"/>
    <w:rsid w:val="00F13225"/>
    <w:rsid w:val="00F137D3"/>
    <w:rsid w:val="00F13BE7"/>
    <w:rsid w:val="00F13EC8"/>
    <w:rsid w:val="00F14431"/>
    <w:rsid w:val="00F149B3"/>
    <w:rsid w:val="00F14A10"/>
    <w:rsid w:val="00F14F06"/>
    <w:rsid w:val="00F151B3"/>
    <w:rsid w:val="00F155A8"/>
    <w:rsid w:val="00F160CC"/>
    <w:rsid w:val="00F16464"/>
    <w:rsid w:val="00F16561"/>
    <w:rsid w:val="00F16696"/>
    <w:rsid w:val="00F16B88"/>
    <w:rsid w:val="00F17029"/>
    <w:rsid w:val="00F170CA"/>
    <w:rsid w:val="00F173C5"/>
    <w:rsid w:val="00F203DC"/>
    <w:rsid w:val="00F2073A"/>
    <w:rsid w:val="00F20834"/>
    <w:rsid w:val="00F212C5"/>
    <w:rsid w:val="00F216E5"/>
    <w:rsid w:val="00F2194C"/>
    <w:rsid w:val="00F21DAF"/>
    <w:rsid w:val="00F223D2"/>
    <w:rsid w:val="00F228B0"/>
    <w:rsid w:val="00F22CCD"/>
    <w:rsid w:val="00F23940"/>
    <w:rsid w:val="00F241AA"/>
    <w:rsid w:val="00F2436A"/>
    <w:rsid w:val="00F2493F"/>
    <w:rsid w:val="00F24B01"/>
    <w:rsid w:val="00F24D66"/>
    <w:rsid w:val="00F2518C"/>
    <w:rsid w:val="00F265DA"/>
    <w:rsid w:val="00F265FD"/>
    <w:rsid w:val="00F26646"/>
    <w:rsid w:val="00F26C0B"/>
    <w:rsid w:val="00F26F93"/>
    <w:rsid w:val="00F279ED"/>
    <w:rsid w:val="00F27DD3"/>
    <w:rsid w:val="00F30371"/>
    <w:rsid w:val="00F3042B"/>
    <w:rsid w:val="00F304D4"/>
    <w:rsid w:val="00F308A0"/>
    <w:rsid w:val="00F308C8"/>
    <w:rsid w:val="00F31566"/>
    <w:rsid w:val="00F325AC"/>
    <w:rsid w:val="00F32C0B"/>
    <w:rsid w:val="00F32D31"/>
    <w:rsid w:val="00F33130"/>
    <w:rsid w:val="00F339A4"/>
    <w:rsid w:val="00F33FAA"/>
    <w:rsid w:val="00F342D2"/>
    <w:rsid w:val="00F34E3D"/>
    <w:rsid w:val="00F351B6"/>
    <w:rsid w:val="00F353DD"/>
    <w:rsid w:val="00F35779"/>
    <w:rsid w:val="00F3586D"/>
    <w:rsid w:val="00F358BC"/>
    <w:rsid w:val="00F35DE5"/>
    <w:rsid w:val="00F3738D"/>
    <w:rsid w:val="00F403B5"/>
    <w:rsid w:val="00F40838"/>
    <w:rsid w:val="00F40A7A"/>
    <w:rsid w:val="00F40F5C"/>
    <w:rsid w:val="00F414AE"/>
    <w:rsid w:val="00F4156D"/>
    <w:rsid w:val="00F4176D"/>
    <w:rsid w:val="00F4252F"/>
    <w:rsid w:val="00F426BF"/>
    <w:rsid w:val="00F426C7"/>
    <w:rsid w:val="00F42951"/>
    <w:rsid w:val="00F4296C"/>
    <w:rsid w:val="00F42D67"/>
    <w:rsid w:val="00F4308A"/>
    <w:rsid w:val="00F4370A"/>
    <w:rsid w:val="00F43B30"/>
    <w:rsid w:val="00F43FA2"/>
    <w:rsid w:val="00F4472C"/>
    <w:rsid w:val="00F44C80"/>
    <w:rsid w:val="00F44F16"/>
    <w:rsid w:val="00F45274"/>
    <w:rsid w:val="00F452C4"/>
    <w:rsid w:val="00F45598"/>
    <w:rsid w:val="00F45BEF"/>
    <w:rsid w:val="00F45E6A"/>
    <w:rsid w:val="00F46204"/>
    <w:rsid w:val="00F46375"/>
    <w:rsid w:val="00F46AEF"/>
    <w:rsid w:val="00F46D71"/>
    <w:rsid w:val="00F470FF"/>
    <w:rsid w:val="00F474FB"/>
    <w:rsid w:val="00F47805"/>
    <w:rsid w:val="00F4790C"/>
    <w:rsid w:val="00F503F2"/>
    <w:rsid w:val="00F50DA5"/>
    <w:rsid w:val="00F50DCA"/>
    <w:rsid w:val="00F517C7"/>
    <w:rsid w:val="00F5189D"/>
    <w:rsid w:val="00F51989"/>
    <w:rsid w:val="00F526F8"/>
    <w:rsid w:val="00F52849"/>
    <w:rsid w:val="00F529E4"/>
    <w:rsid w:val="00F52AD7"/>
    <w:rsid w:val="00F53256"/>
    <w:rsid w:val="00F5352D"/>
    <w:rsid w:val="00F53C3F"/>
    <w:rsid w:val="00F546DC"/>
    <w:rsid w:val="00F54C5E"/>
    <w:rsid w:val="00F54D51"/>
    <w:rsid w:val="00F54DBF"/>
    <w:rsid w:val="00F55B47"/>
    <w:rsid w:val="00F55E9B"/>
    <w:rsid w:val="00F55F02"/>
    <w:rsid w:val="00F56A62"/>
    <w:rsid w:val="00F56C04"/>
    <w:rsid w:val="00F57E65"/>
    <w:rsid w:val="00F60D70"/>
    <w:rsid w:val="00F6104E"/>
    <w:rsid w:val="00F61614"/>
    <w:rsid w:val="00F61AD1"/>
    <w:rsid w:val="00F61CD1"/>
    <w:rsid w:val="00F61EC2"/>
    <w:rsid w:val="00F623E8"/>
    <w:rsid w:val="00F627C2"/>
    <w:rsid w:val="00F62B5D"/>
    <w:rsid w:val="00F62C87"/>
    <w:rsid w:val="00F62D2C"/>
    <w:rsid w:val="00F62DB8"/>
    <w:rsid w:val="00F62FC8"/>
    <w:rsid w:val="00F634F3"/>
    <w:rsid w:val="00F63AF4"/>
    <w:rsid w:val="00F6537E"/>
    <w:rsid w:val="00F656FF"/>
    <w:rsid w:val="00F6576C"/>
    <w:rsid w:val="00F657F0"/>
    <w:rsid w:val="00F66044"/>
    <w:rsid w:val="00F66103"/>
    <w:rsid w:val="00F668F0"/>
    <w:rsid w:val="00F670FF"/>
    <w:rsid w:val="00F674EA"/>
    <w:rsid w:val="00F67730"/>
    <w:rsid w:val="00F67778"/>
    <w:rsid w:val="00F70211"/>
    <w:rsid w:val="00F7077B"/>
    <w:rsid w:val="00F710C0"/>
    <w:rsid w:val="00F71104"/>
    <w:rsid w:val="00F71763"/>
    <w:rsid w:val="00F7177F"/>
    <w:rsid w:val="00F719B2"/>
    <w:rsid w:val="00F719E7"/>
    <w:rsid w:val="00F71A4A"/>
    <w:rsid w:val="00F71AAF"/>
    <w:rsid w:val="00F72208"/>
    <w:rsid w:val="00F72642"/>
    <w:rsid w:val="00F7397B"/>
    <w:rsid w:val="00F73E29"/>
    <w:rsid w:val="00F74465"/>
    <w:rsid w:val="00F7493C"/>
    <w:rsid w:val="00F74CFA"/>
    <w:rsid w:val="00F74D9A"/>
    <w:rsid w:val="00F75AC6"/>
    <w:rsid w:val="00F75C90"/>
    <w:rsid w:val="00F769F9"/>
    <w:rsid w:val="00F7709F"/>
    <w:rsid w:val="00F773EA"/>
    <w:rsid w:val="00F77A63"/>
    <w:rsid w:val="00F77C3C"/>
    <w:rsid w:val="00F805D3"/>
    <w:rsid w:val="00F80888"/>
    <w:rsid w:val="00F809E6"/>
    <w:rsid w:val="00F80DA6"/>
    <w:rsid w:val="00F80F93"/>
    <w:rsid w:val="00F810B0"/>
    <w:rsid w:val="00F815D3"/>
    <w:rsid w:val="00F816FD"/>
    <w:rsid w:val="00F8192E"/>
    <w:rsid w:val="00F81E4A"/>
    <w:rsid w:val="00F81EF8"/>
    <w:rsid w:val="00F81F8D"/>
    <w:rsid w:val="00F82250"/>
    <w:rsid w:val="00F82338"/>
    <w:rsid w:val="00F82444"/>
    <w:rsid w:val="00F82861"/>
    <w:rsid w:val="00F829E1"/>
    <w:rsid w:val="00F82B0E"/>
    <w:rsid w:val="00F82C3B"/>
    <w:rsid w:val="00F82DCA"/>
    <w:rsid w:val="00F835BD"/>
    <w:rsid w:val="00F8371F"/>
    <w:rsid w:val="00F83ADD"/>
    <w:rsid w:val="00F84681"/>
    <w:rsid w:val="00F84C6D"/>
    <w:rsid w:val="00F84D08"/>
    <w:rsid w:val="00F84DAD"/>
    <w:rsid w:val="00F84F26"/>
    <w:rsid w:val="00F852A3"/>
    <w:rsid w:val="00F8584F"/>
    <w:rsid w:val="00F85A23"/>
    <w:rsid w:val="00F85A56"/>
    <w:rsid w:val="00F85EC0"/>
    <w:rsid w:val="00F865BF"/>
    <w:rsid w:val="00F86761"/>
    <w:rsid w:val="00F868C1"/>
    <w:rsid w:val="00F869E2"/>
    <w:rsid w:val="00F87488"/>
    <w:rsid w:val="00F90618"/>
    <w:rsid w:val="00F906A5"/>
    <w:rsid w:val="00F90B70"/>
    <w:rsid w:val="00F90B7F"/>
    <w:rsid w:val="00F91147"/>
    <w:rsid w:val="00F91167"/>
    <w:rsid w:val="00F91396"/>
    <w:rsid w:val="00F91AC3"/>
    <w:rsid w:val="00F91D49"/>
    <w:rsid w:val="00F92542"/>
    <w:rsid w:val="00F93608"/>
    <w:rsid w:val="00F940C5"/>
    <w:rsid w:val="00F94128"/>
    <w:rsid w:val="00F94391"/>
    <w:rsid w:val="00F944D6"/>
    <w:rsid w:val="00F94657"/>
    <w:rsid w:val="00F94832"/>
    <w:rsid w:val="00F94F88"/>
    <w:rsid w:val="00F952AA"/>
    <w:rsid w:val="00F9534A"/>
    <w:rsid w:val="00F956CE"/>
    <w:rsid w:val="00F95C7F"/>
    <w:rsid w:val="00F96073"/>
    <w:rsid w:val="00F96BBF"/>
    <w:rsid w:val="00F96C95"/>
    <w:rsid w:val="00F97321"/>
    <w:rsid w:val="00F97BDE"/>
    <w:rsid w:val="00F97ED9"/>
    <w:rsid w:val="00FA0737"/>
    <w:rsid w:val="00FA0A7A"/>
    <w:rsid w:val="00FA1435"/>
    <w:rsid w:val="00FA16C4"/>
    <w:rsid w:val="00FA1EF6"/>
    <w:rsid w:val="00FA1F89"/>
    <w:rsid w:val="00FA24A2"/>
    <w:rsid w:val="00FA2729"/>
    <w:rsid w:val="00FA2A68"/>
    <w:rsid w:val="00FA2CCD"/>
    <w:rsid w:val="00FA328C"/>
    <w:rsid w:val="00FA422C"/>
    <w:rsid w:val="00FA42D2"/>
    <w:rsid w:val="00FA4337"/>
    <w:rsid w:val="00FA43A6"/>
    <w:rsid w:val="00FA4669"/>
    <w:rsid w:val="00FA51F9"/>
    <w:rsid w:val="00FA5241"/>
    <w:rsid w:val="00FA55CD"/>
    <w:rsid w:val="00FA574A"/>
    <w:rsid w:val="00FA58B6"/>
    <w:rsid w:val="00FA58E1"/>
    <w:rsid w:val="00FA5971"/>
    <w:rsid w:val="00FA5A3E"/>
    <w:rsid w:val="00FA5D27"/>
    <w:rsid w:val="00FA5E8D"/>
    <w:rsid w:val="00FA6689"/>
    <w:rsid w:val="00FA6A14"/>
    <w:rsid w:val="00FA6DE8"/>
    <w:rsid w:val="00FA6F4E"/>
    <w:rsid w:val="00FA70A8"/>
    <w:rsid w:val="00FA73E4"/>
    <w:rsid w:val="00FA77F6"/>
    <w:rsid w:val="00FA7BE8"/>
    <w:rsid w:val="00FB0073"/>
    <w:rsid w:val="00FB010B"/>
    <w:rsid w:val="00FB01D4"/>
    <w:rsid w:val="00FB072D"/>
    <w:rsid w:val="00FB08BA"/>
    <w:rsid w:val="00FB0B2A"/>
    <w:rsid w:val="00FB0B61"/>
    <w:rsid w:val="00FB0C6B"/>
    <w:rsid w:val="00FB1538"/>
    <w:rsid w:val="00FB1BF0"/>
    <w:rsid w:val="00FB2338"/>
    <w:rsid w:val="00FB329E"/>
    <w:rsid w:val="00FB3344"/>
    <w:rsid w:val="00FB33C1"/>
    <w:rsid w:val="00FB37C4"/>
    <w:rsid w:val="00FB3BCD"/>
    <w:rsid w:val="00FB3DF2"/>
    <w:rsid w:val="00FB477C"/>
    <w:rsid w:val="00FB47D7"/>
    <w:rsid w:val="00FB4955"/>
    <w:rsid w:val="00FB49BB"/>
    <w:rsid w:val="00FB4AE2"/>
    <w:rsid w:val="00FB4CA5"/>
    <w:rsid w:val="00FB4D57"/>
    <w:rsid w:val="00FB5592"/>
    <w:rsid w:val="00FB65FC"/>
    <w:rsid w:val="00FB664E"/>
    <w:rsid w:val="00FB6F5D"/>
    <w:rsid w:val="00FB786E"/>
    <w:rsid w:val="00FC007E"/>
    <w:rsid w:val="00FC009A"/>
    <w:rsid w:val="00FC11CE"/>
    <w:rsid w:val="00FC13C5"/>
    <w:rsid w:val="00FC1761"/>
    <w:rsid w:val="00FC250F"/>
    <w:rsid w:val="00FC2DE7"/>
    <w:rsid w:val="00FC2EA8"/>
    <w:rsid w:val="00FC30F6"/>
    <w:rsid w:val="00FC33C8"/>
    <w:rsid w:val="00FC3752"/>
    <w:rsid w:val="00FC383E"/>
    <w:rsid w:val="00FC3FE3"/>
    <w:rsid w:val="00FC4BF5"/>
    <w:rsid w:val="00FC5850"/>
    <w:rsid w:val="00FC59DB"/>
    <w:rsid w:val="00FC5E37"/>
    <w:rsid w:val="00FC62FC"/>
    <w:rsid w:val="00FC69E1"/>
    <w:rsid w:val="00FC6A8A"/>
    <w:rsid w:val="00FC6ADA"/>
    <w:rsid w:val="00FC70B7"/>
    <w:rsid w:val="00FC719B"/>
    <w:rsid w:val="00FC73CD"/>
    <w:rsid w:val="00FC7461"/>
    <w:rsid w:val="00FC785A"/>
    <w:rsid w:val="00FC78AD"/>
    <w:rsid w:val="00FC7B40"/>
    <w:rsid w:val="00FD0110"/>
    <w:rsid w:val="00FD01B2"/>
    <w:rsid w:val="00FD0574"/>
    <w:rsid w:val="00FD12B1"/>
    <w:rsid w:val="00FD1700"/>
    <w:rsid w:val="00FD1718"/>
    <w:rsid w:val="00FD1CDE"/>
    <w:rsid w:val="00FD201B"/>
    <w:rsid w:val="00FD2051"/>
    <w:rsid w:val="00FD25B7"/>
    <w:rsid w:val="00FD31DA"/>
    <w:rsid w:val="00FD31F4"/>
    <w:rsid w:val="00FD32EE"/>
    <w:rsid w:val="00FD32F1"/>
    <w:rsid w:val="00FD36E9"/>
    <w:rsid w:val="00FD4104"/>
    <w:rsid w:val="00FD4354"/>
    <w:rsid w:val="00FD4431"/>
    <w:rsid w:val="00FD497D"/>
    <w:rsid w:val="00FD4AFF"/>
    <w:rsid w:val="00FD4C96"/>
    <w:rsid w:val="00FD4F5F"/>
    <w:rsid w:val="00FD50BE"/>
    <w:rsid w:val="00FD547D"/>
    <w:rsid w:val="00FD55DD"/>
    <w:rsid w:val="00FD5B2F"/>
    <w:rsid w:val="00FD5B39"/>
    <w:rsid w:val="00FD5BD1"/>
    <w:rsid w:val="00FD5DBF"/>
    <w:rsid w:val="00FD6A9E"/>
    <w:rsid w:val="00FD6B1B"/>
    <w:rsid w:val="00FD6C11"/>
    <w:rsid w:val="00FD78C9"/>
    <w:rsid w:val="00FD79BC"/>
    <w:rsid w:val="00FD7A31"/>
    <w:rsid w:val="00FD7D04"/>
    <w:rsid w:val="00FE15A9"/>
    <w:rsid w:val="00FE1E6E"/>
    <w:rsid w:val="00FE2094"/>
    <w:rsid w:val="00FE233E"/>
    <w:rsid w:val="00FE2672"/>
    <w:rsid w:val="00FE2F9D"/>
    <w:rsid w:val="00FE30B9"/>
    <w:rsid w:val="00FE4E84"/>
    <w:rsid w:val="00FE558B"/>
    <w:rsid w:val="00FE58C0"/>
    <w:rsid w:val="00FE58C7"/>
    <w:rsid w:val="00FE618A"/>
    <w:rsid w:val="00FE63AE"/>
    <w:rsid w:val="00FE6B3B"/>
    <w:rsid w:val="00FE7748"/>
    <w:rsid w:val="00FE77F7"/>
    <w:rsid w:val="00FE7C92"/>
    <w:rsid w:val="00FF077C"/>
    <w:rsid w:val="00FF0813"/>
    <w:rsid w:val="00FF1434"/>
    <w:rsid w:val="00FF155D"/>
    <w:rsid w:val="00FF15A1"/>
    <w:rsid w:val="00FF18F3"/>
    <w:rsid w:val="00FF1935"/>
    <w:rsid w:val="00FF2060"/>
    <w:rsid w:val="00FF2109"/>
    <w:rsid w:val="00FF2194"/>
    <w:rsid w:val="00FF22F7"/>
    <w:rsid w:val="00FF2420"/>
    <w:rsid w:val="00FF2D3A"/>
    <w:rsid w:val="00FF2E9E"/>
    <w:rsid w:val="00FF2F9F"/>
    <w:rsid w:val="00FF36C2"/>
    <w:rsid w:val="00FF37B9"/>
    <w:rsid w:val="00FF3E3D"/>
    <w:rsid w:val="00FF3FDC"/>
    <w:rsid w:val="00FF4284"/>
    <w:rsid w:val="00FF43E2"/>
    <w:rsid w:val="00FF46B2"/>
    <w:rsid w:val="00FF4A67"/>
    <w:rsid w:val="00FF4BA5"/>
    <w:rsid w:val="00FF4BCF"/>
    <w:rsid w:val="00FF4D3B"/>
    <w:rsid w:val="00FF55F9"/>
    <w:rsid w:val="00FF575B"/>
    <w:rsid w:val="00FF59AC"/>
    <w:rsid w:val="00FF5B04"/>
    <w:rsid w:val="00FF5B66"/>
    <w:rsid w:val="00FF6324"/>
    <w:rsid w:val="00FF65AF"/>
    <w:rsid w:val="00FF65FE"/>
    <w:rsid w:val="00FF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01"/>
    <w:rPr>
      <w:sz w:val="24"/>
      <w:szCs w:val="24"/>
    </w:rPr>
  </w:style>
  <w:style w:type="paragraph" w:styleId="Heading1">
    <w:name w:val="heading 1"/>
    <w:basedOn w:val="Normal"/>
    <w:next w:val="Normal"/>
    <w:qFormat/>
    <w:rsid w:val="00393830"/>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line="240" w:lineRule="exact"/>
      <w:jc w:val="center"/>
    </w:pPr>
    <w:rPr>
      <w:b/>
      <w:sz w:val="44"/>
      <w:szCs w:val="20"/>
    </w:rPr>
  </w:style>
  <w:style w:type="paragraph" w:styleId="BodyText">
    <w:name w:val="Body Text"/>
    <w:basedOn w:val="Normal"/>
    <w:pPr>
      <w:tabs>
        <w:tab w:val="left" w:pos="1440"/>
      </w:tabs>
      <w:spacing w:line="240" w:lineRule="exact"/>
    </w:pPr>
    <w:rPr>
      <w:i/>
      <w:szCs w:val="20"/>
    </w:rPr>
  </w:style>
  <w:style w:type="paragraph" w:styleId="BodyText3">
    <w:name w:val="Body Text 3"/>
    <w:basedOn w:val="Normal"/>
    <w:link w:val="BodyText3Char"/>
    <w:pPr>
      <w:spacing w:line="240" w:lineRule="exact"/>
    </w:pPr>
    <w:rPr>
      <w:b/>
      <w:i/>
      <w:sz w:val="20"/>
      <w:szCs w:val="20"/>
    </w:rPr>
  </w:style>
  <w:style w:type="paragraph" w:styleId="Footer">
    <w:name w:val="footer"/>
    <w:basedOn w:val="Normal"/>
    <w:pPr>
      <w:tabs>
        <w:tab w:val="center" w:pos="4320"/>
        <w:tab w:val="right" w:pos="8640"/>
      </w:tabs>
    </w:pPr>
    <w:rPr>
      <w:rFonts w:ascii="CG Times (W1)" w:hAnsi="CG Times (W1)"/>
      <w:sz w:val="20"/>
      <w:szCs w:val="20"/>
    </w:rPr>
  </w:style>
  <w:style w:type="paragraph" w:styleId="Header">
    <w:name w:val="header"/>
    <w:basedOn w:val="Normal"/>
    <w:pPr>
      <w:tabs>
        <w:tab w:val="center" w:pos="4320"/>
        <w:tab w:val="right" w:pos="8640"/>
      </w:tabs>
    </w:pPr>
    <w:rPr>
      <w:rFonts w:ascii="CG Times (W1)" w:hAnsi="CG Times (W1)"/>
      <w:sz w:val="20"/>
      <w:szCs w:val="20"/>
    </w:rPr>
  </w:style>
  <w:style w:type="character" w:styleId="PageNumber">
    <w:name w:val="page number"/>
    <w:basedOn w:val="DefaultParagraphFont"/>
  </w:style>
  <w:style w:type="paragraph" w:styleId="BalloonText">
    <w:name w:val="Balloon Text"/>
    <w:basedOn w:val="Normal"/>
    <w:semiHidden/>
    <w:rsid w:val="005E3506"/>
    <w:rPr>
      <w:rFonts w:ascii="Tahoma" w:hAnsi="Tahoma" w:cs="Tahoma"/>
      <w:sz w:val="16"/>
      <w:szCs w:val="16"/>
    </w:rPr>
  </w:style>
  <w:style w:type="paragraph" w:styleId="NormalWeb">
    <w:name w:val="Normal (Web)"/>
    <w:basedOn w:val="Normal"/>
    <w:uiPriority w:val="99"/>
    <w:rsid w:val="00886213"/>
    <w:pPr>
      <w:spacing w:before="100" w:beforeAutospacing="1" w:after="100" w:afterAutospacing="1"/>
    </w:pPr>
  </w:style>
  <w:style w:type="character" w:styleId="Emphasis">
    <w:name w:val="Emphasis"/>
    <w:qFormat/>
    <w:rsid w:val="00886213"/>
    <w:rPr>
      <w:i/>
      <w:iCs/>
    </w:rPr>
  </w:style>
  <w:style w:type="character" w:styleId="Strong">
    <w:name w:val="Strong"/>
    <w:qFormat/>
    <w:rsid w:val="00886213"/>
    <w:rPr>
      <w:b/>
      <w:bCs/>
    </w:rPr>
  </w:style>
  <w:style w:type="character" w:styleId="FollowedHyperlink">
    <w:name w:val="FollowedHyperlink"/>
    <w:rsid w:val="001D5229"/>
    <w:rPr>
      <w:color w:val="800080"/>
      <w:u w:val="single"/>
    </w:rPr>
  </w:style>
  <w:style w:type="character" w:styleId="Hyperlink">
    <w:name w:val="Hyperlink"/>
    <w:rsid w:val="00D572CF"/>
    <w:rPr>
      <w:color w:val="0000FF"/>
      <w:u w:val="single"/>
    </w:rPr>
  </w:style>
  <w:style w:type="paragraph" w:styleId="ListParagraph">
    <w:name w:val="List Paragraph"/>
    <w:basedOn w:val="Normal"/>
    <w:uiPriority w:val="34"/>
    <w:qFormat/>
    <w:rsid w:val="00F81F8D"/>
    <w:pPr>
      <w:ind w:left="720"/>
    </w:pPr>
  </w:style>
  <w:style w:type="character" w:customStyle="1" w:styleId="BodyText3Char">
    <w:name w:val="Body Text 3 Char"/>
    <w:link w:val="BodyText3"/>
    <w:rsid w:val="00644512"/>
    <w:rPr>
      <w:b/>
      <w:i/>
    </w:rPr>
  </w:style>
  <w:style w:type="character" w:styleId="CommentReference">
    <w:name w:val="annotation reference"/>
    <w:uiPriority w:val="99"/>
    <w:semiHidden/>
    <w:unhideWhenUsed/>
    <w:rsid w:val="00820F8B"/>
    <w:rPr>
      <w:sz w:val="16"/>
      <w:szCs w:val="16"/>
    </w:rPr>
  </w:style>
  <w:style w:type="paragraph" w:styleId="CommentText">
    <w:name w:val="annotation text"/>
    <w:basedOn w:val="Normal"/>
    <w:link w:val="CommentTextChar"/>
    <w:uiPriority w:val="99"/>
    <w:semiHidden/>
    <w:unhideWhenUsed/>
    <w:rsid w:val="00820F8B"/>
    <w:rPr>
      <w:sz w:val="20"/>
      <w:szCs w:val="20"/>
    </w:rPr>
  </w:style>
  <w:style w:type="character" w:customStyle="1" w:styleId="CommentTextChar">
    <w:name w:val="Comment Text Char"/>
    <w:basedOn w:val="DefaultParagraphFont"/>
    <w:link w:val="CommentText"/>
    <w:uiPriority w:val="99"/>
    <w:semiHidden/>
    <w:rsid w:val="00820F8B"/>
  </w:style>
  <w:style w:type="character" w:customStyle="1" w:styleId="yiv213614507807281400-18072012">
    <w:name w:val="yiv213614507807281400-18072012"/>
    <w:rsid w:val="008B0C1F"/>
  </w:style>
  <w:style w:type="table" w:styleId="TableGrid">
    <w:name w:val="Table Grid"/>
    <w:basedOn w:val="TableNormal"/>
    <w:uiPriority w:val="59"/>
    <w:rsid w:val="00E71D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DB7280"/>
  </w:style>
  <w:style w:type="paragraph" w:styleId="NoSpacing">
    <w:name w:val="No Spacing"/>
    <w:uiPriority w:val="1"/>
    <w:qFormat/>
    <w:rsid w:val="00E83E54"/>
    <w:rPr>
      <w:sz w:val="24"/>
      <w:szCs w:val="24"/>
    </w:rPr>
  </w:style>
  <w:style w:type="paragraph" w:customStyle="1" w:styleId="Default">
    <w:name w:val="Default"/>
    <w:rsid w:val="00835D6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01"/>
    <w:rPr>
      <w:sz w:val="24"/>
      <w:szCs w:val="24"/>
    </w:rPr>
  </w:style>
  <w:style w:type="paragraph" w:styleId="Heading1">
    <w:name w:val="heading 1"/>
    <w:basedOn w:val="Normal"/>
    <w:next w:val="Normal"/>
    <w:qFormat/>
    <w:rsid w:val="00393830"/>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line="240" w:lineRule="exact"/>
      <w:jc w:val="center"/>
    </w:pPr>
    <w:rPr>
      <w:b/>
      <w:sz w:val="44"/>
      <w:szCs w:val="20"/>
    </w:rPr>
  </w:style>
  <w:style w:type="paragraph" w:styleId="BodyText">
    <w:name w:val="Body Text"/>
    <w:basedOn w:val="Normal"/>
    <w:pPr>
      <w:tabs>
        <w:tab w:val="left" w:pos="1440"/>
      </w:tabs>
      <w:spacing w:line="240" w:lineRule="exact"/>
    </w:pPr>
    <w:rPr>
      <w:i/>
      <w:szCs w:val="20"/>
    </w:rPr>
  </w:style>
  <w:style w:type="paragraph" w:styleId="BodyText3">
    <w:name w:val="Body Text 3"/>
    <w:basedOn w:val="Normal"/>
    <w:link w:val="BodyText3Char"/>
    <w:pPr>
      <w:spacing w:line="240" w:lineRule="exact"/>
    </w:pPr>
    <w:rPr>
      <w:b/>
      <w:i/>
      <w:sz w:val="20"/>
      <w:szCs w:val="20"/>
    </w:rPr>
  </w:style>
  <w:style w:type="paragraph" w:styleId="Footer">
    <w:name w:val="footer"/>
    <w:basedOn w:val="Normal"/>
    <w:pPr>
      <w:tabs>
        <w:tab w:val="center" w:pos="4320"/>
        <w:tab w:val="right" w:pos="8640"/>
      </w:tabs>
    </w:pPr>
    <w:rPr>
      <w:rFonts w:ascii="CG Times (W1)" w:hAnsi="CG Times (W1)"/>
      <w:sz w:val="20"/>
      <w:szCs w:val="20"/>
    </w:rPr>
  </w:style>
  <w:style w:type="paragraph" w:styleId="Header">
    <w:name w:val="header"/>
    <w:basedOn w:val="Normal"/>
    <w:pPr>
      <w:tabs>
        <w:tab w:val="center" w:pos="4320"/>
        <w:tab w:val="right" w:pos="8640"/>
      </w:tabs>
    </w:pPr>
    <w:rPr>
      <w:rFonts w:ascii="CG Times (W1)" w:hAnsi="CG Times (W1)"/>
      <w:sz w:val="20"/>
      <w:szCs w:val="20"/>
    </w:rPr>
  </w:style>
  <w:style w:type="character" w:styleId="PageNumber">
    <w:name w:val="page number"/>
    <w:basedOn w:val="DefaultParagraphFont"/>
  </w:style>
  <w:style w:type="paragraph" w:styleId="BalloonText">
    <w:name w:val="Balloon Text"/>
    <w:basedOn w:val="Normal"/>
    <w:semiHidden/>
    <w:rsid w:val="005E3506"/>
    <w:rPr>
      <w:rFonts w:ascii="Tahoma" w:hAnsi="Tahoma" w:cs="Tahoma"/>
      <w:sz w:val="16"/>
      <w:szCs w:val="16"/>
    </w:rPr>
  </w:style>
  <w:style w:type="paragraph" w:styleId="NormalWeb">
    <w:name w:val="Normal (Web)"/>
    <w:basedOn w:val="Normal"/>
    <w:uiPriority w:val="99"/>
    <w:rsid w:val="00886213"/>
    <w:pPr>
      <w:spacing w:before="100" w:beforeAutospacing="1" w:after="100" w:afterAutospacing="1"/>
    </w:pPr>
  </w:style>
  <w:style w:type="character" w:styleId="Emphasis">
    <w:name w:val="Emphasis"/>
    <w:qFormat/>
    <w:rsid w:val="00886213"/>
    <w:rPr>
      <w:i/>
      <w:iCs/>
    </w:rPr>
  </w:style>
  <w:style w:type="character" w:styleId="Strong">
    <w:name w:val="Strong"/>
    <w:qFormat/>
    <w:rsid w:val="00886213"/>
    <w:rPr>
      <w:b/>
      <w:bCs/>
    </w:rPr>
  </w:style>
  <w:style w:type="character" w:styleId="FollowedHyperlink">
    <w:name w:val="FollowedHyperlink"/>
    <w:rsid w:val="001D5229"/>
    <w:rPr>
      <w:color w:val="800080"/>
      <w:u w:val="single"/>
    </w:rPr>
  </w:style>
  <w:style w:type="character" w:styleId="Hyperlink">
    <w:name w:val="Hyperlink"/>
    <w:rsid w:val="00D572CF"/>
    <w:rPr>
      <w:color w:val="0000FF"/>
      <w:u w:val="single"/>
    </w:rPr>
  </w:style>
  <w:style w:type="paragraph" w:styleId="ListParagraph">
    <w:name w:val="List Paragraph"/>
    <w:basedOn w:val="Normal"/>
    <w:uiPriority w:val="34"/>
    <w:qFormat/>
    <w:rsid w:val="00F81F8D"/>
    <w:pPr>
      <w:ind w:left="720"/>
    </w:pPr>
  </w:style>
  <w:style w:type="character" w:customStyle="1" w:styleId="BodyText3Char">
    <w:name w:val="Body Text 3 Char"/>
    <w:link w:val="BodyText3"/>
    <w:rsid w:val="00644512"/>
    <w:rPr>
      <w:b/>
      <w:i/>
    </w:rPr>
  </w:style>
  <w:style w:type="character" w:styleId="CommentReference">
    <w:name w:val="annotation reference"/>
    <w:uiPriority w:val="99"/>
    <w:semiHidden/>
    <w:unhideWhenUsed/>
    <w:rsid w:val="00820F8B"/>
    <w:rPr>
      <w:sz w:val="16"/>
      <w:szCs w:val="16"/>
    </w:rPr>
  </w:style>
  <w:style w:type="paragraph" w:styleId="CommentText">
    <w:name w:val="annotation text"/>
    <w:basedOn w:val="Normal"/>
    <w:link w:val="CommentTextChar"/>
    <w:uiPriority w:val="99"/>
    <w:semiHidden/>
    <w:unhideWhenUsed/>
    <w:rsid w:val="00820F8B"/>
    <w:rPr>
      <w:sz w:val="20"/>
      <w:szCs w:val="20"/>
    </w:rPr>
  </w:style>
  <w:style w:type="character" w:customStyle="1" w:styleId="CommentTextChar">
    <w:name w:val="Comment Text Char"/>
    <w:basedOn w:val="DefaultParagraphFont"/>
    <w:link w:val="CommentText"/>
    <w:uiPriority w:val="99"/>
    <w:semiHidden/>
    <w:rsid w:val="00820F8B"/>
  </w:style>
  <w:style w:type="character" w:customStyle="1" w:styleId="yiv213614507807281400-18072012">
    <w:name w:val="yiv213614507807281400-18072012"/>
    <w:rsid w:val="008B0C1F"/>
  </w:style>
  <w:style w:type="table" w:styleId="TableGrid">
    <w:name w:val="Table Grid"/>
    <w:basedOn w:val="TableNormal"/>
    <w:uiPriority w:val="59"/>
    <w:rsid w:val="00E71D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DB7280"/>
  </w:style>
  <w:style w:type="paragraph" w:styleId="NoSpacing">
    <w:name w:val="No Spacing"/>
    <w:uiPriority w:val="1"/>
    <w:qFormat/>
    <w:rsid w:val="00E83E54"/>
    <w:rPr>
      <w:sz w:val="24"/>
      <w:szCs w:val="24"/>
    </w:rPr>
  </w:style>
  <w:style w:type="paragraph" w:customStyle="1" w:styleId="Default">
    <w:name w:val="Default"/>
    <w:rsid w:val="00835D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4647">
      <w:bodyDiv w:val="1"/>
      <w:marLeft w:val="0"/>
      <w:marRight w:val="0"/>
      <w:marTop w:val="0"/>
      <w:marBottom w:val="0"/>
      <w:divBdr>
        <w:top w:val="none" w:sz="0" w:space="0" w:color="auto"/>
        <w:left w:val="none" w:sz="0" w:space="0" w:color="auto"/>
        <w:bottom w:val="none" w:sz="0" w:space="0" w:color="auto"/>
        <w:right w:val="none" w:sz="0" w:space="0" w:color="auto"/>
      </w:divBdr>
    </w:div>
    <w:div w:id="241565958">
      <w:bodyDiv w:val="1"/>
      <w:marLeft w:val="0"/>
      <w:marRight w:val="0"/>
      <w:marTop w:val="0"/>
      <w:marBottom w:val="0"/>
      <w:divBdr>
        <w:top w:val="none" w:sz="0" w:space="0" w:color="auto"/>
        <w:left w:val="none" w:sz="0" w:space="0" w:color="auto"/>
        <w:bottom w:val="none" w:sz="0" w:space="0" w:color="auto"/>
        <w:right w:val="none" w:sz="0" w:space="0" w:color="auto"/>
      </w:divBdr>
    </w:div>
    <w:div w:id="276759788">
      <w:bodyDiv w:val="1"/>
      <w:marLeft w:val="0"/>
      <w:marRight w:val="0"/>
      <w:marTop w:val="0"/>
      <w:marBottom w:val="0"/>
      <w:divBdr>
        <w:top w:val="none" w:sz="0" w:space="0" w:color="auto"/>
        <w:left w:val="none" w:sz="0" w:space="0" w:color="auto"/>
        <w:bottom w:val="none" w:sz="0" w:space="0" w:color="auto"/>
        <w:right w:val="none" w:sz="0" w:space="0" w:color="auto"/>
      </w:divBdr>
    </w:div>
    <w:div w:id="453646038">
      <w:bodyDiv w:val="1"/>
      <w:marLeft w:val="0"/>
      <w:marRight w:val="0"/>
      <w:marTop w:val="0"/>
      <w:marBottom w:val="0"/>
      <w:divBdr>
        <w:top w:val="none" w:sz="0" w:space="0" w:color="auto"/>
        <w:left w:val="none" w:sz="0" w:space="0" w:color="auto"/>
        <w:bottom w:val="none" w:sz="0" w:space="0" w:color="auto"/>
        <w:right w:val="none" w:sz="0" w:space="0" w:color="auto"/>
      </w:divBdr>
    </w:div>
    <w:div w:id="493184955">
      <w:bodyDiv w:val="1"/>
      <w:marLeft w:val="0"/>
      <w:marRight w:val="0"/>
      <w:marTop w:val="0"/>
      <w:marBottom w:val="0"/>
      <w:divBdr>
        <w:top w:val="none" w:sz="0" w:space="0" w:color="auto"/>
        <w:left w:val="none" w:sz="0" w:space="0" w:color="auto"/>
        <w:bottom w:val="none" w:sz="0" w:space="0" w:color="auto"/>
        <w:right w:val="none" w:sz="0" w:space="0" w:color="auto"/>
      </w:divBdr>
      <w:divsChild>
        <w:div w:id="729350268">
          <w:marLeft w:val="0"/>
          <w:marRight w:val="0"/>
          <w:marTop w:val="0"/>
          <w:marBottom w:val="0"/>
          <w:divBdr>
            <w:top w:val="none" w:sz="0" w:space="0" w:color="auto"/>
            <w:left w:val="none" w:sz="0" w:space="0" w:color="auto"/>
            <w:bottom w:val="none" w:sz="0" w:space="0" w:color="auto"/>
            <w:right w:val="none" w:sz="0" w:space="0" w:color="auto"/>
          </w:divBdr>
          <w:divsChild>
            <w:div w:id="1755348538">
              <w:marLeft w:val="0"/>
              <w:marRight w:val="0"/>
              <w:marTop w:val="0"/>
              <w:marBottom w:val="0"/>
              <w:divBdr>
                <w:top w:val="none" w:sz="0" w:space="0" w:color="auto"/>
                <w:left w:val="none" w:sz="0" w:space="0" w:color="auto"/>
                <w:bottom w:val="none" w:sz="0" w:space="0" w:color="auto"/>
                <w:right w:val="none" w:sz="0" w:space="0" w:color="auto"/>
              </w:divBdr>
              <w:divsChild>
                <w:div w:id="1785808717">
                  <w:marLeft w:val="0"/>
                  <w:marRight w:val="0"/>
                  <w:marTop w:val="0"/>
                  <w:marBottom w:val="0"/>
                  <w:divBdr>
                    <w:top w:val="none" w:sz="0" w:space="0" w:color="auto"/>
                    <w:left w:val="none" w:sz="0" w:space="0" w:color="auto"/>
                    <w:bottom w:val="none" w:sz="0" w:space="0" w:color="auto"/>
                    <w:right w:val="none" w:sz="0" w:space="0" w:color="auto"/>
                  </w:divBdr>
                  <w:divsChild>
                    <w:div w:id="2034763652">
                      <w:marLeft w:val="2865"/>
                      <w:marRight w:val="0"/>
                      <w:marTop w:val="0"/>
                      <w:marBottom w:val="0"/>
                      <w:divBdr>
                        <w:top w:val="none" w:sz="0" w:space="0" w:color="auto"/>
                        <w:left w:val="none" w:sz="0" w:space="0" w:color="auto"/>
                        <w:bottom w:val="none" w:sz="0" w:space="0" w:color="auto"/>
                        <w:right w:val="none" w:sz="0" w:space="0" w:color="auto"/>
                      </w:divBdr>
                      <w:divsChild>
                        <w:div w:id="728695398">
                          <w:marLeft w:val="0"/>
                          <w:marRight w:val="0"/>
                          <w:marTop w:val="0"/>
                          <w:marBottom w:val="0"/>
                          <w:divBdr>
                            <w:top w:val="none" w:sz="0" w:space="0" w:color="auto"/>
                            <w:left w:val="none" w:sz="0" w:space="0" w:color="auto"/>
                            <w:bottom w:val="none" w:sz="0" w:space="0" w:color="auto"/>
                            <w:right w:val="none" w:sz="0" w:space="0" w:color="auto"/>
                          </w:divBdr>
                          <w:divsChild>
                            <w:div w:id="226495143">
                              <w:marLeft w:val="0"/>
                              <w:marRight w:val="0"/>
                              <w:marTop w:val="0"/>
                              <w:marBottom w:val="0"/>
                              <w:divBdr>
                                <w:top w:val="none" w:sz="0" w:space="0" w:color="auto"/>
                                <w:left w:val="none" w:sz="0" w:space="0" w:color="auto"/>
                                <w:bottom w:val="none" w:sz="0" w:space="0" w:color="auto"/>
                                <w:right w:val="none" w:sz="0" w:space="0" w:color="auto"/>
                              </w:divBdr>
                              <w:divsChild>
                                <w:div w:id="5651888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650593">
      <w:bodyDiv w:val="1"/>
      <w:marLeft w:val="0"/>
      <w:marRight w:val="0"/>
      <w:marTop w:val="0"/>
      <w:marBottom w:val="0"/>
      <w:divBdr>
        <w:top w:val="none" w:sz="0" w:space="0" w:color="auto"/>
        <w:left w:val="none" w:sz="0" w:space="0" w:color="auto"/>
        <w:bottom w:val="none" w:sz="0" w:space="0" w:color="auto"/>
        <w:right w:val="none" w:sz="0" w:space="0" w:color="auto"/>
      </w:divBdr>
    </w:div>
    <w:div w:id="590087014">
      <w:bodyDiv w:val="1"/>
      <w:marLeft w:val="0"/>
      <w:marRight w:val="0"/>
      <w:marTop w:val="0"/>
      <w:marBottom w:val="0"/>
      <w:divBdr>
        <w:top w:val="none" w:sz="0" w:space="0" w:color="auto"/>
        <w:left w:val="none" w:sz="0" w:space="0" w:color="auto"/>
        <w:bottom w:val="none" w:sz="0" w:space="0" w:color="auto"/>
        <w:right w:val="none" w:sz="0" w:space="0" w:color="auto"/>
      </w:divBdr>
    </w:div>
    <w:div w:id="700520565">
      <w:bodyDiv w:val="1"/>
      <w:marLeft w:val="80"/>
      <w:marRight w:val="80"/>
      <w:marTop w:val="80"/>
      <w:marBottom w:val="20"/>
      <w:divBdr>
        <w:top w:val="none" w:sz="0" w:space="0" w:color="auto"/>
        <w:left w:val="none" w:sz="0" w:space="0" w:color="auto"/>
        <w:bottom w:val="none" w:sz="0" w:space="0" w:color="auto"/>
        <w:right w:val="none" w:sz="0" w:space="0" w:color="auto"/>
      </w:divBdr>
      <w:divsChild>
        <w:div w:id="20708087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06416167">
      <w:bodyDiv w:val="1"/>
      <w:marLeft w:val="0"/>
      <w:marRight w:val="0"/>
      <w:marTop w:val="0"/>
      <w:marBottom w:val="0"/>
      <w:divBdr>
        <w:top w:val="none" w:sz="0" w:space="0" w:color="auto"/>
        <w:left w:val="none" w:sz="0" w:space="0" w:color="auto"/>
        <w:bottom w:val="none" w:sz="0" w:space="0" w:color="auto"/>
        <w:right w:val="none" w:sz="0" w:space="0" w:color="auto"/>
      </w:divBdr>
    </w:div>
    <w:div w:id="736980569">
      <w:bodyDiv w:val="1"/>
      <w:marLeft w:val="0"/>
      <w:marRight w:val="0"/>
      <w:marTop w:val="0"/>
      <w:marBottom w:val="0"/>
      <w:divBdr>
        <w:top w:val="none" w:sz="0" w:space="0" w:color="auto"/>
        <w:left w:val="none" w:sz="0" w:space="0" w:color="auto"/>
        <w:bottom w:val="none" w:sz="0" w:space="0" w:color="auto"/>
        <w:right w:val="none" w:sz="0" w:space="0" w:color="auto"/>
      </w:divBdr>
      <w:divsChild>
        <w:div w:id="618530291">
          <w:marLeft w:val="0"/>
          <w:marRight w:val="0"/>
          <w:marTop w:val="0"/>
          <w:marBottom w:val="0"/>
          <w:divBdr>
            <w:top w:val="none" w:sz="0" w:space="0" w:color="auto"/>
            <w:left w:val="none" w:sz="0" w:space="0" w:color="auto"/>
            <w:bottom w:val="none" w:sz="0" w:space="0" w:color="auto"/>
            <w:right w:val="none" w:sz="0" w:space="0" w:color="auto"/>
          </w:divBdr>
        </w:div>
        <w:div w:id="1091049953">
          <w:marLeft w:val="0"/>
          <w:marRight w:val="0"/>
          <w:marTop w:val="0"/>
          <w:marBottom w:val="0"/>
          <w:divBdr>
            <w:top w:val="none" w:sz="0" w:space="0" w:color="auto"/>
            <w:left w:val="none" w:sz="0" w:space="0" w:color="auto"/>
            <w:bottom w:val="none" w:sz="0" w:space="0" w:color="auto"/>
            <w:right w:val="none" w:sz="0" w:space="0" w:color="auto"/>
          </w:divBdr>
        </w:div>
        <w:div w:id="1117604128">
          <w:marLeft w:val="0"/>
          <w:marRight w:val="0"/>
          <w:marTop w:val="0"/>
          <w:marBottom w:val="0"/>
          <w:divBdr>
            <w:top w:val="none" w:sz="0" w:space="0" w:color="auto"/>
            <w:left w:val="none" w:sz="0" w:space="0" w:color="auto"/>
            <w:bottom w:val="none" w:sz="0" w:space="0" w:color="auto"/>
            <w:right w:val="none" w:sz="0" w:space="0" w:color="auto"/>
          </w:divBdr>
        </w:div>
        <w:div w:id="1339192223">
          <w:marLeft w:val="0"/>
          <w:marRight w:val="0"/>
          <w:marTop w:val="0"/>
          <w:marBottom w:val="0"/>
          <w:divBdr>
            <w:top w:val="none" w:sz="0" w:space="0" w:color="auto"/>
            <w:left w:val="none" w:sz="0" w:space="0" w:color="auto"/>
            <w:bottom w:val="none" w:sz="0" w:space="0" w:color="auto"/>
            <w:right w:val="none" w:sz="0" w:space="0" w:color="auto"/>
          </w:divBdr>
        </w:div>
        <w:div w:id="1509561610">
          <w:marLeft w:val="0"/>
          <w:marRight w:val="0"/>
          <w:marTop w:val="0"/>
          <w:marBottom w:val="0"/>
          <w:divBdr>
            <w:top w:val="none" w:sz="0" w:space="0" w:color="auto"/>
            <w:left w:val="none" w:sz="0" w:space="0" w:color="auto"/>
            <w:bottom w:val="none" w:sz="0" w:space="0" w:color="auto"/>
            <w:right w:val="none" w:sz="0" w:space="0" w:color="auto"/>
          </w:divBdr>
        </w:div>
        <w:div w:id="1855610251">
          <w:marLeft w:val="0"/>
          <w:marRight w:val="0"/>
          <w:marTop w:val="0"/>
          <w:marBottom w:val="0"/>
          <w:divBdr>
            <w:top w:val="none" w:sz="0" w:space="0" w:color="auto"/>
            <w:left w:val="none" w:sz="0" w:space="0" w:color="auto"/>
            <w:bottom w:val="none" w:sz="0" w:space="0" w:color="auto"/>
            <w:right w:val="none" w:sz="0" w:space="0" w:color="auto"/>
          </w:divBdr>
        </w:div>
        <w:div w:id="2128309520">
          <w:marLeft w:val="0"/>
          <w:marRight w:val="0"/>
          <w:marTop w:val="0"/>
          <w:marBottom w:val="0"/>
          <w:divBdr>
            <w:top w:val="none" w:sz="0" w:space="0" w:color="auto"/>
            <w:left w:val="none" w:sz="0" w:space="0" w:color="auto"/>
            <w:bottom w:val="none" w:sz="0" w:space="0" w:color="auto"/>
            <w:right w:val="none" w:sz="0" w:space="0" w:color="auto"/>
          </w:divBdr>
        </w:div>
      </w:divsChild>
    </w:div>
    <w:div w:id="775563929">
      <w:bodyDiv w:val="1"/>
      <w:marLeft w:val="0"/>
      <w:marRight w:val="0"/>
      <w:marTop w:val="0"/>
      <w:marBottom w:val="0"/>
      <w:divBdr>
        <w:top w:val="none" w:sz="0" w:space="0" w:color="auto"/>
        <w:left w:val="none" w:sz="0" w:space="0" w:color="auto"/>
        <w:bottom w:val="none" w:sz="0" w:space="0" w:color="auto"/>
        <w:right w:val="none" w:sz="0" w:space="0" w:color="auto"/>
      </w:divBdr>
      <w:divsChild>
        <w:div w:id="59397474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666050">
              <w:marLeft w:val="0"/>
              <w:marRight w:val="0"/>
              <w:marTop w:val="0"/>
              <w:marBottom w:val="0"/>
              <w:divBdr>
                <w:top w:val="none" w:sz="0" w:space="0" w:color="auto"/>
                <w:left w:val="none" w:sz="0" w:space="0" w:color="auto"/>
                <w:bottom w:val="none" w:sz="0" w:space="0" w:color="auto"/>
                <w:right w:val="none" w:sz="0" w:space="0" w:color="auto"/>
              </w:divBdr>
            </w:div>
            <w:div w:id="1254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2613">
      <w:bodyDiv w:val="1"/>
      <w:marLeft w:val="0"/>
      <w:marRight w:val="0"/>
      <w:marTop w:val="0"/>
      <w:marBottom w:val="0"/>
      <w:divBdr>
        <w:top w:val="none" w:sz="0" w:space="0" w:color="auto"/>
        <w:left w:val="none" w:sz="0" w:space="0" w:color="auto"/>
        <w:bottom w:val="none" w:sz="0" w:space="0" w:color="auto"/>
        <w:right w:val="none" w:sz="0" w:space="0" w:color="auto"/>
      </w:divBdr>
    </w:div>
    <w:div w:id="919174810">
      <w:bodyDiv w:val="1"/>
      <w:marLeft w:val="0"/>
      <w:marRight w:val="0"/>
      <w:marTop w:val="0"/>
      <w:marBottom w:val="0"/>
      <w:divBdr>
        <w:top w:val="none" w:sz="0" w:space="0" w:color="auto"/>
        <w:left w:val="none" w:sz="0" w:space="0" w:color="auto"/>
        <w:bottom w:val="none" w:sz="0" w:space="0" w:color="auto"/>
        <w:right w:val="none" w:sz="0" w:space="0" w:color="auto"/>
      </w:divBdr>
    </w:div>
    <w:div w:id="956256985">
      <w:bodyDiv w:val="1"/>
      <w:marLeft w:val="0"/>
      <w:marRight w:val="0"/>
      <w:marTop w:val="0"/>
      <w:marBottom w:val="0"/>
      <w:divBdr>
        <w:top w:val="none" w:sz="0" w:space="0" w:color="auto"/>
        <w:left w:val="none" w:sz="0" w:space="0" w:color="auto"/>
        <w:bottom w:val="none" w:sz="0" w:space="0" w:color="auto"/>
        <w:right w:val="none" w:sz="0" w:space="0" w:color="auto"/>
      </w:divBdr>
    </w:div>
    <w:div w:id="1049183265">
      <w:bodyDiv w:val="1"/>
      <w:marLeft w:val="0"/>
      <w:marRight w:val="0"/>
      <w:marTop w:val="0"/>
      <w:marBottom w:val="0"/>
      <w:divBdr>
        <w:top w:val="none" w:sz="0" w:space="0" w:color="auto"/>
        <w:left w:val="none" w:sz="0" w:space="0" w:color="auto"/>
        <w:bottom w:val="none" w:sz="0" w:space="0" w:color="auto"/>
        <w:right w:val="none" w:sz="0" w:space="0" w:color="auto"/>
      </w:divBdr>
    </w:div>
    <w:div w:id="1071390347">
      <w:bodyDiv w:val="1"/>
      <w:marLeft w:val="0"/>
      <w:marRight w:val="0"/>
      <w:marTop w:val="0"/>
      <w:marBottom w:val="0"/>
      <w:divBdr>
        <w:top w:val="none" w:sz="0" w:space="0" w:color="auto"/>
        <w:left w:val="none" w:sz="0" w:space="0" w:color="auto"/>
        <w:bottom w:val="none" w:sz="0" w:space="0" w:color="auto"/>
        <w:right w:val="none" w:sz="0" w:space="0" w:color="auto"/>
      </w:divBdr>
    </w:div>
    <w:div w:id="1167867239">
      <w:bodyDiv w:val="1"/>
      <w:marLeft w:val="60"/>
      <w:marRight w:val="60"/>
      <w:marTop w:val="60"/>
      <w:marBottom w:val="15"/>
      <w:divBdr>
        <w:top w:val="none" w:sz="0" w:space="0" w:color="auto"/>
        <w:left w:val="none" w:sz="0" w:space="0" w:color="auto"/>
        <w:bottom w:val="none" w:sz="0" w:space="0" w:color="auto"/>
        <w:right w:val="none" w:sz="0" w:space="0" w:color="auto"/>
      </w:divBdr>
      <w:divsChild>
        <w:div w:id="1855712">
          <w:marLeft w:val="0"/>
          <w:marRight w:val="0"/>
          <w:marTop w:val="0"/>
          <w:marBottom w:val="0"/>
          <w:divBdr>
            <w:top w:val="none" w:sz="0" w:space="0" w:color="auto"/>
            <w:left w:val="none" w:sz="0" w:space="0" w:color="auto"/>
            <w:bottom w:val="none" w:sz="0" w:space="0" w:color="auto"/>
            <w:right w:val="none" w:sz="0" w:space="0" w:color="auto"/>
          </w:divBdr>
        </w:div>
      </w:divsChild>
    </w:div>
    <w:div w:id="1209493952">
      <w:bodyDiv w:val="1"/>
      <w:marLeft w:val="0"/>
      <w:marRight w:val="0"/>
      <w:marTop w:val="0"/>
      <w:marBottom w:val="0"/>
      <w:divBdr>
        <w:top w:val="none" w:sz="0" w:space="0" w:color="auto"/>
        <w:left w:val="none" w:sz="0" w:space="0" w:color="auto"/>
        <w:bottom w:val="none" w:sz="0" w:space="0" w:color="auto"/>
        <w:right w:val="none" w:sz="0" w:space="0" w:color="auto"/>
      </w:divBdr>
    </w:div>
    <w:div w:id="1221163068">
      <w:bodyDiv w:val="1"/>
      <w:marLeft w:val="0"/>
      <w:marRight w:val="0"/>
      <w:marTop w:val="0"/>
      <w:marBottom w:val="0"/>
      <w:divBdr>
        <w:top w:val="none" w:sz="0" w:space="0" w:color="auto"/>
        <w:left w:val="none" w:sz="0" w:space="0" w:color="auto"/>
        <w:bottom w:val="none" w:sz="0" w:space="0" w:color="auto"/>
        <w:right w:val="none" w:sz="0" w:space="0" w:color="auto"/>
      </w:divBdr>
    </w:div>
    <w:div w:id="1387796150">
      <w:bodyDiv w:val="1"/>
      <w:marLeft w:val="0"/>
      <w:marRight w:val="0"/>
      <w:marTop w:val="0"/>
      <w:marBottom w:val="0"/>
      <w:divBdr>
        <w:top w:val="none" w:sz="0" w:space="0" w:color="auto"/>
        <w:left w:val="none" w:sz="0" w:space="0" w:color="auto"/>
        <w:bottom w:val="none" w:sz="0" w:space="0" w:color="auto"/>
        <w:right w:val="none" w:sz="0" w:space="0" w:color="auto"/>
      </w:divBdr>
    </w:div>
    <w:div w:id="1489250906">
      <w:bodyDiv w:val="1"/>
      <w:marLeft w:val="0"/>
      <w:marRight w:val="0"/>
      <w:marTop w:val="0"/>
      <w:marBottom w:val="0"/>
      <w:divBdr>
        <w:top w:val="none" w:sz="0" w:space="0" w:color="auto"/>
        <w:left w:val="none" w:sz="0" w:space="0" w:color="auto"/>
        <w:bottom w:val="none" w:sz="0" w:space="0" w:color="auto"/>
        <w:right w:val="none" w:sz="0" w:space="0" w:color="auto"/>
      </w:divBdr>
    </w:div>
    <w:div w:id="1502306950">
      <w:bodyDiv w:val="1"/>
      <w:marLeft w:val="0"/>
      <w:marRight w:val="0"/>
      <w:marTop w:val="0"/>
      <w:marBottom w:val="0"/>
      <w:divBdr>
        <w:top w:val="none" w:sz="0" w:space="0" w:color="auto"/>
        <w:left w:val="none" w:sz="0" w:space="0" w:color="auto"/>
        <w:bottom w:val="none" w:sz="0" w:space="0" w:color="auto"/>
        <w:right w:val="none" w:sz="0" w:space="0" w:color="auto"/>
      </w:divBdr>
    </w:div>
    <w:div w:id="1540894551">
      <w:bodyDiv w:val="1"/>
      <w:marLeft w:val="0"/>
      <w:marRight w:val="0"/>
      <w:marTop w:val="0"/>
      <w:marBottom w:val="0"/>
      <w:divBdr>
        <w:top w:val="none" w:sz="0" w:space="0" w:color="auto"/>
        <w:left w:val="none" w:sz="0" w:space="0" w:color="auto"/>
        <w:bottom w:val="none" w:sz="0" w:space="0" w:color="auto"/>
        <w:right w:val="none" w:sz="0" w:space="0" w:color="auto"/>
      </w:divBdr>
    </w:div>
    <w:div w:id="1599024696">
      <w:bodyDiv w:val="1"/>
      <w:marLeft w:val="0"/>
      <w:marRight w:val="0"/>
      <w:marTop w:val="0"/>
      <w:marBottom w:val="0"/>
      <w:divBdr>
        <w:top w:val="none" w:sz="0" w:space="0" w:color="auto"/>
        <w:left w:val="none" w:sz="0" w:space="0" w:color="auto"/>
        <w:bottom w:val="none" w:sz="0" w:space="0" w:color="auto"/>
        <w:right w:val="none" w:sz="0" w:space="0" w:color="auto"/>
      </w:divBdr>
    </w:div>
    <w:div w:id="1677924011">
      <w:bodyDiv w:val="1"/>
      <w:marLeft w:val="0"/>
      <w:marRight w:val="0"/>
      <w:marTop w:val="0"/>
      <w:marBottom w:val="0"/>
      <w:divBdr>
        <w:top w:val="none" w:sz="0" w:space="0" w:color="auto"/>
        <w:left w:val="none" w:sz="0" w:space="0" w:color="auto"/>
        <w:bottom w:val="none" w:sz="0" w:space="0" w:color="auto"/>
        <w:right w:val="none" w:sz="0" w:space="0" w:color="auto"/>
      </w:divBdr>
    </w:div>
    <w:div w:id="1721513969">
      <w:bodyDiv w:val="1"/>
      <w:marLeft w:val="0"/>
      <w:marRight w:val="0"/>
      <w:marTop w:val="0"/>
      <w:marBottom w:val="0"/>
      <w:divBdr>
        <w:top w:val="none" w:sz="0" w:space="0" w:color="auto"/>
        <w:left w:val="none" w:sz="0" w:space="0" w:color="auto"/>
        <w:bottom w:val="none" w:sz="0" w:space="0" w:color="auto"/>
        <w:right w:val="none" w:sz="0" w:space="0" w:color="auto"/>
      </w:divBdr>
    </w:div>
    <w:div w:id="1722897990">
      <w:bodyDiv w:val="1"/>
      <w:marLeft w:val="0"/>
      <w:marRight w:val="0"/>
      <w:marTop w:val="0"/>
      <w:marBottom w:val="0"/>
      <w:divBdr>
        <w:top w:val="none" w:sz="0" w:space="0" w:color="auto"/>
        <w:left w:val="none" w:sz="0" w:space="0" w:color="auto"/>
        <w:bottom w:val="none" w:sz="0" w:space="0" w:color="auto"/>
        <w:right w:val="none" w:sz="0" w:space="0" w:color="auto"/>
      </w:divBdr>
    </w:div>
    <w:div w:id="1744063047">
      <w:bodyDiv w:val="1"/>
      <w:marLeft w:val="0"/>
      <w:marRight w:val="0"/>
      <w:marTop w:val="0"/>
      <w:marBottom w:val="0"/>
      <w:divBdr>
        <w:top w:val="none" w:sz="0" w:space="0" w:color="auto"/>
        <w:left w:val="none" w:sz="0" w:space="0" w:color="auto"/>
        <w:bottom w:val="none" w:sz="0" w:space="0" w:color="auto"/>
        <w:right w:val="none" w:sz="0" w:space="0" w:color="auto"/>
      </w:divBdr>
    </w:div>
    <w:div w:id="1798597156">
      <w:bodyDiv w:val="1"/>
      <w:marLeft w:val="0"/>
      <w:marRight w:val="0"/>
      <w:marTop w:val="0"/>
      <w:marBottom w:val="0"/>
      <w:divBdr>
        <w:top w:val="none" w:sz="0" w:space="0" w:color="auto"/>
        <w:left w:val="none" w:sz="0" w:space="0" w:color="auto"/>
        <w:bottom w:val="none" w:sz="0" w:space="0" w:color="auto"/>
        <w:right w:val="none" w:sz="0" w:space="0" w:color="auto"/>
      </w:divBdr>
    </w:div>
    <w:div w:id="1919514004">
      <w:bodyDiv w:val="1"/>
      <w:marLeft w:val="0"/>
      <w:marRight w:val="0"/>
      <w:marTop w:val="0"/>
      <w:marBottom w:val="0"/>
      <w:divBdr>
        <w:top w:val="none" w:sz="0" w:space="0" w:color="auto"/>
        <w:left w:val="none" w:sz="0" w:space="0" w:color="auto"/>
        <w:bottom w:val="none" w:sz="0" w:space="0" w:color="auto"/>
        <w:right w:val="none" w:sz="0" w:space="0" w:color="auto"/>
      </w:divBdr>
      <w:divsChild>
        <w:div w:id="212854742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66155770">
              <w:marLeft w:val="0"/>
              <w:marRight w:val="0"/>
              <w:marTop w:val="0"/>
              <w:marBottom w:val="0"/>
              <w:divBdr>
                <w:top w:val="none" w:sz="0" w:space="0" w:color="auto"/>
                <w:left w:val="none" w:sz="0" w:space="0" w:color="auto"/>
                <w:bottom w:val="none" w:sz="0" w:space="0" w:color="auto"/>
                <w:right w:val="none" w:sz="0" w:space="0" w:color="auto"/>
              </w:divBdr>
            </w:div>
            <w:div w:id="16013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90692">
      <w:bodyDiv w:val="1"/>
      <w:marLeft w:val="0"/>
      <w:marRight w:val="0"/>
      <w:marTop w:val="0"/>
      <w:marBottom w:val="0"/>
      <w:divBdr>
        <w:top w:val="none" w:sz="0" w:space="0" w:color="auto"/>
        <w:left w:val="none" w:sz="0" w:space="0" w:color="auto"/>
        <w:bottom w:val="none" w:sz="0" w:space="0" w:color="auto"/>
        <w:right w:val="none" w:sz="0" w:space="0" w:color="auto"/>
      </w:divBdr>
    </w:div>
    <w:div w:id="1926648153">
      <w:bodyDiv w:val="1"/>
      <w:marLeft w:val="0"/>
      <w:marRight w:val="0"/>
      <w:marTop w:val="0"/>
      <w:marBottom w:val="0"/>
      <w:divBdr>
        <w:top w:val="none" w:sz="0" w:space="0" w:color="auto"/>
        <w:left w:val="none" w:sz="0" w:space="0" w:color="auto"/>
        <w:bottom w:val="none" w:sz="0" w:space="0" w:color="auto"/>
        <w:right w:val="none" w:sz="0" w:space="0" w:color="auto"/>
      </w:divBdr>
    </w:div>
    <w:div w:id="1948191976">
      <w:bodyDiv w:val="1"/>
      <w:marLeft w:val="0"/>
      <w:marRight w:val="0"/>
      <w:marTop w:val="0"/>
      <w:marBottom w:val="0"/>
      <w:divBdr>
        <w:top w:val="none" w:sz="0" w:space="0" w:color="auto"/>
        <w:left w:val="none" w:sz="0" w:space="0" w:color="auto"/>
        <w:bottom w:val="none" w:sz="0" w:space="0" w:color="auto"/>
        <w:right w:val="none" w:sz="0" w:space="0" w:color="auto"/>
      </w:divBdr>
    </w:div>
    <w:div w:id="1982227298">
      <w:bodyDiv w:val="1"/>
      <w:marLeft w:val="0"/>
      <w:marRight w:val="0"/>
      <w:marTop w:val="0"/>
      <w:marBottom w:val="0"/>
      <w:divBdr>
        <w:top w:val="none" w:sz="0" w:space="0" w:color="auto"/>
        <w:left w:val="none" w:sz="0" w:space="0" w:color="auto"/>
        <w:bottom w:val="none" w:sz="0" w:space="0" w:color="auto"/>
        <w:right w:val="none" w:sz="0" w:space="0" w:color="auto"/>
      </w:divBdr>
    </w:div>
    <w:div w:id="2015305826">
      <w:bodyDiv w:val="1"/>
      <w:marLeft w:val="0"/>
      <w:marRight w:val="0"/>
      <w:marTop w:val="0"/>
      <w:marBottom w:val="0"/>
      <w:divBdr>
        <w:top w:val="none" w:sz="0" w:space="0" w:color="auto"/>
        <w:left w:val="none" w:sz="0" w:space="0" w:color="auto"/>
        <w:bottom w:val="none" w:sz="0" w:space="0" w:color="auto"/>
        <w:right w:val="none" w:sz="0" w:space="0" w:color="auto"/>
      </w:divBdr>
    </w:div>
    <w:div w:id="2029604174">
      <w:bodyDiv w:val="1"/>
      <w:marLeft w:val="0"/>
      <w:marRight w:val="0"/>
      <w:marTop w:val="0"/>
      <w:marBottom w:val="0"/>
      <w:divBdr>
        <w:top w:val="none" w:sz="0" w:space="0" w:color="auto"/>
        <w:left w:val="none" w:sz="0" w:space="0" w:color="auto"/>
        <w:bottom w:val="none" w:sz="0" w:space="0" w:color="auto"/>
        <w:right w:val="none" w:sz="0" w:space="0" w:color="auto"/>
      </w:divBdr>
    </w:div>
    <w:div w:id="20790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cusd.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9AF4A-45D1-4180-B4D7-FDC90AA9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1084</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Agenda for March 18, 2010 (clean)  (00201065.DOC;1)</vt:lpstr>
    </vt:vector>
  </TitlesOfParts>
  <Company>SCUSD</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March 18, 2010 (clean)  (00201065.DOC;1)</dc:title>
  <dc:creator>Supts Office</dc:creator>
  <cp:lastModifiedBy>SCUSD</cp:lastModifiedBy>
  <cp:revision>6</cp:revision>
  <cp:lastPrinted>2015-03-13T21:29:00Z</cp:lastPrinted>
  <dcterms:created xsi:type="dcterms:W3CDTF">2015-03-13T17:06:00Z</dcterms:created>
  <dcterms:modified xsi:type="dcterms:W3CDTF">2015-03-13T21:31:00Z</dcterms:modified>
</cp:coreProperties>
</file>