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FC21" w14:textId="77777777" w:rsidR="009F6FBD" w:rsidRDefault="009F6FBD" w:rsidP="009F7E88">
      <w:pPr>
        <w:tabs>
          <w:tab w:val="left" w:pos="6540"/>
        </w:tabs>
      </w:pPr>
      <w:bookmarkStart w:id="0" w:name="_GoBack"/>
      <w:bookmarkEnd w:id="0"/>
    </w:p>
    <w:p w14:paraId="7D5A562D" w14:textId="77777777" w:rsidR="009F7E88" w:rsidRPr="009F7E88" w:rsidRDefault="009F7E88" w:rsidP="009F7E88">
      <w:pPr>
        <w:pStyle w:val="NoSpacing"/>
        <w:rPr>
          <w:b/>
          <w:sz w:val="28"/>
        </w:rPr>
      </w:pPr>
      <w:r w:rsidRPr="009F7E88">
        <w:rPr>
          <w:b/>
          <w:sz w:val="28"/>
        </w:rPr>
        <w:t>SCUSD Strengths as a District:</w:t>
      </w:r>
    </w:p>
    <w:p w14:paraId="0DA8F489" w14:textId="77777777" w:rsidR="009F7E88" w:rsidRPr="009F7E88" w:rsidRDefault="009F7E88" w:rsidP="009F7E88">
      <w:pPr>
        <w:pStyle w:val="NoSpacing"/>
        <w:rPr>
          <w:b/>
        </w:rPr>
      </w:pPr>
    </w:p>
    <w:p w14:paraId="25B9ECBC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Diversity</w:t>
      </w:r>
    </w:p>
    <w:p w14:paraId="68BBAE47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Collaboration</w:t>
      </w:r>
    </w:p>
    <w:p w14:paraId="0319CCA9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Community involvement</w:t>
      </w:r>
    </w:p>
    <w:p w14:paraId="0FCD3455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Our students and teachers</w:t>
      </w:r>
    </w:p>
    <w:p w14:paraId="4E5D588D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Innovative</w:t>
      </w:r>
    </w:p>
    <w:p w14:paraId="6E1B087D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Resources we are surrounded by</w:t>
      </w:r>
    </w:p>
    <w:p w14:paraId="1E219980" w14:textId="77777777" w:rsidR="009F7E88" w:rsidRP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>Our location being the capital city</w:t>
      </w:r>
    </w:p>
    <w:p w14:paraId="0A0A812B" w14:textId="77777777" w:rsidR="009F7E88" w:rsidRDefault="009F7E88" w:rsidP="009F7E88">
      <w:pPr>
        <w:pStyle w:val="ListParagraph"/>
        <w:numPr>
          <w:ilvl w:val="0"/>
          <w:numId w:val="1"/>
        </w:numPr>
        <w:tabs>
          <w:tab w:val="left" w:pos="6540"/>
        </w:tabs>
      </w:pPr>
      <w:r w:rsidRPr="009F7E88">
        <w:t xml:space="preserve">The stakeholders really care about the students </w:t>
      </w:r>
    </w:p>
    <w:p w14:paraId="500A14E7" w14:textId="77777777" w:rsidR="009F7E88" w:rsidRPr="009F7E88" w:rsidRDefault="009F7E88" w:rsidP="009F7E88">
      <w:pPr>
        <w:tabs>
          <w:tab w:val="left" w:pos="6540"/>
        </w:tabs>
        <w:rPr>
          <w:b/>
          <w:sz w:val="28"/>
        </w:rPr>
      </w:pPr>
      <w:r w:rsidRPr="009F7E88">
        <w:rPr>
          <w:b/>
          <w:sz w:val="28"/>
        </w:rPr>
        <w:t>Areas of opportunity for the District:</w:t>
      </w:r>
    </w:p>
    <w:p w14:paraId="2DD0CA4B" w14:textId="77777777" w:rsidR="009F7E88" w:rsidRDefault="009F7E88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Future teachers, counselors, and staff reflecting the diversity of the population</w:t>
      </w:r>
    </w:p>
    <w:p w14:paraId="3DED7A0F" w14:textId="77777777" w:rsidR="009F7E88" w:rsidRDefault="009F7E88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Preparing students for the 21</w:t>
      </w:r>
      <w:r w:rsidRPr="009F7E88">
        <w:rPr>
          <w:vertAlign w:val="superscript"/>
        </w:rPr>
        <w:t>st</w:t>
      </w:r>
      <w:r>
        <w:t xml:space="preserve"> Century</w:t>
      </w:r>
    </w:p>
    <w:p w14:paraId="5A7070FB" w14:textId="77777777" w:rsidR="009F7E88" w:rsidRDefault="009F7E88" w:rsidP="009F7E88">
      <w:pPr>
        <w:pStyle w:val="ListParagraph"/>
        <w:numPr>
          <w:ilvl w:val="0"/>
          <w:numId w:val="2"/>
        </w:numPr>
        <w:tabs>
          <w:tab w:val="left" w:pos="6540"/>
        </w:tabs>
      </w:pPr>
      <w:r>
        <w:t>Having immediate resources and contact (specifically regarding attendance and grades posted on Infinite Campus)</w:t>
      </w:r>
    </w:p>
    <w:p w14:paraId="26AB3DBA" w14:textId="77777777" w:rsidR="009F7E8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Having equitable practice</w:t>
      </w:r>
    </w:p>
    <w:p w14:paraId="126BDBAB" w14:textId="77777777" w:rsidR="00D925B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More college opportunities for students to learn about them and can visit</w:t>
      </w:r>
    </w:p>
    <w:p w14:paraId="4ED6F375" w14:textId="77777777" w:rsidR="00D925B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Strategic plan be inclusive of all cultures</w:t>
      </w:r>
    </w:p>
    <w:p w14:paraId="27469C28" w14:textId="77777777" w:rsidR="00D925B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Safe environment</w:t>
      </w:r>
    </w:p>
    <w:p w14:paraId="5AE17D67" w14:textId="77777777" w:rsidR="00D925B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Treating kids as kids</w:t>
      </w:r>
    </w:p>
    <w:p w14:paraId="1794AE37" w14:textId="77777777" w:rsidR="00D925B8" w:rsidRDefault="00D925B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Having recognition for teachers, counselors, and school staff for the work they do- from higher pay to bonuses, monthly recognition at board meetings</w:t>
      </w:r>
    </w:p>
    <w:p w14:paraId="3DEC26A2" w14:textId="77777777" w:rsidR="00D925B8" w:rsidRDefault="005327F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 xml:space="preserve">Having art as a priority </w:t>
      </w:r>
    </w:p>
    <w:p w14:paraId="2792E69A" w14:textId="77777777" w:rsidR="005327F8" w:rsidRDefault="005327F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 xml:space="preserve">Support for art by giving more prep period for teachers </w:t>
      </w:r>
    </w:p>
    <w:p w14:paraId="49A55BF1" w14:textId="77777777" w:rsidR="005327F8" w:rsidRDefault="005327F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 xml:space="preserve">Having effective programs available at all schools </w:t>
      </w:r>
    </w:p>
    <w:p w14:paraId="67C4F6A7" w14:textId="77777777" w:rsidR="005327F8" w:rsidRDefault="007B3347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Include</w:t>
      </w:r>
      <w:r w:rsidR="005327F8">
        <w:t xml:space="preserve"> arts and writing be a part of the core subjects </w:t>
      </w:r>
    </w:p>
    <w:p w14:paraId="0A375729" w14:textId="77777777" w:rsidR="005327F8" w:rsidRDefault="005327F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>Bring in economics to teach the students</w:t>
      </w:r>
    </w:p>
    <w:p w14:paraId="0817885B" w14:textId="77777777" w:rsidR="005327F8" w:rsidRDefault="005327F8" w:rsidP="009F7E88">
      <w:pPr>
        <w:pStyle w:val="ListParagraph"/>
        <w:numPr>
          <w:ilvl w:val="0"/>
          <w:numId w:val="3"/>
        </w:numPr>
        <w:tabs>
          <w:tab w:val="left" w:pos="6540"/>
        </w:tabs>
      </w:pPr>
      <w:r>
        <w:t xml:space="preserve">Having the superintendent and principals reach out of the district to community organizations to </w:t>
      </w:r>
      <w:r w:rsidR="007B3347">
        <w:t>gain</w:t>
      </w:r>
      <w:r>
        <w:t xml:space="preserve"> their perspective </w:t>
      </w:r>
    </w:p>
    <w:p w14:paraId="09D6B0FA" w14:textId="77777777" w:rsidR="00D8001B" w:rsidRPr="007B3347" w:rsidRDefault="00CB2453" w:rsidP="00D925B8">
      <w:pPr>
        <w:pStyle w:val="ListParagraph"/>
        <w:numPr>
          <w:ilvl w:val="0"/>
          <w:numId w:val="3"/>
        </w:numPr>
        <w:tabs>
          <w:tab w:val="left" w:pos="6540"/>
        </w:tabs>
      </w:pPr>
      <w:r>
        <w:t>Have SCUSD students come back to the district as teachers and staff</w:t>
      </w:r>
    </w:p>
    <w:p w14:paraId="0C5016DA" w14:textId="77777777" w:rsidR="00D925B8" w:rsidRPr="00D925B8" w:rsidRDefault="00D925B8" w:rsidP="00D925B8">
      <w:pPr>
        <w:tabs>
          <w:tab w:val="left" w:pos="6540"/>
        </w:tabs>
        <w:rPr>
          <w:b/>
          <w:sz w:val="28"/>
        </w:rPr>
      </w:pPr>
      <w:r w:rsidRPr="00D925B8">
        <w:rPr>
          <w:b/>
          <w:sz w:val="28"/>
        </w:rPr>
        <w:t>Characteristics/Qualities hoped for in the new Superintendent:</w:t>
      </w:r>
    </w:p>
    <w:p w14:paraId="77896D3A" w14:textId="77777777" w:rsidR="007B3347" w:rsidRDefault="007B3347" w:rsidP="007B3347">
      <w:pPr>
        <w:pStyle w:val="ListParagraph"/>
        <w:numPr>
          <w:ilvl w:val="0"/>
          <w:numId w:val="4"/>
        </w:numPr>
        <w:tabs>
          <w:tab w:val="left" w:pos="6540"/>
        </w:tabs>
      </w:pPr>
      <w:r>
        <w:t>Knowledgeable in data analysis and educating parents and teachers on what it means</w:t>
      </w:r>
    </w:p>
    <w:p w14:paraId="6E304793" w14:textId="77777777" w:rsidR="007B3347" w:rsidRDefault="007B3347" w:rsidP="007B3347">
      <w:pPr>
        <w:pStyle w:val="ListParagraph"/>
        <w:numPr>
          <w:ilvl w:val="0"/>
          <w:numId w:val="4"/>
        </w:numPr>
        <w:tabs>
          <w:tab w:val="left" w:pos="6540"/>
        </w:tabs>
      </w:pPr>
      <w:r>
        <w:t>Having a leader that can capture the “best of the best”</w:t>
      </w:r>
    </w:p>
    <w:p w14:paraId="4D36B5D5" w14:textId="77777777" w:rsidR="007B3347" w:rsidRDefault="007B3347" w:rsidP="007B3347">
      <w:pPr>
        <w:pStyle w:val="ListParagraph"/>
        <w:numPr>
          <w:ilvl w:val="1"/>
          <w:numId w:val="4"/>
        </w:numPr>
        <w:tabs>
          <w:tab w:val="left" w:pos="6540"/>
        </w:tabs>
      </w:pPr>
      <w:r>
        <w:t>Cross fertilizing programs that are effective</w:t>
      </w:r>
    </w:p>
    <w:p w14:paraId="46EA87B7" w14:textId="77777777" w:rsidR="007B3347" w:rsidRDefault="007B3347" w:rsidP="007B3347">
      <w:pPr>
        <w:pStyle w:val="ListParagraph"/>
        <w:numPr>
          <w:ilvl w:val="1"/>
          <w:numId w:val="4"/>
        </w:numPr>
        <w:tabs>
          <w:tab w:val="left" w:pos="6540"/>
        </w:tabs>
      </w:pPr>
      <w:r>
        <w:t>Opportunities for professional developments and mentorship</w:t>
      </w:r>
    </w:p>
    <w:p w14:paraId="2E65616E" w14:textId="77777777" w:rsidR="00D925B8" w:rsidRDefault="00D925B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Value diversity</w:t>
      </w:r>
    </w:p>
    <w:p w14:paraId="02578CA9" w14:textId="77777777" w:rsidR="00D925B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Ability to collaborate with everyone (different departments, students, teachers, and community members)</w:t>
      </w:r>
    </w:p>
    <w:p w14:paraId="73BBDEBF" w14:textId="77777777" w:rsidR="005301F4" w:rsidRDefault="005301F4" w:rsidP="005301F4">
      <w:pPr>
        <w:tabs>
          <w:tab w:val="left" w:pos="6540"/>
        </w:tabs>
        <w:rPr>
          <w:b/>
          <w:sz w:val="28"/>
        </w:rPr>
      </w:pPr>
    </w:p>
    <w:p w14:paraId="095D3DCD" w14:textId="77777777" w:rsidR="005301F4" w:rsidRPr="005301F4" w:rsidRDefault="005301F4" w:rsidP="005301F4">
      <w:pPr>
        <w:tabs>
          <w:tab w:val="left" w:pos="6540"/>
        </w:tabs>
        <w:rPr>
          <w:b/>
          <w:sz w:val="28"/>
        </w:rPr>
      </w:pPr>
      <w:r w:rsidRPr="005301F4">
        <w:rPr>
          <w:b/>
          <w:sz w:val="28"/>
        </w:rPr>
        <w:t>Characteristics/Qualities hoped for in the new Superintendent</w:t>
      </w:r>
      <w:r>
        <w:rPr>
          <w:b/>
          <w:sz w:val="28"/>
        </w:rPr>
        <w:t xml:space="preserve"> (continue)</w:t>
      </w:r>
      <w:r w:rsidRPr="005301F4">
        <w:rPr>
          <w:b/>
          <w:sz w:val="28"/>
        </w:rPr>
        <w:t>:</w:t>
      </w:r>
    </w:p>
    <w:p w14:paraId="5918A7FB" w14:textId="77777777" w:rsidR="005327F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Strong thinker and leader</w:t>
      </w:r>
    </w:p>
    <w:p w14:paraId="21F11F1A" w14:textId="77777777" w:rsidR="005327F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T</w:t>
      </w:r>
      <w:r w:rsidR="007B3347">
        <w:t>ransparent</w:t>
      </w:r>
      <w:r>
        <w:t xml:space="preserve"> with what is going on</w:t>
      </w:r>
      <w:r w:rsidR="00CB2453">
        <w:t xml:space="preserve"> </w:t>
      </w:r>
      <w:r w:rsidR="007B3347">
        <w:t>–</w:t>
      </w:r>
      <w:r w:rsidR="00CB2453">
        <w:t xml:space="preserve"> </w:t>
      </w:r>
      <w:r w:rsidR="007B3347">
        <w:t xml:space="preserve">example: </w:t>
      </w:r>
      <w:r w:rsidR="00CB2453">
        <w:t xml:space="preserve">budget </w:t>
      </w:r>
    </w:p>
    <w:p w14:paraId="3A42F6E5" w14:textId="77777777" w:rsidR="005327F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Ability to streamline engagement, communication, and resources </w:t>
      </w:r>
    </w:p>
    <w:p w14:paraId="36068FDA" w14:textId="77777777" w:rsidR="005327F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Superintendent who supports school newspaper and student publications</w:t>
      </w:r>
    </w:p>
    <w:p w14:paraId="34C95DCF" w14:textId="77777777" w:rsidR="005327F8" w:rsidRDefault="005327F8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Equitable- emphasis on bring up low preforming schools while looking at high performing schools and finding ways to make them grow</w:t>
      </w:r>
    </w:p>
    <w:p w14:paraId="2C20B035" w14:textId="77777777" w:rsidR="005327F8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Superintendent who is aware of Sacramento’s diversity</w:t>
      </w:r>
    </w:p>
    <w:p w14:paraId="7D14AB34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Has a track record of systemic change</w:t>
      </w:r>
      <w:r w:rsidR="00D8001B">
        <w:t xml:space="preserve"> and success with the board, school, and the community </w:t>
      </w:r>
    </w:p>
    <w:p w14:paraId="1CF8F4CF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Has a commitment to change- commitment to provide students with disabilities the correct education to increase </w:t>
      </w:r>
      <w:r w:rsidR="007B3347">
        <w:t>academic success</w:t>
      </w:r>
    </w:p>
    <w:p w14:paraId="15D47A0D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Ability to put plan in motion</w:t>
      </w:r>
    </w:p>
    <w:p w14:paraId="135AF7D4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Can build relationship with parents and create an education plan</w:t>
      </w:r>
    </w:p>
    <w:p w14:paraId="23E22ED9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who can communicate the spending priorities and help parents, teachers, and community members understand</w:t>
      </w:r>
    </w:p>
    <w:p w14:paraId="372C0277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System thinking – develop</w:t>
      </w:r>
      <w:r w:rsidR="007B3347">
        <w:t xml:space="preserve"> a</w:t>
      </w:r>
      <w:r>
        <w:t xml:space="preserve"> process everyone </w:t>
      </w:r>
      <w:r w:rsidR="00850925">
        <w:t xml:space="preserve">will </w:t>
      </w:r>
      <w:r>
        <w:t xml:space="preserve">embrace </w:t>
      </w:r>
      <w:r w:rsidR="00850925">
        <w:t>that will</w:t>
      </w:r>
      <w:r>
        <w:t xml:space="preserve"> continue and last</w:t>
      </w:r>
    </w:p>
    <w:p w14:paraId="2E675B95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Understand the impact of decision making- looking at the larger sale and bigger picture of what is happening with education and willing to do something with all the different partners</w:t>
      </w:r>
    </w:p>
    <w:p w14:paraId="4E31407D" w14:textId="77777777" w:rsidR="00CB2453" w:rsidRDefault="00CB2453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Develop and implement a plan </w:t>
      </w:r>
      <w:r w:rsidR="007B3347">
        <w:t>to increase student achievement and</w:t>
      </w:r>
      <w:r>
        <w:t xml:space="preserve"> to close</w:t>
      </w:r>
      <w:r w:rsidR="007B3347">
        <w:t xml:space="preserve"> the</w:t>
      </w:r>
      <w:r>
        <w:t xml:space="preserve"> achievement gap</w:t>
      </w:r>
    </w:p>
    <w:p w14:paraId="5283E1B0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 superintendent who understands the stakeholders</w:t>
      </w:r>
    </w:p>
    <w:p w14:paraId="2875F475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Strong communication skills that will create and maintain relationships (with parents, teachers, and students)</w:t>
      </w:r>
    </w:p>
    <w:p w14:paraId="502FE5F9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Be </w:t>
      </w:r>
      <w:r w:rsidR="00850925">
        <w:t>familiar with charter schools</w:t>
      </w:r>
      <w:r>
        <w:t xml:space="preserve"> -  the pros/cons, </w:t>
      </w:r>
      <w:r w:rsidR="007B3347">
        <w:t>the growth of</w:t>
      </w:r>
      <w:r>
        <w:t>, and collaboration with charter schools</w:t>
      </w:r>
    </w:p>
    <w:p w14:paraId="58966782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Is enthusiastic for the job</w:t>
      </w:r>
    </w:p>
    <w:p w14:paraId="1D0DCF34" w14:textId="77777777" w:rsidR="00D8001B" w:rsidRDefault="007B3347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Set</w:t>
      </w:r>
      <w:r w:rsidR="00D8001B">
        <w:t xml:space="preserve"> high expectation for all students</w:t>
      </w:r>
    </w:p>
    <w:p w14:paraId="35D2C3BA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Ability to build staff morale</w:t>
      </w:r>
    </w:p>
    <w:p w14:paraId="71AB7522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Bold to address equity</w:t>
      </w:r>
    </w:p>
    <w:p w14:paraId="59B98CE4" w14:textId="77777777" w:rsidR="00D8001B" w:rsidRDefault="00D8001B" w:rsidP="00D8001B">
      <w:pPr>
        <w:pStyle w:val="ListParagraph"/>
        <w:numPr>
          <w:ilvl w:val="0"/>
          <w:numId w:val="4"/>
        </w:numPr>
        <w:tabs>
          <w:tab w:val="left" w:pos="6540"/>
        </w:tabs>
      </w:pPr>
      <w:r>
        <w:t>Is innovative and skillful to bring in more money, programs, and opportunities</w:t>
      </w:r>
    </w:p>
    <w:p w14:paraId="3E5EE444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to implement that SCUSD is a “destination school district”</w:t>
      </w:r>
    </w:p>
    <w:p w14:paraId="5967CB96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Understand</w:t>
      </w:r>
      <w:r w:rsidR="00850925">
        <w:t xml:space="preserve">, </w:t>
      </w:r>
      <w:r>
        <w:t>value</w:t>
      </w:r>
      <w:r w:rsidR="00850925">
        <w:t xml:space="preserve"> and knowledge of</w:t>
      </w:r>
      <w:r>
        <w:t xml:space="preserve"> strategic planning </w:t>
      </w:r>
    </w:p>
    <w:p w14:paraId="7DFA0CE2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Recognizes the importance of working with the board, school, and communities</w:t>
      </w:r>
    </w:p>
    <w:p w14:paraId="7CCD40AB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Build a positive relationship with the union</w:t>
      </w:r>
    </w:p>
    <w:p w14:paraId="6936E903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More engage and </w:t>
      </w:r>
      <w:r w:rsidR="00DC0D01">
        <w:t>visible</w:t>
      </w:r>
      <w:r>
        <w:t xml:space="preserve"> at the school site, in the classroom, </w:t>
      </w:r>
      <w:r w:rsidR="005301F4">
        <w:t>and afterschool</w:t>
      </w:r>
    </w:p>
    <w:p w14:paraId="7A9612E5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Active listening with staff and stakeholders</w:t>
      </w:r>
    </w:p>
    <w:p w14:paraId="6A5FD03A" w14:textId="77777777" w:rsidR="00D8001B" w:rsidRDefault="00D8001B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Ability to leverage the location of </w:t>
      </w:r>
      <w:r w:rsidR="00DC0D01">
        <w:t>Sacramento</w:t>
      </w:r>
      <w:r>
        <w:t xml:space="preserve"> to bring in resources</w:t>
      </w:r>
    </w:p>
    <w:p w14:paraId="78C436C8" w14:textId="77777777" w:rsidR="00D8001B" w:rsidRDefault="00D8001B" w:rsidP="005301F4">
      <w:pPr>
        <w:pStyle w:val="ListParagraph"/>
        <w:numPr>
          <w:ilvl w:val="0"/>
          <w:numId w:val="4"/>
        </w:numPr>
        <w:tabs>
          <w:tab w:val="left" w:pos="6540"/>
        </w:tabs>
      </w:pPr>
      <w:r>
        <w:t>Have people skills to being in the necessary people to help</w:t>
      </w:r>
    </w:p>
    <w:p w14:paraId="1A767E36" w14:textId="77777777" w:rsidR="00DC0D01" w:rsidRDefault="00DC0D01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Be aware of programs that are near schools and creating a partnership with them – Example: libraries </w:t>
      </w:r>
    </w:p>
    <w:p w14:paraId="4ED4924B" w14:textId="77777777" w:rsidR="005301F4" w:rsidRDefault="005301F4" w:rsidP="005301F4">
      <w:pPr>
        <w:tabs>
          <w:tab w:val="left" w:pos="6540"/>
        </w:tabs>
      </w:pPr>
    </w:p>
    <w:p w14:paraId="4BFD1552" w14:textId="77777777" w:rsidR="005301F4" w:rsidRPr="005301F4" w:rsidRDefault="005301F4" w:rsidP="005301F4">
      <w:pPr>
        <w:tabs>
          <w:tab w:val="left" w:pos="6540"/>
        </w:tabs>
        <w:rPr>
          <w:b/>
          <w:sz w:val="28"/>
        </w:rPr>
      </w:pPr>
      <w:r w:rsidRPr="00D925B8">
        <w:rPr>
          <w:b/>
          <w:sz w:val="28"/>
        </w:rPr>
        <w:t>Characteristics/Qualities hoped for in the new Superintendent</w:t>
      </w:r>
      <w:r>
        <w:rPr>
          <w:b/>
          <w:sz w:val="28"/>
        </w:rPr>
        <w:t xml:space="preserve"> (continue):</w:t>
      </w:r>
    </w:p>
    <w:p w14:paraId="4727CEF8" w14:textId="77777777" w:rsidR="00DC0D01" w:rsidRDefault="005301F4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Has a b</w:t>
      </w:r>
      <w:r w:rsidR="00DC0D01">
        <w:t>ackground of teaching and learning</w:t>
      </w:r>
    </w:p>
    <w:p w14:paraId="5D3BD450" w14:textId="77777777" w:rsidR="00DC0D01" w:rsidRDefault="00D6054A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Independent thinker who cooperates with the board but it not a </w:t>
      </w:r>
      <w:r w:rsidR="005301F4">
        <w:t>“figure</w:t>
      </w:r>
      <w:r>
        <w:t>head</w:t>
      </w:r>
      <w:r w:rsidR="005301F4">
        <w:t>”</w:t>
      </w:r>
    </w:p>
    <w:p w14:paraId="5B4CE132" w14:textId="77777777" w:rsidR="00D6054A" w:rsidRDefault="005301F4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Have the appearance that they are in charge  </w:t>
      </w:r>
    </w:p>
    <w:p w14:paraId="2F6816BA" w14:textId="77777777" w:rsidR="00D6054A" w:rsidRDefault="00D6054A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Strong manager to address finances</w:t>
      </w:r>
    </w:p>
    <w:p w14:paraId="473CB60F" w14:textId="77777777" w:rsidR="00D6054A" w:rsidRDefault="00D6054A" w:rsidP="00D925B8">
      <w:pPr>
        <w:pStyle w:val="ListParagraph"/>
        <w:numPr>
          <w:ilvl w:val="0"/>
          <w:numId w:val="4"/>
        </w:numPr>
        <w:tabs>
          <w:tab w:val="left" w:pos="6540"/>
        </w:tabs>
      </w:pPr>
      <w:r>
        <w:t>A superintendent who is understanding and had the ability to make things happen</w:t>
      </w:r>
    </w:p>
    <w:p w14:paraId="7F214B24" w14:textId="77777777" w:rsidR="00D8001B" w:rsidRDefault="00D8001B" w:rsidP="005301F4">
      <w:pPr>
        <w:tabs>
          <w:tab w:val="left" w:pos="6540"/>
        </w:tabs>
        <w:rPr>
          <w:b/>
          <w:sz w:val="28"/>
        </w:rPr>
      </w:pPr>
      <w:r>
        <w:rPr>
          <w:b/>
          <w:sz w:val="28"/>
        </w:rPr>
        <w:t>Areas of improvement:</w:t>
      </w:r>
    </w:p>
    <w:p w14:paraId="3B4CA149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Someone with a sense of urgency</w:t>
      </w:r>
    </w:p>
    <w:p w14:paraId="05D43514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Have a great degree of humility</w:t>
      </w:r>
    </w:p>
    <w:p w14:paraId="390505A6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Having multiple measures because one size does not fit all</w:t>
      </w:r>
    </w:p>
    <w:p w14:paraId="10B692CA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Look at what programs and resources are most important to students</w:t>
      </w:r>
    </w:p>
    <w:p w14:paraId="472A0EEC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Being more involved </w:t>
      </w:r>
      <w:r w:rsidR="00D6054A">
        <w:t xml:space="preserve">and engaged </w:t>
      </w:r>
      <w:r>
        <w:t xml:space="preserve">with community events – be </w:t>
      </w:r>
      <w:r w:rsidR="00D6054A">
        <w:t>culturally</w:t>
      </w:r>
      <w:r>
        <w:t xml:space="preserve"> sensitive to events in the community</w:t>
      </w:r>
      <w:r w:rsidR="00D6054A">
        <w:t xml:space="preserve"> </w:t>
      </w:r>
    </w:p>
    <w:p w14:paraId="338B4EC6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Find ways to retain a superintendent</w:t>
      </w:r>
    </w:p>
    <w:p w14:paraId="0259D002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Capacity to listen to principals and what their needs are</w:t>
      </w:r>
    </w:p>
    <w:p w14:paraId="4A8D9A8B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Working with community partners to help work with families and schools</w:t>
      </w:r>
    </w:p>
    <w:p w14:paraId="356E9AB8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Encouraging parents and students to attend events</w:t>
      </w:r>
    </w:p>
    <w:p w14:paraId="6F32559D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Retain principals </w:t>
      </w:r>
    </w:p>
    <w:p w14:paraId="790B60E4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Create a plan on how to address teacher shortage – create a process for SCUSD students to come back</w:t>
      </w:r>
    </w:p>
    <w:p w14:paraId="44910A95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Mutual accountability</w:t>
      </w:r>
    </w:p>
    <w:p w14:paraId="0B4FC46F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Increase the connection between superintendent and students</w:t>
      </w:r>
    </w:p>
    <w:p w14:paraId="0E2F82AF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 xml:space="preserve">Increase connection and engagement with parents through SCC meetings and volunteering opportunities </w:t>
      </w:r>
    </w:p>
    <w:p w14:paraId="4FB53B6E" w14:textId="77777777" w:rsidR="00850925" w:rsidRDefault="00850925" w:rsidP="00850925">
      <w:pPr>
        <w:pStyle w:val="ListParagraph"/>
        <w:numPr>
          <w:ilvl w:val="0"/>
          <w:numId w:val="4"/>
        </w:numPr>
        <w:tabs>
          <w:tab w:val="left" w:pos="6540"/>
        </w:tabs>
      </w:pPr>
      <w:r>
        <w:t>Broader and insightful strategic plan for community organizations -  include different audience</w:t>
      </w:r>
    </w:p>
    <w:p w14:paraId="76B5CC37" w14:textId="77777777" w:rsidR="00850925" w:rsidRDefault="00850925" w:rsidP="005301F4">
      <w:pPr>
        <w:pStyle w:val="ListParagraph"/>
        <w:tabs>
          <w:tab w:val="left" w:pos="6540"/>
        </w:tabs>
      </w:pPr>
    </w:p>
    <w:p w14:paraId="37685158" w14:textId="77777777" w:rsidR="00850925" w:rsidRPr="00850925" w:rsidRDefault="00850925" w:rsidP="00850925">
      <w:pPr>
        <w:tabs>
          <w:tab w:val="left" w:pos="6540"/>
        </w:tabs>
        <w:rPr>
          <w:b/>
          <w:sz w:val="28"/>
        </w:rPr>
      </w:pPr>
      <w:r w:rsidRPr="00850925">
        <w:rPr>
          <w:b/>
          <w:sz w:val="28"/>
        </w:rPr>
        <w:t>Other suggestions:</w:t>
      </w:r>
    </w:p>
    <w:p w14:paraId="38055E15" w14:textId="77777777" w:rsidR="00D8001B" w:rsidRDefault="00DC0D01" w:rsidP="00850925">
      <w:pPr>
        <w:pStyle w:val="ListParagraph"/>
        <w:numPr>
          <w:ilvl w:val="0"/>
          <w:numId w:val="8"/>
        </w:numPr>
        <w:tabs>
          <w:tab w:val="left" w:pos="6540"/>
        </w:tabs>
      </w:pPr>
      <w:r w:rsidRPr="00DC0D01">
        <w:t xml:space="preserve">Follow through with </w:t>
      </w:r>
      <w:r>
        <w:t>resolutions (disability, safe haven, bullying, etc.) – being transparent with the next steps</w:t>
      </w:r>
    </w:p>
    <w:p w14:paraId="40F71F8D" w14:textId="77777777" w:rsidR="00DC0D01" w:rsidRDefault="00D6054A" w:rsidP="00850925">
      <w:pPr>
        <w:pStyle w:val="ListParagraph"/>
        <w:numPr>
          <w:ilvl w:val="0"/>
          <w:numId w:val="8"/>
        </w:numPr>
        <w:tabs>
          <w:tab w:val="left" w:pos="6540"/>
        </w:tabs>
      </w:pPr>
      <w:r>
        <w:t>Teaching student life skills</w:t>
      </w:r>
    </w:p>
    <w:p w14:paraId="6382287B" w14:textId="77777777" w:rsidR="00D6054A" w:rsidRPr="00DC0D01" w:rsidRDefault="00D6054A" w:rsidP="00D6054A">
      <w:pPr>
        <w:pStyle w:val="ListParagraph"/>
        <w:tabs>
          <w:tab w:val="left" w:pos="6540"/>
        </w:tabs>
        <w:ind w:left="990"/>
      </w:pPr>
    </w:p>
    <w:sectPr w:rsidR="00D6054A" w:rsidRPr="00DC0D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A351A" w14:textId="77777777" w:rsidR="00723392" w:rsidRDefault="00723392" w:rsidP="009F7E88">
      <w:pPr>
        <w:spacing w:after="0" w:line="240" w:lineRule="auto"/>
      </w:pPr>
      <w:r>
        <w:separator/>
      </w:r>
    </w:p>
  </w:endnote>
  <w:endnote w:type="continuationSeparator" w:id="0">
    <w:p w14:paraId="4F36D5D9" w14:textId="77777777" w:rsidR="00723392" w:rsidRDefault="00723392" w:rsidP="009F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8644845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F613E4" w14:textId="77777777" w:rsidR="00F368C3" w:rsidRPr="00F368C3" w:rsidRDefault="00F368C3" w:rsidP="00F368C3">
            <w:pPr>
              <w:pStyle w:val="Footer"/>
              <w:jc w:val="center"/>
              <w:rPr>
                <w:rFonts w:ascii="Calibri" w:hAnsi="Calibri"/>
              </w:rPr>
            </w:pPr>
            <w:r w:rsidRPr="00F368C3">
              <w:rPr>
                <w:rFonts w:ascii="Calibri" w:hAnsi="Calibri"/>
              </w:rPr>
              <w:t xml:space="preserve">Page 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F368C3">
              <w:rPr>
                <w:rFonts w:ascii="Calibri" w:hAnsi="Calibri"/>
                <w:b/>
                <w:bCs/>
              </w:rPr>
              <w:instrText xml:space="preserve"> PAGE </w:instrTex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632A66">
              <w:rPr>
                <w:rFonts w:ascii="Calibri" w:hAnsi="Calibri"/>
                <w:b/>
                <w:bCs/>
                <w:noProof/>
              </w:rPr>
              <w:t>1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F368C3">
              <w:rPr>
                <w:rFonts w:ascii="Calibri" w:hAnsi="Calibri"/>
              </w:rPr>
              <w:t xml:space="preserve"> of 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F368C3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="00632A66">
              <w:rPr>
                <w:rFonts w:ascii="Calibri" w:hAnsi="Calibri"/>
                <w:b/>
                <w:bCs/>
                <w:noProof/>
              </w:rPr>
              <w:t>3</w:t>
            </w:r>
            <w:r w:rsidRPr="00F368C3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65DEED" w14:textId="77777777" w:rsidR="00F368C3" w:rsidRDefault="00F36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6422" w14:textId="77777777" w:rsidR="00723392" w:rsidRDefault="00723392" w:rsidP="009F7E88">
      <w:pPr>
        <w:spacing w:after="0" w:line="240" w:lineRule="auto"/>
      </w:pPr>
      <w:r>
        <w:separator/>
      </w:r>
    </w:p>
  </w:footnote>
  <w:footnote w:type="continuationSeparator" w:id="0">
    <w:p w14:paraId="42F988E0" w14:textId="77777777" w:rsidR="00723392" w:rsidRDefault="00723392" w:rsidP="009F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8375" w14:textId="77777777" w:rsidR="009F7E88" w:rsidRPr="009F7E88" w:rsidRDefault="009F7E88" w:rsidP="009F7E88">
    <w:pPr>
      <w:pStyle w:val="Header"/>
      <w:jc w:val="center"/>
      <w:rPr>
        <w:b/>
        <w:sz w:val="32"/>
        <w:u w:val="single"/>
      </w:rPr>
    </w:pPr>
    <w:r w:rsidRPr="009F7E88">
      <w:rPr>
        <w:b/>
        <w:sz w:val="32"/>
        <w:u w:val="single"/>
      </w:rPr>
      <w:t>Superintendent Search Town Hall Meeting</w:t>
    </w:r>
  </w:p>
  <w:p w14:paraId="01001DD7" w14:textId="77777777" w:rsidR="009F7E88" w:rsidRPr="009F7E88" w:rsidRDefault="009F7E88" w:rsidP="009F7E88">
    <w:pPr>
      <w:pStyle w:val="Header"/>
      <w:jc w:val="center"/>
      <w:rPr>
        <w:b/>
        <w:sz w:val="32"/>
        <w:u w:val="single"/>
      </w:rPr>
    </w:pPr>
    <w:r w:rsidRPr="009F7E88">
      <w:rPr>
        <w:b/>
        <w:sz w:val="32"/>
        <w:u w:val="single"/>
      </w:rPr>
      <w:t>March 1, 2017- John F. Kennedy High School – 6-8PM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2C4"/>
    <w:multiLevelType w:val="hybridMultilevel"/>
    <w:tmpl w:val="FC9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586"/>
    <w:multiLevelType w:val="hybridMultilevel"/>
    <w:tmpl w:val="1F8EF0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004347"/>
    <w:multiLevelType w:val="hybridMultilevel"/>
    <w:tmpl w:val="78CCAFC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098147D"/>
    <w:multiLevelType w:val="hybridMultilevel"/>
    <w:tmpl w:val="730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264E9"/>
    <w:multiLevelType w:val="hybridMultilevel"/>
    <w:tmpl w:val="00BC7F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EA20B5"/>
    <w:multiLevelType w:val="hybridMultilevel"/>
    <w:tmpl w:val="106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F4027"/>
    <w:multiLevelType w:val="hybridMultilevel"/>
    <w:tmpl w:val="CED417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A2B1E3A"/>
    <w:multiLevelType w:val="hybridMultilevel"/>
    <w:tmpl w:val="7D9C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8"/>
    <w:rsid w:val="005301F4"/>
    <w:rsid w:val="005327F8"/>
    <w:rsid w:val="00632A66"/>
    <w:rsid w:val="00723392"/>
    <w:rsid w:val="007B3347"/>
    <w:rsid w:val="00850925"/>
    <w:rsid w:val="009F6FBD"/>
    <w:rsid w:val="009F7E88"/>
    <w:rsid w:val="00CB2453"/>
    <w:rsid w:val="00D6054A"/>
    <w:rsid w:val="00D8001B"/>
    <w:rsid w:val="00D925B8"/>
    <w:rsid w:val="00DC0D01"/>
    <w:rsid w:val="00F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7D94"/>
  <w15:chartTrackingRefBased/>
  <w15:docId w15:val="{FF3FE61E-B71A-4F56-A155-B345EFA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88"/>
  </w:style>
  <w:style w:type="paragraph" w:styleId="Footer">
    <w:name w:val="footer"/>
    <w:basedOn w:val="Normal"/>
    <w:link w:val="FooterChar"/>
    <w:uiPriority w:val="99"/>
    <w:unhideWhenUsed/>
    <w:rsid w:val="009F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88"/>
  </w:style>
  <w:style w:type="paragraph" w:styleId="NoSpacing">
    <w:name w:val="No Spacing"/>
    <w:uiPriority w:val="1"/>
    <w:qFormat/>
    <w:rsid w:val="009F7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Yee-Ying Vang</dc:creator>
  <cp:keywords/>
  <dc:description/>
  <cp:lastModifiedBy>Microsoft Office User</cp:lastModifiedBy>
  <cp:revision>2</cp:revision>
  <dcterms:created xsi:type="dcterms:W3CDTF">2017-03-08T18:57:00Z</dcterms:created>
  <dcterms:modified xsi:type="dcterms:W3CDTF">2017-03-08T18:57:00Z</dcterms:modified>
</cp:coreProperties>
</file>