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6"/>
          <w:szCs w:val="72"/>
          <w:lang w:eastAsia="en-US"/>
        </w:rPr>
        <w:id w:val="-993171885"/>
        <w:docPartObj>
          <w:docPartGallery w:val="Cover Pages"/>
          <w:docPartUnique/>
        </w:docPartObj>
      </w:sdtPr>
      <w:sdtEndPr>
        <w:rPr>
          <w:rFonts w:asciiTheme="minorHAnsi" w:eastAsiaTheme="minorEastAsia" w:hAnsiTheme="minorHAnsi" w:cs="Times New Roman"/>
          <w:sz w:val="22"/>
          <w:szCs w:val="22"/>
        </w:rPr>
      </w:sdtEndPr>
      <w:sdtContent>
        <w:tbl>
          <w:tblPr>
            <w:tblpPr w:leftFromText="187" w:rightFromText="187" w:vertAnchor="page" w:horzAnchor="page" w:tblpXSpec="center" w:tblpYSpec="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216" w:type="dxa"/>
              <w:bottom w:w="216" w:type="dxa"/>
              <w:right w:w="216" w:type="dxa"/>
            </w:tblCellMar>
            <w:tblLook w:val="04A0" w:firstRow="1" w:lastRow="0" w:firstColumn="1" w:lastColumn="0" w:noHBand="0" w:noVBand="1"/>
          </w:tblPr>
          <w:tblGrid>
            <w:gridCol w:w="5657"/>
            <w:gridCol w:w="5590"/>
            <w:gridCol w:w="7905"/>
          </w:tblGrid>
          <w:tr w:rsidR="0062075B" w14:paraId="0FFB527A" w14:textId="77777777" w:rsidTr="001745E0">
            <w:tc>
              <w:tcPr>
                <w:tcW w:w="3525" w:type="dxa"/>
                <w:vAlign w:val="center"/>
              </w:tcPr>
              <w:p w14:paraId="55E90F43" w14:textId="77777777" w:rsidR="0062075B" w:rsidRDefault="00D0577A" w:rsidP="00D0577A">
                <w:pPr>
                  <w:pStyle w:val="NoSpacing"/>
                  <w:jc w:val="center"/>
                  <w:rPr>
                    <w:rFonts w:asciiTheme="majorHAnsi" w:eastAsiaTheme="majorEastAsia" w:hAnsiTheme="majorHAnsi" w:cstheme="majorBidi"/>
                    <w:sz w:val="76"/>
                    <w:szCs w:val="72"/>
                  </w:rPr>
                </w:pPr>
                <w:r>
                  <w:rPr>
                    <w:noProof/>
                    <w:lang w:eastAsia="en-US"/>
                  </w:rPr>
                  <w:drawing>
                    <wp:anchor distT="0" distB="0" distL="114300" distR="114300" simplePos="0" relativeHeight="251659264" behindDoc="1" locked="0" layoutInCell="1" allowOverlap="1" wp14:anchorId="7CDEBE15" wp14:editId="082F1941">
                      <wp:simplePos x="0" y="0"/>
                      <wp:positionH relativeFrom="column">
                        <wp:posOffset>347980</wp:posOffset>
                      </wp:positionH>
                      <wp:positionV relativeFrom="paragraph">
                        <wp:posOffset>-2825115</wp:posOffset>
                      </wp:positionV>
                      <wp:extent cx="2688590" cy="2395220"/>
                      <wp:effectExtent l="0" t="0" r="0" b="5080"/>
                      <wp:wrapThrough wrapText="bothSides">
                        <wp:wrapPolygon edited="0">
                          <wp:start x="0" y="0"/>
                          <wp:lineTo x="0" y="21474"/>
                          <wp:lineTo x="21427" y="21474"/>
                          <wp:lineTo x="21427" y="0"/>
                          <wp:lineTo x="0" y="0"/>
                        </wp:wrapPolygon>
                      </wp:wrapThrough>
                      <wp:docPr id="1" name="Picture 5" descr="C:\Documents and Settings\olivine-roberts\Local Settings\Temporary Internet Files\Content.Outlook\LMI12OHF\Two tone green apple with black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livine-roberts\Local Settings\Temporary Internet Files\Content.Outlook\LMI12OHF\Two tone green apple with black type.jpg"/>
                              <pic:cNvPicPr>
                                <a:picLocks noChangeAspect="1" noChangeArrowheads="1"/>
                              </pic:cNvPicPr>
                            </pic:nvPicPr>
                            <pic:blipFill>
                              <a:blip r:embed="rId9">
                                <a:extLst>
                                  <a:ext uri="{28A0092B-C50C-407E-A947-70E740481C1C}">
                                    <a14:useLocalDpi xmlns:a14="http://schemas.microsoft.com/office/drawing/2010/main" val="0"/>
                                  </a:ext>
                                </a:extLst>
                              </a:blip>
                              <a:srcRect l="11801" t="2415" r="14597" b="2007"/>
                              <a:stretch>
                                <a:fillRect/>
                              </a:stretch>
                            </pic:blipFill>
                            <pic:spPr bwMode="auto">
                              <a:xfrm>
                                <a:off x="0" y="0"/>
                                <a:ext cx="2688590" cy="2395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62075B">
                      <w:rPr>
                        <w:rFonts w:asciiTheme="majorHAnsi" w:eastAsiaTheme="majorEastAsia" w:hAnsiTheme="majorHAnsi" w:cstheme="majorBidi"/>
                        <w:sz w:val="76"/>
                        <w:szCs w:val="72"/>
                      </w:rPr>
                      <w:t>Curriculum Map</w:t>
                    </w:r>
                  </w:sdtContent>
                </w:sdt>
              </w:p>
            </w:tc>
            <w:tc>
              <w:tcPr>
                <w:tcW w:w="6267" w:type="dxa"/>
                <w:gridSpan w:val="2"/>
                <w:vAlign w:val="center"/>
              </w:tcPr>
              <w:p w14:paraId="68FB6916" w14:textId="632DDD7D" w:rsidR="0062075B" w:rsidRPr="00070240" w:rsidRDefault="0062075B" w:rsidP="00C24E75">
                <w:pPr>
                  <w:pStyle w:val="NoSpacing"/>
                  <w:rPr>
                    <w:color w:val="FF0000"/>
                    <w:sz w:val="144"/>
                    <w:szCs w:val="144"/>
                    <w14:numForm w14:val="oldStyle"/>
                  </w:rPr>
                </w:pPr>
                <w:r>
                  <w:rPr>
                    <w:color w:val="4F81BD" w:themeColor="accent1"/>
                    <w:sz w:val="200"/>
                    <w:szCs w:val="200"/>
                    <w14:numForm w14:val="oldStyle"/>
                  </w:rPr>
                  <w:t>Mathematics Grade</w:t>
                </w:r>
                <w:r w:rsidR="000D20D1">
                  <w:rPr>
                    <w:color w:val="4F81BD" w:themeColor="accent1"/>
                    <w:sz w:val="200"/>
                    <w:szCs w:val="200"/>
                    <w14:numForm w14:val="oldStyle"/>
                  </w:rPr>
                  <w:t xml:space="preserve"> 5</w:t>
                </w:r>
                <w:r w:rsidR="00070240">
                  <w:rPr>
                    <w:color w:val="FF0000"/>
                    <w:sz w:val="144"/>
                    <w:szCs w:val="144"/>
                    <w14:numForm w14:val="oldStyle"/>
                  </w:rPr>
                  <w:t xml:space="preserve"> </w:t>
                </w:r>
              </w:p>
            </w:tc>
          </w:tr>
          <w:tr w:rsidR="0062075B" w14:paraId="72830E71" w14:textId="77777777" w:rsidTr="001745E0">
            <w:tc>
              <w:tcPr>
                <w:tcW w:w="7054" w:type="dxa"/>
                <w:gridSpan w:val="2"/>
                <w:vAlign w:val="center"/>
              </w:tcPr>
              <w:p w14:paraId="3797D1DC" w14:textId="43095D67" w:rsidR="0062075B" w:rsidRPr="001745E0" w:rsidRDefault="00C24E75" w:rsidP="00D405F1">
                <w:pPr>
                  <w:pStyle w:val="NoSpacing"/>
                  <w:rPr>
                    <w:rFonts w:asciiTheme="majorHAnsi" w:hAnsiTheme="majorHAnsi"/>
                    <w:color w:val="FF0000"/>
                    <w:sz w:val="32"/>
                  </w:rPr>
                </w:pPr>
                <w:r w:rsidRPr="001745E0">
                  <w:rPr>
                    <w:rFonts w:asciiTheme="majorHAnsi" w:hAnsiTheme="majorHAnsi"/>
                    <w:b/>
                    <w:color w:val="FF0000"/>
                    <w:sz w:val="32"/>
                  </w:rPr>
                  <w:t>DRAFT</w:t>
                </w:r>
                <w:r w:rsidR="001745E0">
                  <w:rPr>
                    <w:rFonts w:asciiTheme="majorHAnsi" w:hAnsiTheme="majorHAnsi"/>
                    <w:color w:val="FF0000"/>
                    <w:sz w:val="32"/>
                  </w:rPr>
                  <w:t xml:space="preserve"> Last Updated </w:t>
                </w:r>
                <w:r w:rsidR="00D405F1">
                  <w:rPr>
                    <w:rFonts w:asciiTheme="majorHAnsi" w:hAnsiTheme="majorHAnsi"/>
                    <w:color w:val="FF0000"/>
                    <w:sz w:val="32"/>
                  </w:rPr>
                  <w:t>November 20</w:t>
                </w:r>
                <w:r w:rsidRPr="001745E0">
                  <w:rPr>
                    <w:rFonts w:asciiTheme="majorHAnsi" w:hAnsiTheme="majorHAnsi"/>
                    <w:color w:val="FF0000"/>
                    <w:sz w:val="32"/>
                  </w:rPr>
                  <w:t>, 2014</w:t>
                </w:r>
              </w:p>
            </w:tc>
            <w:sdt>
              <w:sdtPr>
                <w:rPr>
                  <w:rFonts w:asciiTheme="majorHAnsi" w:eastAsiaTheme="majorEastAsia" w:hAnsiTheme="majorHAnsi" w:cstheme="majorBidi"/>
                  <w:sz w:val="36"/>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2738" w:type="dxa"/>
                    <w:vAlign w:val="center"/>
                  </w:tcPr>
                  <w:p w14:paraId="565ABFF5" w14:textId="77777777" w:rsidR="0062075B" w:rsidRDefault="0062075B" w:rsidP="0062075B">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Sacramento City Unified School District</w:t>
                    </w:r>
                  </w:p>
                </w:tc>
              </w:sdtContent>
            </w:sdt>
          </w:tr>
        </w:tbl>
        <w:p w14:paraId="28CDE93B" w14:textId="77777777" w:rsidR="0062075B" w:rsidRDefault="00A700EE" w:rsidP="0062075B"/>
      </w:sdtContent>
    </w:sdt>
    <w:p w14:paraId="7E7950B9" w14:textId="77777777" w:rsidR="00BD1FE6" w:rsidRDefault="00BD1FE6"/>
    <w:sdt>
      <w:sdtPr>
        <w:rPr>
          <w:rFonts w:asciiTheme="minorHAnsi" w:eastAsiaTheme="minorEastAsia" w:hAnsiTheme="minorHAnsi" w:cs="Times New Roman"/>
          <w:b w:val="0"/>
          <w:bCs w:val="0"/>
          <w:color w:val="auto"/>
          <w:sz w:val="22"/>
          <w:szCs w:val="22"/>
          <w:lang w:eastAsia="en-US"/>
        </w:rPr>
        <w:id w:val="1810427587"/>
        <w:docPartObj>
          <w:docPartGallery w:val="Table of Contents"/>
          <w:docPartUnique/>
        </w:docPartObj>
      </w:sdtPr>
      <w:sdtEndPr>
        <w:rPr>
          <w:noProof/>
        </w:rPr>
      </w:sdtEndPr>
      <w:sdtContent>
        <w:p w14:paraId="2A1E958C" w14:textId="77777777" w:rsidR="001745E0" w:rsidRDefault="001745E0">
          <w:pPr>
            <w:pStyle w:val="TOCHeading"/>
            <w:rPr>
              <w:rFonts w:asciiTheme="minorHAnsi" w:eastAsiaTheme="minorEastAsia" w:hAnsiTheme="minorHAnsi" w:cs="Times New Roman"/>
              <w:b w:val="0"/>
              <w:bCs w:val="0"/>
              <w:color w:val="auto"/>
              <w:sz w:val="22"/>
              <w:szCs w:val="22"/>
              <w:lang w:eastAsia="en-US"/>
            </w:rPr>
          </w:pPr>
        </w:p>
        <w:p w14:paraId="0F1AD6AD" w14:textId="725BEF8D" w:rsidR="00BD1FE6" w:rsidRDefault="00BD1FE6">
          <w:pPr>
            <w:pStyle w:val="TOCHeading"/>
          </w:pPr>
          <w:r>
            <w:t>Table of Contents</w:t>
          </w:r>
        </w:p>
        <w:p w14:paraId="191C9BEC" w14:textId="77777777" w:rsidR="00632CDF" w:rsidRDefault="00BD1FE6">
          <w:pPr>
            <w:pStyle w:val="TOC1"/>
            <w:tabs>
              <w:tab w:val="right" w:leader="dot" w:pos="18710"/>
            </w:tabs>
            <w:rPr>
              <w:rFonts w:cstheme="minorBidi"/>
              <w:noProof/>
            </w:rPr>
          </w:pPr>
          <w:r>
            <w:fldChar w:fldCharType="begin"/>
          </w:r>
          <w:r>
            <w:instrText xml:space="preserve"> TOC \o "1-3" \h \z \u </w:instrText>
          </w:r>
          <w:r>
            <w:fldChar w:fldCharType="separate"/>
          </w:r>
          <w:hyperlink w:anchor="_Toc387841721" w:history="1">
            <w:r w:rsidR="00632CDF" w:rsidRPr="00EE5B3C">
              <w:rPr>
                <w:rStyle w:val="Hyperlink"/>
                <w:noProof/>
              </w:rPr>
              <w:t>Grade 5 Year-at-a-Glance</w:t>
            </w:r>
            <w:r w:rsidR="00632CDF">
              <w:rPr>
                <w:noProof/>
                <w:webHidden/>
              </w:rPr>
              <w:tab/>
            </w:r>
            <w:r w:rsidR="00632CDF">
              <w:rPr>
                <w:noProof/>
                <w:webHidden/>
              </w:rPr>
              <w:fldChar w:fldCharType="begin"/>
            </w:r>
            <w:r w:rsidR="00632CDF">
              <w:rPr>
                <w:noProof/>
                <w:webHidden/>
              </w:rPr>
              <w:instrText xml:space="preserve"> PAGEREF _Toc387841721 \h </w:instrText>
            </w:r>
            <w:r w:rsidR="00632CDF">
              <w:rPr>
                <w:noProof/>
                <w:webHidden/>
              </w:rPr>
            </w:r>
            <w:r w:rsidR="00632CDF">
              <w:rPr>
                <w:noProof/>
                <w:webHidden/>
              </w:rPr>
              <w:fldChar w:fldCharType="separate"/>
            </w:r>
            <w:r w:rsidR="001745E0">
              <w:rPr>
                <w:noProof/>
                <w:webHidden/>
              </w:rPr>
              <w:t>3</w:t>
            </w:r>
            <w:r w:rsidR="00632CDF">
              <w:rPr>
                <w:noProof/>
                <w:webHidden/>
              </w:rPr>
              <w:fldChar w:fldCharType="end"/>
            </w:r>
          </w:hyperlink>
        </w:p>
        <w:p w14:paraId="79966228" w14:textId="77777777" w:rsidR="00632CDF" w:rsidRDefault="00A700EE">
          <w:pPr>
            <w:pStyle w:val="TOC1"/>
            <w:tabs>
              <w:tab w:val="right" w:leader="dot" w:pos="18710"/>
            </w:tabs>
            <w:rPr>
              <w:rFonts w:cstheme="minorBidi"/>
              <w:noProof/>
            </w:rPr>
          </w:pPr>
          <w:hyperlink w:anchor="_Toc387841722" w:history="1">
            <w:r w:rsidR="00632CDF" w:rsidRPr="00EE5B3C">
              <w:rPr>
                <w:rStyle w:val="Hyperlink"/>
                <w:noProof/>
              </w:rPr>
              <w:t>Unit #1: Place Value in Base Ten – Whole Numbers and Decimal Fractions</w:t>
            </w:r>
            <w:r w:rsidR="00632CDF">
              <w:rPr>
                <w:noProof/>
                <w:webHidden/>
              </w:rPr>
              <w:tab/>
            </w:r>
            <w:r w:rsidR="00632CDF">
              <w:rPr>
                <w:noProof/>
                <w:webHidden/>
              </w:rPr>
              <w:fldChar w:fldCharType="begin"/>
            </w:r>
            <w:r w:rsidR="00632CDF">
              <w:rPr>
                <w:noProof/>
                <w:webHidden/>
              </w:rPr>
              <w:instrText xml:space="preserve"> PAGEREF _Toc387841722 \h </w:instrText>
            </w:r>
            <w:r w:rsidR="00632CDF">
              <w:rPr>
                <w:noProof/>
                <w:webHidden/>
              </w:rPr>
            </w:r>
            <w:r w:rsidR="00632CDF">
              <w:rPr>
                <w:noProof/>
                <w:webHidden/>
              </w:rPr>
              <w:fldChar w:fldCharType="separate"/>
            </w:r>
            <w:r w:rsidR="001745E0">
              <w:rPr>
                <w:noProof/>
                <w:webHidden/>
              </w:rPr>
              <w:t>4</w:t>
            </w:r>
            <w:r w:rsidR="00632CDF">
              <w:rPr>
                <w:noProof/>
                <w:webHidden/>
              </w:rPr>
              <w:fldChar w:fldCharType="end"/>
            </w:r>
          </w:hyperlink>
        </w:p>
        <w:p w14:paraId="194085EE" w14:textId="77777777" w:rsidR="00632CDF" w:rsidRDefault="00A700EE">
          <w:pPr>
            <w:pStyle w:val="TOC1"/>
            <w:tabs>
              <w:tab w:val="right" w:leader="dot" w:pos="18710"/>
            </w:tabs>
            <w:rPr>
              <w:rFonts w:cstheme="minorBidi"/>
              <w:noProof/>
            </w:rPr>
          </w:pPr>
          <w:hyperlink w:anchor="_Toc387841723" w:history="1">
            <w:r w:rsidR="00632CDF" w:rsidRPr="00EE5B3C">
              <w:rPr>
                <w:rStyle w:val="Hyperlink"/>
                <w:noProof/>
              </w:rPr>
              <w:t>Unit #2: Multi-digit Operations with Whole Numbers and Decimal Fractions</w:t>
            </w:r>
            <w:r w:rsidR="00632CDF">
              <w:rPr>
                <w:noProof/>
                <w:webHidden/>
              </w:rPr>
              <w:tab/>
            </w:r>
            <w:r w:rsidR="00632CDF">
              <w:rPr>
                <w:noProof/>
                <w:webHidden/>
              </w:rPr>
              <w:fldChar w:fldCharType="begin"/>
            </w:r>
            <w:r w:rsidR="00632CDF">
              <w:rPr>
                <w:noProof/>
                <w:webHidden/>
              </w:rPr>
              <w:instrText xml:space="preserve"> PAGEREF _Toc387841723 \h </w:instrText>
            </w:r>
            <w:r w:rsidR="00632CDF">
              <w:rPr>
                <w:noProof/>
                <w:webHidden/>
              </w:rPr>
            </w:r>
            <w:r w:rsidR="00632CDF">
              <w:rPr>
                <w:noProof/>
                <w:webHidden/>
              </w:rPr>
              <w:fldChar w:fldCharType="separate"/>
            </w:r>
            <w:r w:rsidR="001745E0">
              <w:rPr>
                <w:noProof/>
                <w:webHidden/>
              </w:rPr>
              <w:t>14</w:t>
            </w:r>
            <w:r w:rsidR="00632CDF">
              <w:rPr>
                <w:noProof/>
                <w:webHidden/>
              </w:rPr>
              <w:fldChar w:fldCharType="end"/>
            </w:r>
          </w:hyperlink>
        </w:p>
        <w:p w14:paraId="5B5EB66E" w14:textId="77777777" w:rsidR="00632CDF" w:rsidRDefault="00A700EE">
          <w:pPr>
            <w:pStyle w:val="TOC1"/>
            <w:tabs>
              <w:tab w:val="right" w:leader="dot" w:pos="18710"/>
            </w:tabs>
            <w:rPr>
              <w:rFonts w:cstheme="minorBidi"/>
              <w:noProof/>
            </w:rPr>
          </w:pPr>
          <w:hyperlink w:anchor="_Toc387841724" w:history="1">
            <w:r w:rsidR="00632CDF" w:rsidRPr="00EE5B3C">
              <w:rPr>
                <w:rStyle w:val="Hyperlink"/>
                <w:noProof/>
              </w:rPr>
              <w:t>Unit #3: Addition and Subtraction of Fractions</w:t>
            </w:r>
            <w:r w:rsidR="00632CDF">
              <w:rPr>
                <w:noProof/>
                <w:webHidden/>
              </w:rPr>
              <w:tab/>
            </w:r>
            <w:r w:rsidR="00632CDF">
              <w:rPr>
                <w:noProof/>
                <w:webHidden/>
              </w:rPr>
              <w:fldChar w:fldCharType="begin"/>
            </w:r>
            <w:r w:rsidR="00632CDF">
              <w:rPr>
                <w:noProof/>
                <w:webHidden/>
              </w:rPr>
              <w:instrText xml:space="preserve"> PAGEREF _Toc387841724 \h </w:instrText>
            </w:r>
            <w:r w:rsidR="00632CDF">
              <w:rPr>
                <w:noProof/>
                <w:webHidden/>
              </w:rPr>
            </w:r>
            <w:r w:rsidR="00632CDF">
              <w:rPr>
                <w:noProof/>
                <w:webHidden/>
              </w:rPr>
              <w:fldChar w:fldCharType="separate"/>
            </w:r>
            <w:r w:rsidR="001745E0">
              <w:rPr>
                <w:noProof/>
                <w:webHidden/>
              </w:rPr>
              <w:t>23</w:t>
            </w:r>
            <w:r w:rsidR="00632CDF">
              <w:rPr>
                <w:noProof/>
                <w:webHidden/>
              </w:rPr>
              <w:fldChar w:fldCharType="end"/>
            </w:r>
          </w:hyperlink>
        </w:p>
        <w:p w14:paraId="5B8971ED" w14:textId="77777777" w:rsidR="00632CDF" w:rsidRDefault="00A700EE">
          <w:pPr>
            <w:pStyle w:val="TOC1"/>
            <w:tabs>
              <w:tab w:val="right" w:leader="dot" w:pos="18710"/>
            </w:tabs>
            <w:rPr>
              <w:rFonts w:cstheme="minorBidi"/>
              <w:noProof/>
            </w:rPr>
          </w:pPr>
          <w:hyperlink w:anchor="_Toc387841725" w:history="1">
            <w:r w:rsidR="00632CDF" w:rsidRPr="00EE5B3C">
              <w:rPr>
                <w:rStyle w:val="Hyperlink"/>
                <w:noProof/>
              </w:rPr>
              <w:t>Unit #4: Multiplication and Division of Fractions</w:t>
            </w:r>
            <w:r w:rsidR="00632CDF">
              <w:rPr>
                <w:noProof/>
                <w:webHidden/>
              </w:rPr>
              <w:tab/>
            </w:r>
            <w:r w:rsidR="00632CDF">
              <w:rPr>
                <w:noProof/>
                <w:webHidden/>
              </w:rPr>
              <w:fldChar w:fldCharType="begin"/>
            </w:r>
            <w:r w:rsidR="00632CDF">
              <w:rPr>
                <w:noProof/>
                <w:webHidden/>
              </w:rPr>
              <w:instrText xml:space="preserve"> PAGEREF _Toc387841725 \h </w:instrText>
            </w:r>
            <w:r w:rsidR="00632CDF">
              <w:rPr>
                <w:noProof/>
                <w:webHidden/>
              </w:rPr>
            </w:r>
            <w:r w:rsidR="00632CDF">
              <w:rPr>
                <w:noProof/>
                <w:webHidden/>
              </w:rPr>
              <w:fldChar w:fldCharType="separate"/>
            </w:r>
            <w:r w:rsidR="001745E0">
              <w:rPr>
                <w:noProof/>
                <w:webHidden/>
              </w:rPr>
              <w:t>28</w:t>
            </w:r>
            <w:r w:rsidR="00632CDF">
              <w:rPr>
                <w:noProof/>
                <w:webHidden/>
              </w:rPr>
              <w:fldChar w:fldCharType="end"/>
            </w:r>
          </w:hyperlink>
        </w:p>
        <w:p w14:paraId="42E47461" w14:textId="77777777" w:rsidR="00632CDF" w:rsidRDefault="00A700EE">
          <w:pPr>
            <w:pStyle w:val="TOC1"/>
            <w:tabs>
              <w:tab w:val="right" w:leader="dot" w:pos="18710"/>
            </w:tabs>
            <w:rPr>
              <w:rFonts w:cstheme="minorBidi"/>
              <w:noProof/>
            </w:rPr>
          </w:pPr>
          <w:hyperlink w:anchor="_Toc387841726" w:history="1">
            <w:r w:rsidR="00632CDF" w:rsidRPr="00EE5B3C">
              <w:rPr>
                <w:rStyle w:val="Hyperlink"/>
                <w:noProof/>
              </w:rPr>
              <w:t>Unit #5: Geometric Measures of Volume</w:t>
            </w:r>
            <w:r w:rsidR="00632CDF">
              <w:rPr>
                <w:noProof/>
                <w:webHidden/>
              </w:rPr>
              <w:tab/>
            </w:r>
            <w:r w:rsidR="00632CDF">
              <w:rPr>
                <w:noProof/>
                <w:webHidden/>
              </w:rPr>
              <w:fldChar w:fldCharType="begin"/>
            </w:r>
            <w:r w:rsidR="00632CDF">
              <w:rPr>
                <w:noProof/>
                <w:webHidden/>
              </w:rPr>
              <w:instrText xml:space="preserve"> PAGEREF _Toc387841726 \h </w:instrText>
            </w:r>
            <w:r w:rsidR="00632CDF">
              <w:rPr>
                <w:noProof/>
                <w:webHidden/>
              </w:rPr>
            </w:r>
            <w:r w:rsidR="00632CDF">
              <w:rPr>
                <w:noProof/>
                <w:webHidden/>
              </w:rPr>
              <w:fldChar w:fldCharType="separate"/>
            </w:r>
            <w:r w:rsidR="001745E0">
              <w:rPr>
                <w:noProof/>
                <w:webHidden/>
              </w:rPr>
              <w:t>36</w:t>
            </w:r>
            <w:r w:rsidR="00632CDF">
              <w:rPr>
                <w:noProof/>
                <w:webHidden/>
              </w:rPr>
              <w:fldChar w:fldCharType="end"/>
            </w:r>
          </w:hyperlink>
        </w:p>
        <w:p w14:paraId="51517A90" w14:textId="77777777" w:rsidR="00632CDF" w:rsidRDefault="00A700EE">
          <w:pPr>
            <w:pStyle w:val="TOC1"/>
            <w:tabs>
              <w:tab w:val="right" w:leader="dot" w:pos="18710"/>
            </w:tabs>
            <w:rPr>
              <w:rFonts w:cstheme="minorBidi"/>
              <w:noProof/>
            </w:rPr>
          </w:pPr>
          <w:hyperlink w:anchor="_Toc387841727" w:history="1">
            <w:r w:rsidR="00632CDF" w:rsidRPr="00EE5B3C">
              <w:rPr>
                <w:rStyle w:val="Hyperlink"/>
                <w:noProof/>
              </w:rPr>
              <w:t>Unit #6: Numerical Expressions, Patterns, and Relationships</w:t>
            </w:r>
            <w:r w:rsidR="00632CDF">
              <w:rPr>
                <w:noProof/>
                <w:webHidden/>
              </w:rPr>
              <w:tab/>
            </w:r>
            <w:r w:rsidR="00632CDF">
              <w:rPr>
                <w:noProof/>
                <w:webHidden/>
              </w:rPr>
              <w:fldChar w:fldCharType="begin"/>
            </w:r>
            <w:r w:rsidR="00632CDF">
              <w:rPr>
                <w:noProof/>
                <w:webHidden/>
              </w:rPr>
              <w:instrText xml:space="preserve"> PAGEREF _Toc387841727 \h </w:instrText>
            </w:r>
            <w:r w:rsidR="00632CDF">
              <w:rPr>
                <w:noProof/>
                <w:webHidden/>
              </w:rPr>
            </w:r>
            <w:r w:rsidR="00632CDF">
              <w:rPr>
                <w:noProof/>
                <w:webHidden/>
              </w:rPr>
              <w:fldChar w:fldCharType="separate"/>
            </w:r>
            <w:r w:rsidR="001745E0">
              <w:rPr>
                <w:noProof/>
                <w:webHidden/>
              </w:rPr>
              <w:t>44</w:t>
            </w:r>
            <w:r w:rsidR="00632CDF">
              <w:rPr>
                <w:noProof/>
                <w:webHidden/>
              </w:rPr>
              <w:fldChar w:fldCharType="end"/>
            </w:r>
          </w:hyperlink>
        </w:p>
        <w:p w14:paraId="3DD7D189" w14:textId="77777777" w:rsidR="00632CDF" w:rsidRDefault="00A700EE">
          <w:pPr>
            <w:pStyle w:val="TOC1"/>
            <w:tabs>
              <w:tab w:val="right" w:leader="dot" w:pos="18710"/>
            </w:tabs>
            <w:rPr>
              <w:rFonts w:cstheme="minorBidi"/>
              <w:noProof/>
            </w:rPr>
          </w:pPr>
          <w:hyperlink w:anchor="_Toc387841728" w:history="1">
            <w:r w:rsidR="00632CDF" w:rsidRPr="00EE5B3C">
              <w:rPr>
                <w:rStyle w:val="Hyperlink"/>
                <w:noProof/>
              </w:rPr>
              <w:t>Unit #7: Two-dimensional Figures</w:t>
            </w:r>
            <w:r w:rsidR="00632CDF">
              <w:rPr>
                <w:noProof/>
                <w:webHidden/>
              </w:rPr>
              <w:tab/>
            </w:r>
            <w:r w:rsidR="00632CDF">
              <w:rPr>
                <w:noProof/>
                <w:webHidden/>
              </w:rPr>
              <w:fldChar w:fldCharType="begin"/>
            </w:r>
            <w:r w:rsidR="00632CDF">
              <w:rPr>
                <w:noProof/>
                <w:webHidden/>
              </w:rPr>
              <w:instrText xml:space="preserve"> PAGEREF _Toc387841728 \h </w:instrText>
            </w:r>
            <w:r w:rsidR="00632CDF">
              <w:rPr>
                <w:noProof/>
                <w:webHidden/>
              </w:rPr>
            </w:r>
            <w:r w:rsidR="00632CDF">
              <w:rPr>
                <w:noProof/>
                <w:webHidden/>
              </w:rPr>
              <w:fldChar w:fldCharType="separate"/>
            </w:r>
            <w:r w:rsidR="001745E0">
              <w:rPr>
                <w:noProof/>
                <w:webHidden/>
              </w:rPr>
              <w:t>53</w:t>
            </w:r>
            <w:r w:rsidR="00632CDF">
              <w:rPr>
                <w:noProof/>
                <w:webHidden/>
              </w:rPr>
              <w:fldChar w:fldCharType="end"/>
            </w:r>
          </w:hyperlink>
        </w:p>
        <w:p w14:paraId="58046518" w14:textId="77777777" w:rsidR="00BD1FE6" w:rsidRDefault="00BD1FE6">
          <w:r>
            <w:rPr>
              <w:b/>
              <w:bCs/>
              <w:noProof/>
            </w:rPr>
            <w:fldChar w:fldCharType="end"/>
          </w:r>
        </w:p>
      </w:sdtContent>
    </w:sdt>
    <w:p w14:paraId="3BA71BFE" w14:textId="77777777" w:rsidR="00BD1FE6" w:rsidRDefault="00BD1FE6"/>
    <w:p w14:paraId="14E9A3B0" w14:textId="2C151006" w:rsidR="0062075B" w:rsidRDefault="00B009C1" w:rsidP="00B009C1">
      <w:pPr>
        <w:tabs>
          <w:tab w:val="left" w:pos="11704"/>
        </w:tabs>
      </w:pPr>
      <w:r>
        <w:tab/>
      </w:r>
    </w:p>
    <w:p w14:paraId="62394431" w14:textId="77777777" w:rsidR="00BD1FE6" w:rsidRDefault="00BD1FE6">
      <w:r>
        <w:rPr>
          <w:b/>
          <w:bCs/>
        </w:rPr>
        <w:br w:type="page"/>
      </w:r>
    </w:p>
    <w:tbl>
      <w:tblPr>
        <w:tblpPr w:leftFromText="180" w:rightFromText="180" w:vertAnchor="page" w:horzAnchor="margin" w:tblpXSpec="center" w:tblpY="1614"/>
        <w:tblW w:w="14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3521"/>
        <w:gridCol w:w="2070"/>
        <w:gridCol w:w="6300"/>
        <w:gridCol w:w="1080"/>
        <w:gridCol w:w="1080"/>
      </w:tblGrid>
      <w:tr w:rsidR="006A35F4" w:rsidRPr="00821371" w14:paraId="71DDEF25" w14:textId="77777777" w:rsidTr="006A35F4">
        <w:trPr>
          <w:trHeight w:val="262"/>
          <w:tblHeader/>
        </w:trPr>
        <w:tc>
          <w:tcPr>
            <w:tcW w:w="14051" w:type="dxa"/>
            <w:gridSpan w:val="5"/>
            <w:tcBorders>
              <w:top w:val="single" w:sz="4" w:space="0" w:color="auto"/>
              <w:left w:val="single" w:sz="4" w:space="0" w:color="auto"/>
            </w:tcBorders>
            <w:shd w:val="clear" w:color="auto" w:fill="auto"/>
            <w:vAlign w:val="center"/>
          </w:tcPr>
          <w:p w14:paraId="4F2FA51B" w14:textId="77777777" w:rsidR="006A35F4" w:rsidRPr="008866F4" w:rsidRDefault="006A35F4" w:rsidP="006A35F4">
            <w:pPr>
              <w:pStyle w:val="Heading1"/>
            </w:pPr>
            <w:bookmarkStart w:id="0" w:name="_Toc387841721"/>
            <w:r>
              <w:lastRenderedPageBreak/>
              <w:t>Grade 5</w:t>
            </w:r>
            <w:r w:rsidRPr="008866F4">
              <w:t xml:space="preserve"> Year-at-a-Glance</w:t>
            </w:r>
            <w:bookmarkEnd w:id="0"/>
          </w:p>
        </w:tc>
      </w:tr>
      <w:tr w:rsidR="006A35F4" w:rsidRPr="00821371" w14:paraId="1344287C" w14:textId="77777777" w:rsidTr="006A35F4">
        <w:trPr>
          <w:trHeight w:val="537"/>
          <w:tblHeader/>
        </w:trPr>
        <w:tc>
          <w:tcPr>
            <w:tcW w:w="3521" w:type="dxa"/>
            <w:tcBorders>
              <w:top w:val="nil"/>
              <w:left w:val="single" w:sz="4" w:space="0" w:color="auto"/>
            </w:tcBorders>
            <w:shd w:val="clear" w:color="auto" w:fill="auto"/>
            <w:vAlign w:val="bottom"/>
          </w:tcPr>
          <w:p w14:paraId="6A2C65AF" w14:textId="77777777" w:rsidR="006A35F4" w:rsidRDefault="006A35F4" w:rsidP="006A35F4">
            <w:pPr>
              <w:widowControl w:val="0"/>
              <w:autoSpaceDE w:val="0"/>
              <w:autoSpaceDN w:val="0"/>
              <w:adjustRightInd w:val="0"/>
              <w:spacing w:after="0" w:line="240" w:lineRule="auto"/>
              <w:jc w:val="center"/>
              <w:rPr>
                <w:b/>
                <w:bCs/>
                <w:szCs w:val="24"/>
              </w:rPr>
            </w:pPr>
          </w:p>
          <w:p w14:paraId="4445E588" w14:textId="77777777" w:rsidR="006A35F4" w:rsidRDefault="006A35F4" w:rsidP="006A35F4">
            <w:pPr>
              <w:widowControl w:val="0"/>
              <w:autoSpaceDE w:val="0"/>
              <w:autoSpaceDN w:val="0"/>
              <w:adjustRightInd w:val="0"/>
              <w:spacing w:after="0" w:line="240" w:lineRule="auto"/>
              <w:jc w:val="center"/>
              <w:rPr>
                <w:b/>
                <w:bCs/>
                <w:sz w:val="24"/>
                <w:szCs w:val="24"/>
              </w:rPr>
            </w:pPr>
          </w:p>
        </w:tc>
        <w:tc>
          <w:tcPr>
            <w:tcW w:w="2070" w:type="dxa"/>
            <w:shd w:val="pct5" w:color="auto" w:fill="auto"/>
            <w:vAlign w:val="center"/>
          </w:tcPr>
          <w:p w14:paraId="48836F04" w14:textId="77777777" w:rsidR="006A35F4" w:rsidRDefault="006A35F4" w:rsidP="006A35F4">
            <w:pPr>
              <w:widowControl w:val="0"/>
              <w:autoSpaceDE w:val="0"/>
              <w:autoSpaceDN w:val="0"/>
              <w:adjustRightInd w:val="0"/>
              <w:spacing w:after="0" w:line="240" w:lineRule="auto"/>
              <w:jc w:val="center"/>
              <w:rPr>
                <w:b/>
                <w:bCs/>
                <w:sz w:val="24"/>
                <w:szCs w:val="24"/>
              </w:rPr>
            </w:pPr>
            <w:r>
              <w:rPr>
                <w:b/>
                <w:bCs/>
                <w:sz w:val="24"/>
                <w:szCs w:val="24"/>
              </w:rPr>
              <w:t>Month</w:t>
            </w:r>
          </w:p>
        </w:tc>
        <w:tc>
          <w:tcPr>
            <w:tcW w:w="6300" w:type="dxa"/>
            <w:shd w:val="pct5" w:color="auto" w:fill="auto"/>
            <w:tcMar>
              <w:top w:w="0" w:type="dxa"/>
              <w:left w:w="100" w:type="dxa"/>
              <w:bottom w:w="100" w:type="dxa"/>
              <w:right w:w="100" w:type="dxa"/>
            </w:tcMar>
            <w:vAlign w:val="center"/>
          </w:tcPr>
          <w:p w14:paraId="7546D9C5" w14:textId="77777777" w:rsidR="006A35F4" w:rsidRPr="00821371" w:rsidRDefault="006A35F4" w:rsidP="006A35F4">
            <w:pPr>
              <w:widowControl w:val="0"/>
              <w:autoSpaceDE w:val="0"/>
              <w:autoSpaceDN w:val="0"/>
              <w:adjustRightInd w:val="0"/>
              <w:spacing w:after="0" w:line="240" w:lineRule="auto"/>
              <w:jc w:val="center"/>
              <w:rPr>
                <w:sz w:val="24"/>
                <w:szCs w:val="24"/>
              </w:rPr>
            </w:pPr>
            <w:r>
              <w:rPr>
                <w:b/>
                <w:bCs/>
                <w:sz w:val="24"/>
                <w:szCs w:val="24"/>
              </w:rPr>
              <w:t>Unit</w:t>
            </w:r>
          </w:p>
        </w:tc>
        <w:tc>
          <w:tcPr>
            <w:tcW w:w="2160" w:type="dxa"/>
            <w:gridSpan w:val="2"/>
            <w:shd w:val="pct5" w:color="auto" w:fill="auto"/>
            <w:tcMar>
              <w:top w:w="0" w:type="dxa"/>
              <w:left w:w="100" w:type="dxa"/>
              <w:bottom w:w="100" w:type="dxa"/>
              <w:right w:w="100" w:type="dxa"/>
            </w:tcMar>
            <w:vAlign w:val="center"/>
          </w:tcPr>
          <w:p w14:paraId="3A1D5B4B" w14:textId="77777777" w:rsidR="006A35F4" w:rsidRPr="00821371" w:rsidRDefault="006A35F4" w:rsidP="006A35F4">
            <w:pPr>
              <w:widowControl w:val="0"/>
              <w:autoSpaceDE w:val="0"/>
              <w:autoSpaceDN w:val="0"/>
              <w:adjustRightInd w:val="0"/>
              <w:spacing w:after="0" w:line="240" w:lineRule="auto"/>
              <w:jc w:val="center"/>
              <w:rPr>
                <w:sz w:val="24"/>
                <w:szCs w:val="24"/>
              </w:rPr>
            </w:pPr>
            <w:r w:rsidRPr="00821371">
              <w:rPr>
                <w:b/>
                <w:bCs/>
                <w:sz w:val="24"/>
                <w:szCs w:val="24"/>
              </w:rPr>
              <w:t>Content Standards</w:t>
            </w:r>
          </w:p>
        </w:tc>
      </w:tr>
      <w:tr w:rsidR="006A35F4" w:rsidRPr="00821371" w14:paraId="604A4D6D" w14:textId="77777777" w:rsidTr="001745E0">
        <w:trPr>
          <w:trHeight w:val="537"/>
        </w:trPr>
        <w:tc>
          <w:tcPr>
            <w:tcW w:w="3521" w:type="dxa"/>
            <w:tcBorders>
              <w:left w:val="single" w:sz="4" w:space="0" w:color="auto"/>
            </w:tcBorders>
            <w:shd w:val="clear" w:color="auto" w:fill="auto"/>
            <w:vAlign w:val="center"/>
          </w:tcPr>
          <w:p w14:paraId="38D1E787" w14:textId="77777777" w:rsidR="006A35F4" w:rsidRDefault="006A35F4" w:rsidP="001745E0">
            <w:pPr>
              <w:widowControl w:val="0"/>
              <w:autoSpaceDE w:val="0"/>
              <w:autoSpaceDN w:val="0"/>
              <w:adjustRightInd w:val="0"/>
              <w:spacing w:after="0" w:line="240" w:lineRule="auto"/>
              <w:jc w:val="center"/>
              <w:rPr>
                <w:b/>
                <w:bCs/>
                <w:szCs w:val="24"/>
              </w:rPr>
            </w:pPr>
            <w:r w:rsidRPr="00537FEF">
              <w:rPr>
                <w:b/>
                <w:bCs/>
                <w:szCs w:val="24"/>
              </w:rPr>
              <w:t>District Benchmark 1</w:t>
            </w:r>
          </w:p>
          <w:p w14:paraId="67ABEEA5" w14:textId="77777777" w:rsidR="006A35F4" w:rsidRDefault="006A35F4" w:rsidP="001745E0">
            <w:pPr>
              <w:widowControl w:val="0"/>
              <w:autoSpaceDE w:val="0"/>
              <w:autoSpaceDN w:val="0"/>
              <w:adjustRightInd w:val="0"/>
              <w:spacing w:after="0" w:line="240" w:lineRule="auto"/>
              <w:jc w:val="center"/>
            </w:pPr>
            <w:r>
              <w:rPr>
                <w:b/>
                <w:bCs/>
                <w:szCs w:val="24"/>
              </w:rPr>
              <w:t>*Alignment TBD</w:t>
            </w:r>
          </w:p>
        </w:tc>
        <w:tc>
          <w:tcPr>
            <w:tcW w:w="2070" w:type="dxa"/>
            <w:vAlign w:val="center"/>
          </w:tcPr>
          <w:p w14:paraId="49EF3085" w14:textId="77777777" w:rsidR="006A35F4" w:rsidRPr="003A6899" w:rsidRDefault="006A35F4" w:rsidP="006A35F4">
            <w:pPr>
              <w:widowControl w:val="0"/>
              <w:autoSpaceDE w:val="0"/>
              <w:autoSpaceDN w:val="0"/>
              <w:adjustRightInd w:val="0"/>
              <w:spacing w:after="0" w:line="240" w:lineRule="auto"/>
              <w:jc w:val="center"/>
            </w:pPr>
            <w:r>
              <w:t>September</w:t>
            </w:r>
          </w:p>
        </w:tc>
        <w:tc>
          <w:tcPr>
            <w:tcW w:w="6300" w:type="dxa"/>
            <w:vAlign w:val="center"/>
          </w:tcPr>
          <w:p w14:paraId="78252C77" w14:textId="77777777" w:rsidR="006A35F4" w:rsidRPr="0062075B" w:rsidRDefault="006A35F4" w:rsidP="006A35F4">
            <w:pPr>
              <w:widowControl w:val="0"/>
              <w:autoSpaceDE w:val="0"/>
              <w:autoSpaceDN w:val="0"/>
              <w:adjustRightInd w:val="0"/>
              <w:spacing w:after="0" w:line="240" w:lineRule="auto"/>
              <w:jc w:val="center"/>
              <w:rPr>
                <w:b/>
              </w:rPr>
            </w:pPr>
            <w:r w:rsidRPr="0062075B">
              <w:rPr>
                <w:b/>
              </w:rPr>
              <w:t>Unit #</w:t>
            </w:r>
            <w:r>
              <w:rPr>
                <w:b/>
              </w:rPr>
              <w:t xml:space="preserve"> 1: </w:t>
            </w:r>
          </w:p>
          <w:p w14:paraId="4527BC61" w14:textId="77777777" w:rsidR="006A35F4" w:rsidRPr="00480889" w:rsidRDefault="006A35F4" w:rsidP="006A35F4">
            <w:pPr>
              <w:widowControl w:val="0"/>
              <w:autoSpaceDE w:val="0"/>
              <w:autoSpaceDN w:val="0"/>
              <w:adjustRightInd w:val="0"/>
              <w:spacing w:after="0" w:line="240" w:lineRule="auto"/>
              <w:jc w:val="center"/>
            </w:pPr>
            <w:r>
              <w:t>Place Value in Base Ten – Whole Numbers and Decimal Fractions</w:t>
            </w:r>
          </w:p>
        </w:tc>
        <w:tc>
          <w:tcPr>
            <w:tcW w:w="1080" w:type="dxa"/>
            <w:tcBorders>
              <w:right w:val="nil"/>
            </w:tcBorders>
            <w:vAlign w:val="center"/>
          </w:tcPr>
          <w:p w14:paraId="2072A57D" w14:textId="77777777" w:rsidR="006A35F4" w:rsidRDefault="006A35F4" w:rsidP="006A35F4">
            <w:pPr>
              <w:widowControl w:val="0"/>
              <w:autoSpaceDE w:val="0"/>
              <w:autoSpaceDN w:val="0"/>
              <w:spacing w:after="0" w:line="240" w:lineRule="auto"/>
              <w:ind w:left="175" w:hanging="175"/>
              <w:jc w:val="center"/>
            </w:pPr>
            <w:r>
              <w:t>5.NBT.1</w:t>
            </w:r>
          </w:p>
          <w:p w14:paraId="6943747D" w14:textId="77777777" w:rsidR="006A35F4" w:rsidRDefault="006A35F4" w:rsidP="006A35F4">
            <w:pPr>
              <w:widowControl w:val="0"/>
              <w:autoSpaceDE w:val="0"/>
              <w:autoSpaceDN w:val="0"/>
              <w:spacing w:after="0" w:line="240" w:lineRule="auto"/>
              <w:ind w:left="175" w:hanging="175"/>
              <w:jc w:val="center"/>
            </w:pPr>
            <w:r>
              <w:t>5.NBT.2</w:t>
            </w:r>
          </w:p>
          <w:p w14:paraId="5BD8D592" w14:textId="77777777" w:rsidR="006A35F4" w:rsidRDefault="006A35F4" w:rsidP="006A35F4">
            <w:pPr>
              <w:widowControl w:val="0"/>
              <w:autoSpaceDE w:val="0"/>
              <w:autoSpaceDN w:val="0"/>
              <w:spacing w:after="0" w:line="240" w:lineRule="auto"/>
              <w:ind w:left="175" w:hanging="175"/>
              <w:jc w:val="center"/>
            </w:pPr>
            <w:r>
              <w:t>5.NBT.3</w:t>
            </w:r>
          </w:p>
          <w:p w14:paraId="28862D0A" w14:textId="77777777" w:rsidR="006A35F4" w:rsidRDefault="006A35F4" w:rsidP="006A35F4">
            <w:pPr>
              <w:widowControl w:val="0"/>
              <w:autoSpaceDE w:val="0"/>
              <w:autoSpaceDN w:val="0"/>
              <w:spacing w:after="0" w:line="240" w:lineRule="auto"/>
              <w:ind w:left="175" w:hanging="175"/>
              <w:jc w:val="center"/>
            </w:pPr>
            <w:r>
              <w:t>5.NBT.4</w:t>
            </w:r>
          </w:p>
        </w:tc>
        <w:tc>
          <w:tcPr>
            <w:tcW w:w="1080" w:type="dxa"/>
            <w:tcBorders>
              <w:left w:val="nil"/>
              <w:bottom w:val="single" w:sz="4" w:space="0" w:color="auto"/>
            </w:tcBorders>
            <w:vAlign w:val="center"/>
          </w:tcPr>
          <w:p w14:paraId="3E7A9ACB" w14:textId="77777777" w:rsidR="006A35F4" w:rsidRPr="003008BA" w:rsidRDefault="006A35F4" w:rsidP="006A35F4">
            <w:pPr>
              <w:widowControl w:val="0"/>
              <w:autoSpaceDE w:val="0"/>
              <w:autoSpaceDN w:val="0"/>
              <w:spacing w:after="0" w:line="240" w:lineRule="auto"/>
              <w:ind w:left="175" w:hanging="175"/>
              <w:jc w:val="center"/>
            </w:pPr>
            <w:r w:rsidRPr="003008BA">
              <w:t>5.MD.1</w:t>
            </w:r>
          </w:p>
          <w:p w14:paraId="00914680" w14:textId="77777777" w:rsidR="006A35F4" w:rsidRPr="00480889" w:rsidRDefault="006A35F4" w:rsidP="006A35F4">
            <w:pPr>
              <w:widowControl w:val="0"/>
              <w:autoSpaceDE w:val="0"/>
              <w:autoSpaceDN w:val="0"/>
              <w:spacing w:after="0" w:line="240" w:lineRule="auto"/>
              <w:ind w:left="175" w:hanging="175"/>
              <w:jc w:val="center"/>
            </w:pPr>
            <w:r w:rsidRPr="00A52E48">
              <w:t>5.OA.1</w:t>
            </w:r>
          </w:p>
        </w:tc>
      </w:tr>
      <w:tr w:rsidR="006A35F4" w:rsidRPr="00821371" w14:paraId="02F8710D" w14:textId="77777777" w:rsidTr="001745E0">
        <w:trPr>
          <w:trHeight w:val="537"/>
        </w:trPr>
        <w:tc>
          <w:tcPr>
            <w:tcW w:w="3521" w:type="dxa"/>
            <w:vMerge w:val="restart"/>
            <w:tcBorders>
              <w:left w:val="single" w:sz="4" w:space="0" w:color="auto"/>
            </w:tcBorders>
            <w:shd w:val="clear" w:color="auto" w:fill="auto"/>
            <w:vAlign w:val="center"/>
          </w:tcPr>
          <w:p w14:paraId="1D893FE5" w14:textId="77777777" w:rsidR="006A35F4" w:rsidRDefault="006A35F4" w:rsidP="001745E0">
            <w:pPr>
              <w:widowControl w:val="0"/>
              <w:autoSpaceDE w:val="0"/>
              <w:autoSpaceDN w:val="0"/>
              <w:adjustRightInd w:val="0"/>
              <w:spacing w:after="0" w:line="240" w:lineRule="auto"/>
              <w:jc w:val="center"/>
              <w:rPr>
                <w:b/>
              </w:rPr>
            </w:pPr>
            <w:r w:rsidRPr="00F267FF">
              <w:rPr>
                <w:b/>
              </w:rPr>
              <w:t>District Benchmark 2</w:t>
            </w:r>
          </w:p>
          <w:p w14:paraId="3564E558" w14:textId="77777777" w:rsidR="006A35F4" w:rsidRPr="003A6899" w:rsidRDefault="006A35F4" w:rsidP="001745E0">
            <w:pPr>
              <w:widowControl w:val="0"/>
              <w:autoSpaceDE w:val="0"/>
              <w:autoSpaceDN w:val="0"/>
              <w:adjustRightInd w:val="0"/>
              <w:spacing w:after="0" w:line="240" w:lineRule="auto"/>
              <w:jc w:val="center"/>
            </w:pPr>
            <w:r>
              <w:rPr>
                <w:b/>
                <w:bCs/>
                <w:szCs w:val="24"/>
              </w:rPr>
              <w:t>*Alignment TBD</w:t>
            </w:r>
          </w:p>
        </w:tc>
        <w:tc>
          <w:tcPr>
            <w:tcW w:w="2070" w:type="dxa"/>
            <w:vAlign w:val="center"/>
          </w:tcPr>
          <w:p w14:paraId="7ABF40CC" w14:textId="77777777" w:rsidR="006A35F4" w:rsidRPr="003A6899" w:rsidRDefault="006A35F4" w:rsidP="006A35F4">
            <w:pPr>
              <w:widowControl w:val="0"/>
              <w:autoSpaceDE w:val="0"/>
              <w:autoSpaceDN w:val="0"/>
              <w:adjustRightInd w:val="0"/>
              <w:spacing w:after="0" w:line="240" w:lineRule="auto"/>
              <w:jc w:val="center"/>
            </w:pPr>
            <w:r w:rsidRPr="003A6899">
              <w:t>Oct</w:t>
            </w:r>
            <w:r>
              <w:t>ober/</w:t>
            </w:r>
            <w:r w:rsidRPr="00B736D4">
              <w:t>November</w:t>
            </w:r>
          </w:p>
        </w:tc>
        <w:tc>
          <w:tcPr>
            <w:tcW w:w="6300" w:type="dxa"/>
            <w:vAlign w:val="center"/>
          </w:tcPr>
          <w:p w14:paraId="1625DE87" w14:textId="77777777" w:rsidR="006A35F4" w:rsidRDefault="006A35F4" w:rsidP="006A35F4">
            <w:pPr>
              <w:widowControl w:val="0"/>
              <w:autoSpaceDE w:val="0"/>
              <w:autoSpaceDN w:val="0"/>
              <w:adjustRightInd w:val="0"/>
              <w:spacing w:after="0" w:line="240" w:lineRule="auto"/>
              <w:jc w:val="center"/>
            </w:pPr>
            <w:r>
              <w:rPr>
                <w:b/>
              </w:rPr>
              <w:t xml:space="preserve">Unit #2: </w:t>
            </w:r>
          </w:p>
          <w:p w14:paraId="45D6A3CE" w14:textId="77777777" w:rsidR="006A35F4" w:rsidRPr="002E3CA9" w:rsidRDefault="006A35F4" w:rsidP="006A35F4">
            <w:pPr>
              <w:widowControl w:val="0"/>
              <w:autoSpaceDE w:val="0"/>
              <w:autoSpaceDN w:val="0"/>
              <w:adjustRightInd w:val="0"/>
              <w:spacing w:after="0" w:line="240" w:lineRule="auto"/>
              <w:jc w:val="center"/>
            </w:pPr>
            <w:r>
              <w:t>Multi-digit Operations with Whole Numbers and Decimal Fractions</w:t>
            </w:r>
          </w:p>
        </w:tc>
        <w:tc>
          <w:tcPr>
            <w:tcW w:w="2160" w:type="dxa"/>
            <w:gridSpan w:val="2"/>
            <w:vAlign w:val="center"/>
          </w:tcPr>
          <w:p w14:paraId="5656E99B" w14:textId="77777777" w:rsidR="006A35F4" w:rsidRDefault="006A35F4" w:rsidP="006A35F4">
            <w:pPr>
              <w:widowControl w:val="0"/>
              <w:autoSpaceDE w:val="0"/>
              <w:autoSpaceDN w:val="0"/>
              <w:spacing w:after="0" w:line="240" w:lineRule="auto"/>
              <w:ind w:left="175" w:hanging="175"/>
              <w:jc w:val="center"/>
            </w:pPr>
            <w:r>
              <w:t>5.NBT.5</w:t>
            </w:r>
          </w:p>
          <w:p w14:paraId="5F4CBBFE" w14:textId="77777777" w:rsidR="006A35F4" w:rsidRDefault="006A35F4" w:rsidP="006A35F4">
            <w:pPr>
              <w:widowControl w:val="0"/>
              <w:autoSpaceDE w:val="0"/>
              <w:autoSpaceDN w:val="0"/>
              <w:spacing w:after="0" w:line="240" w:lineRule="auto"/>
              <w:ind w:left="175" w:hanging="175"/>
              <w:jc w:val="center"/>
            </w:pPr>
            <w:r>
              <w:t>5.NBT.6</w:t>
            </w:r>
          </w:p>
          <w:p w14:paraId="1DD4F391" w14:textId="77777777" w:rsidR="006A35F4" w:rsidRDefault="006A35F4" w:rsidP="006A35F4">
            <w:pPr>
              <w:widowControl w:val="0"/>
              <w:autoSpaceDE w:val="0"/>
              <w:autoSpaceDN w:val="0"/>
              <w:spacing w:after="0" w:line="240" w:lineRule="auto"/>
              <w:ind w:left="175" w:hanging="175"/>
              <w:jc w:val="center"/>
            </w:pPr>
            <w:r>
              <w:t>5.NBT.7</w:t>
            </w:r>
          </w:p>
          <w:p w14:paraId="0D90B18F" w14:textId="77777777" w:rsidR="006A35F4" w:rsidRPr="00480889" w:rsidRDefault="006A35F4" w:rsidP="006A35F4">
            <w:pPr>
              <w:widowControl w:val="0"/>
              <w:autoSpaceDE w:val="0"/>
              <w:autoSpaceDN w:val="0"/>
              <w:spacing w:after="0" w:line="240" w:lineRule="auto"/>
              <w:ind w:left="175" w:hanging="175"/>
              <w:jc w:val="center"/>
            </w:pPr>
            <w:r>
              <w:t>5.MD.1</w:t>
            </w:r>
          </w:p>
        </w:tc>
      </w:tr>
      <w:tr w:rsidR="006A35F4" w:rsidRPr="00821371" w14:paraId="442FE75B" w14:textId="77777777" w:rsidTr="002312CC">
        <w:trPr>
          <w:trHeight w:val="537"/>
        </w:trPr>
        <w:tc>
          <w:tcPr>
            <w:tcW w:w="3521" w:type="dxa"/>
            <w:vMerge/>
            <w:tcBorders>
              <w:left w:val="single" w:sz="4" w:space="0" w:color="auto"/>
            </w:tcBorders>
            <w:shd w:val="clear" w:color="auto" w:fill="auto"/>
            <w:vAlign w:val="bottom"/>
          </w:tcPr>
          <w:p w14:paraId="1015B8BF" w14:textId="77777777" w:rsidR="006A35F4" w:rsidRPr="003A6899" w:rsidRDefault="006A35F4" w:rsidP="002312CC">
            <w:pPr>
              <w:widowControl w:val="0"/>
              <w:autoSpaceDE w:val="0"/>
              <w:autoSpaceDN w:val="0"/>
              <w:adjustRightInd w:val="0"/>
              <w:spacing w:after="0" w:line="240" w:lineRule="auto"/>
              <w:jc w:val="center"/>
            </w:pPr>
          </w:p>
        </w:tc>
        <w:tc>
          <w:tcPr>
            <w:tcW w:w="2070" w:type="dxa"/>
            <w:vAlign w:val="center"/>
          </w:tcPr>
          <w:p w14:paraId="2C5D33A2" w14:textId="77777777" w:rsidR="006A35F4" w:rsidRPr="003A6899" w:rsidRDefault="006A35F4" w:rsidP="006A35F4">
            <w:pPr>
              <w:widowControl w:val="0"/>
              <w:autoSpaceDE w:val="0"/>
              <w:autoSpaceDN w:val="0"/>
              <w:adjustRightInd w:val="0"/>
              <w:spacing w:after="0" w:line="240" w:lineRule="auto"/>
              <w:jc w:val="center"/>
            </w:pPr>
            <w:r>
              <w:t>December</w:t>
            </w:r>
            <w:r w:rsidRPr="00B736D4">
              <w:t>/January</w:t>
            </w:r>
          </w:p>
        </w:tc>
        <w:tc>
          <w:tcPr>
            <w:tcW w:w="6300" w:type="dxa"/>
            <w:vAlign w:val="center"/>
          </w:tcPr>
          <w:p w14:paraId="0E9299D5" w14:textId="77777777" w:rsidR="006A35F4" w:rsidRDefault="006A35F4" w:rsidP="006A35F4">
            <w:pPr>
              <w:widowControl w:val="0"/>
              <w:autoSpaceDE w:val="0"/>
              <w:autoSpaceDN w:val="0"/>
              <w:adjustRightInd w:val="0"/>
              <w:spacing w:after="0" w:line="240" w:lineRule="auto"/>
              <w:jc w:val="center"/>
              <w:rPr>
                <w:b/>
              </w:rPr>
            </w:pPr>
          </w:p>
          <w:p w14:paraId="29243AE6" w14:textId="77777777" w:rsidR="006A35F4" w:rsidRDefault="006A35F4" w:rsidP="006A35F4">
            <w:pPr>
              <w:widowControl w:val="0"/>
              <w:autoSpaceDE w:val="0"/>
              <w:autoSpaceDN w:val="0"/>
              <w:adjustRightInd w:val="0"/>
              <w:spacing w:after="0" w:line="240" w:lineRule="auto"/>
              <w:jc w:val="center"/>
              <w:rPr>
                <w:b/>
              </w:rPr>
            </w:pPr>
            <w:r>
              <w:rPr>
                <w:b/>
              </w:rPr>
              <w:t xml:space="preserve">Unit #3: </w:t>
            </w:r>
          </w:p>
          <w:p w14:paraId="6DF45E12" w14:textId="77777777" w:rsidR="006A35F4" w:rsidRDefault="006A35F4" w:rsidP="006A35F4">
            <w:pPr>
              <w:widowControl w:val="0"/>
              <w:autoSpaceDE w:val="0"/>
              <w:autoSpaceDN w:val="0"/>
              <w:adjustRightInd w:val="0"/>
              <w:spacing w:after="0" w:line="240" w:lineRule="auto"/>
              <w:jc w:val="center"/>
            </w:pPr>
            <w:r>
              <w:t>Addition and Subtraction of Fractions</w:t>
            </w:r>
          </w:p>
          <w:p w14:paraId="52C9D48B" w14:textId="77777777" w:rsidR="006A35F4" w:rsidRPr="002E3CA9" w:rsidRDefault="006A35F4" w:rsidP="006A35F4">
            <w:pPr>
              <w:widowControl w:val="0"/>
              <w:autoSpaceDE w:val="0"/>
              <w:autoSpaceDN w:val="0"/>
              <w:adjustRightInd w:val="0"/>
              <w:spacing w:after="0" w:line="240" w:lineRule="auto"/>
              <w:jc w:val="center"/>
            </w:pPr>
          </w:p>
        </w:tc>
        <w:tc>
          <w:tcPr>
            <w:tcW w:w="1080" w:type="dxa"/>
            <w:tcBorders>
              <w:right w:val="nil"/>
            </w:tcBorders>
            <w:vAlign w:val="center"/>
          </w:tcPr>
          <w:p w14:paraId="23EBCA04" w14:textId="77777777" w:rsidR="006A35F4" w:rsidRDefault="006A35F4" w:rsidP="006A35F4">
            <w:pPr>
              <w:widowControl w:val="0"/>
              <w:autoSpaceDE w:val="0"/>
              <w:autoSpaceDN w:val="0"/>
              <w:spacing w:after="0" w:line="240" w:lineRule="auto"/>
              <w:ind w:left="175" w:hanging="175"/>
              <w:jc w:val="center"/>
            </w:pPr>
            <w:r>
              <w:t>5.NF.1</w:t>
            </w:r>
          </w:p>
          <w:p w14:paraId="27B1B60D" w14:textId="77777777" w:rsidR="006A35F4" w:rsidRPr="00480889" w:rsidRDefault="006A35F4" w:rsidP="006A35F4">
            <w:pPr>
              <w:widowControl w:val="0"/>
              <w:autoSpaceDE w:val="0"/>
              <w:autoSpaceDN w:val="0"/>
              <w:spacing w:after="0" w:line="240" w:lineRule="auto"/>
              <w:ind w:left="175" w:hanging="175"/>
              <w:jc w:val="center"/>
            </w:pPr>
            <w:r>
              <w:t>5.NF.2</w:t>
            </w:r>
          </w:p>
        </w:tc>
        <w:tc>
          <w:tcPr>
            <w:tcW w:w="1080" w:type="dxa"/>
            <w:tcBorders>
              <w:left w:val="nil"/>
            </w:tcBorders>
            <w:vAlign w:val="center"/>
          </w:tcPr>
          <w:p w14:paraId="67A1C5D8" w14:textId="77777777" w:rsidR="006A35F4" w:rsidRPr="00480889" w:rsidRDefault="006A35F4" w:rsidP="006A35F4">
            <w:pPr>
              <w:widowControl w:val="0"/>
              <w:autoSpaceDE w:val="0"/>
              <w:autoSpaceDN w:val="0"/>
              <w:spacing w:after="0" w:line="240" w:lineRule="auto"/>
              <w:ind w:left="175" w:hanging="175"/>
              <w:jc w:val="center"/>
            </w:pPr>
            <w:r>
              <w:t>5.MD.2</w:t>
            </w:r>
          </w:p>
        </w:tc>
      </w:tr>
      <w:tr w:rsidR="006A35F4" w:rsidRPr="00821371" w14:paraId="6E8F25A0" w14:textId="77777777" w:rsidTr="001745E0">
        <w:trPr>
          <w:trHeight w:val="537"/>
        </w:trPr>
        <w:tc>
          <w:tcPr>
            <w:tcW w:w="3521" w:type="dxa"/>
            <w:vMerge w:val="restart"/>
            <w:tcBorders>
              <w:left w:val="single" w:sz="4" w:space="0" w:color="auto"/>
            </w:tcBorders>
            <w:shd w:val="clear" w:color="auto" w:fill="auto"/>
            <w:vAlign w:val="center"/>
          </w:tcPr>
          <w:p w14:paraId="7CCB5982" w14:textId="77777777" w:rsidR="006A35F4" w:rsidRDefault="006A35F4" w:rsidP="001745E0">
            <w:pPr>
              <w:widowControl w:val="0"/>
              <w:autoSpaceDE w:val="0"/>
              <w:autoSpaceDN w:val="0"/>
              <w:adjustRightInd w:val="0"/>
              <w:spacing w:after="0" w:line="240" w:lineRule="auto"/>
              <w:jc w:val="center"/>
              <w:rPr>
                <w:b/>
              </w:rPr>
            </w:pPr>
            <w:r w:rsidRPr="00BC3281">
              <w:rPr>
                <w:b/>
              </w:rPr>
              <w:t>District Benchmark 3</w:t>
            </w:r>
          </w:p>
          <w:p w14:paraId="2035CD0F" w14:textId="77777777" w:rsidR="006A35F4" w:rsidRPr="00F267FF" w:rsidRDefault="006A35F4" w:rsidP="001745E0">
            <w:pPr>
              <w:widowControl w:val="0"/>
              <w:autoSpaceDE w:val="0"/>
              <w:autoSpaceDN w:val="0"/>
              <w:adjustRightInd w:val="0"/>
              <w:spacing w:after="0" w:line="240" w:lineRule="auto"/>
              <w:jc w:val="center"/>
              <w:rPr>
                <w:b/>
              </w:rPr>
            </w:pPr>
            <w:r>
              <w:rPr>
                <w:b/>
                <w:bCs/>
                <w:szCs w:val="24"/>
              </w:rPr>
              <w:t>*Alignment TBD</w:t>
            </w:r>
          </w:p>
        </w:tc>
        <w:tc>
          <w:tcPr>
            <w:tcW w:w="2070" w:type="dxa"/>
            <w:vAlign w:val="center"/>
          </w:tcPr>
          <w:p w14:paraId="4B08839A" w14:textId="77777777" w:rsidR="006A35F4" w:rsidRPr="003A6899" w:rsidRDefault="006A35F4" w:rsidP="006A35F4">
            <w:pPr>
              <w:widowControl w:val="0"/>
              <w:autoSpaceDE w:val="0"/>
              <w:autoSpaceDN w:val="0"/>
              <w:adjustRightInd w:val="0"/>
              <w:spacing w:after="0" w:line="240" w:lineRule="auto"/>
              <w:jc w:val="center"/>
            </w:pPr>
            <w:r>
              <w:t>February</w:t>
            </w:r>
            <w:r w:rsidRPr="00B736D4">
              <w:t>/March</w:t>
            </w:r>
          </w:p>
        </w:tc>
        <w:tc>
          <w:tcPr>
            <w:tcW w:w="6300" w:type="dxa"/>
            <w:vAlign w:val="center"/>
          </w:tcPr>
          <w:p w14:paraId="20AD8BE8" w14:textId="77777777" w:rsidR="006A35F4" w:rsidRDefault="006A35F4" w:rsidP="006A35F4">
            <w:pPr>
              <w:widowControl w:val="0"/>
              <w:autoSpaceDE w:val="0"/>
              <w:autoSpaceDN w:val="0"/>
              <w:adjustRightInd w:val="0"/>
              <w:spacing w:after="0" w:line="240" w:lineRule="auto"/>
              <w:jc w:val="center"/>
            </w:pPr>
            <w:r>
              <w:rPr>
                <w:b/>
              </w:rPr>
              <w:t xml:space="preserve">Unit #4: </w:t>
            </w:r>
          </w:p>
          <w:p w14:paraId="3CDCF868" w14:textId="77777777" w:rsidR="006A35F4" w:rsidRPr="002E3CA9" w:rsidRDefault="006A35F4" w:rsidP="006A35F4">
            <w:pPr>
              <w:widowControl w:val="0"/>
              <w:autoSpaceDE w:val="0"/>
              <w:autoSpaceDN w:val="0"/>
              <w:adjustRightInd w:val="0"/>
              <w:spacing w:after="0" w:line="240" w:lineRule="auto"/>
              <w:jc w:val="center"/>
            </w:pPr>
            <w:r>
              <w:t>Multiplication and Division of Fractions</w:t>
            </w:r>
          </w:p>
        </w:tc>
        <w:tc>
          <w:tcPr>
            <w:tcW w:w="1080" w:type="dxa"/>
            <w:tcBorders>
              <w:right w:val="nil"/>
            </w:tcBorders>
            <w:vAlign w:val="center"/>
          </w:tcPr>
          <w:p w14:paraId="04327F4F" w14:textId="77777777" w:rsidR="006A35F4" w:rsidRDefault="006A35F4" w:rsidP="006A35F4">
            <w:pPr>
              <w:widowControl w:val="0"/>
              <w:autoSpaceDE w:val="0"/>
              <w:autoSpaceDN w:val="0"/>
              <w:spacing w:after="0" w:line="240" w:lineRule="auto"/>
              <w:ind w:left="175" w:hanging="175"/>
              <w:jc w:val="center"/>
            </w:pPr>
            <w:r>
              <w:t>5.NF.3</w:t>
            </w:r>
          </w:p>
          <w:p w14:paraId="204A9ECA" w14:textId="77777777" w:rsidR="006A35F4" w:rsidRDefault="006A35F4" w:rsidP="006A35F4">
            <w:pPr>
              <w:widowControl w:val="0"/>
              <w:autoSpaceDE w:val="0"/>
              <w:autoSpaceDN w:val="0"/>
              <w:spacing w:after="0" w:line="240" w:lineRule="auto"/>
              <w:ind w:left="175" w:hanging="175"/>
              <w:jc w:val="center"/>
            </w:pPr>
            <w:r>
              <w:t>5.NF.4</w:t>
            </w:r>
          </w:p>
          <w:p w14:paraId="69BA81D9" w14:textId="77777777" w:rsidR="006A35F4" w:rsidRDefault="006A35F4" w:rsidP="006A35F4">
            <w:pPr>
              <w:widowControl w:val="0"/>
              <w:autoSpaceDE w:val="0"/>
              <w:autoSpaceDN w:val="0"/>
              <w:spacing w:after="0" w:line="240" w:lineRule="auto"/>
              <w:ind w:left="175" w:hanging="175"/>
              <w:jc w:val="center"/>
            </w:pPr>
            <w:r>
              <w:t>5.NF.5</w:t>
            </w:r>
          </w:p>
          <w:p w14:paraId="33145333" w14:textId="77777777" w:rsidR="006A35F4" w:rsidRDefault="006A35F4" w:rsidP="006A35F4">
            <w:pPr>
              <w:widowControl w:val="0"/>
              <w:autoSpaceDE w:val="0"/>
              <w:autoSpaceDN w:val="0"/>
              <w:spacing w:after="0" w:line="240" w:lineRule="auto"/>
              <w:ind w:left="175" w:hanging="175"/>
              <w:jc w:val="center"/>
            </w:pPr>
            <w:r>
              <w:t>5.NF.6</w:t>
            </w:r>
          </w:p>
          <w:p w14:paraId="2DC89E8D" w14:textId="77777777" w:rsidR="006A35F4" w:rsidRPr="00480889" w:rsidRDefault="006A35F4" w:rsidP="006A35F4">
            <w:pPr>
              <w:widowControl w:val="0"/>
              <w:autoSpaceDE w:val="0"/>
              <w:autoSpaceDN w:val="0"/>
              <w:spacing w:after="0" w:line="240" w:lineRule="auto"/>
              <w:ind w:left="175" w:hanging="175"/>
              <w:jc w:val="center"/>
            </w:pPr>
            <w:r>
              <w:t>5.NF.7</w:t>
            </w:r>
          </w:p>
        </w:tc>
        <w:tc>
          <w:tcPr>
            <w:tcW w:w="1080" w:type="dxa"/>
            <w:tcBorders>
              <w:left w:val="nil"/>
            </w:tcBorders>
            <w:vAlign w:val="center"/>
          </w:tcPr>
          <w:p w14:paraId="04774498" w14:textId="77777777" w:rsidR="006A35F4" w:rsidRPr="00480889" w:rsidRDefault="006A35F4" w:rsidP="006A35F4">
            <w:pPr>
              <w:widowControl w:val="0"/>
              <w:autoSpaceDE w:val="0"/>
              <w:autoSpaceDN w:val="0"/>
              <w:spacing w:after="0" w:line="240" w:lineRule="auto"/>
              <w:ind w:left="175" w:hanging="175"/>
              <w:jc w:val="center"/>
            </w:pPr>
            <w:r>
              <w:t>5.OA.2</w:t>
            </w:r>
          </w:p>
        </w:tc>
      </w:tr>
      <w:tr w:rsidR="006A35F4" w:rsidRPr="00821371" w14:paraId="27783BE7" w14:textId="77777777" w:rsidTr="002312CC">
        <w:trPr>
          <w:trHeight w:val="980"/>
        </w:trPr>
        <w:tc>
          <w:tcPr>
            <w:tcW w:w="3521" w:type="dxa"/>
            <w:vMerge/>
            <w:tcBorders>
              <w:left w:val="single" w:sz="4" w:space="0" w:color="auto"/>
            </w:tcBorders>
            <w:shd w:val="clear" w:color="auto" w:fill="auto"/>
            <w:vAlign w:val="bottom"/>
          </w:tcPr>
          <w:p w14:paraId="04A363FD" w14:textId="77777777" w:rsidR="006A35F4" w:rsidRPr="003A6899" w:rsidRDefault="006A35F4" w:rsidP="002312CC">
            <w:pPr>
              <w:widowControl w:val="0"/>
              <w:autoSpaceDE w:val="0"/>
              <w:autoSpaceDN w:val="0"/>
              <w:adjustRightInd w:val="0"/>
              <w:spacing w:after="0" w:line="240" w:lineRule="auto"/>
              <w:jc w:val="center"/>
            </w:pPr>
          </w:p>
        </w:tc>
        <w:tc>
          <w:tcPr>
            <w:tcW w:w="2070" w:type="dxa"/>
            <w:vAlign w:val="center"/>
          </w:tcPr>
          <w:p w14:paraId="0B3F93F1" w14:textId="77777777" w:rsidR="006A35F4" w:rsidRPr="003A6899" w:rsidRDefault="006A35F4" w:rsidP="006A35F4">
            <w:pPr>
              <w:widowControl w:val="0"/>
              <w:autoSpaceDE w:val="0"/>
              <w:autoSpaceDN w:val="0"/>
              <w:adjustRightInd w:val="0"/>
              <w:spacing w:after="0" w:line="240" w:lineRule="auto"/>
              <w:jc w:val="center"/>
            </w:pPr>
            <w:r>
              <w:t>April/May</w:t>
            </w:r>
          </w:p>
        </w:tc>
        <w:tc>
          <w:tcPr>
            <w:tcW w:w="6300" w:type="dxa"/>
            <w:vAlign w:val="center"/>
          </w:tcPr>
          <w:p w14:paraId="211B2C6A" w14:textId="77777777" w:rsidR="006A35F4" w:rsidRDefault="006A35F4" w:rsidP="006A35F4">
            <w:pPr>
              <w:widowControl w:val="0"/>
              <w:autoSpaceDE w:val="0"/>
              <w:autoSpaceDN w:val="0"/>
              <w:adjustRightInd w:val="0"/>
              <w:spacing w:after="0" w:line="240" w:lineRule="auto"/>
              <w:jc w:val="center"/>
            </w:pPr>
            <w:r>
              <w:rPr>
                <w:b/>
              </w:rPr>
              <w:t xml:space="preserve">Unit #5: </w:t>
            </w:r>
          </w:p>
          <w:p w14:paraId="2A83AA43" w14:textId="77777777" w:rsidR="006A35F4" w:rsidRPr="002E3CA9" w:rsidRDefault="006A35F4" w:rsidP="006A35F4">
            <w:pPr>
              <w:widowControl w:val="0"/>
              <w:autoSpaceDE w:val="0"/>
              <w:autoSpaceDN w:val="0"/>
              <w:adjustRightInd w:val="0"/>
              <w:spacing w:after="0" w:line="240" w:lineRule="auto"/>
              <w:jc w:val="center"/>
            </w:pPr>
            <w:r>
              <w:t>Geometric Measures of Volume</w:t>
            </w:r>
          </w:p>
        </w:tc>
        <w:tc>
          <w:tcPr>
            <w:tcW w:w="1080" w:type="dxa"/>
            <w:tcBorders>
              <w:right w:val="nil"/>
            </w:tcBorders>
            <w:vAlign w:val="center"/>
          </w:tcPr>
          <w:p w14:paraId="18279852" w14:textId="77777777" w:rsidR="006A35F4" w:rsidRDefault="006A35F4" w:rsidP="006A35F4">
            <w:pPr>
              <w:widowControl w:val="0"/>
              <w:autoSpaceDE w:val="0"/>
              <w:autoSpaceDN w:val="0"/>
              <w:spacing w:after="0" w:line="240" w:lineRule="auto"/>
              <w:ind w:left="175" w:hanging="175"/>
              <w:jc w:val="center"/>
            </w:pPr>
            <w:r>
              <w:t>5.MD.3</w:t>
            </w:r>
          </w:p>
          <w:p w14:paraId="420B3C4F" w14:textId="77777777" w:rsidR="006A35F4" w:rsidRDefault="006A35F4" w:rsidP="006A35F4">
            <w:pPr>
              <w:widowControl w:val="0"/>
              <w:autoSpaceDE w:val="0"/>
              <w:autoSpaceDN w:val="0"/>
              <w:spacing w:after="0" w:line="240" w:lineRule="auto"/>
              <w:ind w:left="175" w:hanging="175"/>
              <w:jc w:val="center"/>
            </w:pPr>
            <w:r>
              <w:t>5.MD.4</w:t>
            </w:r>
          </w:p>
          <w:p w14:paraId="44157738" w14:textId="77777777" w:rsidR="006A35F4" w:rsidRPr="00480889" w:rsidRDefault="006A35F4" w:rsidP="006A35F4">
            <w:pPr>
              <w:widowControl w:val="0"/>
              <w:autoSpaceDE w:val="0"/>
              <w:autoSpaceDN w:val="0"/>
              <w:spacing w:after="0" w:line="240" w:lineRule="auto"/>
              <w:ind w:left="175" w:hanging="175"/>
              <w:jc w:val="center"/>
            </w:pPr>
            <w:r>
              <w:t>5.MD.5</w:t>
            </w:r>
          </w:p>
        </w:tc>
        <w:tc>
          <w:tcPr>
            <w:tcW w:w="1080" w:type="dxa"/>
            <w:tcBorders>
              <w:left w:val="nil"/>
            </w:tcBorders>
            <w:vAlign w:val="center"/>
          </w:tcPr>
          <w:p w14:paraId="068B74FE" w14:textId="77777777" w:rsidR="006A35F4" w:rsidRDefault="006A35F4" w:rsidP="006A35F4">
            <w:pPr>
              <w:widowControl w:val="0"/>
              <w:autoSpaceDE w:val="0"/>
              <w:autoSpaceDN w:val="0"/>
              <w:spacing w:after="0" w:line="240" w:lineRule="auto"/>
              <w:ind w:left="175" w:hanging="175"/>
              <w:jc w:val="center"/>
            </w:pPr>
            <w:r>
              <w:t>5.NBT.2</w:t>
            </w:r>
          </w:p>
          <w:p w14:paraId="2F13D8FD" w14:textId="77777777" w:rsidR="006A35F4" w:rsidRPr="00480889" w:rsidRDefault="006A35F4" w:rsidP="006A35F4">
            <w:pPr>
              <w:widowControl w:val="0"/>
              <w:autoSpaceDE w:val="0"/>
              <w:autoSpaceDN w:val="0"/>
              <w:spacing w:after="0" w:line="240" w:lineRule="auto"/>
              <w:ind w:left="175" w:hanging="175"/>
              <w:jc w:val="center"/>
            </w:pPr>
            <w:r>
              <w:t>5.NBT.5</w:t>
            </w:r>
          </w:p>
        </w:tc>
      </w:tr>
      <w:tr w:rsidR="006A35F4" w:rsidRPr="00821371" w14:paraId="61C9D8BC" w14:textId="77777777" w:rsidTr="001745E0">
        <w:trPr>
          <w:trHeight w:val="980"/>
        </w:trPr>
        <w:tc>
          <w:tcPr>
            <w:tcW w:w="3521" w:type="dxa"/>
            <w:vMerge w:val="restart"/>
            <w:tcBorders>
              <w:left w:val="single" w:sz="4" w:space="0" w:color="auto"/>
            </w:tcBorders>
            <w:vAlign w:val="center"/>
          </w:tcPr>
          <w:p w14:paraId="4A9EC62A" w14:textId="77777777" w:rsidR="006A35F4" w:rsidRDefault="006A35F4" w:rsidP="001745E0">
            <w:pPr>
              <w:widowControl w:val="0"/>
              <w:autoSpaceDE w:val="0"/>
              <w:autoSpaceDN w:val="0"/>
              <w:adjustRightInd w:val="0"/>
              <w:spacing w:after="0" w:line="240" w:lineRule="auto"/>
              <w:jc w:val="center"/>
              <w:rPr>
                <w:b/>
              </w:rPr>
            </w:pPr>
            <w:r>
              <w:rPr>
                <w:b/>
              </w:rPr>
              <w:t>CAASPP</w:t>
            </w:r>
          </w:p>
          <w:p w14:paraId="48250A68" w14:textId="77777777" w:rsidR="006A35F4" w:rsidRPr="00BC3281" w:rsidRDefault="006A35F4" w:rsidP="001745E0">
            <w:pPr>
              <w:widowControl w:val="0"/>
              <w:autoSpaceDE w:val="0"/>
              <w:autoSpaceDN w:val="0"/>
              <w:adjustRightInd w:val="0"/>
              <w:spacing w:after="0" w:line="240" w:lineRule="auto"/>
              <w:jc w:val="center"/>
              <w:rPr>
                <w:b/>
              </w:rPr>
            </w:pPr>
            <w:r>
              <w:rPr>
                <w:b/>
              </w:rPr>
              <w:t>(Smarter Balanced Summative Test)</w:t>
            </w:r>
          </w:p>
        </w:tc>
        <w:tc>
          <w:tcPr>
            <w:tcW w:w="2070" w:type="dxa"/>
            <w:vAlign w:val="center"/>
          </w:tcPr>
          <w:p w14:paraId="500D06C1" w14:textId="77777777" w:rsidR="006A35F4" w:rsidRPr="003A6899" w:rsidRDefault="006A35F4" w:rsidP="006A35F4">
            <w:pPr>
              <w:widowControl w:val="0"/>
              <w:autoSpaceDE w:val="0"/>
              <w:autoSpaceDN w:val="0"/>
              <w:adjustRightInd w:val="0"/>
              <w:spacing w:after="0" w:line="240" w:lineRule="auto"/>
              <w:jc w:val="center"/>
            </w:pPr>
            <w:r>
              <w:t>May</w:t>
            </w:r>
          </w:p>
        </w:tc>
        <w:tc>
          <w:tcPr>
            <w:tcW w:w="6300" w:type="dxa"/>
            <w:vAlign w:val="center"/>
          </w:tcPr>
          <w:p w14:paraId="1EC90530" w14:textId="77777777" w:rsidR="006A35F4" w:rsidRDefault="006A35F4" w:rsidP="006A35F4">
            <w:pPr>
              <w:widowControl w:val="0"/>
              <w:autoSpaceDE w:val="0"/>
              <w:autoSpaceDN w:val="0"/>
              <w:adjustRightInd w:val="0"/>
              <w:spacing w:after="0" w:line="240" w:lineRule="auto"/>
              <w:jc w:val="center"/>
              <w:rPr>
                <w:b/>
              </w:rPr>
            </w:pPr>
            <w:r>
              <w:rPr>
                <w:b/>
              </w:rPr>
              <w:t xml:space="preserve">Unit #6: </w:t>
            </w:r>
          </w:p>
          <w:p w14:paraId="20D8CB92" w14:textId="77777777" w:rsidR="006A35F4" w:rsidRPr="000B2D0A" w:rsidRDefault="006A35F4" w:rsidP="006A35F4">
            <w:pPr>
              <w:widowControl w:val="0"/>
              <w:autoSpaceDE w:val="0"/>
              <w:autoSpaceDN w:val="0"/>
              <w:adjustRightInd w:val="0"/>
              <w:spacing w:after="0" w:line="240" w:lineRule="auto"/>
              <w:jc w:val="center"/>
            </w:pPr>
            <w:r>
              <w:t>Numerical Expressions, Patterns, and Relationships</w:t>
            </w:r>
          </w:p>
        </w:tc>
        <w:tc>
          <w:tcPr>
            <w:tcW w:w="1080" w:type="dxa"/>
            <w:tcBorders>
              <w:right w:val="nil"/>
            </w:tcBorders>
            <w:vAlign w:val="center"/>
          </w:tcPr>
          <w:p w14:paraId="38065E4E" w14:textId="77777777" w:rsidR="006A35F4" w:rsidRDefault="006A35F4" w:rsidP="006A35F4">
            <w:pPr>
              <w:widowControl w:val="0"/>
              <w:autoSpaceDE w:val="0"/>
              <w:autoSpaceDN w:val="0"/>
              <w:spacing w:after="0" w:line="240" w:lineRule="auto"/>
              <w:ind w:left="175" w:hanging="175"/>
              <w:jc w:val="center"/>
            </w:pPr>
            <w:r>
              <w:t>5.OA.1</w:t>
            </w:r>
          </w:p>
          <w:p w14:paraId="675CAE00" w14:textId="77777777" w:rsidR="006A35F4" w:rsidRDefault="006A35F4" w:rsidP="006A35F4">
            <w:pPr>
              <w:widowControl w:val="0"/>
              <w:autoSpaceDE w:val="0"/>
              <w:autoSpaceDN w:val="0"/>
              <w:spacing w:after="0" w:line="240" w:lineRule="auto"/>
              <w:ind w:left="175" w:hanging="175"/>
              <w:jc w:val="center"/>
            </w:pPr>
            <w:r>
              <w:t>5.OA.2</w:t>
            </w:r>
          </w:p>
          <w:p w14:paraId="698C23C5" w14:textId="77777777" w:rsidR="006A35F4" w:rsidRPr="00480889" w:rsidRDefault="006A35F4" w:rsidP="006A35F4">
            <w:pPr>
              <w:widowControl w:val="0"/>
              <w:autoSpaceDE w:val="0"/>
              <w:autoSpaceDN w:val="0"/>
              <w:spacing w:after="0" w:line="240" w:lineRule="auto"/>
              <w:ind w:left="175" w:hanging="175"/>
              <w:jc w:val="center"/>
            </w:pPr>
            <w:r>
              <w:t>5.OA.3</w:t>
            </w:r>
          </w:p>
        </w:tc>
        <w:tc>
          <w:tcPr>
            <w:tcW w:w="1080" w:type="dxa"/>
            <w:tcBorders>
              <w:left w:val="nil"/>
            </w:tcBorders>
            <w:vAlign w:val="center"/>
          </w:tcPr>
          <w:p w14:paraId="40451A60" w14:textId="77777777" w:rsidR="006A35F4" w:rsidRDefault="006A35F4" w:rsidP="006A35F4">
            <w:pPr>
              <w:widowControl w:val="0"/>
              <w:autoSpaceDE w:val="0"/>
              <w:autoSpaceDN w:val="0"/>
              <w:spacing w:after="0" w:line="240" w:lineRule="auto"/>
              <w:ind w:left="175" w:hanging="175"/>
              <w:jc w:val="center"/>
            </w:pPr>
            <w:r>
              <w:t>5.G.1</w:t>
            </w:r>
          </w:p>
          <w:p w14:paraId="3611BE9A" w14:textId="77777777" w:rsidR="006A35F4" w:rsidRPr="00480889" w:rsidRDefault="006A35F4" w:rsidP="006A35F4">
            <w:pPr>
              <w:widowControl w:val="0"/>
              <w:autoSpaceDE w:val="0"/>
              <w:autoSpaceDN w:val="0"/>
              <w:spacing w:after="0" w:line="240" w:lineRule="auto"/>
              <w:ind w:left="175" w:hanging="175"/>
              <w:jc w:val="center"/>
            </w:pPr>
            <w:r>
              <w:t>5.G.2</w:t>
            </w:r>
          </w:p>
        </w:tc>
      </w:tr>
      <w:tr w:rsidR="006A35F4" w:rsidRPr="00821371" w14:paraId="56E95E59" w14:textId="77777777" w:rsidTr="006A35F4">
        <w:trPr>
          <w:trHeight w:val="537"/>
        </w:trPr>
        <w:tc>
          <w:tcPr>
            <w:tcW w:w="3521" w:type="dxa"/>
            <w:vMerge/>
            <w:tcBorders>
              <w:left w:val="single" w:sz="4" w:space="0" w:color="auto"/>
            </w:tcBorders>
            <w:vAlign w:val="bottom"/>
          </w:tcPr>
          <w:p w14:paraId="178C8661" w14:textId="77777777" w:rsidR="006A35F4" w:rsidRPr="003A6899" w:rsidRDefault="006A35F4" w:rsidP="006A35F4">
            <w:pPr>
              <w:widowControl w:val="0"/>
              <w:autoSpaceDE w:val="0"/>
              <w:autoSpaceDN w:val="0"/>
              <w:adjustRightInd w:val="0"/>
              <w:spacing w:after="0" w:line="240" w:lineRule="auto"/>
              <w:jc w:val="center"/>
            </w:pPr>
          </w:p>
        </w:tc>
        <w:tc>
          <w:tcPr>
            <w:tcW w:w="2070" w:type="dxa"/>
            <w:vAlign w:val="center"/>
          </w:tcPr>
          <w:p w14:paraId="050C082A" w14:textId="77777777" w:rsidR="006A35F4" w:rsidRPr="003A6899" w:rsidRDefault="006A35F4" w:rsidP="006A35F4">
            <w:pPr>
              <w:widowControl w:val="0"/>
              <w:autoSpaceDE w:val="0"/>
              <w:autoSpaceDN w:val="0"/>
              <w:adjustRightInd w:val="0"/>
              <w:spacing w:after="0" w:line="240" w:lineRule="auto"/>
              <w:jc w:val="center"/>
            </w:pPr>
            <w:r>
              <w:t>June</w:t>
            </w:r>
          </w:p>
        </w:tc>
        <w:tc>
          <w:tcPr>
            <w:tcW w:w="6300" w:type="dxa"/>
            <w:vAlign w:val="center"/>
          </w:tcPr>
          <w:p w14:paraId="39A1ED54" w14:textId="77777777" w:rsidR="006A35F4" w:rsidRDefault="006A35F4" w:rsidP="006A35F4">
            <w:pPr>
              <w:widowControl w:val="0"/>
              <w:autoSpaceDE w:val="0"/>
              <w:autoSpaceDN w:val="0"/>
              <w:adjustRightInd w:val="0"/>
              <w:spacing w:after="0" w:line="240" w:lineRule="auto"/>
              <w:jc w:val="center"/>
              <w:rPr>
                <w:b/>
              </w:rPr>
            </w:pPr>
          </w:p>
          <w:p w14:paraId="141A8097" w14:textId="77777777" w:rsidR="006A35F4" w:rsidRDefault="006A35F4" w:rsidP="006A35F4">
            <w:pPr>
              <w:widowControl w:val="0"/>
              <w:autoSpaceDE w:val="0"/>
              <w:autoSpaceDN w:val="0"/>
              <w:adjustRightInd w:val="0"/>
              <w:spacing w:after="0" w:line="240" w:lineRule="auto"/>
              <w:jc w:val="center"/>
            </w:pPr>
            <w:r>
              <w:rPr>
                <w:b/>
              </w:rPr>
              <w:t>Unit #7:</w:t>
            </w:r>
          </w:p>
          <w:p w14:paraId="57C3E8DC" w14:textId="77777777" w:rsidR="006A35F4" w:rsidRDefault="006A35F4" w:rsidP="006A35F4">
            <w:pPr>
              <w:widowControl w:val="0"/>
              <w:autoSpaceDE w:val="0"/>
              <w:autoSpaceDN w:val="0"/>
              <w:adjustRightInd w:val="0"/>
              <w:spacing w:after="0" w:line="240" w:lineRule="auto"/>
              <w:jc w:val="center"/>
            </w:pPr>
            <w:r>
              <w:t>Two-dimensional Figures</w:t>
            </w:r>
          </w:p>
          <w:p w14:paraId="11C92F1E" w14:textId="77777777" w:rsidR="006A35F4" w:rsidRPr="005E0F73" w:rsidRDefault="006A35F4" w:rsidP="006A35F4">
            <w:pPr>
              <w:widowControl w:val="0"/>
              <w:autoSpaceDE w:val="0"/>
              <w:autoSpaceDN w:val="0"/>
              <w:adjustRightInd w:val="0"/>
              <w:spacing w:after="0" w:line="240" w:lineRule="auto"/>
              <w:jc w:val="center"/>
            </w:pPr>
          </w:p>
        </w:tc>
        <w:tc>
          <w:tcPr>
            <w:tcW w:w="2160" w:type="dxa"/>
            <w:gridSpan w:val="2"/>
            <w:vAlign w:val="center"/>
          </w:tcPr>
          <w:p w14:paraId="6E215AA7" w14:textId="77777777" w:rsidR="006A35F4" w:rsidRDefault="006A35F4" w:rsidP="006A35F4">
            <w:pPr>
              <w:widowControl w:val="0"/>
              <w:autoSpaceDE w:val="0"/>
              <w:autoSpaceDN w:val="0"/>
              <w:spacing w:after="0" w:line="240" w:lineRule="auto"/>
              <w:ind w:left="175" w:hanging="175"/>
              <w:jc w:val="center"/>
            </w:pPr>
            <w:r>
              <w:t>5.G.3</w:t>
            </w:r>
          </w:p>
          <w:p w14:paraId="109FA0D2" w14:textId="77777777" w:rsidR="006A35F4" w:rsidRPr="00480889" w:rsidRDefault="006A35F4" w:rsidP="006A35F4">
            <w:pPr>
              <w:widowControl w:val="0"/>
              <w:autoSpaceDE w:val="0"/>
              <w:autoSpaceDN w:val="0"/>
              <w:spacing w:after="0" w:line="240" w:lineRule="auto"/>
              <w:ind w:left="175" w:hanging="175"/>
              <w:jc w:val="center"/>
            </w:pPr>
            <w:r>
              <w:t>5.G.4</w:t>
            </w:r>
          </w:p>
        </w:tc>
      </w:tr>
    </w:tbl>
    <w:p w14:paraId="76F6EC02" w14:textId="77777777" w:rsidR="0062075B" w:rsidRDefault="0062075B">
      <w:r>
        <w:br w:type="page"/>
      </w:r>
    </w:p>
    <w:tbl>
      <w:tblPr>
        <w:tblW w:w="189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8900"/>
      </w:tblGrid>
      <w:tr w:rsidR="00FB1B45" w:rsidRPr="00821371" w14:paraId="5A1DA62F" w14:textId="77777777" w:rsidTr="008752DD">
        <w:trPr>
          <w:trHeight w:val="581"/>
        </w:trPr>
        <w:tc>
          <w:tcPr>
            <w:tcW w:w="18900" w:type="dxa"/>
            <w:shd w:val="clear" w:color="auto" w:fill="auto"/>
            <w:tcMar>
              <w:top w:w="0" w:type="dxa"/>
              <w:left w:w="100" w:type="dxa"/>
              <w:bottom w:w="100" w:type="dxa"/>
              <w:right w:w="100" w:type="dxa"/>
            </w:tcMar>
          </w:tcPr>
          <w:p w14:paraId="2CF8CBC8" w14:textId="25DED221" w:rsidR="00FB1B45" w:rsidRDefault="000E1F12" w:rsidP="00BD1FE6">
            <w:pPr>
              <w:pStyle w:val="Heading1"/>
            </w:pPr>
            <w:r>
              <w:lastRenderedPageBreak/>
              <w:br w:type="page"/>
            </w:r>
            <w:bookmarkStart w:id="1" w:name="_Toc387841722"/>
            <w:r w:rsidR="00DB6260">
              <w:t>Unit #1</w:t>
            </w:r>
            <w:r w:rsidR="00BD1FE6">
              <w:t xml:space="preserve">: </w:t>
            </w:r>
            <w:r w:rsidR="0064099A">
              <w:t>Place Value in Base Ten – Whole Numbers and Decimal Fractions</w:t>
            </w:r>
            <w:bookmarkEnd w:id="1"/>
          </w:p>
          <w:p w14:paraId="5FAE9324" w14:textId="43095A96" w:rsidR="00DB6260" w:rsidRPr="00C24E75" w:rsidRDefault="00ED0E8E" w:rsidP="00FB1B45">
            <w:pPr>
              <w:widowControl w:val="0"/>
              <w:autoSpaceDE w:val="0"/>
              <w:autoSpaceDN w:val="0"/>
              <w:adjustRightInd w:val="0"/>
              <w:spacing w:after="0" w:line="240" w:lineRule="auto"/>
              <w:jc w:val="center"/>
              <w:rPr>
                <w:sz w:val="24"/>
                <w:szCs w:val="24"/>
              </w:rPr>
            </w:pPr>
            <w:r w:rsidRPr="00C24E75">
              <w:rPr>
                <w:sz w:val="24"/>
                <w:szCs w:val="24"/>
              </w:rPr>
              <w:t xml:space="preserve">(Approx. </w:t>
            </w:r>
            <w:r w:rsidR="00C24E75">
              <w:rPr>
                <w:sz w:val="24"/>
                <w:szCs w:val="24"/>
              </w:rPr>
              <w:t>#</w:t>
            </w:r>
            <w:r w:rsidR="00DB6260" w:rsidRPr="00C24E75">
              <w:rPr>
                <w:sz w:val="24"/>
                <w:szCs w:val="24"/>
              </w:rPr>
              <w:t xml:space="preserve"> Days</w:t>
            </w:r>
            <w:r w:rsidR="00C24E75">
              <w:rPr>
                <w:sz w:val="24"/>
                <w:szCs w:val="24"/>
              </w:rPr>
              <w:t xml:space="preserve">-  </w:t>
            </w:r>
            <w:r w:rsidR="00DB6260" w:rsidRPr="00C24E75">
              <w:rPr>
                <w:sz w:val="24"/>
                <w:szCs w:val="24"/>
              </w:rPr>
              <w:t>)</w:t>
            </w:r>
          </w:p>
          <w:p w14:paraId="193DB8BB" w14:textId="06D67CDC" w:rsidR="00FB1B45" w:rsidRDefault="00FB1B45" w:rsidP="00A52E48">
            <w:pPr>
              <w:widowControl w:val="0"/>
              <w:autoSpaceDE w:val="0"/>
              <w:autoSpaceDN w:val="0"/>
              <w:adjustRightInd w:val="0"/>
              <w:spacing w:after="0" w:line="240" w:lineRule="auto"/>
              <w:jc w:val="center"/>
              <w:rPr>
                <w:sz w:val="24"/>
                <w:szCs w:val="24"/>
              </w:rPr>
            </w:pPr>
            <w:r w:rsidRPr="00FB1B45">
              <w:rPr>
                <w:sz w:val="24"/>
                <w:szCs w:val="24"/>
              </w:rPr>
              <w:t xml:space="preserve">Content Standards: </w:t>
            </w:r>
            <w:r w:rsidR="001745E0">
              <w:rPr>
                <w:sz w:val="24"/>
                <w:szCs w:val="24"/>
              </w:rPr>
              <w:t>5.NBT.1-</w:t>
            </w:r>
            <w:r w:rsidR="0064099A" w:rsidRPr="00C24E75">
              <w:rPr>
                <w:sz w:val="24"/>
                <w:szCs w:val="24"/>
              </w:rPr>
              <w:t xml:space="preserve">4, 5.OA.1, </w:t>
            </w:r>
            <w:r w:rsidR="00451A03" w:rsidRPr="00C24E75">
              <w:rPr>
                <w:sz w:val="24"/>
                <w:szCs w:val="24"/>
              </w:rPr>
              <w:t>5.MD.1</w:t>
            </w:r>
          </w:p>
          <w:p w14:paraId="1E16D530" w14:textId="77777777" w:rsidR="00A36E00" w:rsidRDefault="00310826" w:rsidP="00A52E48">
            <w:pPr>
              <w:widowControl w:val="0"/>
              <w:autoSpaceDE w:val="0"/>
              <w:autoSpaceDN w:val="0"/>
              <w:adjustRightInd w:val="0"/>
              <w:spacing w:after="0" w:line="240" w:lineRule="auto"/>
              <w:jc w:val="center"/>
              <w:rPr>
                <w:sz w:val="24"/>
                <w:szCs w:val="24"/>
              </w:rPr>
            </w:pPr>
            <w:r>
              <w:rPr>
                <w:sz w:val="24"/>
                <w:szCs w:val="24"/>
              </w:rPr>
              <w:t xml:space="preserve">In this unit students will </w:t>
            </w:r>
            <w:r w:rsidR="00A36E00">
              <w:rPr>
                <w:sz w:val="24"/>
                <w:szCs w:val="24"/>
              </w:rPr>
              <w:t xml:space="preserve">extend understanding of place value system to read, write, and compare decimals to thousandths, </w:t>
            </w:r>
          </w:p>
          <w:p w14:paraId="474FC3F7" w14:textId="4FD3E11D" w:rsidR="00310826" w:rsidRPr="00FB1B45" w:rsidRDefault="00A36E00" w:rsidP="00A52E48">
            <w:pPr>
              <w:widowControl w:val="0"/>
              <w:autoSpaceDE w:val="0"/>
              <w:autoSpaceDN w:val="0"/>
              <w:adjustRightInd w:val="0"/>
              <w:spacing w:after="0" w:line="240" w:lineRule="auto"/>
              <w:jc w:val="center"/>
              <w:rPr>
                <w:sz w:val="24"/>
                <w:szCs w:val="24"/>
              </w:rPr>
            </w:pPr>
            <w:proofErr w:type="gramStart"/>
            <w:r>
              <w:rPr>
                <w:sz w:val="24"/>
                <w:szCs w:val="24"/>
              </w:rPr>
              <w:t>write</w:t>
            </w:r>
            <w:proofErr w:type="gramEnd"/>
            <w:r>
              <w:rPr>
                <w:sz w:val="24"/>
                <w:szCs w:val="24"/>
              </w:rPr>
              <w:t xml:space="preserve"> and interpret numerical expressions, and convert like measurement units within a given measurement system. </w:t>
            </w:r>
          </w:p>
        </w:tc>
      </w:tr>
      <w:tr w:rsidR="00FB1B45" w:rsidRPr="00821371" w14:paraId="17CD50E4" w14:textId="77777777" w:rsidTr="008752DD">
        <w:trPr>
          <w:trHeight w:val="265"/>
        </w:trPr>
        <w:tc>
          <w:tcPr>
            <w:tcW w:w="18900" w:type="dxa"/>
            <w:shd w:val="clear" w:color="auto" w:fill="auto"/>
            <w:tcMar>
              <w:top w:w="0" w:type="dxa"/>
              <w:left w:w="100" w:type="dxa"/>
              <w:bottom w:w="100" w:type="dxa"/>
              <w:right w:w="100" w:type="dxa"/>
            </w:tcMar>
          </w:tcPr>
          <w:p w14:paraId="3E7D2F8B" w14:textId="7F27354E" w:rsidR="00B57960" w:rsidRPr="00C24E75" w:rsidRDefault="00B57960" w:rsidP="00FB1B45">
            <w:pPr>
              <w:pStyle w:val="00Title"/>
              <w:rPr>
                <w:rFonts w:asciiTheme="minorHAnsi" w:hAnsiTheme="minorHAnsi" w:cs="Arial"/>
                <w:sz w:val="22"/>
                <w:szCs w:val="20"/>
                <w:u w:val="single"/>
              </w:rPr>
            </w:pPr>
            <w:r w:rsidRPr="00C24E75">
              <w:rPr>
                <w:rFonts w:asciiTheme="minorHAnsi" w:hAnsiTheme="minorHAnsi"/>
                <w:sz w:val="24"/>
                <w:szCs w:val="24"/>
                <w:u w:val="single"/>
              </w:rPr>
              <w:t xml:space="preserve">Common Core </w:t>
            </w:r>
            <w:r w:rsidR="00C24E75" w:rsidRPr="00C24E75">
              <w:rPr>
                <w:rFonts w:asciiTheme="minorHAnsi" w:hAnsiTheme="minorHAnsi"/>
                <w:sz w:val="24"/>
                <w:szCs w:val="24"/>
                <w:u w:val="single"/>
              </w:rPr>
              <w:t>State</w:t>
            </w:r>
            <w:r w:rsidRPr="00C24E75">
              <w:rPr>
                <w:rFonts w:asciiTheme="minorHAnsi" w:hAnsiTheme="minorHAnsi"/>
                <w:sz w:val="24"/>
                <w:szCs w:val="24"/>
                <w:u w:val="single"/>
              </w:rPr>
              <w:t xml:space="preserve"> Standards</w:t>
            </w:r>
            <w:r w:rsidR="00C24E75" w:rsidRPr="00C24E75">
              <w:rPr>
                <w:rFonts w:asciiTheme="minorHAnsi" w:hAnsiTheme="minorHAnsi"/>
                <w:sz w:val="24"/>
                <w:szCs w:val="24"/>
                <w:u w:val="single"/>
              </w:rPr>
              <w:t>-Mathematics</w:t>
            </w:r>
            <w:r w:rsidRPr="00C24E75">
              <w:rPr>
                <w:rFonts w:asciiTheme="minorHAnsi" w:hAnsiTheme="minorHAnsi"/>
                <w:sz w:val="24"/>
                <w:szCs w:val="24"/>
                <w:u w:val="single"/>
              </w:rPr>
              <w:t>:</w:t>
            </w:r>
          </w:p>
          <w:p w14:paraId="6395B27F" w14:textId="51D76A18" w:rsidR="00FB1B45" w:rsidRPr="00C24E75" w:rsidRDefault="0013587D" w:rsidP="00FB1B45">
            <w:pPr>
              <w:pStyle w:val="00Title"/>
              <w:rPr>
                <w:rFonts w:asciiTheme="minorHAnsi" w:hAnsiTheme="minorHAnsi" w:cs="Arial"/>
                <w:i/>
                <w:sz w:val="22"/>
                <w:szCs w:val="20"/>
              </w:rPr>
            </w:pPr>
            <w:r w:rsidRPr="00C24E75">
              <w:rPr>
                <w:rFonts w:asciiTheme="minorHAnsi" w:hAnsiTheme="minorHAnsi" w:cs="Arial"/>
                <w:i/>
                <w:sz w:val="22"/>
                <w:szCs w:val="20"/>
              </w:rPr>
              <w:t>Number and Operations in Base Ten</w:t>
            </w:r>
            <w:r w:rsidR="00D845E4" w:rsidRPr="00C24E75">
              <w:rPr>
                <w:rFonts w:asciiTheme="minorHAnsi" w:hAnsiTheme="minorHAnsi" w:cs="Arial"/>
                <w:i/>
                <w:sz w:val="22"/>
                <w:szCs w:val="20"/>
              </w:rPr>
              <w:t xml:space="preserve"> </w:t>
            </w:r>
            <w:r w:rsidRPr="00C24E75">
              <w:rPr>
                <w:rFonts w:asciiTheme="minorHAnsi" w:hAnsiTheme="minorHAnsi" w:cs="Arial"/>
                <w:i/>
                <w:sz w:val="22"/>
                <w:szCs w:val="20"/>
              </w:rPr>
              <w:t xml:space="preserve"> 5.NBT</w:t>
            </w:r>
          </w:p>
          <w:p w14:paraId="60902E89" w14:textId="00F6E049" w:rsidR="0013587D" w:rsidRPr="00B951A9" w:rsidRDefault="0013587D" w:rsidP="00FB1B45">
            <w:pPr>
              <w:pStyle w:val="00Title"/>
              <w:rPr>
                <w:rFonts w:asciiTheme="minorHAnsi" w:hAnsiTheme="minorHAnsi" w:cs="Arial"/>
                <w:sz w:val="22"/>
                <w:szCs w:val="20"/>
              </w:rPr>
            </w:pPr>
            <w:r>
              <w:rPr>
                <w:rFonts w:asciiTheme="minorHAnsi" w:hAnsiTheme="minorHAnsi" w:cs="Arial"/>
                <w:sz w:val="22"/>
                <w:szCs w:val="20"/>
              </w:rPr>
              <w:t>Understand the place value system.</w:t>
            </w:r>
          </w:p>
          <w:p w14:paraId="00EDAB86" w14:textId="7BE3B157" w:rsidR="00FB1B45" w:rsidRDefault="0013587D" w:rsidP="003D093E">
            <w:pPr>
              <w:pStyle w:val="00Title"/>
              <w:numPr>
                <w:ilvl w:val="0"/>
                <w:numId w:val="3"/>
              </w:numPr>
              <w:rPr>
                <w:rFonts w:asciiTheme="minorHAnsi" w:hAnsiTheme="minorHAnsi" w:cs="Arial"/>
                <w:b w:val="0"/>
                <w:sz w:val="22"/>
                <w:szCs w:val="20"/>
              </w:rPr>
            </w:pPr>
            <w:r>
              <w:rPr>
                <w:rFonts w:asciiTheme="minorHAnsi" w:hAnsiTheme="minorHAnsi" w:cs="Arial"/>
                <w:b w:val="0"/>
                <w:sz w:val="22"/>
                <w:szCs w:val="20"/>
              </w:rPr>
              <w:t xml:space="preserve">Recognize that in a multi-digit number, a digit number, a digit in one place represents 10 times as much as it represents in the place to its right and </w:t>
            </w:r>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10</m:t>
                  </m:r>
                </m:den>
              </m:f>
            </m:oMath>
            <w:r>
              <w:rPr>
                <w:rFonts w:asciiTheme="minorHAnsi" w:hAnsiTheme="minorHAnsi" w:cs="Arial"/>
                <w:b w:val="0"/>
                <w:sz w:val="22"/>
                <w:szCs w:val="20"/>
              </w:rPr>
              <w:t xml:space="preserve"> of what it represents in the place to its left.</w:t>
            </w:r>
          </w:p>
          <w:p w14:paraId="69175AA0" w14:textId="702AC76A" w:rsidR="0013587D" w:rsidRDefault="0013587D" w:rsidP="003D093E">
            <w:pPr>
              <w:pStyle w:val="00Title"/>
              <w:numPr>
                <w:ilvl w:val="0"/>
                <w:numId w:val="3"/>
              </w:numPr>
              <w:rPr>
                <w:rFonts w:asciiTheme="minorHAnsi" w:hAnsiTheme="minorHAnsi" w:cs="Arial"/>
                <w:b w:val="0"/>
                <w:sz w:val="22"/>
                <w:szCs w:val="20"/>
              </w:rPr>
            </w:pPr>
            <w:r>
              <w:rPr>
                <w:rFonts w:asciiTheme="minorHAnsi" w:hAnsiTheme="minorHAnsi" w:cs="Arial"/>
                <w:b w:val="0"/>
                <w:sz w:val="22"/>
                <w:szCs w:val="20"/>
              </w:rPr>
              <w:t xml:space="preserve">Explain patterns in the number of zeros of the product when multiplying a number by powers of 10, and explain patterns in the placement of the decimal point when a decimal is multiplied or divided by </w:t>
            </w:r>
            <w:r w:rsidR="00B113DD">
              <w:rPr>
                <w:rFonts w:asciiTheme="minorHAnsi" w:hAnsiTheme="minorHAnsi" w:cs="Arial"/>
                <w:b w:val="0"/>
                <w:sz w:val="22"/>
                <w:szCs w:val="20"/>
              </w:rPr>
              <w:t>a power of 10. Use whole-number</w:t>
            </w:r>
            <w:r>
              <w:rPr>
                <w:rFonts w:asciiTheme="minorHAnsi" w:hAnsiTheme="minorHAnsi" w:cs="Arial"/>
                <w:b w:val="0"/>
                <w:sz w:val="22"/>
                <w:szCs w:val="20"/>
              </w:rPr>
              <w:t xml:space="preserve"> exponents to denote powers of 10.</w:t>
            </w:r>
          </w:p>
          <w:p w14:paraId="4BBA5E83" w14:textId="77777777" w:rsidR="0013587D" w:rsidRDefault="0013587D" w:rsidP="003D093E">
            <w:pPr>
              <w:pStyle w:val="00Title"/>
              <w:numPr>
                <w:ilvl w:val="0"/>
                <w:numId w:val="3"/>
              </w:numPr>
              <w:rPr>
                <w:rFonts w:asciiTheme="minorHAnsi" w:hAnsiTheme="minorHAnsi" w:cs="Arial"/>
                <w:b w:val="0"/>
                <w:sz w:val="22"/>
                <w:szCs w:val="20"/>
              </w:rPr>
            </w:pPr>
            <w:r>
              <w:rPr>
                <w:rFonts w:asciiTheme="minorHAnsi" w:hAnsiTheme="minorHAnsi" w:cs="Arial"/>
                <w:b w:val="0"/>
                <w:sz w:val="22"/>
                <w:szCs w:val="20"/>
              </w:rPr>
              <w:t>Read, write, and compare decimals to thousandths.</w:t>
            </w:r>
          </w:p>
          <w:p w14:paraId="6C003BDD" w14:textId="0FD4F4F4" w:rsidR="0013587D" w:rsidRPr="006C2D12" w:rsidRDefault="0013587D" w:rsidP="003D093E">
            <w:pPr>
              <w:pStyle w:val="00Title"/>
              <w:numPr>
                <w:ilvl w:val="1"/>
                <w:numId w:val="3"/>
              </w:numPr>
              <w:rPr>
                <w:rFonts w:asciiTheme="minorHAnsi" w:hAnsiTheme="minorHAnsi" w:cstheme="minorHAnsi"/>
                <w:b w:val="0"/>
                <w:sz w:val="22"/>
                <w:szCs w:val="22"/>
              </w:rPr>
            </w:pPr>
            <w:r>
              <w:rPr>
                <w:rFonts w:asciiTheme="minorHAnsi" w:hAnsiTheme="minorHAnsi" w:cs="Arial"/>
                <w:b w:val="0"/>
                <w:sz w:val="22"/>
                <w:szCs w:val="20"/>
              </w:rPr>
              <w:t xml:space="preserve">Read and write decimals to thousandths using base-ten numerals, number names, and expanded form, e.g., </w:t>
            </w:r>
            <w:r w:rsidR="006C2D12">
              <w:rPr>
                <w:rFonts w:asciiTheme="minorHAnsi" w:hAnsiTheme="minorHAnsi" w:cs="Arial"/>
                <w:b w:val="0"/>
                <w:sz w:val="22"/>
                <w:szCs w:val="20"/>
              </w:rPr>
              <w:t>347.</w:t>
            </w:r>
            <w:r w:rsidR="006C2D12" w:rsidRPr="006C2D12">
              <w:rPr>
                <w:rFonts w:asciiTheme="minorHAnsi" w:hAnsiTheme="minorHAnsi" w:cstheme="minorHAnsi"/>
                <w:b w:val="0"/>
                <w:sz w:val="22"/>
                <w:szCs w:val="22"/>
              </w:rPr>
              <w:t xml:space="preserve">392 = </w:t>
            </w:r>
            <w:r w:rsidR="006C2D12" w:rsidRPr="006C2D12">
              <w:rPr>
                <w:rFonts w:asciiTheme="minorHAnsi" w:hAnsiTheme="minorHAnsi" w:cstheme="minorHAnsi"/>
                <w:b w:val="0"/>
                <w:bCs w:val="0"/>
                <w:sz w:val="22"/>
                <w:szCs w:val="22"/>
              </w:rPr>
              <w:t>3 × 100 + 4 × 10 + 7 × 1 + 3 × (</w:t>
            </w:r>
            <m:oMath>
              <m:f>
                <m:fPr>
                  <m:ctrlPr>
                    <w:rPr>
                      <w:rFonts w:ascii="Cambria Math" w:eastAsiaTheme="minorEastAsia" w:hAnsi="Cambria Math" w:cstheme="minorHAnsi"/>
                      <w:b w:val="0"/>
                      <w:i/>
                      <w:sz w:val="22"/>
                      <w:szCs w:val="22"/>
                    </w:rPr>
                  </m:ctrlPr>
                </m:fPr>
                <m:num>
                  <m:r>
                    <m:rPr>
                      <m:sty m:val="bi"/>
                    </m:rPr>
                    <w:rPr>
                      <w:rFonts w:ascii="Cambria Math" w:hAnsi="Cambria Math" w:cstheme="minorHAnsi"/>
                      <w:sz w:val="22"/>
                      <w:szCs w:val="22"/>
                    </w:rPr>
                    <m:t>1</m:t>
                  </m:r>
                </m:num>
                <m:den>
                  <m:r>
                    <m:rPr>
                      <m:sty m:val="bi"/>
                    </m:rPr>
                    <w:rPr>
                      <w:rFonts w:ascii="Cambria Math" w:hAnsi="Cambria Math" w:cstheme="minorHAnsi"/>
                      <w:sz w:val="22"/>
                      <w:szCs w:val="22"/>
                    </w:rPr>
                    <m:t>10</m:t>
                  </m:r>
                </m:den>
              </m:f>
            </m:oMath>
            <w:r w:rsidR="006C2D12" w:rsidRPr="006C2D12">
              <w:rPr>
                <w:rFonts w:asciiTheme="minorHAnsi" w:hAnsiTheme="minorHAnsi" w:cstheme="minorHAnsi"/>
                <w:b w:val="0"/>
                <w:bCs w:val="0"/>
                <w:sz w:val="22"/>
                <w:szCs w:val="22"/>
              </w:rPr>
              <w:t>) + 9 × (</w:t>
            </w:r>
            <m:oMath>
              <m:f>
                <m:fPr>
                  <m:ctrlPr>
                    <w:rPr>
                      <w:rFonts w:ascii="Cambria Math" w:eastAsiaTheme="minorEastAsia" w:hAnsi="Cambria Math" w:cstheme="minorHAnsi"/>
                      <w:b w:val="0"/>
                      <w:i/>
                      <w:sz w:val="22"/>
                      <w:szCs w:val="22"/>
                    </w:rPr>
                  </m:ctrlPr>
                </m:fPr>
                <m:num>
                  <m:r>
                    <m:rPr>
                      <m:sty m:val="bi"/>
                    </m:rPr>
                    <w:rPr>
                      <w:rFonts w:ascii="Cambria Math" w:hAnsi="Cambria Math" w:cstheme="minorHAnsi"/>
                      <w:sz w:val="22"/>
                      <w:szCs w:val="22"/>
                    </w:rPr>
                    <m:t>1</m:t>
                  </m:r>
                </m:num>
                <m:den>
                  <m:r>
                    <m:rPr>
                      <m:sty m:val="bi"/>
                    </m:rPr>
                    <w:rPr>
                      <w:rFonts w:ascii="Cambria Math" w:hAnsi="Cambria Math" w:cstheme="minorHAnsi"/>
                      <w:sz w:val="22"/>
                      <w:szCs w:val="22"/>
                    </w:rPr>
                    <m:t>100</m:t>
                  </m:r>
                </m:den>
              </m:f>
            </m:oMath>
            <w:r w:rsidR="006C2D12" w:rsidRPr="006C2D12">
              <w:rPr>
                <w:rFonts w:asciiTheme="minorHAnsi" w:hAnsiTheme="minorHAnsi" w:cstheme="minorHAnsi"/>
                <w:b w:val="0"/>
                <w:bCs w:val="0"/>
                <w:sz w:val="22"/>
                <w:szCs w:val="22"/>
              </w:rPr>
              <w:t>) + 2 × (</w:t>
            </w:r>
            <m:oMath>
              <m:f>
                <m:fPr>
                  <m:ctrlPr>
                    <w:rPr>
                      <w:rFonts w:ascii="Cambria Math" w:eastAsiaTheme="minorEastAsia" w:hAnsi="Cambria Math" w:cstheme="minorHAnsi"/>
                      <w:b w:val="0"/>
                      <w:i/>
                      <w:sz w:val="22"/>
                      <w:szCs w:val="22"/>
                    </w:rPr>
                  </m:ctrlPr>
                </m:fPr>
                <m:num>
                  <m:r>
                    <m:rPr>
                      <m:sty m:val="bi"/>
                    </m:rPr>
                    <w:rPr>
                      <w:rFonts w:ascii="Cambria Math" w:hAnsi="Cambria Math" w:cstheme="minorHAnsi"/>
                      <w:sz w:val="22"/>
                      <w:szCs w:val="22"/>
                    </w:rPr>
                    <m:t>1</m:t>
                  </m:r>
                </m:num>
                <m:den>
                  <m:r>
                    <m:rPr>
                      <m:sty m:val="bi"/>
                    </m:rPr>
                    <w:rPr>
                      <w:rFonts w:ascii="Cambria Math" w:hAnsi="Cambria Math" w:cstheme="minorHAnsi"/>
                      <w:sz w:val="22"/>
                      <w:szCs w:val="22"/>
                    </w:rPr>
                    <m:t>1000</m:t>
                  </m:r>
                </m:den>
              </m:f>
              <m:r>
                <m:rPr>
                  <m:sty m:val="bi"/>
                </m:rPr>
                <w:rPr>
                  <w:rFonts w:ascii="Cambria Math" w:hAnsi="Cambria Math" w:cstheme="minorHAnsi"/>
                  <w:sz w:val="22"/>
                  <w:szCs w:val="22"/>
                </w:rPr>
                <m:t xml:space="preserve"> </m:t>
              </m:r>
            </m:oMath>
            <w:r w:rsidR="006C2D12" w:rsidRPr="006C2D12">
              <w:rPr>
                <w:rFonts w:asciiTheme="minorHAnsi" w:hAnsiTheme="minorHAnsi" w:cstheme="minorHAnsi"/>
                <w:b w:val="0"/>
                <w:bCs w:val="0"/>
                <w:sz w:val="22"/>
                <w:szCs w:val="22"/>
              </w:rPr>
              <w:t>)</w:t>
            </w:r>
          </w:p>
          <w:p w14:paraId="06D5F82E" w14:textId="04C27DD2" w:rsidR="006C2D12" w:rsidRPr="006C2D12" w:rsidRDefault="006C2D12" w:rsidP="003D093E">
            <w:pPr>
              <w:pStyle w:val="00Title"/>
              <w:numPr>
                <w:ilvl w:val="1"/>
                <w:numId w:val="3"/>
              </w:numPr>
              <w:rPr>
                <w:rFonts w:asciiTheme="minorHAnsi" w:hAnsiTheme="minorHAnsi" w:cstheme="minorHAnsi"/>
                <w:b w:val="0"/>
                <w:sz w:val="22"/>
                <w:szCs w:val="22"/>
              </w:rPr>
            </w:pPr>
            <w:r w:rsidRPr="006C2D12">
              <w:rPr>
                <w:rFonts w:asciiTheme="minorHAnsi" w:hAnsiTheme="minorHAnsi" w:cstheme="minorHAnsi"/>
                <w:b w:val="0"/>
                <w:bCs w:val="0"/>
                <w:sz w:val="22"/>
                <w:szCs w:val="22"/>
              </w:rPr>
              <w:t>Compare</w:t>
            </w:r>
            <w:r>
              <w:rPr>
                <w:rFonts w:asciiTheme="minorHAnsi" w:hAnsiTheme="minorHAnsi" w:cstheme="minorHAnsi"/>
                <w:b w:val="0"/>
                <w:bCs w:val="0"/>
                <w:sz w:val="22"/>
                <w:szCs w:val="22"/>
              </w:rPr>
              <w:t xml:space="preserve"> two decimals to thousandths based on meanings of the digits in each place, using &gt;, +, and &lt; symbols to record the results of comparisons.</w:t>
            </w:r>
          </w:p>
          <w:p w14:paraId="784FFA56" w14:textId="506FCC5F" w:rsidR="0013587D" w:rsidRDefault="0013587D" w:rsidP="003D093E">
            <w:pPr>
              <w:pStyle w:val="00Title"/>
              <w:numPr>
                <w:ilvl w:val="0"/>
                <w:numId w:val="3"/>
              </w:numPr>
              <w:rPr>
                <w:rFonts w:asciiTheme="minorHAnsi" w:hAnsiTheme="minorHAnsi" w:cs="Arial"/>
                <w:b w:val="0"/>
                <w:sz w:val="22"/>
                <w:szCs w:val="20"/>
              </w:rPr>
            </w:pPr>
            <w:r>
              <w:rPr>
                <w:rFonts w:asciiTheme="minorHAnsi" w:hAnsiTheme="minorHAnsi" w:cs="Arial"/>
                <w:b w:val="0"/>
                <w:sz w:val="22"/>
                <w:szCs w:val="20"/>
              </w:rPr>
              <w:t>Use place value understanding to round decimals to any place.</w:t>
            </w:r>
          </w:p>
          <w:p w14:paraId="346193CB" w14:textId="798527A1" w:rsidR="006C2D12" w:rsidRPr="00C24E75" w:rsidRDefault="006C2D12" w:rsidP="006C2D12">
            <w:pPr>
              <w:pStyle w:val="00Title"/>
              <w:rPr>
                <w:rFonts w:asciiTheme="minorHAnsi" w:hAnsiTheme="minorHAnsi" w:cs="Arial"/>
                <w:i/>
                <w:sz w:val="22"/>
                <w:szCs w:val="20"/>
              </w:rPr>
            </w:pPr>
            <w:r w:rsidRPr="00C24E75">
              <w:rPr>
                <w:rFonts w:asciiTheme="minorHAnsi" w:hAnsiTheme="minorHAnsi" w:cs="Arial"/>
                <w:i/>
                <w:sz w:val="22"/>
                <w:szCs w:val="20"/>
              </w:rPr>
              <w:t>Operations and Algebraic Thinking</w:t>
            </w:r>
            <w:r w:rsidR="00D845E4" w:rsidRPr="00C24E75">
              <w:rPr>
                <w:rFonts w:asciiTheme="minorHAnsi" w:hAnsiTheme="minorHAnsi" w:cs="Arial"/>
                <w:i/>
                <w:sz w:val="22"/>
                <w:szCs w:val="20"/>
              </w:rPr>
              <w:t xml:space="preserve">  </w:t>
            </w:r>
            <w:r w:rsidRPr="00C24E75">
              <w:rPr>
                <w:rFonts w:asciiTheme="minorHAnsi" w:hAnsiTheme="minorHAnsi" w:cs="Arial"/>
                <w:i/>
                <w:sz w:val="22"/>
                <w:szCs w:val="20"/>
              </w:rPr>
              <w:t>5.OA</w:t>
            </w:r>
          </w:p>
          <w:p w14:paraId="2B2EAEEB" w14:textId="5BCD182B" w:rsidR="006C2D12" w:rsidRPr="00A52E48" w:rsidRDefault="006C2D12" w:rsidP="006C2D12">
            <w:pPr>
              <w:pStyle w:val="00Title"/>
              <w:rPr>
                <w:rFonts w:asciiTheme="minorHAnsi" w:hAnsiTheme="minorHAnsi" w:cs="Arial"/>
                <w:sz w:val="22"/>
                <w:szCs w:val="20"/>
              </w:rPr>
            </w:pPr>
            <w:r w:rsidRPr="00A52E48">
              <w:rPr>
                <w:rFonts w:asciiTheme="minorHAnsi" w:hAnsiTheme="minorHAnsi" w:cs="Arial"/>
                <w:sz w:val="22"/>
                <w:szCs w:val="20"/>
              </w:rPr>
              <w:t xml:space="preserve">Write and </w:t>
            </w:r>
            <w:r w:rsidR="00D845E4">
              <w:rPr>
                <w:rFonts w:asciiTheme="minorHAnsi" w:hAnsiTheme="minorHAnsi" w:cs="Arial"/>
                <w:sz w:val="22"/>
                <w:szCs w:val="20"/>
              </w:rPr>
              <w:t xml:space="preserve">interpret numerical expressions </w:t>
            </w:r>
          </w:p>
          <w:p w14:paraId="7B5AF632" w14:textId="77777777" w:rsidR="006C2D12" w:rsidRPr="00A52E48" w:rsidRDefault="00787672" w:rsidP="003D093E">
            <w:pPr>
              <w:pStyle w:val="00Title"/>
              <w:numPr>
                <w:ilvl w:val="0"/>
                <w:numId w:val="4"/>
              </w:numPr>
              <w:rPr>
                <w:rFonts w:asciiTheme="minorHAnsi" w:hAnsiTheme="minorHAnsi" w:cs="Arial"/>
                <w:b w:val="0"/>
                <w:sz w:val="22"/>
                <w:szCs w:val="20"/>
              </w:rPr>
            </w:pPr>
            <w:r w:rsidRPr="00A52E48">
              <w:rPr>
                <w:rFonts w:asciiTheme="minorHAnsi" w:hAnsiTheme="minorHAnsi" w:cs="Arial"/>
                <w:b w:val="0"/>
                <w:sz w:val="22"/>
                <w:szCs w:val="20"/>
              </w:rPr>
              <w:t>Use parentheses, brackets, or braces in numerical expressions, and evaluate expressions with these symbols.</w:t>
            </w:r>
          </w:p>
          <w:p w14:paraId="60EC54BF" w14:textId="67EF33CD" w:rsidR="00451A03" w:rsidRPr="00C24E75" w:rsidRDefault="003008BA" w:rsidP="00451A03">
            <w:pPr>
              <w:pStyle w:val="00Title"/>
              <w:rPr>
                <w:rFonts w:asciiTheme="minorHAnsi" w:hAnsiTheme="minorHAnsi" w:cs="Arial"/>
                <w:i/>
                <w:sz w:val="22"/>
                <w:szCs w:val="20"/>
              </w:rPr>
            </w:pPr>
            <w:r w:rsidRPr="00C24E75">
              <w:rPr>
                <w:rFonts w:asciiTheme="minorHAnsi" w:hAnsiTheme="minorHAnsi" w:cs="Arial"/>
                <w:i/>
                <w:sz w:val="22"/>
                <w:szCs w:val="20"/>
              </w:rPr>
              <w:t>Measurement and Data</w:t>
            </w:r>
            <w:r w:rsidR="00D845E4" w:rsidRPr="00C24E75">
              <w:rPr>
                <w:rFonts w:asciiTheme="minorHAnsi" w:hAnsiTheme="minorHAnsi" w:cs="Arial"/>
                <w:i/>
                <w:sz w:val="22"/>
                <w:szCs w:val="20"/>
              </w:rPr>
              <w:t xml:space="preserve">  5.MD</w:t>
            </w:r>
          </w:p>
          <w:p w14:paraId="33B67FE8" w14:textId="21EA6A70" w:rsidR="003008BA" w:rsidRDefault="003008BA" w:rsidP="00451A03">
            <w:pPr>
              <w:pStyle w:val="00Title"/>
              <w:rPr>
                <w:rFonts w:asciiTheme="minorHAnsi" w:hAnsiTheme="minorHAnsi" w:cs="Arial"/>
                <w:sz w:val="22"/>
                <w:szCs w:val="20"/>
              </w:rPr>
            </w:pPr>
            <w:r>
              <w:rPr>
                <w:rFonts w:asciiTheme="minorHAnsi" w:hAnsiTheme="minorHAnsi" w:cs="Arial"/>
                <w:sz w:val="22"/>
                <w:szCs w:val="20"/>
              </w:rPr>
              <w:t>Convert like measurement units within a given measurement system.</w:t>
            </w:r>
          </w:p>
          <w:p w14:paraId="4997D51C" w14:textId="0A435279" w:rsidR="00A52E48" w:rsidRPr="00A52E48" w:rsidRDefault="00A52E48" w:rsidP="003D093E">
            <w:pPr>
              <w:pStyle w:val="00Title"/>
              <w:numPr>
                <w:ilvl w:val="0"/>
                <w:numId w:val="5"/>
              </w:numPr>
              <w:rPr>
                <w:rFonts w:asciiTheme="minorHAnsi" w:hAnsiTheme="minorHAnsi" w:cs="Arial"/>
                <w:b w:val="0"/>
                <w:sz w:val="22"/>
                <w:szCs w:val="20"/>
              </w:rPr>
            </w:pPr>
            <w:r>
              <w:rPr>
                <w:rFonts w:asciiTheme="minorHAnsi" w:hAnsiTheme="minorHAnsi" w:cs="Arial"/>
                <w:b w:val="0"/>
                <w:sz w:val="22"/>
                <w:szCs w:val="20"/>
              </w:rPr>
              <w:t>Convert among different-sized standard measurement units within a given measurement system (e.g., convert 5 cm to 0.05m), and use these conversions in solving multi-step, real world problems.</w:t>
            </w:r>
          </w:p>
          <w:p w14:paraId="38D9F10C" w14:textId="747A4802" w:rsidR="00B951A9" w:rsidRDefault="005B405C" w:rsidP="00B951A9">
            <w:pPr>
              <w:pStyle w:val="00numbers"/>
              <w:ind w:left="216" w:firstLine="0"/>
              <w:rPr>
                <w:rFonts w:asciiTheme="minorHAnsi" w:hAnsiTheme="minorHAnsi" w:cs="Arial"/>
                <w:sz w:val="22"/>
                <w:szCs w:val="20"/>
              </w:rPr>
            </w:pPr>
            <w:r w:rsidRPr="00B113DD">
              <w:rPr>
                <w:b/>
                <w:noProof/>
              </w:rPr>
              <mc:AlternateContent>
                <mc:Choice Requires="wps">
                  <w:drawing>
                    <wp:anchor distT="0" distB="0" distL="114300" distR="114300" simplePos="0" relativeHeight="251686912" behindDoc="0" locked="0" layoutInCell="1" allowOverlap="1" wp14:anchorId="229A2723" wp14:editId="5E3CCB3B">
                      <wp:simplePos x="0" y="0"/>
                      <wp:positionH relativeFrom="column">
                        <wp:posOffset>6316345</wp:posOffset>
                      </wp:positionH>
                      <wp:positionV relativeFrom="paragraph">
                        <wp:posOffset>279400</wp:posOffset>
                      </wp:positionV>
                      <wp:extent cx="3684270" cy="1159510"/>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3684270" cy="1159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61AEBA" w14:textId="77777777" w:rsidR="00205DE6" w:rsidRPr="003473C1" w:rsidRDefault="00205DE6" w:rsidP="0074541C">
                                  <w:pPr>
                                    <w:pStyle w:val="NoSpacing"/>
                                    <w:rPr>
                                      <w:b/>
                                      <w:sz w:val="24"/>
                                    </w:rPr>
                                  </w:pPr>
                                  <w:r w:rsidRPr="003473C1">
                                    <w:rPr>
                                      <w:b/>
                                      <w:sz w:val="24"/>
                                    </w:rPr>
                                    <w:t>SEL Competencies</w:t>
                                  </w:r>
                                  <w:r>
                                    <w:rPr>
                                      <w:b/>
                                      <w:sz w:val="24"/>
                                    </w:rPr>
                                    <w:t>:</w:t>
                                  </w:r>
                                </w:p>
                                <w:p w14:paraId="4F21CC51" w14:textId="77777777" w:rsidR="00205DE6" w:rsidRDefault="00205DE6" w:rsidP="00257647">
                                  <w:pPr>
                                    <w:pStyle w:val="NoSpacing"/>
                                  </w:pPr>
                                  <w:r>
                                    <w:t>Self-awareness</w:t>
                                  </w:r>
                                </w:p>
                                <w:p w14:paraId="5FA90595" w14:textId="77777777" w:rsidR="00205DE6" w:rsidRDefault="00205DE6" w:rsidP="00257647">
                                  <w:pPr>
                                    <w:pStyle w:val="NoSpacing"/>
                                  </w:pPr>
                                  <w:r w:rsidRPr="006362C2">
                                    <w:t>Self-man</w:t>
                                  </w:r>
                                  <w:r>
                                    <w:t>agement</w:t>
                                  </w:r>
                                </w:p>
                                <w:p w14:paraId="4E22ACA5" w14:textId="77777777" w:rsidR="00205DE6" w:rsidRDefault="00205DE6" w:rsidP="00257647">
                                  <w:pPr>
                                    <w:pStyle w:val="NoSpacing"/>
                                  </w:pPr>
                                  <w:r>
                                    <w:t>Social awareness</w:t>
                                  </w:r>
                                </w:p>
                                <w:p w14:paraId="775E925A" w14:textId="5E8AC17F" w:rsidR="00205DE6" w:rsidRPr="006362C2" w:rsidRDefault="00205DE6" w:rsidP="00257647">
                                  <w:pPr>
                                    <w:pStyle w:val="NoSpacing"/>
                                  </w:pPr>
                                  <w:r>
                                    <w:t>Relationship skills</w:t>
                                  </w:r>
                                </w:p>
                                <w:p w14:paraId="5B77F977" w14:textId="59B44926" w:rsidR="00205DE6" w:rsidRPr="006362C2" w:rsidRDefault="00205DE6" w:rsidP="00257647">
                                  <w:pPr>
                                    <w:pStyle w:val="NoSpacing"/>
                                  </w:pPr>
                                  <w:r w:rsidRPr="006362C2">
                                    <w:t>Responsible decision-making</w:t>
                                  </w:r>
                                </w:p>
                                <w:p w14:paraId="4C78F81A" w14:textId="303E2757" w:rsidR="00205DE6" w:rsidRPr="003473C1" w:rsidRDefault="00205DE6" w:rsidP="00257647">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497.35pt;margin-top:22pt;width:290.1pt;height:9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RurAIAAKY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fnh9DydnqGJ&#10;oy1JZvNZEviPXq5rY91HAQ3xQk4Nli+wynY31mEoCB0h/jUFq6quQwlr9ZsCgb1GhB7ob7MMQ0HR&#10;I31QoT4/lrOzaXE2m09Oi1kySZP4fFIU8XRyvSriIk5Xy3l69dPniz7H+5HnpM89SG5fC++1Vp+F&#10;RDYDBV4R+lgsa0N2DDuQcS6UC+yFCBHtURKzeMvFAR/yCPm95XLPyPgyKHe43FQKTOD7Vdjl1zFk&#10;2eORjKO8vei6dTf0yhrKPbaKgX7YrOarCst5w6y7ZwanC1sAN4a7w4+soc0pDBIlGzDf/6b3eGx6&#10;tFLS4rTm1H7bMiMoqT8pHId5kqZ+vMMhxYriwRxb1scWtW2WgOVIcDdpHkSPd/UoSgPNEy6Wwr+K&#10;JqY4vp1TN4pL1+8QXExcFEUA4UBr5m7Ug+beta+Ob9bH7okZPXS0ww66hXGuWfaqsXusv6mg2DqQ&#10;Veh6T3DP6kA8LoPQj8Pi8tvm+BxQL+t18QsAAP//AwBQSwMEFAAGAAgAAAAhAJJ3O+rfAAAACwEA&#10;AA8AAABkcnMvZG93bnJldi54bWxMj8FOwzAQRO9I/IO1SNyoTZSmJGRTIRBXEAUq9ebG2yQiXkex&#10;24S/xz3R42qfZt6U69n24kSj7xwj3C8UCOLamY4bhK/P17sHED5oNrp3TAi/5GFdXV+VujBu4g86&#10;bUIjYgj7QiO0IQyFlL5uyWq/cANx/B3caHWI59hIM+ophtteJkpl0uqOY0OrB3puqf7ZHC3C99th&#10;t03Ve/Nil8PkZiXZ5hLx9mZ+egQRaA7/MJz1ozpU0Wnvjmy86BHyPF1FFCFN46YzsFylOYg9QpJk&#10;GciqlJcbqj8AAAD//wMAUEsBAi0AFAAGAAgAAAAhALaDOJL+AAAA4QEAABMAAAAAAAAAAAAAAAAA&#10;AAAAAFtDb250ZW50X1R5cGVzXS54bWxQSwECLQAUAAYACAAAACEAOP0h/9YAAACUAQAACwAAAAAA&#10;AAAAAAAAAAAvAQAAX3JlbHMvLnJlbHNQSwECLQAUAAYACAAAACEAZTeEbqwCAACmBQAADgAAAAAA&#10;AAAAAAAAAAAuAgAAZHJzL2Uyb0RvYy54bWxQSwECLQAUAAYACAAAACEAknc76t8AAAALAQAADwAA&#10;AAAAAAAAAAAAAAAGBQAAZHJzL2Rvd25yZXYueG1sUEsFBgAAAAAEAAQA8wAAABIGAAAAAA==&#10;" filled="f" stroked="f">
                      <v:textbox>
                        <w:txbxContent>
                          <w:p w14:paraId="6661AEBA" w14:textId="77777777" w:rsidR="00205DE6" w:rsidRPr="003473C1" w:rsidRDefault="00205DE6" w:rsidP="0074541C">
                            <w:pPr>
                              <w:pStyle w:val="NoSpacing"/>
                              <w:rPr>
                                <w:b/>
                                <w:sz w:val="24"/>
                              </w:rPr>
                            </w:pPr>
                            <w:r w:rsidRPr="003473C1">
                              <w:rPr>
                                <w:b/>
                                <w:sz w:val="24"/>
                              </w:rPr>
                              <w:t>SEL Competencies</w:t>
                            </w:r>
                            <w:r>
                              <w:rPr>
                                <w:b/>
                                <w:sz w:val="24"/>
                              </w:rPr>
                              <w:t>:</w:t>
                            </w:r>
                          </w:p>
                          <w:p w14:paraId="4F21CC51" w14:textId="77777777" w:rsidR="00205DE6" w:rsidRDefault="00205DE6" w:rsidP="00257647">
                            <w:pPr>
                              <w:pStyle w:val="NoSpacing"/>
                            </w:pPr>
                            <w:r>
                              <w:t>Self-awareness</w:t>
                            </w:r>
                          </w:p>
                          <w:p w14:paraId="5FA90595" w14:textId="77777777" w:rsidR="00205DE6" w:rsidRDefault="00205DE6" w:rsidP="00257647">
                            <w:pPr>
                              <w:pStyle w:val="NoSpacing"/>
                            </w:pPr>
                            <w:r w:rsidRPr="006362C2">
                              <w:t>Self-man</w:t>
                            </w:r>
                            <w:r>
                              <w:t>agement</w:t>
                            </w:r>
                          </w:p>
                          <w:p w14:paraId="4E22ACA5" w14:textId="77777777" w:rsidR="00205DE6" w:rsidRDefault="00205DE6" w:rsidP="00257647">
                            <w:pPr>
                              <w:pStyle w:val="NoSpacing"/>
                            </w:pPr>
                            <w:r>
                              <w:t>Social awareness</w:t>
                            </w:r>
                          </w:p>
                          <w:p w14:paraId="775E925A" w14:textId="5E8AC17F" w:rsidR="00205DE6" w:rsidRPr="006362C2" w:rsidRDefault="00205DE6" w:rsidP="00257647">
                            <w:pPr>
                              <w:pStyle w:val="NoSpacing"/>
                            </w:pPr>
                            <w:r>
                              <w:t>Relationship skills</w:t>
                            </w:r>
                          </w:p>
                          <w:p w14:paraId="5B77F977" w14:textId="59B44926" w:rsidR="00205DE6" w:rsidRPr="006362C2" w:rsidRDefault="00205DE6" w:rsidP="00257647">
                            <w:pPr>
                              <w:pStyle w:val="NoSpacing"/>
                            </w:pPr>
                            <w:r w:rsidRPr="006362C2">
                              <w:t>Responsible decision-making</w:t>
                            </w:r>
                          </w:p>
                          <w:p w14:paraId="4C78F81A" w14:textId="303E2757" w:rsidR="00205DE6" w:rsidRPr="003473C1" w:rsidRDefault="00205DE6" w:rsidP="00257647">
                            <w:pPr>
                              <w:rPr>
                                <w:sz w:val="24"/>
                              </w:rPr>
                            </w:pPr>
                          </w:p>
                        </w:txbxContent>
                      </v:textbox>
                      <w10:wrap type="square"/>
                    </v:shape>
                  </w:pict>
                </mc:Fallback>
              </mc:AlternateContent>
            </w:r>
          </w:p>
          <w:p w14:paraId="1C012A23" w14:textId="77777777" w:rsidR="00B57960" w:rsidRPr="00C24E75" w:rsidRDefault="00B57960" w:rsidP="00FB1B45">
            <w:pPr>
              <w:widowControl w:val="0"/>
              <w:autoSpaceDE w:val="0"/>
              <w:autoSpaceDN w:val="0"/>
              <w:adjustRightInd w:val="0"/>
              <w:spacing w:after="0" w:line="240" w:lineRule="auto"/>
              <w:rPr>
                <w:b/>
                <w:sz w:val="24"/>
                <w:szCs w:val="24"/>
                <w:u w:val="single"/>
              </w:rPr>
            </w:pPr>
            <w:r w:rsidRPr="00C24E75">
              <w:rPr>
                <w:b/>
                <w:sz w:val="24"/>
                <w:szCs w:val="24"/>
                <w:u w:val="single"/>
              </w:rPr>
              <w:t>Standards for Mathematical Practice:</w:t>
            </w:r>
          </w:p>
          <w:p w14:paraId="57D2D1D0" w14:textId="5EA32BBE" w:rsidR="0074541C" w:rsidRPr="00B113DD" w:rsidRDefault="0074541C" w:rsidP="0074541C">
            <w:pPr>
              <w:widowControl w:val="0"/>
              <w:autoSpaceDE w:val="0"/>
              <w:autoSpaceDN w:val="0"/>
              <w:adjustRightInd w:val="0"/>
              <w:spacing w:after="0" w:line="240" w:lineRule="auto"/>
              <w:rPr>
                <w:szCs w:val="24"/>
                <w:highlight w:val="yellow"/>
              </w:rPr>
            </w:pPr>
            <w:r w:rsidRPr="00B113DD">
              <w:rPr>
                <w:szCs w:val="24"/>
              </w:rPr>
              <w:t>SMP</w:t>
            </w:r>
            <w:r w:rsidR="00C24E75">
              <w:rPr>
                <w:szCs w:val="24"/>
              </w:rPr>
              <w:t>.</w:t>
            </w:r>
            <w:r w:rsidRPr="00B113DD">
              <w:rPr>
                <w:szCs w:val="24"/>
              </w:rPr>
              <w:t xml:space="preserve"> 1 Make sense of problems and persevere in solving them</w:t>
            </w:r>
          </w:p>
          <w:p w14:paraId="4DC806A2" w14:textId="34D203EC" w:rsidR="0074541C" w:rsidRPr="00001A64" w:rsidRDefault="0074541C" w:rsidP="0074541C">
            <w:pPr>
              <w:widowControl w:val="0"/>
              <w:autoSpaceDE w:val="0"/>
              <w:autoSpaceDN w:val="0"/>
              <w:adjustRightInd w:val="0"/>
              <w:spacing w:after="0" w:line="240" w:lineRule="auto"/>
              <w:rPr>
                <w:szCs w:val="24"/>
              </w:rPr>
            </w:pPr>
            <w:r w:rsidRPr="00001A64">
              <w:rPr>
                <w:szCs w:val="24"/>
              </w:rPr>
              <w:t>SMP</w:t>
            </w:r>
            <w:r w:rsidR="00C24E75">
              <w:rPr>
                <w:szCs w:val="24"/>
              </w:rPr>
              <w:t>.</w:t>
            </w:r>
            <w:r w:rsidRPr="00001A64">
              <w:rPr>
                <w:szCs w:val="24"/>
              </w:rPr>
              <w:t xml:space="preserve"> 2 Reason abstractly and quantitatively </w:t>
            </w:r>
          </w:p>
          <w:p w14:paraId="0DB3482D" w14:textId="77ED3DC9" w:rsidR="0074541C" w:rsidRPr="00B113DD" w:rsidRDefault="0074541C" w:rsidP="0074541C">
            <w:pPr>
              <w:widowControl w:val="0"/>
              <w:autoSpaceDE w:val="0"/>
              <w:autoSpaceDN w:val="0"/>
              <w:adjustRightInd w:val="0"/>
              <w:spacing w:after="0" w:line="240" w:lineRule="auto"/>
              <w:rPr>
                <w:szCs w:val="24"/>
                <w:highlight w:val="yellow"/>
              </w:rPr>
            </w:pPr>
            <w:r w:rsidRPr="00B113DD">
              <w:rPr>
                <w:szCs w:val="24"/>
              </w:rPr>
              <w:t>SMP</w:t>
            </w:r>
            <w:r w:rsidR="00C24E75">
              <w:rPr>
                <w:szCs w:val="24"/>
              </w:rPr>
              <w:t>.</w:t>
            </w:r>
            <w:r w:rsidRPr="00B113DD">
              <w:rPr>
                <w:szCs w:val="24"/>
              </w:rPr>
              <w:t xml:space="preserve"> 3 Construct viable argument and critique the reasoning of others</w:t>
            </w:r>
          </w:p>
          <w:p w14:paraId="31E4993A" w14:textId="63684C0B" w:rsidR="0074541C" w:rsidRPr="00001A64" w:rsidRDefault="0074541C" w:rsidP="0074541C">
            <w:pPr>
              <w:widowControl w:val="0"/>
              <w:autoSpaceDE w:val="0"/>
              <w:autoSpaceDN w:val="0"/>
              <w:adjustRightInd w:val="0"/>
              <w:spacing w:after="0" w:line="240" w:lineRule="auto"/>
              <w:rPr>
                <w:szCs w:val="24"/>
              </w:rPr>
            </w:pPr>
            <w:r w:rsidRPr="00001A64">
              <w:rPr>
                <w:szCs w:val="24"/>
              </w:rPr>
              <w:t>SMP</w:t>
            </w:r>
            <w:r w:rsidR="00C24E75">
              <w:rPr>
                <w:szCs w:val="24"/>
              </w:rPr>
              <w:t>.</w:t>
            </w:r>
            <w:r w:rsidRPr="00001A64">
              <w:rPr>
                <w:szCs w:val="24"/>
              </w:rPr>
              <w:t xml:space="preserve"> 4 Model with mathematics</w:t>
            </w:r>
          </w:p>
          <w:p w14:paraId="29D7065C" w14:textId="49C3B818" w:rsidR="0074541C" w:rsidRPr="00B113DD" w:rsidRDefault="0074541C" w:rsidP="0074541C">
            <w:pPr>
              <w:widowControl w:val="0"/>
              <w:autoSpaceDE w:val="0"/>
              <w:autoSpaceDN w:val="0"/>
              <w:adjustRightInd w:val="0"/>
              <w:spacing w:after="0" w:line="240" w:lineRule="auto"/>
              <w:rPr>
                <w:szCs w:val="24"/>
                <w:highlight w:val="yellow"/>
              </w:rPr>
            </w:pPr>
            <w:r w:rsidRPr="00B113DD">
              <w:rPr>
                <w:szCs w:val="24"/>
              </w:rPr>
              <w:t>SMP</w:t>
            </w:r>
            <w:r w:rsidR="00C24E75">
              <w:rPr>
                <w:szCs w:val="24"/>
              </w:rPr>
              <w:t>.</w:t>
            </w:r>
            <w:r w:rsidRPr="00B113DD">
              <w:rPr>
                <w:szCs w:val="24"/>
              </w:rPr>
              <w:t xml:space="preserve"> 5 Use appropriate tools strategically</w:t>
            </w:r>
          </w:p>
          <w:p w14:paraId="391BCB6B" w14:textId="579B2ECB" w:rsidR="0074541C" w:rsidRPr="00B113DD" w:rsidRDefault="0074541C" w:rsidP="0074541C">
            <w:pPr>
              <w:widowControl w:val="0"/>
              <w:autoSpaceDE w:val="0"/>
              <w:autoSpaceDN w:val="0"/>
              <w:adjustRightInd w:val="0"/>
              <w:spacing w:after="0" w:line="240" w:lineRule="auto"/>
              <w:rPr>
                <w:szCs w:val="24"/>
                <w:highlight w:val="yellow"/>
              </w:rPr>
            </w:pPr>
            <w:r w:rsidRPr="00B113DD">
              <w:rPr>
                <w:szCs w:val="24"/>
              </w:rPr>
              <w:t>SMP</w:t>
            </w:r>
            <w:r w:rsidR="00C24E75">
              <w:rPr>
                <w:szCs w:val="24"/>
              </w:rPr>
              <w:t>.</w:t>
            </w:r>
            <w:r w:rsidRPr="00B113DD">
              <w:rPr>
                <w:szCs w:val="24"/>
              </w:rPr>
              <w:t xml:space="preserve"> 6 Attend to precision</w:t>
            </w:r>
          </w:p>
          <w:p w14:paraId="7A579319" w14:textId="775EFAD5" w:rsidR="0074541C" w:rsidRPr="00001A64" w:rsidRDefault="0074541C" w:rsidP="0074541C">
            <w:pPr>
              <w:widowControl w:val="0"/>
              <w:autoSpaceDE w:val="0"/>
              <w:autoSpaceDN w:val="0"/>
              <w:adjustRightInd w:val="0"/>
              <w:spacing w:after="0" w:line="240" w:lineRule="auto"/>
              <w:rPr>
                <w:szCs w:val="24"/>
              </w:rPr>
            </w:pPr>
            <w:r w:rsidRPr="00001A64">
              <w:rPr>
                <w:szCs w:val="24"/>
              </w:rPr>
              <w:lastRenderedPageBreak/>
              <w:t>SMP</w:t>
            </w:r>
            <w:r w:rsidR="00C24E75">
              <w:rPr>
                <w:szCs w:val="24"/>
              </w:rPr>
              <w:t>.</w:t>
            </w:r>
            <w:r w:rsidRPr="00001A64">
              <w:rPr>
                <w:szCs w:val="24"/>
              </w:rPr>
              <w:t xml:space="preserve"> 7 Look for and make use of structure</w:t>
            </w:r>
          </w:p>
          <w:p w14:paraId="0CB30E03" w14:textId="11C9BC76" w:rsidR="0074541C" w:rsidRPr="00B113DD" w:rsidRDefault="0074541C" w:rsidP="0074541C">
            <w:pPr>
              <w:widowControl w:val="0"/>
              <w:autoSpaceDE w:val="0"/>
              <w:autoSpaceDN w:val="0"/>
              <w:adjustRightInd w:val="0"/>
              <w:spacing w:after="0" w:line="240" w:lineRule="auto"/>
              <w:rPr>
                <w:szCs w:val="24"/>
              </w:rPr>
            </w:pPr>
            <w:r w:rsidRPr="00001A64">
              <w:rPr>
                <w:szCs w:val="24"/>
              </w:rPr>
              <w:t>SMP</w:t>
            </w:r>
            <w:r w:rsidR="00C24E75">
              <w:rPr>
                <w:szCs w:val="24"/>
              </w:rPr>
              <w:t>.</w:t>
            </w:r>
            <w:r w:rsidRPr="00001A64">
              <w:rPr>
                <w:szCs w:val="24"/>
              </w:rPr>
              <w:t xml:space="preserve"> 8 Look for and express regularity in repeated reasoning</w:t>
            </w:r>
          </w:p>
          <w:p w14:paraId="7E1D5C7C" w14:textId="77777777" w:rsidR="0074541C" w:rsidRDefault="0074541C" w:rsidP="0074541C">
            <w:pPr>
              <w:widowControl w:val="0"/>
              <w:autoSpaceDE w:val="0"/>
              <w:autoSpaceDN w:val="0"/>
              <w:adjustRightInd w:val="0"/>
              <w:spacing w:after="0" w:line="240" w:lineRule="auto"/>
              <w:rPr>
                <w:b/>
                <w:sz w:val="24"/>
                <w:szCs w:val="24"/>
              </w:rPr>
            </w:pPr>
          </w:p>
          <w:p w14:paraId="620B7236" w14:textId="77777777" w:rsidR="007B4558" w:rsidRDefault="007B4558" w:rsidP="0074541C">
            <w:pPr>
              <w:widowControl w:val="0"/>
              <w:autoSpaceDE w:val="0"/>
              <w:autoSpaceDN w:val="0"/>
              <w:adjustRightInd w:val="0"/>
              <w:spacing w:after="0" w:line="240" w:lineRule="auto"/>
              <w:rPr>
                <w:b/>
                <w:sz w:val="24"/>
                <w:szCs w:val="24"/>
              </w:rPr>
            </w:pPr>
          </w:p>
          <w:p w14:paraId="4771EB38" w14:textId="5F767F16" w:rsidR="0074541C" w:rsidRPr="00C24E75" w:rsidRDefault="0074541C" w:rsidP="0074541C">
            <w:pPr>
              <w:widowControl w:val="0"/>
              <w:autoSpaceDE w:val="0"/>
              <w:autoSpaceDN w:val="0"/>
              <w:adjustRightInd w:val="0"/>
              <w:spacing w:after="0" w:line="240" w:lineRule="auto"/>
              <w:rPr>
                <w:b/>
                <w:sz w:val="24"/>
                <w:szCs w:val="24"/>
                <w:u w:val="single"/>
              </w:rPr>
            </w:pPr>
            <w:r w:rsidRPr="00C24E75">
              <w:rPr>
                <w:b/>
                <w:sz w:val="24"/>
                <w:szCs w:val="24"/>
                <w:u w:val="single"/>
              </w:rPr>
              <w:t>ELD Standards to Support Unit</w:t>
            </w:r>
            <w:r w:rsidR="00C24E75" w:rsidRPr="00C24E75">
              <w:rPr>
                <w:b/>
                <w:sz w:val="24"/>
                <w:szCs w:val="24"/>
                <w:u w:val="single"/>
              </w:rPr>
              <w:t>:</w:t>
            </w:r>
          </w:p>
          <w:p w14:paraId="7859AC04" w14:textId="77777777" w:rsidR="0074541C" w:rsidRPr="00C24E75" w:rsidRDefault="0074541C" w:rsidP="0074541C">
            <w:pPr>
              <w:widowControl w:val="0"/>
              <w:autoSpaceDE w:val="0"/>
              <w:autoSpaceDN w:val="0"/>
              <w:adjustRightInd w:val="0"/>
              <w:spacing w:after="0" w:line="240" w:lineRule="auto"/>
              <w:rPr>
                <w:b/>
                <w:szCs w:val="24"/>
              </w:rPr>
            </w:pPr>
            <w:r w:rsidRPr="00C24E75">
              <w:rPr>
                <w:b/>
                <w:szCs w:val="24"/>
              </w:rPr>
              <w:t>Part I: interacting in Meaningful Ways</w:t>
            </w:r>
          </w:p>
          <w:p w14:paraId="23290C24" w14:textId="77777777" w:rsidR="0074541C" w:rsidRPr="00B113DD" w:rsidRDefault="0074541C" w:rsidP="00B72919">
            <w:pPr>
              <w:pStyle w:val="ListParagraph"/>
              <w:widowControl w:val="0"/>
              <w:numPr>
                <w:ilvl w:val="0"/>
                <w:numId w:val="11"/>
              </w:numPr>
              <w:autoSpaceDE w:val="0"/>
              <w:autoSpaceDN w:val="0"/>
              <w:adjustRightInd w:val="0"/>
              <w:spacing w:after="0" w:line="240" w:lineRule="auto"/>
              <w:rPr>
                <w:szCs w:val="24"/>
              </w:rPr>
            </w:pPr>
            <w:r w:rsidRPr="00B113DD">
              <w:rPr>
                <w:szCs w:val="24"/>
              </w:rPr>
              <w:t>Collaborative</w:t>
            </w:r>
          </w:p>
          <w:p w14:paraId="78C39020" w14:textId="77777777" w:rsidR="0074541C" w:rsidRPr="00B113DD" w:rsidRDefault="0074541C" w:rsidP="00B72919">
            <w:pPr>
              <w:pStyle w:val="ListParagraph"/>
              <w:widowControl w:val="0"/>
              <w:numPr>
                <w:ilvl w:val="0"/>
                <w:numId w:val="13"/>
              </w:numPr>
              <w:autoSpaceDE w:val="0"/>
              <w:autoSpaceDN w:val="0"/>
              <w:adjustRightInd w:val="0"/>
              <w:spacing w:after="0" w:line="240" w:lineRule="auto"/>
              <w:rPr>
                <w:szCs w:val="24"/>
              </w:rPr>
            </w:pPr>
            <w:r w:rsidRPr="00B113DD">
              <w:rPr>
                <w:szCs w:val="24"/>
              </w:rPr>
              <w:t>Exchanging information and ideas with others through oral collaborative conversations on a range of social and academic topics</w:t>
            </w:r>
          </w:p>
          <w:p w14:paraId="017D0DAC" w14:textId="77777777" w:rsidR="0074541C" w:rsidRPr="00B113DD" w:rsidRDefault="0074541C" w:rsidP="00B72919">
            <w:pPr>
              <w:pStyle w:val="ListParagraph"/>
              <w:widowControl w:val="0"/>
              <w:numPr>
                <w:ilvl w:val="0"/>
                <w:numId w:val="13"/>
              </w:numPr>
              <w:autoSpaceDE w:val="0"/>
              <w:autoSpaceDN w:val="0"/>
              <w:adjustRightInd w:val="0"/>
              <w:spacing w:after="0" w:line="240" w:lineRule="auto"/>
              <w:rPr>
                <w:szCs w:val="24"/>
              </w:rPr>
            </w:pPr>
            <w:r w:rsidRPr="00B113DD">
              <w:rPr>
                <w:szCs w:val="24"/>
              </w:rPr>
              <w:t>Interacting with others in written English in various communicative forms (print, communicative technology, and multimedia</w:t>
            </w:r>
          </w:p>
          <w:p w14:paraId="35821E48" w14:textId="77777777" w:rsidR="0074541C" w:rsidRPr="00B113DD" w:rsidRDefault="0074541C" w:rsidP="00B72919">
            <w:pPr>
              <w:pStyle w:val="ListParagraph"/>
              <w:widowControl w:val="0"/>
              <w:numPr>
                <w:ilvl w:val="0"/>
                <w:numId w:val="13"/>
              </w:numPr>
              <w:autoSpaceDE w:val="0"/>
              <w:autoSpaceDN w:val="0"/>
              <w:adjustRightInd w:val="0"/>
              <w:spacing w:after="0" w:line="240" w:lineRule="auto"/>
              <w:rPr>
                <w:szCs w:val="24"/>
              </w:rPr>
            </w:pPr>
            <w:r w:rsidRPr="00B113DD">
              <w:rPr>
                <w:szCs w:val="24"/>
              </w:rPr>
              <w:t>Offering and supporting opinions and negotiating with others in communicative exchanges</w:t>
            </w:r>
          </w:p>
          <w:p w14:paraId="5BD07CBC" w14:textId="77777777" w:rsidR="0074541C" w:rsidRPr="00B113DD" w:rsidRDefault="0074541C" w:rsidP="00B72919">
            <w:pPr>
              <w:pStyle w:val="ListParagraph"/>
              <w:widowControl w:val="0"/>
              <w:numPr>
                <w:ilvl w:val="0"/>
                <w:numId w:val="13"/>
              </w:numPr>
              <w:autoSpaceDE w:val="0"/>
              <w:autoSpaceDN w:val="0"/>
              <w:adjustRightInd w:val="0"/>
              <w:spacing w:after="0" w:line="240" w:lineRule="auto"/>
              <w:rPr>
                <w:szCs w:val="24"/>
              </w:rPr>
            </w:pPr>
            <w:r w:rsidRPr="00B113DD">
              <w:rPr>
                <w:szCs w:val="24"/>
              </w:rPr>
              <w:t>Adapting language choices to various contexts (based on task, purpose, audience, and text type)</w:t>
            </w:r>
          </w:p>
          <w:p w14:paraId="684E0FA9" w14:textId="77777777" w:rsidR="0074541C" w:rsidRPr="00B113DD" w:rsidRDefault="0074541C" w:rsidP="00B72919">
            <w:pPr>
              <w:pStyle w:val="ListParagraph"/>
              <w:widowControl w:val="0"/>
              <w:numPr>
                <w:ilvl w:val="0"/>
                <w:numId w:val="11"/>
              </w:numPr>
              <w:autoSpaceDE w:val="0"/>
              <w:autoSpaceDN w:val="0"/>
              <w:adjustRightInd w:val="0"/>
              <w:spacing w:after="0" w:line="240" w:lineRule="auto"/>
              <w:rPr>
                <w:szCs w:val="24"/>
              </w:rPr>
            </w:pPr>
            <w:r w:rsidRPr="00B113DD">
              <w:rPr>
                <w:szCs w:val="24"/>
              </w:rPr>
              <w:t>Interpretive</w:t>
            </w:r>
          </w:p>
          <w:p w14:paraId="15BBBEA8" w14:textId="77777777" w:rsidR="0074541C" w:rsidRPr="00B113DD" w:rsidRDefault="0074541C" w:rsidP="00B72919">
            <w:pPr>
              <w:pStyle w:val="ListParagraph"/>
              <w:widowControl w:val="0"/>
              <w:numPr>
                <w:ilvl w:val="0"/>
                <w:numId w:val="13"/>
              </w:numPr>
              <w:autoSpaceDE w:val="0"/>
              <w:autoSpaceDN w:val="0"/>
              <w:adjustRightInd w:val="0"/>
              <w:spacing w:after="0" w:line="240" w:lineRule="auto"/>
              <w:rPr>
                <w:szCs w:val="24"/>
              </w:rPr>
            </w:pPr>
            <w:r w:rsidRPr="00B113DD">
              <w:rPr>
                <w:szCs w:val="24"/>
              </w:rPr>
              <w:t>Listening actively to spoken English in a range of social and academic contexts</w:t>
            </w:r>
          </w:p>
          <w:p w14:paraId="5E8DFAF6" w14:textId="77777777" w:rsidR="0074541C" w:rsidRPr="00B113DD" w:rsidRDefault="0074541C" w:rsidP="00B72919">
            <w:pPr>
              <w:pStyle w:val="ListParagraph"/>
              <w:widowControl w:val="0"/>
              <w:numPr>
                <w:ilvl w:val="0"/>
                <w:numId w:val="13"/>
              </w:numPr>
              <w:autoSpaceDE w:val="0"/>
              <w:autoSpaceDN w:val="0"/>
              <w:adjustRightInd w:val="0"/>
              <w:spacing w:after="0" w:line="240" w:lineRule="auto"/>
              <w:rPr>
                <w:szCs w:val="24"/>
              </w:rPr>
            </w:pPr>
            <w:r w:rsidRPr="00B113DD">
              <w:rPr>
                <w:szCs w:val="24"/>
              </w:rPr>
              <w:t>Reading closely literary and informational texts and viewing multimedia to determine how meaning is conveyed explicitly and implicitly through language</w:t>
            </w:r>
          </w:p>
          <w:p w14:paraId="07E19799" w14:textId="77777777" w:rsidR="0074541C" w:rsidRPr="00B113DD" w:rsidRDefault="0074541C" w:rsidP="00B72919">
            <w:pPr>
              <w:pStyle w:val="ListParagraph"/>
              <w:widowControl w:val="0"/>
              <w:numPr>
                <w:ilvl w:val="0"/>
                <w:numId w:val="13"/>
              </w:numPr>
              <w:autoSpaceDE w:val="0"/>
              <w:autoSpaceDN w:val="0"/>
              <w:adjustRightInd w:val="0"/>
              <w:spacing w:after="0" w:line="240" w:lineRule="auto"/>
              <w:rPr>
                <w:szCs w:val="24"/>
              </w:rPr>
            </w:pPr>
            <w:r w:rsidRPr="00B113DD">
              <w:rPr>
                <w:szCs w:val="24"/>
              </w:rPr>
              <w:t>Evaluating how well writers and speakers use language to support ideas and opinions with details or reasons depending on modality, text type, purpose, audience, topic, and content area</w:t>
            </w:r>
          </w:p>
          <w:p w14:paraId="74816F18" w14:textId="77777777" w:rsidR="0074541C" w:rsidRPr="00B113DD" w:rsidRDefault="0074541C" w:rsidP="00B72919">
            <w:pPr>
              <w:pStyle w:val="ListParagraph"/>
              <w:widowControl w:val="0"/>
              <w:numPr>
                <w:ilvl w:val="0"/>
                <w:numId w:val="13"/>
              </w:numPr>
              <w:autoSpaceDE w:val="0"/>
              <w:autoSpaceDN w:val="0"/>
              <w:adjustRightInd w:val="0"/>
              <w:spacing w:after="0" w:line="240" w:lineRule="auto"/>
              <w:rPr>
                <w:szCs w:val="24"/>
              </w:rPr>
            </w:pPr>
            <w:r w:rsidRPr="00B113DD">
              <w:rPr>
                <w:szCs w:val="24"/>
              </w:rPr>
              <w:t>Analyzing how writers and speakers use vocabulary and other language resources for specific purposes (to explain, persuade, entertain, etc.) depending on modality, text type, purpose, audience, topic, and content area</w:t>
            </w:r>
          </w:p>
          <w:p w14:paraId="248FD37F" w14:textId="77777777" w:rsidR="0074541C" w:rsidRPr="00B113DD" w:rsidRDefault="0074541C" w:rsidP="00B72919">
            <w:pPr>
              <w:pStyle w:val="ListParagraph"/>
              <w:widowControl w:val="0"/>
              <w:numPr>
                <w:ilvl w:val="0"/>
                <w:numId w:val="11"/>
              </w:numPr>
              <w:autoSpaceDE w:val="0"/>
              <w:autoSpaceDN w:val="0"/>
              <w:adjustRightInd w:val="0"/>
              <w:spacing w:after="0" w:line="240" w:lineRule="auto"/>
              <w:rPr>
                <w:szCs w:val="24"/>
              </w:rPr>
            </w:pPr>
            <w:r w:rsidRPr="00B113DD">
              <w:rPr>
                <w:szCs w:val="24"/>
              </w:rPr>
              <w:t>Productive</w:t>
            </w:r>
          </w:p>
          <w:p w14:paraId="7F6E0CAF" w14:textId="2861D331" w:rsidR="0074541C" w:rsidRPr="0063366E" w:rsidRDefault="0074541C" w:rsidP="00B72919">
            <w:pPr>
              <w:pStyle w:val="ListParagraph"/>
              <w:widowControl w:val="0"/>
              <w:numPr>
                <w:ilvl w:val="0"/>
                <w:numId w:val="14"/>
              </w:numPr>
              <w:autoSpaceDE w:val="0"/>
              <w:autoSpaceDN w:val="0"/>
              <w:adjustRightInd w:val="0"/>
              <w:spacing w:after="0" w:line="240" w:lineRule="auto"/>
              <w:rPr>
                <w:szCs w:val="24"/>
              </w:rPr>
            </w:pPr>
            <w:r w:rsidRPr="00B113DD">
              <w:rPr>
                <w:szCs w:val="24"/>
              </w:rPr>
              <w:t>Expressing information and ideas in formal oral presentations on academic topics</w:t>
            </w:r>
          </w:p>
          <w:p w14:paraId="3BE97F00" w14:textId="77777777" w:rsidR="0074541C" w:rsidRPr="00B113DD" w:rsidRDefault="0074541C" w:rsidP="00B72919">
            <w:pPr>
              <w:pStyle w:val="ListParagraph"/>
              <w:widowControl w:val="0"/>
              <w:numPr>
                <w:ilvl w:val="0"/>
                <w:numId w:val="61"/>
              </w:numPr>
              <w:autoSpaceDE w:val="0"/>
              <w:autoSpaceDN w:val="0"/>
              <w:adjustRightInd w:val="0"/>
              <w:spacing w:after="0" w:line="240" w:lineRule="auto"/>
              <w:rPr>
                <w:szCs w:val="24"/>
              </w:rPr>
            </w:pPr>
            <w:r w:rsidRPr="00B113DD">
              <w:rPr>
                <w:szCs w:val="24"/>
              </w:rPr>
              <w:t>Supporting own opinions and evaluating others’ opinions in speaking and writing</w:t>
            </w:r>
          </w:p>
          <w:p w14:paraId="07B9EC5C" w14:textId="77777777" w:rsidR="0074541C" w:rsidRPr="00B113DD" w:rsidRDefault="0074541C" w:rsidP="00B72919">
            <w:pPr>
              <w:pStyle w:val="ListParagraph"/>
              <w:widowControl w:val="0"/>
              <w:numPr>
                <w:ilvl w:val="0"/>
                <w:numId w:val="61"/>
              </w:numPr>
              <w:autoSpaceDE w:val="0"/>
              <w:autoSpaceDN w:val="0"/>
              <w:adjustRightInd w:val="0"/>
              <w:spacing w:after="0" w:line="240" w:lineRule="auto"/>
              <w:rPr>
                <w:szCs w:val="24"/>
              </w:rPr>
            </w:pPr>
            <w:r w:rsidRPr="00B113DD">
              <w:rPr>
                <w:szCs w:val="24"/>
              </w:rPr>
              <w:t>Selecting and applying varied and precise vocabulary and language structures to effectively convey ideas</w:t>
            </w:r>
          </w:p>
          <w:p w14:paraId="02AD323C" w14:textId="77777777" w:rsidR="0074541C" w:rsidRPr="00C24E75" w:rsidRDefault="0074541C" w:rsidP="0074541C">
            <w:pPr>
              <w:widowControl w:val="0"/>
              <w:autoSpaceDE w:val="0"/>
              <w:autoSpaceDN w:val="0"/>
              <w:adjustRightInd w:val="0"/>
              <w:spacing w:after="0" w:line="240" w:lineRule="auto"/>
              <w:rPr>
                <w:b/>
                <w:szCs w:val="24"/>
              </w:rPr>
            </w:pPr>
            <w:r w:rsidRPr="00C24E75">
              <w:rPr>
                <w:b/>
                <w:szCs w:val="24"/>
              </w:rPr>
              <w:t>Part II. Learning About How English Works</w:t>
            </w:r>
          </w:p>
          <w:p w14:paraId="496CCCBC" w14:textId="77777777" w:rsidR="0074541C" w:rsidRPr="00B113DD" w:rsidRDefault="0074541C" w:rsidP="00B72919">
            <w:pPr>
              <w:pStyle w:val="ListParagraph"/>
              <w:widowControl w:val="0"/>
              <w:numPr>
                <w:ilvl w:val="0"/>
                <w:numId w:val="12"/>
              </w:numPr>
              <w:autoSpaceDE w:val="0"/>
              <w:autoSpaceDN w:val="0"/>
              <w:adjustRightInd w:val="0"/>
              <w:spacing w:after="0" w:line="240" w:lineRule="auto"/>
              <w:rPr>
                <w:szCs w:val="24"/>
              </w:rPr>
            </w:pPr>
            <w:r w:rsidRPr="00B113DD">
              <w:rPr>
                <w:szCs w:val="24"/>
              </w:rPr>
              <w:t>Structuring Cohesive Texts</w:t>
            </w:r>
          </w:p>
          <w:p w14:paraId="6DF73731" w14:textId="77777777" w:rsidR="0074541C" w:rsidRPr="00B113DD" w:rsidRDefault="0074541C" w:rsidP="00B72919">
            <w:pPr>
              <w:pStyle w:val="ListParagraph"/>
              <w:widowControl w:val="0"/>
              <w:numPr>
                <w:ilvl w:val="1"/>
                <w:numId w:val="12"/>
              </w:numPr>
              <w:autoSpaceDE w:val="0"/>
              <w:autoSpaceDN w:val="0"/>
              <w:adjustRightInd w:val="0"/>
              <w:spacing w:after="0" w:line="240" w:lineRule="auto"/>
              <w:rPr>
                <w:szCs w:val="24"/>
              </w:rPr>
            </w:pPr>
            <w:r w:rsidRPr="00B113DD">
              <w:rPr>
                <w:szCs w:val="24"/>
              </w:rPr>
              <w:t>Understanding text structure</w:t>
            </w:r>
          </w:p>
          <w:p w14:paraId="400D3D0D" w14:textId="77777777" w:rsidR="0074541C" w:rsidRPr="00B113DD" w:rsidRDefault="0074541C" w:rsidP="00B72919">
            <w:pPr>
              <w:pStyle w:val="ListParagraph"/>
              <w:widowControl w:val="0"/>
              <w:numPr>
                <w:ilvl w:val="1"/>
                <w:numId w:val="12"/>
              </w:numPr>
              <w:autoSpaceDE w:val="0"/>
              <w:autoSpaceDN w:val="0"/>
              <w:adjustRightInd w:val="0"/>
              <w:spacing w:after="0" w:line="240" w:lineRule="auto"/>
              <w:rPr>
                <w:szCs w:val="24"/>
              </w:rPr>
            </w:pPr>
            <w:r w:rsidRPr="00B113DD">
              <w:rPr>
                <w:szCs w:val="24"/>
              </w:rPr>
              <w:t>Understanding cohesion</w:t>
            </w:r>
          </w:p>
          <w:p w14:paraId="56EBE514" w14:textId="77777777" w:rsidR="0074541C" w:rsidRPr="00B113DD" w:rsidRDefault="0074541C" w:rsidP="00B72919">
            <w:pPr>
              <w:pStyle w:val="ListParagraph"/>
              <w:widowControl w:val="0"/>
              <w:numPr>
                <w:ilvl w:val="0"/>
                <w:numId w:val="12"/>
              </w:numPr>
              <w:autoSpaceDE w:val="0"/>
              <w:autoSpaceDN w:val="0"/>
              <w:adjustRightInd w:val="0"/>
              <w:spacing w:after="0" w:line="240" w:lineRule="auto"/>
              <w:rPr>
                <w:szCs w:val="24"/>
              </w:rPr>
            </w:pPr>
            <w:r w:rsidRPr="00B113DD">
              <w:rPr>
                <w:szCs w:val="24"/>
              </w:rPr>
              <w:t>Expanding and Enriching Ideas</w:t>
            </w:r>
          </w:p>
          <w:p w14:paraId="30BC9ACE" w14:textId="77777777" w:rsidR="0074541C" w:rsidRPr="00B113DD" w:rsidRDefault="0074541C" w:rsidP="00B72919">
            <w:pPr>
              <w:pStyle w:val="ListParagraph"/>
              <w:widowControl w:val="0"/>
              <w:numPr>
                <w:ilvl w:val="0"/>
                <w:numId w:val="62"/>
              </w:numPr>
              <w:autoSpaceDE w:val="0"/>
              <w:autoSpaceDN w:val="0"/>
              <w:adjustRightInd w:val="0"/>
              <w:spacing w:after="0" w:line="240" w:lineRule="auto"/>
              <w:rPr>
                <w:szCs w:val="24"/>
              </w:rPr>
            </w:pPr>
            <w:r w:rsidRPr="00B113DD">
              <w:rPr>
                <w:szCs w:val="24"/>
              </w:rPr>
              <w:t>Modifying to add details</w:t>
            </w:r>
          </w:p>
          <w:p w14:paraId="4E8BA415" w14:textId="77777777" w:rsidR="0074541C" w:rsidRPr="00B113DD" w:rsidRDefault="0074541C" w:rsidP="00B72919">
            <w:pPr>
              <w:pStyle w:val="ListParagraph"/>
              <w:widowControl w:val="0"/>
              <w:numPr>
                <w:ilvl w:val="0"/>
                <w:numId w:val="12"/>
              </w:numPr>
              <w:autoSpaceDE w:val="0"/>
              <w:autoSpaceDN w:val="0"/>
              <w:adjustRightInd w:val="0"/>
              <w:spacing w:after="0" w:line="240" w:lineRule="auto"/>
              <w:rPr>
                <w:szCs w:val="24"/>
              </w:rPr>
            </w:pPr>
            <w:r w:rsidRPr="00B113DD">
              <w:rPr>
                <w:szCs w:val="24"/>
              </w:rPr>
              <w:t>Connecting and Condensing Ideas</w:t>
            </w:r>
          </w:p>
          <w:p w14:paraId="5E228BE6" w14:textId="77777777" w:rsidR="0074541C" w:rsidRPr="00B113DD" w:rsidRDefault="0074541C" w:rsidP="00B72919">
            <w:pPr>
              <w:pStyle w:val="ListParagraph"/>
              <w:widowControl w:val="0"/>
              <w:numPr>
                <w:ilvl w:val="0"/>
                <w:numId w:val="15"/>
              </w:numPr>
              <w:autoSpaceDE w:val="0"/>
              <w:autoSpaceDN w:val="0"/>
              <w:adjustRightInd w:val="0"/>
              <w:spacing w:after="0" w:line="240" w:lineRule="auto"/>
              <w:rPr>
                <w:szCs w:val="24"/>
              </w:rPr>
            </w:pPr>
            <w:r w:rsidRPr="00B113DD">
              <w:rPr>
                <w:szCs w:val="24"/>
              </w:rPr>
              <w:t>Connecting ideas</w:t>
            </w:r>
          </w:p>
          <w:p w14:paraId="1761A395" w14:textId="4D6C0387" w:rsidR="00FB1B45" w:rsidRPr="00532009" w:rsidRDefault="0074541C" w:rsidP="00B72919">
            <w:pPr>
              <w:pStyle w:val="ListParagraph"/>
              <w:widowControl w:val="0"/>
              <w:numPr>
                <w:ilvl w:val="0"/>
                <w:numId w:val="15"/>
              </w:numPr>
              <w:autoSpaceDE w:val="0"/>
              <w:autoSpaceDN w:val="0"/>
              <w:adjustRightInd w:val="0"/>
              <w:spacing w:after="0" w:line="240" w:lineRule="auto"/>
              <w:rPr>
                <w:sz w:val="24"/>
                <w:szCs w:val="24"/>
              </w:rPr>
            </w:pPr>
            <w:r w:rsidRPr="00B113DD">
              <w:rPr>
                <w:szCs w:val="24"/>
              </w:rPr>
              <w:t>Condensing ideas</w:t>
            </w:r>
          </w:p>
        </w:tc>
      </w:tr>
    </w:tbl>
    <w:p w14:paraId="0ABDB766" w14:textId="77777777" w:rsidR="00AB5D18" w:rsidRDefault="00AB5D18"/>
    <w:tbl>
      <w:tblPr>
        <w:tblW w:w="189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20" w:firstRow="1" w:lastRow="0" w:firstColumn="0" w:lastColumn="0" w:noHBand="0" w:noVBand="0"/>
      </w:tblPr>
      <w:tblGrid>
        <w:gridCol w:w="2070"/>
        <w:gridCol w:w="1890"/>
        <w:gridCol w:w="3510"/>
        <w:gridCol w:w="3870"/>
        <w:gridCol w:w="2070"/>
        <w:gridCol w:w="5490"/>
      </w:tblGrid>
      <w:tr w:rsidR="00A956FD" w:rsidRPr="00821371" w14:paraId="3D4BB11C" w14:textId="77777777" w:rsidTr="003853C2">
        <w:trPr>
          <w:trHeight w:val="305"/>
          <w:tblHeader/>
        </w:trPr>
        <w:tc>
          <w:tcPr>
            <w:tcW w:w="18900" w:type="dxa"/>
            <w:gridSpan w:val="6"/>
            <w:shd w:val="clear" w:color="auto" w:fill="F2F2F2" w:themeFill="background1" w:themeFillShade="F2"/>
            <w:tcMar>
              <w:top w:w="0" w:type="dxa"/>
              <w:left w:w="100" w:type="dxa"/>
              <w:bottom w:w="100" w:type="dxa"/>
              <w:right w:w="100" w:type="dxa"/>
            </w:tcMar>
          </w:tcPr>
          <w:p w14:paraId="0A56C18B" w14:textId="1678FA61" w:rsidR="00A956FD" w:rsidRPr="00A956FD" w:rsidRDefault="00A956FD" w:rsidP="00A956FD">
            <w:pPr>
              <w:pStyle w:val="Heading1"/>
            </w:pPr>
            <w:r w:rsidRPr="00B166F3">
              <w:rPr>
                <w:sz w:val="24"/>
              </w:rPr>
              <w:lastRenderedPageBreak/>
              <w:t>Unit #1: Place Value in Base Ten – Whole Numbers and Decimal Fractions</w:t>
            </w:r>
          </w:p>
        </w:tc>
      </w:tr>
      <w:tr w:rsidR="0064350F" w:rsidRPr="00821371" w14:paraId="4F88F65B" w14:textId="77777777" w:rsidTr="001F51FC">
        <w:trPr>
          <w:trHeight w:val="582"/>
          <w:tblHeader/>
        </w:trPr>
        <w:tc>
          <w:tcPr>
            <w:tcW w:w="2070" w:type="dxa"/>
            <w:tcBorders>
              <w:bottom w:val="single" w:sz="4" w:space="0" w:color="auto"/>
            </w:tcBorders>
            <w:shd w:val="clear" w:color="auto" w:fill="F2F2F2" w:themeFill="background1" w:themeFillShade="F2"/>
            <w:tcMar>
              <w:top w:w="0" w:type="dxa"/>
              <w:left w:w="100" w:type="dxa"/>
              <w:bottom w:w="100" w:type="dxa"/>
              <w:right w:w="100" w:type="dxa"/>
            </w:tcMar>
          </w:tcPr>
          <w:p w14:paraId="739CA163" w14:textId="77777777" w:rsidR="00EB5B75" w:rsidRDefault="00B57960">
            <w:pPr>
              <w:widowControl w:val="0"/>
              <w:autoSpaceDE w:val="0"/>
              <w:autoSpaceDN w:val="0"/>
              <w:adjustRightInd w:val="0"/>
              <w:spacing w:after="0" w:line="240" w:lineRule="auto"/>
              <w:jc w:val="center"/>
              <w:rPr>
                <w:b/>
                <w:bCs/>
                <w:sz w:val="24"/>
                <w:szCs w:val="24"/>
              </w:rPr>
            </w:pPr>
            <w:r>
              <w:rPr>
                <w:b/>
                <w:bCs/>
                <w:sz w:val="24"/>
                <w:szCs w:val="24"/>
              </w:rPr>
              <w:t xml:space="preserve">Essential </w:t>
            </w:r>
          </w:p>
          <w:p w14:paraId="3AA4F26D" w14:textId="5AE85869" w:rsidR="00B57960" w:rsidRPr="00821371" w:rsidRDefault="00B57960">
            <w:pPr>
              <w:widowControl w:val="0"/>
              <w:autoSpaceDE w:val="0"/>
              <w:autoSpaceDN w:val="0"/>
              <w:adjustRightInd w:val="0"/>
              <w:spacing w:after="0" w:line="240" w:lineRule="auto"/>
              <w:jc w:val="center"/>
              <w:rPr>
                <w:sz w:val="24"/>
                <w:szCs w:val="24"/>
              </w:rPr>
            </w:pPr>
            <w:r>
              <w:rPr>
                <w:b/>
                <w:bCs/>
                <w:sz w:val="24"/>
                <w:szCs w:val="24"/>
              </w:rPr>
              <w:t>Questions</w:t>
            </w:r>
            <w:r w:rsidRPr="00821371">
              <w:rPr>
                <w:b/>
                <w:bCs/>
                <w:sz w:val="24"/>
                <w:szCs w:val="24"/>
              </w:rPr>
              <w:t xml:space="preserve"> </w:t>
            </w:r>
          </w:p>
        </w:tc>
        <w:tc>
          <w:tcPr>
            <w:tcW w:w="1890" w:type="dxa"/>
            <w:tcBorders>
              <w:bottom w:val="single" w:sz="4" w:space="0" w:color="auto"/>
            </w:tcBorders>
            <w:shd w:val="clear" w:color="auto" w:fill="F2F2F2" w:themeFill="background1" w:themeFillShade="F2"/>
            <w:tcMar>
              <w:top w:w="0" w:type="dxa"/>
              <w:left w:w="100" w:type="dxa"/>
              <w:bottom w:w="100" w:type="dxa"/>
              <w:right w:w="100" w:type="dxa"/>
            </w:tcMar>
          </w:tcPr>
          <w:p w14:paraId="1E94A151" w14:textId="77777777" w:rsidR="00EB5B75" w:rsidRDefault="00BD1FE6" w:rsidP="00BD1FE6">
            <w:pPr>
              <w:widowControl w:val="0"/>
              <w:autoSpaceDE w:val="0"/>
              <w:autoSpaceDN w:val="0"/>
              <w:adjustRightInd w:val="0"/>
              <w:spacing w:after="0" w:line="240" w:lineRule="auto"/>
              <w:jc w:val="center"/>
              <w:rPr>
                <w:b/>
                <w:bCs/>
                <w:sz w:val="24"/>
                <w:szCs w:val="24"/>
              </w:rPr>
            </w:pPr>
            <w:r>
              <w:rPr>
                <w:b/>
                <w:bCs/>
                <w:sz w:val="24"/>
                <w:szCs w:val="24"/>
              </w:rPr>
              <w:t>Assessments</w:t>
            </w:r>
            <w:r w:rsidR="004D0C45">
              <w:rPr>
                <w:b/>
                <w:bCs/>
                <w:sz w:val="24"/>
                <w:szCs w:val="24"/>
              </w:rPr>
              <w:t xml:space="preserve"> </w:t>
            </w:r>
          </w:p>
          <w:p w14:paraId="64F510E5" w14:textId="46FD6CDA" w:rsidR="00B57960" w:rsidRPr="00821371" w:rsidRDefault="004D0C45" w:rsidP="00BD1FE6">
            <w:pPr>
              <w:widowControl w:val="0"/>
              <w:autoSpaceDE w:val="0"/>
              <w:autoSpaceDN w:val="0"/>
              <w:adjustRightInd w:val="0"/>
              <w:spacing w:after="0" w:line="240" w:lineRule="auto"/>
              <w:jc w:val="center"/>
              <w:rPr>
                <w:sz w:val="24"/>
                <w:szCs w:val="24"/>
              </w:rPr>
            </w:pPr>
            <w:r>
              <w:rPr>
                <w:b/>
                <w:bCs/>
                <w:sz w:val="24"/>
                <w:szCs w:val="24"/>
              </w:rPr>
              <w:t>for Learning</w:t>
            </w:r>
          </w:p>
        </w:tc>
        <w:tc>
          <w:tcPr>
            <w:tcW w:w="3510" w:type="dxa"/>
            <w:tcBorders>
              <w:bottom w:val="single" w:sz="4" w:space="0" w:color="auto"/>
            </w:tcBorders>
            <w:shd w:val="clear" w:color="auto" w:fill="F2F2F2" w:themeFill="background1" w:themeFillShade="F2"/>
          </w:tcPr>
          <w:p w14:paraId="44F810D7" w14:textId="77777777" w:rsidR="00B57960" w:rsidRDefault="00B57960" w:rsidP="005A784C">
            <w:pPr>
              <w:widowControl w:val="0"/>
              <w:autoSpaceDE w:val="0"/>
              <w:autoSpaceDN w:val="0"/>
              <w:adjustRightInd w:val="0"/>
              <w:spacing w:after="0" w:line="240" w:lineRule="auto"/>
              <w:jc w:val="center"/>
              <w:rPr>
                <w:b/>
                <w:bCs/>
                <w:sz w:val="24"/>
                <w:szCs w:val="24"/>
              </w:rPr>
            </w:pPr>
            <w:r>
              <w:rPr>
                <w:b/>
                <w:bCs/>
                <w:sz w:val="24"/>
                <w:szCs w:val="24"/>
              </w:rPr>
              <w:t xml:space="preserve">Sequence of Learning </w:t>
            </w:r>
            <w:r w:rsidR="005A784C">
              <w:rPr>
                <w:b/>
                <w:bCs/>
                <w:sz w:val="24"/>
                <w:szCs w:val="24"/>
              </w:rPr>
              <w:t>Outcomes</w:t>
            </w:r>
          </w:p>
          <w:p w14:paraId="2895FE1B" w14:textId="27655B7A" w:rsidR="006D09EC" w:rsidRPr="00176C6E" w:rsidRDefault="00E92C13" w:rsidP="00E92C13">
            <w:pPr>
              <w:widowControl w:val="0"/>
              <w:autoSpaceDE w:val="0"/>
              <w:autoSpaceDN w:val="0"/>
              <w:adjustRightInd w:val="0"/>
              <w:spacing w:after="0" w:line="240" w:lineRule="auto"/>
              <w:jc w:val="center"/>
              <w:rPr>
                <w:b/>
                <w:bCs/>
                <w:sz w:val="24"/>
                <w:szCs w:val="24"/>
              </w:rPr>
            </w:pPr>
            <w:r>
              <w:rPr>
                <w:b/>
                <w:sz w:val="24"/>
                <w:szCs w:val="24"/>
              </w:rPr>
              <w:t>5.NBT.1-4</w:t>
            </w:r>
            <w:r w:rsidR="0030049D" w:rsidRPr="00176C6E">
              <w:rPr>
                <w:b/>
                <w:sz w:val="24"/>
                <w:szCs w:val="24"/>
              </w:rPr>
              <w:t>, 5.OA.1, 5.MD.1</w:t>
            </w:r>
          </w:p>
        </w:tc>
        <w:tc>
          <w:tcPr>
            <w:tcW w:w="3870" w:type="dxa"/>
            <w:tcBorders>
              <w:bottom w:val="single" w:sz="4" w:space="0" w:color="auto"/>
            </w:tcBorders>
            <w:shd w:val="clear" w:color="auto" w:fill="F2F2F2" w:themeFill="background1" w:themeFillShade="F2"/>
          </w:tcPr>
          <w:p w14:paraId="0345CB87" w14:textId="77777777" w:rsidR="00EB5B75" w:rsidRDefault="00B57960" w:rsidP="00BF3939">
            <w:pPr>
              <w:widowControl w:val="0"/>
              <w:autoSpaceDE w:val="0"/>
              <w:autoSpaceDN w:val="0"/>
              <w:adjustRightInd w:val="0"/>
              <w:spacing w:after="0" w:line="240" w:lineRule="auto"/>
              <w:jc w:val="center"/>
              <w:rPr>
                <w:b/>
                <w:bCs/>
                <w:sz w:val="24"/>
                <w:szCs w:val="24"/>
              </w:rPr>
            </w:pPr>
            <w:r>
              <w:rPr>
                <w:b/>
                <w:bCs/>
                <w:sz w:val="24"/>
                <w:szCs w:val="24"/>
              </w:rPr>
              <w:t xml:space="preserve">Strategies </w:t>
            </w:r>
          </w:p>
          <w:p w14:paraId="1D420E47" w14:textId="279DB5D6" w:rsidR="00B57960" w:rsidRPr="00821371" w:rsidRDefault="00B57960" w:rsidP="00BF3939">
            <w:pPr>
              <w:widowControl w:val="0"/>
              <w:autoSpaceDE w:val="0"/>
              <w:autoSpaceDN w:val="0"/>
              <w:adjustRightInd w:val="0"/>
              <w:spacing w:after="0" w:line="240" w:lineRule="auto"/>
              <w:jc w:val="center"/>
              <w:rPr>
                <w:b/>
                <w:bCs/>
                <w:sz w:val="24"/>
                <w:szCs w:val="24"/>
              </w:rPr>
            </w:pPr>
            <w:r>
              <w:rPr>
                <w:b/>
                <w:bCs/>
                <w:sz w:val="24"/>
                <w:szCs w:val="24"/>
              </w:rPr>
              <w:t>for Teaching and Learning</w:t>
            </w:r>
          </w:p>
        </w:tc>
        <w:tc>
          <w:tcPr>
            <w:tcW w:w="2070" w:type="dxa"/>
            <w:tcBorders>
              <w:bottom w:val="single" w:sz="4" w:space="0" w:color="auto"/>
            </w:tcBorders>
            <w:shd w:val="clear" w:color="auto" w:fill="F2F2F2" w:themeFill="background1" w:themeFillShade="F2"/>
          </w:tcPr>
          <w:p w14:paraId="4FCF3EF7" w14:textId="77777777" w:rsidR="0087414F" w:rsidRDefault="00EB5B75" w:rsidP="0064350F">
            <w:pPr>
              <w:widowControl w:val="0"/>
              <w:autoSpaceDE w:val="0"/>
              <w:autoSpaceDN w:val="0"/>
              <w:adjustRightInd w:val="0"/>
              <w:spacing w:after="0" w:line="240" w:lineRule="auto"/>
              <w:jc w:val="center"/>
              <w:rPr>
                <w:b/>
                <w:bCs/>
                <w:sz w:val="24"/>
                <w:szCs w:val="24"/>
              </w:rPr>
            </w:pPr>
            <w:r>
              <w:rPr>
                <w:b/>
                <w:bCs/>
                <w:sz w:val="24"/>
                <w:szCs w:val="24"/>
              </w:rPr>
              <w:t xml:space="preserve">Differentiation </w:t>
            </w:r>
          </w:p>
          <w:p w14:paraId="0A2A83AD" w14:textId="3B7E1014" w:rsidR="00B57960" w:rsidRPr="00821371" w:rsidRDefault="00EB5B75" w:rsidP="0087414F">
            <w:pPr>
              <w:widowControl w:val="0"/>
              <w:autoSpaceDE w:val="0"/>
              <w:autoSpaceDN w:val="0"/>
              <w:adjustRightInd w:val="0"/>
              <w:spacing w:after="0" w:line="240" w:lineRule="auto"/>
              <w:rPr>
                <w:b/>
                <w:bCs/>
                <w:sz w:val="24"/>
                <w:szCs w:val="24"/>
              </w:rPr>
            </w:pPr>
            <w:r>
              <w:rPr>
                <w:b/>
                <w:bCs/>
                <w:sz w:val="24"/>
                <w:szCs w:val="24"/>
              </w:rPr>
              <w:t xml:space="preserve">e.g. EL, </w:t>
            </w:r>
            <w:proofErr w:type="spellStart"/>
            <w:r>
              <w:rPr>
                <w:b/>
                <w:bCs/>
                <w:sz w:val="24"/>
                <w:szCs w:val="24"/>
              </w:rPr>
              <w:t>SpEd</w:t>
            </w:r>
            <w:proofErr w:type="spellEnd"/>
            <w:r>
              <w:rPr>
                <w:b/>
                <w:bCs/>
                <w:sz w:val="24"/>
                <w:szCs w:val="24"/>
              </w:rPr>
              <w:t>, GATE</w:t>
            </w:r>
          </w:p>
        </w:tc>
        <w:tc>
          <w:tcPr>
            <w:tcW w:w="5490" w:type="dxa"/>
            <w:tcBorders>
              <w:bottom w:val="single" w:sz="4" w:space="0" w:color="auto"/>
            </w:tcBorders>
            <w:shd w:val="clear" w:color="auto" w:fill="F2F2F2" w:themeFill="background1" w:themeFillShade="F2"/>
            <w:tcMar>
              <w:top w:w="0" w:type="dxa"/>
              <w:left w:w="100" w:type="dxa"/>
              <w:bottom w:w="100" w:type="dxa"/>
              <w:right w:w="100" w:type="dxa"/>
            </w:tcMar>
          </w:tcPr>
          <w:p w14:paraId="1C0A3B13" w14:textId="77777777" w:rsidR="00B57960" w:rsidRPr="00821371" w:rsidRDefault="00B57960">
            <w:pPr>
              <w:widowControl w:val="0"/>
              <w:autoSpaceDE w:val="0"/>
              <w:autoSpaceDN w:val="0"/>
              <w:adjustRightInd w:val="0"/>
              <w:spacing w:after="0" w:line="240" w:lineRule="auto"/>
              <w:jc w:val="center"/>
              <w:rPr>
                <w:sz w:val="24"/>
                <w:szCs w:val="24"/>
              </w:rPr>
            </w:pPr>
            <w:r w:rsidRPr="00821371">
              <w:rPr>
                <w:b/>
                <w:bCs/>
                <w:sz w:val="24"/>
                <w:szCs w:val="24"/>
              </w:rPr>
              <w:t xml:space="preserve">Resources </w:t>
            </w:r>
          </w:p>
        </w:tc>
      </w:tr>
      <w:tr w:rsidR="005E3002" w:rsidRPr="00821371" w14:paraId="6AA58949" w14:textId="77777777" w:rsidTr="001F51FC">
        <w:trPr>
          <w:trHeight w:val="797"/>
        </w:trPr>
        <w:tc>
          <w:tcPr>
            <w:tcW w:w="2070" w:type="dxa"/>
          </w:tcPr>
          <w:p w14:paraId="25C9D1C7" w14:textId="019CB25A" w:rsidR="005E3002" w:rsidRDefault="0008083A" w:rsidP="00EB5B75">
            <w:pPr>
              <w:widowControl w:val="0"/>
              <w:autoSpaceDE w:val="0"/>
              <w:autoSpaceDN w:val="0"/>
              <w:spacing w:after="0" w:line="240" w:lineRule="auto"/>
            </w:pPr>
            <w:r w:rsidRPr="00D91E3C">
              <w:rPr>
                <w:rFonts w:cstheme="minorHAnsi"/>
              </w:rPr>
              <w:t>Essential Questions are thought- provoking, open-ended questions to be used within daily lessons that and are therefore connected to the Sequence of Learning Outcomes.</w:t>
            </w:r>
          </w:p>
        </w:tc>
        <w:tc>
          <w:tcPr>
            <w:tcW w:w="1890" w:type="dxa"/>
            <w:tcBorders>
              <w:bottom w:val="single" w:sz="4" w:space="0" w:color="auto"/>
            </w:tcBorders>
          </w:tcPr>
          <w:p w14:paraId="6AA18DC9" w14:textId="77777777" w:rsidR="0008083A" w:rsidRPr="00AD1E81" w:rsidRDefault="0008083A" w:rsidP="0008083A">
            <w:pPr>
              <w:rPr>
                <w:rFonts w:cstheme="minorHAnsi"/>
              </w:rPr>
            </w:pPr>
            <w:r>
              <w:rPr>
                <w:rFonts w:cstheme="minorHAnsi"/>
              </w:rPr>
              <w:t>Assessments for Learning address D</w:t>
            </w:r>
            <w:r w:rsidRPr="00AD1E81">
              <w:rPr>
                <w:rFonts w:cstheme="minorHAnsi"/>
              </w:rPr>
              <w:t>iagnostic, Formative, and Summative assessments used throughout the unit to inform instruction connected to the Sequence of Learning Outcomes.</w:t>
            </w:r>
          </w:p>
          <w:p w14:paraId="52C949AF" w14:textId="77777777" w:rsidR="0008083A" w:rsidRPr="00AD1E81" w:rsidRDefault="0008083A" w:rsidP="0008083A">
            <w:pPr>
              <w:widowControl w:val="0"/>
              <w:autoSpaceDE w:val="0"/>
              <w:autoSpaceDN w:val="0"/>
              <w:ind w:left="210" w:hanging="210"/>
              <w:rPr>
                <w:rFonts w:cstheme="minorHAnsi"/>
                <w:i/>
              </w:rPr>
            </w:pPr>
            <w:r w:rsidRPr="00AD1E81">
              <w:rPr>
                <w:rFonts w:cstheme="minorHAnsi"/>
                <w:i/>
              </w:rPr>
              <w:t>Note: These assessments are suggested, not required.</w:t>
            </w:r>
          </w:p>
          <w:p w14:paraId="22D80712" w14:textId="77777777" w:rsidR="00F742DD" w:rsidRDefault="00F742DD" w:rsidP="00F742DD">
            <w:pPr>
              <w:widowControl w:val="0"/>
              <w:autoSpaceDE w:val="0"/>
              <w:autoSpaceDN w:val="0"/>
              <w:spacing w:after="0" w:line="240" w:lineRule="auto"/>
              <w:ind w:left="175" w:hanging="175"/>
            </w:pPr>
            <w:r>
              <w:t xml:space="preserve">From </w:t>
            </w:r>
            <w:proofErr w:type="spellStart"/>
            <w:r>
              <w:t>engage</w:t>
            </w:r>
            <w:r>
              <w:rPr>
                <w:vertAlign w:val="superscript"/>
              </w:rPr>
              <w:t>ny</w:t>
            </w:r>
            <w:proofErr w:type="spellEnd"/>
            <w:r>
              <w:rPr>
                <w:vertAlign w:val="superscript"/>
              </w:rPr>
              <w:t xml:space="preserve"> </w:t>
            </w:r>
            <w:r>
              <w:t xml:space="preserve">Module 1: </w:t>
            </w:r>
            <w:hyperlink r:id="rId10" w:history="1">
              <w:r w:rsidRPr="00F742DD">
                <w:rPr>
                  <w:rStyle w:val="Hyperlink"/>
                </w:rPr>
                <w:t xml:space="preserve">Mid-unit Assessment:  </w:t>
              </w:r>
            </w:hyperlink>
            <w:r>
              <w:t xml:space="preserve"> </w:t>
            </w:r>
          </w:p>
          <w:p w14:paraId="549413EE" w14:textId="77777777" w:rsidR="00F742DD" w:rsidRDefault="00F742DD" w:rsidP="00F742DD">
            <w:pPr>
              <w:widowControl w:val="0"/>
              <w:autoSpaceDE w:val="0"/>
              <w:autoSpaceDN w:val="0"/>
              <w:spacing w:after="0" w:line="240" w:lineRule="auto"/>
              <w:ind w:left="175" w:hanging="175"/>
            </w:pPr>
          </w:p>
          <w:p w14:paraId="4A818593" w14:textId="4FCD7BDC" w:rsidR="005E3002" w:rsidRDefault="00A700EE" w:rsidP="00F742DD">
            <w:pPr>
              <w:widowControl w:val="0"/>
              <w:autoSpaceDE w:val="0"/>
              <w:autoSpaceDN w:val="0"/>
              <w:spacing w:after="0" w:line="240" w:lineRule="auto"/>
              <w:ind w:left="175" w:firstLine="35"/>
            </w:pPr>
            <w:hyperlink r:id="rId11" w:history="1">
              <w:r w:rsidR="00F742DD" w:rsidRPr="00F742DD">
                <w:rPr>
                  <w:rStyle w:val="Hyperlink"/>
                </w:rPr>
                <w:t xml:space="preserve">Post-unit Assessment   </w:t>
              </w:r>
            </w:hyperlink>
          </w:p>
        </w:tc>
        <w:tc>
          <w:tcPr>
            <w:tcW w:w="3510" w:type="dxa"/>
            <w:tcBorders>
              <w:bottom w:val="single" w:sz="4" w:space="0" w:color="auto"/>
            </w:tcBorders>
          </w:tcPr>
          <w:p w14:paraId="7D89135C" w14:textId="77777777" w:rsidR="0008083A" w:rsidRDefault="0008083A" w:rsidP="0008083A">
            <w:pPr>
              <w:rPr>
                <w:rFonts w:cstheme="minorHAnsi"/>
              </w:rPr>
            </w:pPr>
            <w:r w:rsidRPr="00AD1E81">
              <w:rPr>
                <w:rFonts w:cstheme="minorHAnsi"/>
              </w:rPr>
              <w:t xml:space="preserve">Sequence of Learning Outcomes is intentionally organized for student success. Each outcome is not necessarily intended to be taught within one class session. </w:t>
            </w:r>
          </w:p>
          <w:p w14:paraId="70CBC9EC" w14:textId="0EB8B62C" w:rsidR="0008083A" w:rsidRDefault="0008083A" w:rsidP="0008083A">
            <w:pPr>
              <w:rPr>
                <w:rFonts w:cstheme="minorHAnsi"/>
                <w:bCs/>
              </w:rPr>
            </w:pPr>
            <w:r>
              <w:rPr>
                <w:rFonts w:cstheme="minorHAnsi"/>
                <w:bCs/>
              </w:rPr>
              <w:t>Each Outcome begins with</w:t>
            </w:r>
          </w:p>
          <w:p w14:paraId="65EE40C7" w14:textId="550E57D9" w:rsidR="005E3002" w:rsidRDefault="0008083A" w:rsidP="0008083A">
            <w:pPr>
              <w:widowControl w:val="0"/>
              <w:autoSpaceDE w:val="0"/>
              <w:autoSpaceDN w:val="0"/>
              <w:spacing w:after="0" w:line="240" w:lineRule="auto"/>
              <w:rPr>
                <w:bCs/>
              </w:rPr>
            </w:pPr>
            <w:r w:rsidRPr="00AD1E81">
              <w:rPr>
                <w:rFonts w:cstheme="minorHAnsi"/>
                <w:bCs/>
                <w:i/>
              </w:rPr>
              <w:t>Students will be able to…</w:t>
            </w:r>
          </w:p>
        </w:tc>
        <w:tc>
          <w:tcPr>
            <w:tcW w:w="3870" w:type="dxa"/>
            <w:tcBorders>
              <w:bottom w:val="single" w:sz="4" w:space="0" w:color="auto"/>
            </w:tcBorders>
          </w:tcPr>
          <w:p w14:paraId="3444A5AD" w14:textId="4894AD7F" w:rsidR="001745E0" w:rsidRPr="001745E0" w:rsidRDefault="001745E0" w:rsidP="001745E0">
            <w:pPr>
              <w:pStyle w:val="NoSpacing"/>
              <w:rPr>
                <w:b/>
              </w:rPr>
            </w:pPr>
            <w:r w:rsidRPr="001745E0">
              <w:rPr>
                <w:b/>
              </w:rPr>
              <w:t>Strategies to support Unit:</w:t>
            </w:r>
          </w:p>
          <w:p w14:paraId="2BF193C8" w14:textId="77777777" w:rsidR="0008083A" w:rsidRPr="001745E0" w:rsidRDefault="0008083A" w:rsidP="001745E0">
            <w:pPr>
              <w:pStyle w:val="NoSpacing"/>
              <w:rPr>
                <w:i/>
              </w:rPr>
            </w:pPr>
            <w:r w:rsidRPr="001745E0">
              <w:t xml:space="preserve">From the </w:t>
            </w:r>
            <w:r w:rsidRPr="001745E0">
              <w:rPr>
                <w:i/>
              </w:rPr>
              <w:t>CA Mathematics Framework</w:t>
            </w:r>
          </w:p>
          <w:p w14:paraId="6DBF2364" w14:textId="77777777" w:rsidR="0008083A" w:rsidRPr="00C46134" w:rsidRDefault="00A700EE" w:rsidP="000F3593">
            <w:pPr>
              <w:pStyle w:val="ListParagraph"/>
              <w:widowControl w:val="0"/>
              <w:numPr>
                <w:ilvl w:val="0"/>
                <w:numId w:val="96"/>
              </w:numPr>
              <w:autoSpaceDE w:val="0"/>
              <w:autoSpaceDN w:val="0"/>
              <w:spacing w:after="0" w:line="240" w:lineRule="auto"/>
              <w:rPr>
                <w:color w:val="FF0000"/>
              </w:rPr>
            </w:pPr>
            <w:hyperlink r:id="rId12" w:history="1">
              <w:r w:rsidR="0008083A" w:rsidRPr="00FC1253">
                <w:rPr>
                  <w:rStyle w:val="Hyperlink"/>
                </w:rPr>
                <w:t>“Instructional Strategies”</w:t>
              </w:r>
            </w:hyperlink>
            <w:r w:rsidR="0008083A">
              <w:t xml:space="preserve"> chapter provides research-based strategies for teaching math, K-12</w:t>
            </w:r>
          </w:p>
          <w:p w14:paraId="58BD94F5" w14:textId="77777777" w:rsidR="0008083A" w:rsidRPr="00D0255C" w:rsidRDefault="00A700EE" w:rsidP="000F3593">
            <w:pPr>
              <w:pStyle w:val="ListParagraph"/>
              <w:widowControl w:val="0"/>
              <w:numPr>
                <w:ilvl w:val="0"/>
                <w:numId w:val="96"/>
              </w:numPr>
              <w:autoSpaceDE w:val="0"/>
              <w:autoSpaceDN w:val="0"/>
              <w:spacing w:after="0" w:line="240" w:lineRule="auto"/>
              <w:rPr>
                <w:b/>
                <w:i/>
              </w:rPr>
            </w:pPr>
            <w:hyperlink r:id="rId13" w:history="1">
              <w:r w:rsidR="0008083A" w:rsidRPr="00FC1253">
                <w:rPr>
                  <w:rStyle w:val="Hyperlink"/>
                </w:rPr>
                <w:t>“Supporting High Quality Common Core Instruction”</w:t>
              </w:r>
            </w:hyperlink>
            <w:r w:rsidR="0008083A">
              <w:t xml:space="preserve"> chapter addresses the development, implementation, and maintenance of high-quality, standards-based mathematics instructional programs</w:t>
            </w:r>
          </w:p>
          <w:p w14:paraId="7C086EEA" w14:textId="77777777" w:rsidR="0008083A" w:rsidRDefault="0008083A" w:rsidP="0008083A">
            <w:pPr>
              <w:widowControl w:val="0"/>
              <w:autoSpaceDE w:val="0"/>
              <w:autoSpaceDN w:val="0"/>
              <w:rPr>
                <w:highlight w:val="yellow"/>
              </w:rPr>
            </w:pPr>
          </w:p>
          <w:p w14:paraId="6A940722" w14:textId="77777777" w:rsidR="0008083A" w:rsidRPr="004D5A05" w:rsidRDefault="0008083A" w:rsidP="0008083A">
            <w:pPr>
              <w:widowControl w:val="0"/>
              <w:autoSpaceDE w:val="0"/>
              <w:autoSpaceDN w:val="0"/>
              <w:rPr>
                <w:rStyle w:val="Hyperlink"/>
                <w:color w:val="auto"/>
                <w:u w:val="none"/>
              </w:rPr>
            </w:pPr>
            <w:r w:rsidRPr="004D5A05">
              <w:t>“</w:t>
            </w:r>
            <w:hyperlink r:id="rId14" w:history="1">
              <w:r w:rsidRPr="004D5A05">
                <w:rPr>
                  <w:rStyle w:val="Hyperlink"/>
                </w:rPr>
                <w:t>Universal Design for Learning</w:t>
              </w:r>
            </w:hyperlink>
            <w:r w:rsidRPr="004D5A05">
              <w:rPr>
                <w:rStyle w:val="Hyperlink"/>
              </w:rPr>
              <w:t>”</w:t>
            </w:r>
            <w:r w:rsidRPr="004D5A05">
              <w:rPr>
                <w:rStyle w:val="Hyperlink"/>
                <w:u w:val="none"/>
              </w:rPr>
              <w:t xml:space="preserve"> </w:t>
            </w:r>
            <w:r w:rsidRPr="00A3088E">
              <w:rPr>
                <w:rStyle w:val="Hyperlink"/>
                <w:color w:val="auto"/>
                <w:u w:val="none"/>
              </w:rPr>
              <w:t>from CAST,</w:t>
            </w:r>
            <w:r w:rsidRPr="004D5A05">
              <w:rPr>
                <w:rStyle w:val="Hyperlink"/>
                <w:color w:val="auto"/>
                <w:u w:val="none"/>
              </w:rPr>
              <w:t xml:space="preserve"> </w:t>
            </w:r>
            <w:r w:rsidRPr="004D5A05">
              <w:rPr>
                <w:rFonts w:ascii="Arial" w:hAnsi="Arial" w:cs="Arial"/>
                <w:color w:val="000000"/>
                <w:sz w:val="21"/>
                <w:szCs w:val="21"/>
                <w:shd w:val="clear" w:color="auto" w:fill="FFFFFF"/>
              </w:rPr>
              <w:t>the Center for Applied Special Technology</w:t>
            </w:r>
          </w:p>
          <w:p w14:paraId="0037ED1C" w14:textId="77777777" w:rsidR="005E3002" w:rsidRPr="00154B7E" w:rsidRDefault="005E3002" w:rsidP="00FC32B7">
            <w:pPr>
              <w:widowControl w:val="0"/>
              <w:autoSpaceDE w:val="0"/>
              <w:autoSpaceDN w:val="0"/>
              <w:spacing w:after="0" w:line="240" w:lineRule="auto"/>
              <w:ind w:left="175" w:hanging="175"/>
            </w:pPr>
          </w:p>
        </w:tc>
        <w:tc>
          <w:tcPr>
            <w:tcW w:w="2070" w:type="dxa"/>
            <w:vMerge w:val="restart"/>
          </w:tcPr>
          <w:p w14:paraId="0AD0BE34" w14:textId="051D74EF" w:rsidR="001745E0" w:rsidRPr="001745E0" w:rsidRDefault="001745E0" w:rsidP="003853C2">
            <w:pPr>
              <w:widowControl w:val="0"/>
              <w:autoSpaceDE w:val="0"/>
              <w:autoSpaceDN w:val="0"/>
              <w:spacing w:after="0" w:line="240" w:lineRule="auto"/>
              <w:ind w:left="175" w:hanging="175"/>
              <w:rPr>
                <w:b/>
              </w:rPr>
            </w:pPr>
            <w:r w:rsidRPr="001745E0">
              <w:rPr>
                <w:b/>
              </w:rPr>
              <w:t>Differentiation support for Unit:</w:t>
            </w:r>
          </w:p>
          <w:p w14:paraId="0CE02B99" w14:textId="0DAF07B3" w:rsidR="005E3002" w:rsidRPr="00BA5E88" w:rsidRDefault="005E3002" w:rsidP="003853C2">
            <w:pPr>
              <w:widowControl w:val="0"/>
              <w:autoSpaceDE w:val="0"/>
              <w:autoSpaceDN w:val="0"/>
              <w:spacing w:after="0" w:line="240" w:lineRule="auto"/>
              <w:ind w:left="175" w:hanging="175"/>
              <w:rPr>
                <w:color w:val="0000FF" w:themeColor="hyperlink"/>
                <w:u w:val="single"/>
              </w:rPr>
            </w:pPr>
            <w:r w:rsidRPr="002F261A">
              <w:t>Use of math journals for differentiation and format</w:t>
            </w:r>
            <w:r w:rsidR="002F261A">
              <w:t xml:space="preserve">ive assessment. See </w:t>
            </w:r>
            <w:hyperlink r:id="rId15" w:history="1">
              <w:r w:rsidR="002F261A" w:rsidRPr="002F261A">
                <w:rPr>
                  <w:rStyle w:val="Hyperlink"/>
                </w:rPr>
                <w:t>Teaching Channel Video</w:t>
              </w:r>
            </w:hyperlink>
            <w:r w:rsidR="002F261A">
              <w:t xml:space="preserve"> </w:t>
            </w:r>
          </w:p>
          <w:p w14:paraId="0EF5424F" w14:textId="77777777" w:rsidR="005E3002" w:rsidRDefault="005E3002" w:rsidP="003853C2">
            <w:pPr>
              <w:widowControl w:val="0"/>
              <w:autoSpaceDE w:val="0"/>
              <w:autoSpaceDN w:val="0"/>
              <w:spacing w:after="0" w:line="240" w:lineRule="auto"/>
            </w:pPr>
          </w:p>
          <w:p w14:paraId="71FD8D3D" w14:textId="77777777" w:rsidR="005E3002" w:rsidRPr="00D253BE" w:rsidRDefault="005E3002" w:rsidP="003853C2">
            <w:pPr>
              <w:widowControl w:val="0"/>
              <w:autoSpaceDE w:val="0"/>
              <w:autoSpaceDN w:val="0"/>
              <w:spacing w:after="0" w:line="240" w:lineRule="auto"/>
              <w:rPr>
                <w:b/>
              </w:rPr>
            </w:pPr>
            <w:r w:rsidRPr="00D253BE">
              <w:rPr>
                <w:b/>
              </w:rPr>
              <w:t>Flexible grouping:</w:t>
            </w:r>
          </w:p>
          <w:p w14:paraId="2720545F" w14:textId="77777777" w:rsidR="005E3002" w:rsidRDefault="005E3002" w:rsidP="000F3593">
            <w:pPr>
              <w:pStyle w:val="ListParagraph"/>
              <w:widowControl w:val="0"/>
              <w:numPr>
                <w:ilvl w:val="0"/>
                <w:numId w:val="92"/>
              </w:numPr>
              <w:autoSpaceDE w:val="0"/>
              <w:autoSpaceDN w:val="0"/>
              <w:spacing w:after="0" w:line="240" w:lineRule="auto"/>
            </w:pPr>
            <w:r>
              <w:t>Content</w:t>
            </w:r>
          </w:p>
          <w:p w14:paraId="1E519A0E" w14:textId="77777777" w:rsidR="005E3002" w:rsidRDefault="005E3002" w:rsidP="000F3593">
            <w:pPr>
              <w:pStyle w:val="ListParagraph"/>
              <w:widowControl w:val="0"/>
              <w:numPr>
                <w:ilvl w:val="0"/>
                <w:numId w:val="92"/>
              </w:numPr>
              <w:autoSpaceDE w:val="0"/>
              <w:autoSpaceDN w:val="0"/>
              <w:spacing w:after="0" w:line="240" w:lineRule="auto"/>
            </w:pPr>
            <w:r>
              <w:t>Interest</w:t>
            </w:r>
          </w:p>
          <w:p w14:paraId="3B8FC0E3" w14:textId="77777777" w:rsidR="005E3002" w:rsidRDefault="005E3002" w:rsidP="000F3593">
            <w:pPr>
              <w:pStyle w:val="ListParagraph"/>
              <w:widowControl w:val="0"/>
              <w:numPr>
                <w:ilvl w:val="0"/>
                <w:numId w:val="92"/>
              </w:numPr>
              <w:autoSpaceDE w:val="0"/>
              <w:autoSpaceDN w:val="0"/>
              <w:spacing w:after="0" w:line="240" w:lineRule="auto"/>
            </w:pPr>
            <w:r>
              <w:t>Project/product</w:t>
            </w:r>
          </w:p>
          <w:p w14:paraId="14E787FA" w14:textId="77777777" w:rsidR="005E3002" w:rsidRDefault="005E3002" w:rsidP="000F3593">
            <w:pPr>
              <w:pStyle w:val="ListParagraph"/>
              <w:widowControl w:val="0"/>
              <w:numPr>
                <w:ilvl w:val="0"/>
                <w:numId w:val="92"/>
              </w:numPr>
              <w:autoSpaceDE w:val="0"/>
              <w:autoSpaceDN w:val="0"/>
              <w:spacing w:after="0" w:line="240" w:lineRule="auto"/>
            </w:pPr>
            <w:r>
              <w:t>Level (Heterogeneous/ Homogeneous)</w:t>
            </w:r>
          </w:p>
          <w:p w14:paraId="11584E8D" w14:textId="77777777" w:rsidR="005E3002" w:rsidRDefault="005E3002" w:rsidP="003853C2">
            <w:pPr>
              <w:widowControl w:val="0"/>
              <w:autoSpaceDE w:val="0"/>
              <w:autoSpaceDN w:val="0"/>
              <w:spacing w:after="0" w:line="240" w:lineRule="auto"/>
            </w:pPr>
          </w:p>
          <w:p w14:paraId="03CA2AB4" w14:textId="77777777" w:rsidR="005E3002" w:rsidRPr="00D253BE" w:rsidRDefault="005E3002" w:rsidP="003853C2">
            <w:pPr>
              <w:widowControl w:val="0"/>
              <w:autoSpaceDE w:val="0"/>
              <w:autoSpaceDN w:val="0"/>
              <w:spacing w:after="0" w:line="240" w:lineRule="auto"/>
              <w:rPr>
                <w:b/>
              </w:rPr>
            </w:pPr>
            <w:r w:rsidRPr="00D253BE">
              <w:rPr>
                <w:b/>
              </w:rPr>
              <w:t>Tiered:</w:t>
            </w:r>
          </w:p>
          <w:p w14:paraId="7DD4E6B2" w14:textId="77777777" w:rsidR="005E3002" w:rsidRDefault="005E3002" w:rsidP="003853C2">
            <w:pPr>
              <w:pStyle w:val="ListParagraph"/>
              <w:widowControl w:val="0"/>
              <w:numPr>
                <w:ilvl w:val="0"/>
                <w:numId w:val="2"/>
              </w:numPr>
              <w:autoSpaceDE w:val="0"/>
              <w:autoSpaceDN w:val="0"/>
              <w:spacing w:after="0" w:line="240" w:lineRule="auto"/>
            </w:pPr>
            <w:r>
              <w:t>Independent Management Plan (Must Do/May Do)</w:t>
            </w:r>
          </w:p>
          <w:p w14:paraId="6BA33A6A" w14:textId="77777777" w:rsidR="005E3002" w:rsidRDefault="005E3002" w:rsidP="003853C2">
            <w:pPr>
              <w:pStyle w:val="ListParagraph"/>
              <w:widowControl w:val="0"/>
              <w:numPr>
                <w:ilvl w:val="0"/>
                <w:numId w:val="2"/>
              </w:numPr>
              <w:autoSpaceDE w:val="0"/>
              <w:autoSpaceDN w:val="0"/>
              <w:spacing w:after="0" w:line="240" w:lineRule="auto"/>
            </w:pPr>
            <w:r>
              <w:t>Grouping</w:t>
            </w:r>
          </w:p>
          <w:p w14:paraId="7004E92B" w14:textId="77777777" w:rsidR="005E3002" w:rsidRDefault="005E3002" w:rsidP="003853C2">
            <w:pPr>
              <w:pStyle w:val="ListParagraph"/>
              <w:widowControl w:val="0"/>
              <w:numPr>
                <w:ilvl w:val="1"/>
                <w:numId w:val="2"/>
              </w:numPr>
              <w:autoSpaceDE w:val="0"/>
              <w:autoSpaceDN w:val="0"/>
              <w:spacing w:after="0" w:line="240" w:lineRule="auto"/>
            </w:pPr>
            <w:r>
              <w:t>Content</w:t>
            </w:r>
          </w:p>
          <w:p w14:paraId="07720FC9" w14:textId="77777777" w:rsidR="005E3002" w:rsidRDefault="005E3002" w:rsidP="003853C2">
            <w:pPr>
              <w:pStyle w:val="ListParagraph"/>
              <w:widowControl w:val="0"/>
              <w:numPr>
                <w:ilvl w:val="1"/>
                <w:numId w:val="2"/>
              </w:numPr>
              <w:autoSpaceDE w:val="0"/>
              <w:autoSpaceDN w:val="0"/>
              <w:spacing w:after="0" w:line="240" w:lineRule="auto"/>
            </w:pPr>
            <w:r>
              <w:t>Rigor w/in the concept</w:t>
            </w:r>
          </w:p>
          <w:p w14:paraId="3DD43A8E" w14:textId="77777777" w:rsidR="005E3002" w:rsidRDefault="005E3002" w:rsidP="003853C2">
            <w:pPr>
              <w:pStyle w:val="ListParagraph"/>
              <w:widowControl w:val="0"/>
              <w:numPr>
                <w:ilvl w:val="1"/>
                <w:numId w:val="2"/>
              </w:numPr>
              <w:autoSpaceDE w:val="0"/>
              <w:autoSpaceDN w:val="0"/>
              <w:spacing w:after="0" w:line="240" w:lineRule="auto"/>
            </w:pPr>
            <w:r>
              <w:t>Project-based learning</w:t>
            </w:r>
          </w:p>
          <w:p w14:paraId="11D73DB1" w14:textId="77777777" w:rsidR="005E3002" w:rsidRDefault="005E3002" w:rsidP="003853C2">
            <w:pPr>
              <w:pStyle w:val="ListParagraph"/>
              <w:widowControl w:val="0"/>
              <w:numPr>
                <w:ilvl w:val="1"/>
                <w:numId w:val="2"/>
              </w:numPr>
              <w:autoSpaceDE w:val="0"/>
              <w:autoSpaceDN w:val="0"/>
              <w:spacing w:after="0" w:line="240" w:lineRule="auto"/>
            </w:pPr>
            <w:r>
              <w:t>Homework</w:t>
            </w:r>
          </w:p>
          <w:p w14:paraId="09667C8E" w14:textId="77777777" w:rsidR="005E3002" w:rsidRDefault="005E3002" w:rsidP="003853C2">
            <w:pPr>
              <w:pStyle w:val="ListParagraph"/>
              <w:widowControl w:val="0"/>
              <w:numPr>
                <w:ilvl w:val="1"/>
                <w:numId w:val="2"/>
              </w:numPr>
              <w:autoSpaceDE w:val="0"/>
              <w:autoSpaceDN w:val="0"/>
              <w:spacing w:after="0" w:line="240" w:lineRule="auto"/>
            </w:pPr>
            <w:r>
              <w:t>Grouping</w:t>
            </w:r>
          </w:p>
          <w:p w14:paraId="3BC5117A" w14:textId="77777777" w:rsidR="005E3002" w:rsidRPr="00944643" w:rsidRDefault="005E3002" w:rsidP="003853C2">
            <w:pPr>
              <w:pStyle w:val="ListParagraph"/>
              <w:widowControl w:val="0"/>
              <w:numPr>
                <w:ilvl w:val="1"/>
                <w:numId w:val="2"/>
              </w:numPr>
              <w:autoSpaceDE w:val="0"/>
              <w:autoSpaceDN w:val="0"/>
              <w:spacing w:after="0" w:line="240" w:lineRule="auto"/>
              <w:rPr>
                <w:i/>
              </w:rPr>
            </w:pPr>
            <w:r>
              <w:lastRenderedPageBreak/>
              <w:t>Formative Assessment</w:t>
            </w:r>
          </w:p>
          <w:p w14:paraId="123C5083" w14:textId="77777777" w:rsidR="005E3002" w:rsidRDefault="005E3002" w:rsidP="003853C2">
            <w:pPr>
              <w:widowControl w:val="0"/>
              <w:autoSpaceDE w:val="0"/>
              <w:autoSpaceDN w:val="0"/>
              <w:spacing w:after="0" w:line="240" w:lineRule="auto"/>
            </w:pPr>
          </w:p>
          <w:p w14:paraId="2EE9673D" w14:textId="77777777" w:rsidR="005E3002" w:rsidRPr="00D253BE" w:rsidRDefault="005E3002" w:rsidP="003853C2">
            <w:pPr>
              <w:widowControl w:val="0"/>
              <w:autoSpaceDE w:val="0"/>
              <w:autoSpaceDN w:val="0"/>
              <w:spacing w:after="0" w:line="240" w:lineRule="auto"/>
              <w:rPr>
                <w:b/>
              </w:rPr>
            </w:pPr>
            <w:r w:rsidRPr="00D253BE">
              <w:rPr>
                <w:b/>
              </w:rPr>
              <w:t>Anchor Activities:</w:t>
            </w:r>
          </w:p>
          <w:p w14:paraId="4B2A6B19" w14:textId="77777777" w:rsidR="005E3002" w:rsidRDefault="005E3002" w:rsidP="000F3593">
            <w:pPr>
              <w:pStyle w:val="ListParagraph"/>
              <w:widowControl w:val="0"/>
              <w:numPr>
                <w:ilvl w:val="0"/>
                <w:numId w:val="93"/>
              </w:numPr>
              <w:autoSpaceDE w:val="0"/>
              <w:autoSpaceDN w:val="0"/>
              <w:spacing w:after="0" w:line="240" w:lineRule="auto"/>
            </w:pPr>
            <w:r>
              <w:t>Content-related</w:t>
            </w:r>
          </w:p>
          <w:p w14:paraId="355B730D" w14:textId="77777777" w:rsidR="005E3002" w:rsidRDefault="005E3002" w:rsidP="000F3593">
            <w:pPr>
              <w:pStyle w:val="ListParagraph"/>
              <w:widowControl w:val="0"/>
              <w:numPr>
                <w:ilvl w:val="0"/>
                <w:numId w:val="93"/>
              </w:numPr>
              <w:autoSpaceDE w:val="0"/>
              <w:autoSpaceDN w:val="0"/>
              <w:spacing w:after="0" w:line="240" w:lineRule="auto"/>
            </w:pPr>
            <w:r>
              <w:t>Tasks for early finishers</w:t>
            </w:r>
          </w:p>
          <w:p w14:paraId="105992D1" w14:textId="77777777" w:rsidR="005E3002" w:rsidRDefault="005E3002" w:rsidP="000F3593">
            <w:pPr>
              <w:pStyle w:val="ListParagraph"/>
              <w:widowControl w:val="0"/>
              <w:numPr>
                <w:ilvl w:val="0"/>
                <w:numId w:val="94"/>
              </w:numPr>
              <w:autoSpaceDE w:val="0"/>
              <w:autoSpaceDN w:val="0"/>
              <w:spacing w:after="0" w:line="240" w:lineRule="auto"/>
            </w:pPr>
            <w:r>
              <w:t>Game</w:t>
            </w:r>
          </w:p>
          <w:p w14:paraId="57620E47" w14:textId="77777777" w:rsidR="005E3002" w:rsidRDefault="005E3002" w:rsidP="000F3593">
            <w:pPr>
              <w:pStyle w:val="ListParagraph"/>
              <w:widowControl w:val="0"/>
              <w:numPr>
                <w:ilvl w:val="0"/>
                <w:numId w:val="94"/>
              </w:numPr>
              <w:autoSpaceDE w:val="0"/>
              <w:autoSpaceDN w:val="0"/>
              <w:spacing w:after="0" w:line="240" w:lineRule="auto"/>
            </w:pPr>
            <w:r>
              <w:t>Investigation</w:t>
            </w:r>
          </w:p>
          <w:p w14:paraId="67CA9607" w14:textId="77777777" w:rsidR="005E3002" w:rsidRDefault="005E3002" w:rsidP="000F3593">
            <w:pPr>
              <w:pStyle w:val="ListParagraph"/>
              <w:widowControl w:val="0"/>
              <w:numPr>
                <w:ilvl w:val="0"/>
                <w:numId w:val="94"/>
              </w:numPr>
              <w:autoSpaceDE w:val="0"/>
              <w:autoSpaceDN w:val="0"/>
              <w:spacing w:after="0" w:line="240" w:lineRule="auto"/>
            </w:pPr>
            <w:r>
              <w:t>Partner Activity</w:t>
            </w:r>
          </w:p>
          <w:p w14:paraId="61EA7B62" w14:textId="77777777" w:rsidR="005E3002" w:rsidRDefault="005E3002" w:rsidP="000F3593">
            <w:pPr>
              <w:pStyle w:val="ListParagraph"/>
              <w:widowControl w:val="0"/>
              <w:numPr>
                <w:ilvl w:val="0"/>
                <w:numId w:val="94"/>
              </w:numPr>
              <w:autoSpaceDE w:val="0"/>
              <w:autoSpaceDN w:val="0"/>
              <w:spacing w:after="0" w:line="240" w:lineRule="auto"/>
            </w:pPr>
            <w:r>
              <w:t>Stations</w:t>
            </w:r>
          </w:p>
          <w:p w14:paraId="7B8C4D91" w14:textId="77777777" w:rsidR="005E3002" w:rsidRDefault="005E3002" w:rsidP="003853C2">
            <w:pPr>
              <w:widowControl w:val="0"/>
              <w:autoSpaceDE w:val="0"/>
              <w:autoSpaceDN w:val="0"/>
              <w:spacing w:after="0" w:line="240" w:lineRule="auto"/>
            </w:pPr>
          </w:p>
          <w:p w14:paraId="5088B441" w14:textId="77777777" w:rsidR="005E3002" w:rsidRPr="00D253BE" w:rsidRDefault="005E3002" w:rsidP="003853C2">
            <w:pPr>
              <w:widowControl w:val="0"/>
              <w:autoSpaceDE w:val="0"/>
              <w:autoSpaceDN w:val="0"/>
              <w:spacing w:after="0" w:line="240" w:lineRule="auto"/>
              <w:rPr>
                <w:b/>
              </w:rPr>
            </w:pPr>
            <w:r w:rsidRPr="00D253BE">
              <w:rPr>
                <w:b/>
              </w:rPr>
              <w:t>Depth and Complexity Prompts/Icons:</w:t>
            </w:r>
          </w:p>
          <w:p w14:paraId="2777EFC4" w14:textId="77777777" w:rsidR="005E3002" w:rsidRDefault="005E3002" w:rsidP="00B72919">
            <w:pPr>
              <w:pStyle w:val="ListParagraph"/>
              <w:widowControl w:val="0"/>
              <w:numPr>
                <w:ilvl w:val="0"/>
                <w:numId w:val="54"/>
              </w:numPr>
              <w:autoSpaceDE w:val="0"/>
              <w:autoSpaceDN w:val="0"/>
              <w:spacing w:after="0" w:line="240" w:lineRule="auto"/>
            </w:pPr>
            <w:r>
              <w:t>Depth</w:t>
            </w:r>
          </w:p>
          <w:p w14:paraId="3F35F6FD" w14:textId="77777777" w:rsidR="005E3002" w:rsidRDefault="005E3002" w:rsidP="000F3593">
            <w:pPr>
              <w:pStyle w:val="ListParagraph"/>
              <w:widowControl w:val="0"/>
              <w:numPr>
                <w:ilvl w:val="0"/>
                <w:numId w:val="95"/>
              </w:numPr>
              <w:autoSpaceDE w:val="0"/>
              <w:autoSpaceDN w:val="0"/>
              <w:spacing w:after="0" w:line="240" w:lineRule="auto"/>
            </w:pPr>
            <w:r>
              <w:t>Language of the Discipline</w:t>
            </w:r>
          </w:p>
          <w:p w14:paraId="14511803" w14:textId="77777777" w:rsidR="005E3002" w:rsidRDefault="005E3002" w:rsidP="000F3593">
            <w:pPr>
              <w:pStyle w:val="ListParagraph"/>
              <w:widowControl w:val="0"/>
              <w:numPr>
                <w:ilvl w:val="0"/>
                <w:numId w:val="95"/>
              </w:numPr>
              <w:autoSpaceDE w:val="0"/>
              <w:autoSpaceDN w:val="0"/>
              <w:spacing w:after="0" w:line="240" w:lineRule="auto"/>
            </w:pPr>
            <w:r>
              <w:t>Patterns</w:t>
            </w:r>
          </w:p>
          <w:p w14:paraId="0612E53D" w14:textId="77777777" w:rsidR="005E3002" w:rsidRDefault="005E3002" w:rsidP="000F3593">
            <w:pPr>
              <w:pStyle w:val="ListParagraph"/>
              <w:widowControl w:val="0"/>
              <w:numPr>
                <w:ilvl w:val="0"/>
                <w:numId w:val="95"/>
              </w:numPr>
              <w:autoSpaceDE w:val="0"/>
              <w:autoSpaceDN w:val="0"/>
              <w:spacing w:after="0" w:line="240" w:lineRule="auto"/>
            </w:pPr>
            <w:r>
              <w:t>Unanswered Questions</w:t>
            </w:r>
          </w:p>
          <w:p w14:paraId="1DF106D7" w14:textId="77777777" w:rsidR="005E3002" w:rsidRDefault="005E3002" w:rsidP="000F3593">
            <w:pPr>
              <w:pStyle w:val="ListParagraph"/>
              <w:widowControl w:val="0"/>
              <w:numPr>
                <w:ilvl w:val="0"/>
                <w:numId w:val="95"/>
              </w:numPr>
              <w:autoSpaceDE w:val="0"/>
              <w:autoSpaceDN w:val="0"/>
              <w:spacing w:after="0" w:line="240" w:lineRule="auto"/>
            </w:pPr>
            <w:r>
              <w:t>Rules</w:t>
            </w:r>
          </w:p>
          <w:p w14:paraId="42A029FE" w14:textId="77777777" w:rsidR="005E3002" w:rsidRDefault="005E3002" w:rsidP="000F3593">
            <w:pPr>
              <w:pStyle w:val="ListParagraph"/>
              <w:widowControl w:val="0"/>
              <w:numPr>
                <w:ilvl w:val="0"/>
                <w:numId w:val="95"/>
              </w:numPr>
              <w:autoSpaceDE w:val="0"/>
              <w:autoSpaceDN w:val="0"/>
              <w:spacing w:after="0" w:line="240" w:lineRule="auto"/>
            </w:pPr>
            <w:r>
              <w:t>Trends</w:t>
            </w:r>
          </w:p>
          <w:p w14:paraId="1577BE7B" w14:textId="77777777" w:rsidR="005E3002" w:rsidRDefault="005E3002" w:rsidP="000F3593">
            <w:pPr>
              <w:pStyle w:val="ListParagraph"/>
              <w:widowControl w:val="0"/>
              <w:numPr>
                <w:ilvl w:val="0"/>
                <w:numId w:val="95"/>
              </w:numPr>
              <w:autoSpaceDE w:val="0"/>
              <w:autoSpaceDN w:val="0"/>
              <w:spacing w:after="0" w:line="240" w:lineRule="auto"/>
            </w:pPr>
            <w:r>
              <w:t>Big Ideas</w:t>
            </w:r>
          </w:p>
          <w:p w14:paraId="2DD339EB" w14:textId="77777777" w:rsidR="005E3002" w:rsidRDefault="005E3002" w:rsidP="000F3593">
            <w:pPr>
              <w:pStyle w:val="ListParagraph"/>
              <w:widowControl w:val="0"/>
              <w:numPr>
                <w:ilvl w:val="0"/>
                <w:numId w:val="95"/>
              </w:numPr>
              <w:autoSpaceDE w:val="0"/>
              <w:autoSpaceDN w:val="0"/>
              <w:spacing w:after="0" w:line="240" w:lineRule="auto"/>
            </w:pPr>
            <w:r>
              <w:t>Complexity</w:t>
            </w:r>
          </w:p>
          <w:p w14:paraId="1B61BFEB" w14:textId="77777777" w:rsidR="005E3002" w:rsidRDefault="005E3002" w:rsidP="003853C2">
            <w:pPr>
              <w:widowControl w:val="0"/>
              <w:autoSpaceDE w:val="0"/>
              <w:autoSpaceDN w:val="0"/>
              <w:spacing w:after="0" w:line="240" w:lineRule="auto"/>
            </w:pPr>
          </w:p>
          <w:p w14:paraId="12B3CD3B" w14:textId="77777777" w:rsidR="002F261A" w:rsidRDefault="002F261A" w:rsidP="003853C2">
            <w:pPr>
              <w:widowControl w:val="0"/>
              <w:autoSpaceDE w:val="0"/>
              <w:autoSpaceDN w:val="0"/>
              <w:spacing w:after="0" w:line="240" w:lineRule="auto"/>
              <w:ind w:left="175" w:hanging="175"/>
            </w:pPr>
            <w:r>
              <w:t>From GA DOE:</w:t>
            </w:r>
          </w:p>
          <w:p w14:paraId="11E63742" w14:textId="0F64378D" w:rsidR="005E3002" w:rsidRDefault="00A700EE" w:rsidP="003853C2">
            <w:pPr>
              <w:widowControl w:val="0"/>
              <w:autoSpaceDE w:val="0"/>
              <w:autoSpaceDN w:val="0"/>
              <w:spacing w:after="0" w:line="240" w:lineRule="auto"/>
              <w:ind w:left="175" w:hanging="175"/>
              <w:rPr>
                <w:b/>
                <w:i/>
              </w:rPr>
            </w:pPr>
            <w:hyperlink r:id="rId16" w:history="1">
              <w:r w:rsidR="005E3002" w:rsidRPr="002371C8">
                <w:rPr>
                  <w:rStyle w:val="Hyperlink"/>
                </w:rPr>
                <w:t>Math Centers (Tubs)</w:t>
              </w:r>
            </w:hyperlink>
          </w:p>
          <w:p w14:paraId="4A9036A3" w14:textId="77777777" w:rsidR="005E3002" w:rsidRDefault="005E3002" w:rsidP="003853C2">
            <w:pPr>
              <w:widowControl w:val="0"/>
              <w:autoSpaceDE w:val="0"/>
              <w:autoSpaceDN w:val="0"/>
              <w:spacing w:after="0" w:line="240" w:lineRule="auto"/>
            </w:pPr>
            <w:r>
              <w:t xml:space="preserve"> </w:t>
            </w:r>
          </w:p>
          <w:p w14:paraId="198CF1DF" w14:textId="03D611D0" w:rsidR="002F261A" w:rsidRPr="009337FE" w:rsidRDefault="002F261A" w:rsidP="00D04995">
            <w:pPr>
              <w:widowControl w:val="0"/>
              <w:autoSpaceDE w:val="0"/>
              <w:autoSpaceDN w:val="0"/>
              <w:spacing w:after="0" w:line="240" w:lineRule="auto"/>
              <w:ind w:left="210" w:hanging="210"/>
              <w:rPr>
                <w:rStyle w:val="Hyperlink"/>
                <w:color w:val="auto"/>
                <w:u w:val="none"/>
              </w:rPr>
            </w:pPr>
            <w:r>
              <w:lastRenderedPageBreak/>
              <w:t xml:space="preserve">From SCUSD Wikispace: </w:t>
            </w:r>
            <w:hyperlink r:id="rId17" w:history="1">
              <w:r w:rsidRPr="00046E0F">
                <w:rPr>
                  <w:rStyle w:val="Hyperlink"/>
                </w:rPr>
                <w:t>http://scusd-math.wikispaces.com/home</w:t>
              </w:r>
            </w:hyperlink>
          </w:p>
          <w:p w14:paraId="7C900457" w14:textId="47E2A110" w:rsidR="002F261A" w:rsidRDefault="002F261A" w:rsidP="003853C2">
            <w:pPr>
              <w:widowControl w:val="0"/>
              <w:autoSpaceDE w:val="0"/>
              <w:autoSpaceDN w:val="0"/>
              <w:spacing w:after="0" w:line="240" w:lineRule="auto"/>
              <w:rPr>
                <w:b/>
                <w:i/>
              </w:rPr>
            </w:pPr>
          </w:p>
        </w:tc>
        <w:tc>
          <w:tcPr>
            <w:tcW w:w="5490" w:type="dxa"/>
          </w:tcPr>
          <w:p w14:paraId="5DD5C59A" w14:textId="77777777" w:rsidR="005E3002" w:rsidRDefault="005E3002" w:rsidP="00EB5B75">
            <w:pPr>
              <w:widowControl w:val="0"/>
              <w:autoSpaceDE w:val="0"/>
              <w:autoSpaceDN w:val="0"/>
              <w:spacing w:after="0" w:line="240" w:lineRule="auto"/>
              <w:ind w:left="175" w:hanging="175"/>
            </w:pPr>
            <w:r>
              <w:rPr>
                <w:b/>
              </w:rPr>
              <w:lastRenderedPageBreak/>
              <w:t>CCSS Support for the Unit:</w:t>
            </w:r>
          </w:p>
          <w:p w14:paraId="4BE29491" w14:textId="6301E36D" w:rsidR="0008083A" w:rsidRDefault="00A700EE" w:rsidP="00EB5B75">
            <w:pPr>
              <w:widowControl w:val="0"/>
              <w:tabs>
                <w:tab w:val="left" w:pos="390"/>
              </w:tabs>
              <w:autoSpaceDE w:val="0"/>
              <w:autoSpaceDN w:val="0"/>
              <w:spacing w:after="0" w:line="240" w:lineRule="auto"/>
            </w:pPr>
            <w:hyperlink r:id="rId18" w:history="1">
              <w:r w:rsidR="005E3002" w:rsidRPr="00F24F21">
                <w:rPr>
                  <w:rStyle w:val="Hyperlink"/>
                </w:rPr>
                <w:t xml:space="preserve">CA </w:t>
              </w:r>
              <w:r w:rsidR="005E3002" w:rsidRPr="00EB5B75">
                <w:rPr>
                  <w:rStyle w:val="Hyperlink"/>
                  <w:i/>
                </w:rPr>
                <w:t xml:space="preserve">Mathematics Framework, </w:t>
              </w:r>
              <w:r w:rsidR="005E3002" w:rsidRPr="00F24F21">
                <w:rPr>
                  <w:rStyle w:val="Hyperlink"/>
                </w:rPr>
                <w:t>“Grade 5”</w:t>
              </w:r>
            </w:hyperlink>
          </w:p>
          <w:p w14:paraId="6D0A9629" w14:textId="1273CB6E" w:rsidR="005E3002" w:rsidRDefault="0008083A" w:rsidP="00D41094">
            <w:pPr>
              <w:pStyle w:val="ListParagraph"/>
              <w:widowControl w:val="0"/>
              <w:numPr>
                <w:ilvl w:val="0"/>
                <w:numId w:val="124"/>
              </w:numPr>
              <w:tabs>
                <w:tab w:val="left" w:pos="390"/>
              </w:tabs>
              <w:autoSpaceDE w:val="0"/>
              <w:autoSpaceDN w:val="0"/>
              <w:spacing w:after="0" w:line="240" w:lineRule="auto"/>
            </w:pPr>
            <w:r>
              <w:t>p. 1-</w:t>
            </w:r>
            <w:r w:rsidR="005F5C65">
              <w:t>6 “What Students Learn in Grade 5”</w:t>
            </w:r>
          </w:p>
          <w:p w14:paraId="106C2FD7" w14:textId="7F500164" w:rsidR="005F5C65" w:rsidRDefault="005F5C65" w:rsidP="00D41094">
            <w:pPr>
              <w:pStyle w:val="ListParagraph"/>
              <w:widowControl w:val="0"/>
              <w:numPr>
                <w:ilvl w:val="0"/>
                <w:numId w:val="124"/>
              </w:numPr>
              <w:tabs>
                <w:tab w:val="left" w:pos="390"/>
              </w:tabs>
              <w:autoSpaceDE w:val="0"/>
              <w:autoSpaceDN w:val="0"/>
              <w:spacing w:after="0" w:line="240" w:lineRule="auto"/>
            </w:pPr>
            <w:r>
              <w:t xml:space="preserve">p. 6-10 </w:t>
            </w:r>
            <w:r>
              <w:rPr>
                <w:i/>
              </w:rPr>
              <w:t>Operations and Algebraic Thinking</w:t>
            </w:r>
          </w:p>
          <w:p w14:paraId="6A8E4272" w14:textId="3B524FA4" w:rsidR="005F5C65" w:rsidRDefault="005F5C65" w:rsidP="00D41094">
            <w:pPr>
              <w:pStyle w:val="ListParagraph"/>
              <w:widowControl w:val="0"/>
              <w:numPr>
                <w:ilvl w:val="0"/>
                <w:numId w:val="124"/>
              </w:numPr>
              <w:tabs>
                <w:tab w:val="left" w:pos="390"/>
              </w:tabs>
              <w:autoSpaceDE w:val="0"/>
              <w:autoSpaceDN w:val="0"/>
              <w:spacing w:after="0" w:line="240" w:lineRule="auto"/>
            </w:pPr>
            <w:r>
              <w:t xml:space="preserve">p. 10-22 </w:t>
            </w:r>
            <w:r>
              <w:rPr>
                <w:i/>
              </w:rPr>
              <w:t>Number and Operations in Base Ten</w:t>
            </w:r>
          </w:p>
          <w:p w14:paraId="7D5DB765" w14:textId="5FC61939" w:rsidR="005F5C65" w:rsidRDefault="005F5C65" w:rsidP="00D41094">
            <w:pPr>
              <w:pStyle w:val="ListParagraph"/>
              <w:widowControl w:val="0"/>
              <w:numPr>
                <w:ilvl w:val="0"/>
                <w:numId w:val="124"/>
              </w:numPr>
              <w:tabs>
                <w:tab w:val="left" w:pos="390"/>
              </w:tabs>
              <w:autoSpaceDE w:val="0"/>
              <w:autoSpaceDN w:val="0"/>
              <w:spacing w:after="0" w:line="240" w:lineRule="auto"/>
            </w:pPr>
            <w:r>
              <w:t xml:space="preserve">p. 32-37 </w:t>
            </w:r>
            <w:r>
              <w:rPr>
                <w:i/>
              </w:rPr>
              <w:t>Measurement and Data</w:t>
            </w:r>
          </w:p>
          <w:p w14:paraId="7E071C4C" w14:textId="21510E4C" w:rsidR="005E3002" w:rsidRDefault="005F5C65" w:rsidP="00D41094">
            <w:pPr>
              <w:pStyle w:val="ListParagraph"/>
              <w:widowControl w:val="0"/>
              <w:numPr>
                <w:ilvl w:val="0"/>
                <w:numId w:val="124"/>
              </w:numPr>
              <w:tabs>
                <w:tab w:val="left" w:pos="390"/>
              </w:tabs>
              <w:autoSpaceDE w:val="0"/>
              <w:autoSpaceDN w:val="0"/>
              <w:spacing w:after="0" w:line="240" w:lineRule="auto"/>
            </w:pPr>
            <w:r>
              <w:t>p. 41-44 “Essential Learning for the Next Grade”</w:t>
            </w:r>
          </w:p>
          <w:p w14:paraId="71D598CD" w14:textId="6C674FF6" w:rsidR="005E3002" w:rsidRDefault="00A700EE" w:rsidP="00EB5B75">
            <w:pPr>
              <w:widowControl w:val="0"/>
              <w:tabs>
                <w:tab w:val="left" w:pos="390"/>
              </w:tabs>
              <w:autoSpaceDE w:val="0"/>
              <w:autoSpaceDN w:val="0"/>
              <w:spacing w:after="0" w:line="240" w:lineRule="auto"/>
            </w:pPr>
            <w:hyperlink r:id="rId19" w:history="1">
              <w:r w:rsidR="005E3002" w:rsidRPr="00EB5B75">
                <w:rPr>
                  <w:rStyle w:val="Hyperlink"/>
                  <w:i/>
                </w:rPr>
                <w:t>Kansas Association of Teachers of Mathematics (KATM) 5</w:t>
              </w:r>
              <w:r w:rsidR="005E3002" w:rsidRPr="00EB5B75">
                <w:rPr>
                  <w:rStyle w:val="Hyperlink"/>
                  <w:i/>
                  <w:vertAlign w:val="superscript"/>
                </w:rPr>
                <w:t>th</w:t>
              </w:r>
              <w:r w:rsidR="005E3002" w:rsidRPr="00EB5B75">
                <w:rPr>
                  <w:rStyle w:val="Hyperlink"/>
                  <w:i/>
                </w:rPr>
                <w:t xml:space="preserve"> Grade Flipbook</w:t>
              </w:r>
            </w:hyperlink>
          </w:p>
          <w:p w14:paraId="5A649467" w14:textId="77777777" w:rsidR="005F5C65" w:rsidRDefault="005F5C65" w:rsidP="00D41094">
            <w:pPr>
              <w:pStyle w:val="ListParagraph"/>
              <w:widowControl w:val="0"/>
              <w:numPr>
                <w:ilvl w:val="0"/>
                <w:numId w:val="124"/>
              </w:numPr>
              <w:tabs>
                <w:tab w:val="left" w:pos="390"/>
              </w:tabs>
              <w:autoSpaceDE w:val="0"/>
              <w:autoSpaceDN w:val="0"/>
              <w:spacing w:after="0" w:line="240" w:lineRule="auto"/>
            </w:pPr>
            <w:r>
              <w:t>Provide illustrated examples, instructional strategies, additional resources/tools and misconceptions by standard.</w:t>
            </w:r>
          </w:p>
          <w:p w14:paraId="2EDCAB51" w14:textId="7DF26239" w:rsidR="005F5C65" w:rsidRDefault="005F5C65" w:rsidP="00D41094">
            <w:pPr>
              <w:pStyle w:val="ListParagraph"/>
              <w:widowControl w:val="0"/>
              <w:numPr>
                <w:ilvl w:val="0"/>
                <w:numId w:val="124"/>
              </w:numPr>
              <w:tabs>
                <w:tab w:val="left" w:pos="390"/>
              </w:tabs>
              <w:autoSpaceDE w:val="0"/>
              <w:autoSpaceDN w:val="0"/>
              <w:spacing w:after="0" w:line="240" w:lineRule="auto"/>
            </w:pPr>
            <w:r>
              <w:t xml:space="preserve">p. 4-11 </w:t>
            </w:r>
            <w:r>
              <w:rPr>
                <w:i/>
              </w:rPr>
              <w:t>Operations and Algebraic Thinking</w:t>
            </w:r>
          </w:p>
          <w:p w14:paraId="56AF0FA1" w14:textId="7454F3BC" w:rsidR="005F5C65" w:rsidRDefault="005F5C65" w:rsidP="00D41094">
            <w:pPr>
              <w:pStyle w:val="ListParagraph"/>
              <w:widowControl w:val="0"/>
              <w:numPr>
                <w:ilvl w:val="0"/>
                <w:numId w:val="124"/>
              </w:numPr>
              <w:tabs>
                <w:tab w:val="left" w:pos="390"/>
              </w:tabs>
              <w:autoSpaceDE w:val="0"/>
              <w:autoSpaceDN w:val="0"/>
              <w:spacing w:after="0" w:line="240" w:lineRule="auto"/>
            </w:pPr>
            <w:r>
              <w:t xml:space="preserve">p. 12-28 </w:t>
            </w:r>
            <w:r>
              <w:rPr>
                <w:i/>
              </w:rPr>
              <w:t>Number and Operations in Base Ten</w:t>
            </w:r>
          </w:p>
          <w:p w14:paraId="2A53E0CB" w14:textId="7C906F34" w:rsidR="005E3002" w:rsidRPr="00F92D6D" w:rsidRDefault="005F5C65" w:rsidP="00D41094">
            <w:pPr>
              <w:pStyle w:val="ListParagraph"/>
              <w:widowControl w:val="0"/>
              <w:numPr>
                <w:ilvl w:val="0"/>
                <w:numId w:val="124"/>
              </w:numPr>
              <w:tabs>
                <w:tab w:val="left" w:pos="390"/>
              </w:tabs>
              <w:autoSpaceDE w:val="0"/>
              <w:autoSpaceDN w:val="0"/>
              <w:spacing w:after="0" w:line="240" w:lineRule="auto"/>
            </w:pPr>
            <w:r>
              <w:t xml:space="preserve">p. 48-56 </w:t>
            </w:r>
            <w:r>
              <w:rPr>
                <w:i/>
              </w:rPr>
              <w:t>Measurement and Data</w:t>
            </w:r>
          </w:p>
          <w:p w14:paraId="6EE38A02" w14:textId="05973E0A" w:rsidR="005E3002" w:rsidRDefault="00A700EE" w:rsidP="00EB5B75">
            <w:pPr>
              <w:widowControl w:val="0"/>
              <w:autoSpaceDE w:val="0"/>
              <w:autoSpaceDN w:val="0"/>
              <w:spacing w:after="0" w:line="240" w:lineRule="auto"/>
            </w:pPr>
            <w:hyperlink r:id="rId20" w:history="1">
              <w:r w:rsidR="005E3002" w:rsidRPr="00EB5B75">
                <w:rPr>
                  <w:rStyle w:val="Hyperlink"/>
                  <w:i/>
                </w:rPr>
                <w:t>North Carolina Department of Public Instruction: Unpacked Content</w:t>
              </w:r>
            </w:hyperlink>
          </w:p>
          <w:p w14:paraId="6F789F79" w14:textId="75EA4532" w:rsidR="005F5C65" w:rsidRDefault="005F5C65" w:rsidP="00D41094">
            <w:pPr>
              <w:pStyle w:val="ListParagraph"/>
              <w:widowControl w:val="0"/>
              <w:numPr>
                <w:ilvl w:val="0"/>
                <w:numId w:val="124"/>
              </w:numPr>
              <w:autoSpaceDE w:val="0"/>
              <w:autoSpaceDN w:val="0"/>
              <w:spacing w:after="0" w:line="240" w:lineRule="auto"/>
            </w:pPr>
            <w:r>
              <w:t>Provide</w:t>
            </w:r>
            <w:r w:rsidR="00D357B7">
              <w:t>s</w:t>
            </w:r>
            <w:r>
              <w:t xml:space="preserve"> illustrated examples, instructional strategies, additional resources/tools and misconceptions by standard.</w:t>
            </w:r>
          </w:p>
          <w:p w14:paraId="15433AC5" w14:textId="6CE75D82" w:rsidR="005F5C65" w:rsidRDefault="008B4E1C" w:rsidP="00D41094">
            <w:pPr>
              <w:pStyle w:val="ListParagraph"/>
              <w:widowControl w:val="0"/>
              <w:numPr>
                <w:ilvl w:val="0"/>
                <w:numId w:val="124"/>
              </w:numPr>
              <w:autoSpaceDE w:val="0"/>
              <w:autoSpaceDN w:val="0"/>
              <w:spacing w:after="0" w:line="240" w:lineRule="auto"/>
            </w:pPr>
            <w:r>
              <w:t xml:space="preserve">p. 5-10 </w:t>
            </w:r>
            <w:r>
              <w:rPr>
                <w:i/>
              </w:rPr>
              <w:t>Operations and Algebraic Thinking</w:t>
            </w:r>
          </w:p>
          <w:p w14:paraId="02FB42A2" w14:textId="7C3804CF" w:rsidR="008B4E1C" w:rsidRPr="008B4E1C" w:rsidRDefault="008B4E1C" w:rsidP="00D41094">
            <w:pPr>
              <w:pStyle w:val="ListParagraph"/>
              <w:widowControl w:val="0"/>
              <w:numPr>
                <w:ilvl w:val="0"/>
                <w:numId w:val="124"/>
              </w:numPr>
              <w:autoSpaceDE w:val="0"/>
              <w:autoSpaceDN w:val="0"/>
              <w:spacing w:after="0" w:line="240" w:lineRule="auto"/>
            </w:pPr>
            <w:r>
              <w:t xml:space="preserve">p. 11-26 </w:t>
            </w:r>
            <w:r>
              <w:rPr>
                <w:i/>
              </w:rPr>
              <w:t>Number and Operations in Base Ten</w:t>
            </w:r>
          </w:p>
          <w:p w14:paraId="2A326CC2" w14:textId="17FA27B4" w:rsidR="005E3002" w:rsidRPr="00F92D6D" w:rsidRDefault="008B4E1C" w:rsidP="00D41094">
            <w:pPr>
              <w:pStyle w:val="ListParagraph"/>
              <w:widowControl w:val="0"/>
              <w:numPr>
                <w:ilvl w:val="0"/>
                <w:numId w:val="124"/>
              </w:numPr>
              <w:autoSpaceDE w:val="0"/>
              <w:autoSpaceDN w:val="0"/>
              <w:spacing w:after="0" w:line="240" w:lineRule="auto"/>
            </w:pPr>
            <w:r>
              <w:t xml:space="preserve">p. 44-47 </w:t>
            </w:r>
            <w:r>
              <w:rPr>
                <w:i/>
              </w:rPr>
              <w:t>Measurement and Data</w:t>
            </w:r>
          </w:p>
          <w:p w14:paraId="39FB4A1A" w14:textId="030CD6BF" w:rsidR="0033569E" w:rsidRDefault="00A700EE" w:rsidP="00EB5B75">
            <w:pPr>
              <w:widowControl w:val="0"/>
              <w:autoSpaceDE w:val="0"/>
              <w:autoSpaceDN w:val="0"/>
              <w:adjustRightInd w:val="0"/>
              <w:spacing w:after="0" w:line="240" w:lineRule="auto"/>
            </w:pPr>
            <w:hyperlink r:id="rId21" w:history="1">
              <w:r w:rsidR="0033569E" w:rsidRPr="003742CA">
                <w:rPr>
                  <w:rStyle w:val="Hyperlink"/>
                </w:rPr>
                <w:t>Progression for CCSS-M</w:t>
              </w:r>
            </w:hyperlink>
            <w:r w:rsidR="0033569E">
              <w:t>, K-5</w:t>
            </w:r>
          </w:p>
          <w:p w14:paraId="000C2738" w14:textId="0B207C88" w:rsidR="000F24CB" w:rsidRDefault="000F24CB" w:rsidP="00D41094">
            <w:pPr>
              <w:pStyle w:val="ListParagraph"/>
              <w:widowControl w:val="0"/>
              <w:numPr>
                <w:ilvl w:val="0"/>
                <w:numId w:val="124"/>
              </w:numPr>
              <w:autoSpaceDE w:val="0"/>
              <w:autoSpaceDN w:val="0"/>
              <w:spacing w:after="0" w:line="240" w:lineRule="auto"/>
            </w:pPr>
            <w:r>
              <w:t xml:space="preserve">Narrative documents describing the progression of a topic across a number of grade levels, informed both by research on children's cognitive development and by the logical structure of mathematics. </w:t>
            </w:r>
          </w:p>
          <w:p w14:paraId="032215F5" w14:textId="40DF8093" w:rsidR="0033569E" w:rsidRPr="006C7459" w:rsidRDefault="00D41094" w:rsidP="00D41094">
            <w:pPr>
              <w:pStyle w:val="ListParagraph"/>
              <w:widowControl w:val="0"/>
              <w:numPr>
                <w:ilvl w:val="0"/>
                <w:numId w:val="124"/>
              </w:numPr>
              <w:autoSpaceDE w:val="0"/>
              <w:autoSpaceDN w:val="0"/>
              <w:adjustRightInd w:val="0"/>
              <w:spacing w:after="0" w:line="240" w:lineRule="auto"/>
              <w:rPr>
                <w:highlight w:val="yellow"/>
              </w:rPr>
            </w:pPr>
            <w:r w:rsidRPr="006C7459">
              <w:rPr>
                <w:highlight w:val="yellow"/>
              </w:rPr>
              <w:t xml:space="preserve">p. 32, 34-35 </w:t>
            </w:r>
            <w:hyperlink r:id="rId22" w:history="1">
              <w:r w:rsidR="0033569E" w:rsidRPr="006C7459">
                <w:rPr>
                  <w:rStyle w:val="Hyperlink"/>
                  <w:highlight w:val="yellow"/>
                </w:rPr>
                <w:t>Operations and Algebraic Thinking</w:t>
              </w:r>
            </w:hyperlink>
          </w:p>
          <w:p w14:paraId="7D60CA42" w14:textId="59E9E48E" w:rsidR="0033569E" w:rsidRPr="006C7459" w:rsidRDefault="00D41094" w:rsidP="00EB5B75">
            <w:pPr>
              <w:pStyle w:val="ListParagraph"/>
              <w:widowControl w:val="0"/>
              <w:numPr>
                <w:ilvl w:val="0"/>
                <w:numId w:val="124"/>
              </w:numPr>
              <w:autoSpaceDE w:val="0"/>
              <w:autoSpaceDN w:val="0"/>
              <w:adjustRightInd w:val="0"/>
              <w:spacing w:after="0" w:line="240" w:lineRule="auto"/>
              <w:rPr>
                <w:highlight w:val="yellow"/>
              </w:rPr>
            </w:pPr>
            <w:r w:rsidRPr="006C7459">
              <w:rPr>
                <w:highlight w:val="yellow"/>
              </w:rPr>
              <w:t xml:space="preserve">p. 2-4, 16-19 </w:t>
            </w:r>
            <w:hyperlink r:id="rId23" w:history="1">
              <w:r w:rsidR="0033569E" w:rsidRPr="006C7459">
                <w:rPr>
                  <w:rStyle w:val="Hyperlink"/>
                  <w:highlight w:val="yellow"/>
                </w:rPr>
                <w:t>Number and Operations in Base Ten</w:t>
              </w:r>
            </w:hyperlink>
          </w:p>
          <w:p w14:paraId="3C036E26" w14:textId="659E7E4C" w:rsidR="005E3002" w:rsidRPr="001F51FC" w:rsidRDefault="00D41094" w:rsidP="00D41094">
            <w:pPr>
              <w:pStyle w:val="ListParagraph"/>
              <w:widowControl w:val="0"/>
              <w:numPr>
                <w:ilvl w:val="0"/>
                <w:numId w:val="124"/>
              </w:numPr>
              <w:autoSpaceDE w:val="0"/>
              <w:autoSpaceDN w:val="0"/>
              <w:adjustRightInd w:val="0"/>
              <w:spacing w:after="0" w:line="240" w:lineRule="auto"/>
            </w:pPr>
            <w:r w:rsidRPr="006C7459">
              <w:rPr>
                <w:highlight w:val="yellow"/>
              </w:rPr>
              <w:lastRenderedPageBreak/>
              <w:t xml:space="preserve">p. 2-4, 26-28 </w:t>
            </w:r>
            <w:hyperlink r:id="rId24" w:history="1">
              <w:r w:rsidR="0033569E" w:rsidRPr="006C7459">
                <w:rPr>
                  <w:rStyle w:val="Hyperlink"/>
                  <w:highlight w:val="yellow"/>
                </w:rPr>
                <w:t>Measurement and Data</w:t>
              </w:r>
            </w:hyperlink>
          </w:p>
        </w:tc>
      </w:tr>
      <w:tr w:rsidR="005E3002" w:rsidRPr="00821371" w14:paraId="3D71C9B8" w14:textId="77777777" w:rsidTr="001F51FC">
        <w:trPr>
          <w:trHeight w:val="797"/>
        </w:trPr>
        <w:tc>
          <w:tcPr>
            <w:tcW w:w="2070" w:type="dxa"/>
          </w:tcPr>
          <w:p w14:paraId="7CF8488D" w14:textId="16D4FBF8" w:rsidR="005E3002" w:rsidRDefault="005E3002" w:rsidP="002A37C1">
            <w:pPr>
              <w:widowControl w:val="0"/>
              <w:autoSpaceDE w:val="0"/>
              <w:autoSpaceDN w:val="0"/>
              <w:spacing w:after="0" w:line="240" w:lineRule="auto"/>
            </w:pPr>
            <w:r>
              <w:lastRenderedPageBreak/>
              <w:t>How are decimals and base-ten fractions useful in understanding the relationship between powers of ten (i.e. a digit in one place represents 10 times what it represents in its place to the right?</w:t>
            </w:r>
          </w:p>
          <w:p w14:paraId="01A53FA8" w14:textId="77777777" w:rsidR="005E3002" w:rsidRDefault="005E3002" w:rsidP="0022512B">
            <w:pPr>
              <w:pStyle w:val="ListParagraph"/>
              <w:widowControl w:val="0"/>
              <w:autoSpaceDE w:val="0"/>
              <w:autoSpaceDN w:val="0"/>
              <w:spacing w:after="0" w:line="240" w:lineRule="auto"/>
              <w:ind w:left="360"/>
            </w:pPr>
          </w:p>
          <w:p w14:paraId="3B87C6A8" w14:textId="77777777" w:rsidR="005E3002" w:rsidRDefault="005E3002" w:rsidP="0022512B">
            <w:pPr>
              <w:pStyle w:val="ListParagraph"/>
              <w:widowControl w:val="0"/>
              <w:autoSpaceDE w:val="0"/>
              <w:autoSpaceDN w:val="0"/>
              <w:spacing w:after="0" w:line="240" w:lineRule="auto"/>
              <w:ind w:left="360"/>
            </w:pPr>
          </w:p>
          <w:p w14:paraId="62DCDE77" w14:textId="77777777" w:rsidR="005E3002" w:rsidRDefault="005E3002" w:rsidP="0022512B">
            <w:pPr>
              <w:pStyle w:val="ListParagraph"/>
              <w:widowControl w:val="0"/>
              <w:autoSpaceDE w:val="0"/>
              <w:autoSpaceDN w:val="0"/>
              <w:spacing w:after="0" w:line="240" w:lineRule="auto"/>
              <w:ind w:left="360"/>
            </w:pPr>
          </w:p>
          <w:p w14:paraId="7EEADB18" w14:textId="77777777" w:rsidR="005E3002" w:rsidRDefault="005E3002" w:rsidP="00A77D32">
            <w:pPr>
              <w:widowControl w:val="0"/>
              <w:autoSpaceDE w:val="0"/>
              <w:autoSpaceDN w:val="0"/>
              <w:spacing w:after="0" w:line="240" w:lineRule="auto"/>
            </w:pPr>
          </w:p>
          <w:p w14:paraId="2B919762" w14:textId="77777777" w:rsidR="005E3002" w:rsidRDefault="005E3002" w:rsidP="008E78E1">
            <w:pPr>
              <w:pStyle w:val="ListParagraph"/>
              <w:widowControl w:val="0"/>
              <w:autoSpaceDE w:val="0"/>
              <w:autoSpaceDN w:val="0"/>
              <w:spacing w:after="0" w:line="240" w:lineRule="auto"/>
              <w:ind w:left="360"/>
            </w:pPr>
          </w:p>
          <w:p w14:paraId="545FF293" w14:textId="0FB39B0F" w:rsidR="005E3002" w:rsidRPr="00480889" w:rsidRDefault="005E3002" w:rsidP="00FB325E">
            <w:pPr>
              <w:pStyle w:val="ListParagraph"/>
              <w:widowControl w:val="0"/>
              <w:autoSpaceDE w:val="0"/>
              <w:autoSpaceDN w:val="0"/>
              <w:spacing w:after="0" w:line="240" w:lineRule="auto"/>
              <w:ind w:left="360"/>
            </w:pPr>
          </w:p>
        </w:tc>
        <w:tc>
          <w:tcPr>
            <w:tcW w:w="1890" w:type="dxa"/>
            <w:tcBorders>
              <w:bottom w:val="single" w:sz="4" w:space="0" w:color="auto"/>
            </w:tcBorders>
          </w:tcPr>
          <w:p w14:paraId="327C8D71" w14:textId="585CE42B" w:rsidR="005E3002" w:rsidRDefault="003742CA" w:rsidP="007F29BE">
            <w:pPr>
              <w:widowControl w:val="0"/>
              <w:autoSpaceDE w:val="0"/>
              <w:autoSpaceDN w:val="0"/>
              <w:spacing w:after="0" w:line="240" w:lineRule="auto"/>
              <w:ind w:left="175" w:hanging="175"/>
            </w:pPr>
            <w:r>
              <w:t>From</w:t>
            </w:r>
            <w:r w:rsidR="00332AA3">
              <w:t xml:space="preserve"> Illustrative Mathematics:</w:t>
            </w:r>
            <w:r w:rsidR="007F29BE">
              <w:t xml:space="preserve"> </w:t>
            </w:r>
            <w:hyperlink r:id="rId25" w:history="1">
              <w:r w:rsidR="005E3002" w:rsidRPr="0064350F">
                <w:rPr>
                  <w:rStyle w:val="Hyperlink"/>
                </w:rPr>
                <w:t>“</w:t>
              </w:r>
              <w:proofErr w:type="spellStart"/>
              <w:r w:rsidR="005E3002" w:rsidRPr="0064350F">
                <w:rPr>
                  <w:rStyle w:val="Hyperlink"/>
                </w:rPr>
                <w:t>Kipton’s</w:t>
              </w:r>
              <w:proofErr w:type="spellEnd"/>
              <w:r w:rsidR="005E3002" w:rsidRPr="0064350F">
                <w:rPr>
                  <w:rStyle w:val="Hyperlink"/>
                </w:rPr>
                <w:t xml:space="preserve"> Scale”</w:t>
              </w:r>
            </w:hyperlink>
          </w:p>
          <w:p w14:paraId="3F0F67F5" w14:textId="6F4AFBE5" w:rsidR="005E3002" w:rsidRDefault="005E3002" w:rsidP="00D616D3">
            <w:pPr>
              <w:widowControl w:val="0"/>
              <w:autoSpaceDE w:val="0"/>
              <w:autoSpaceDN w:val="0"/>
              <w:spacing w:after="0" w:line="240" w:lineRule="auto"/>
              <w:ind w:left="175" w:hanging="175"/>
            </w:pPr>
            <w:r>
              <w:t xml:space="preserve"> </w:t>
            </w:r>
          </w:p>
          <w:p w14:paraId="7FE9D25B" w14:textId="6A5B9500" w:rsidR="005E3002" w:rsidRPr="00183FC8" w:rsidRDefault="00A700EE" w:rsidP="002A37C1">
            <w:pPr>
              <w:widowControl w:val="0"/>
              <w:autoSpaceDE w:val="0"/>
              <w:autoSpaceDN w:val="0"/>
              <w:spacing w:after="0" w:line="240" w:lineRule="auto"/>
              <w:ind w:left="210" w:firstLine="5"/>
            </w:pPr>
            <w:hyperlink r:id="rId26" w:history="1">
              <w:r w:rsidR="005E3002" w:rsidRPr="0064350F">
                <w:rPr>
                  <w:rStyle w:val="Hyperlink"/>
                </w:rPr>
                <w:t>“Which One Is It?”</w:t>
              </w:r>
            </w:hyperlink>
            <w:r w:rsidR="005E3002">
              <w:t xml:space="preserve"> </w:t>
            </w:r>
          </w:p>
        </w:tc>
        <w:tc>
          <w:tcPr>
            <w:tcW w:w="3510" w:type="dxa"/>
            <w:tcBorders>
              <w:bottom w:val="single" w:sz="4" w:space="0" w:color="auto"/>
            </w:tcBorders>
          </w:tcPr>
          <w:p w14:paraId="6AF8EB68" w14:textId="06D50200" w:rsidR="005E3002" w:rsidRPr="004D6311" w:rsidRDefault="005E3002" w:rsidP="00B72919">
            <w:pPr>
              <w:pStyle w:val="ListParagraph"/>
              <w:widowControl w:val="0"/>
              <w:numPr>
                <w:ilvl w:val="1"/>
                <w:numId w:val="12"/>
              </w:numPr>
              <w:autoSpaceDE w:val="0"/>
              <w:autoSpaceDN w:val="0"/>
              <w:spacing w:after="0" w:line="240" w:lineRule="auto"/>
              <w:rPr>
                <w:bCs/>
              </w:rPr>
            </w:pPr>
            <w:r w:rsidRPr="004D6311">
              <w:rPr>
                <w:bCs/>
              </w:rPr>
              <w:t xml:space="preserve">Explore and reason that in multi-digit whole numbers and decimal numbers a digit in one place represents 10 times what it represents in the place to its right and </w:t>
            </w:r>
            <w:r w:rsidR="00A700EE">
              <w:rPr>
                <w:position w:val="-24"/>
                <w:sz w:val="16"/>
              </w:rPr>
              <w:pict w14:anchorId="2EA45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23.4pt">
                  <v:imagedata r:id="rId27" o:title=""/>
                </v:shape>
              </w:pict>
            </w:r>
            <w:r w:rsidRPr="004D6311">
              <w:rPr>
                <w:bCs/>
              </w:rPr>
              <w:t xml:space="preserve"> of what it represents in the place to its left. Students reason that computations and the relationship between the values represented by the places for whole numbers extend to decimals</w:t>
            </w:r>
            <w:r w:rsidRPr="004D6311">
              <w:rPr>
                <w:bCs/>
                <w:color w:val="660066"/>
              </w:rPr>
              <w:t>.</w:t>
            </w:r>
          </w:p>
          <w:p w14:paraId="4837EEE9" w14:textId="6A6BD92F" w:rsidR="005E3002" w:rsidRPr="004757AA" w:rsidRDefault="005E3002" w:rsidP="00DB1C0B">
            <w:pPr>
              <w:pStyle w:val="ListParagraph"/>
              <w:widowControl w:val="0"/>
              <w:autoSpaceDE w:val="0"/>
              <w:autoSpaceDN w:val="0"/>
              <w:spacing w:after="0" w:line="240" w:lineRule="auto"/>
              <w:ind w:left="360"/>
              <w:jc w:val="right"/>
              <w:rPr>
                <w:bCs/>
              </w:rPr>
            </w:pPr>
            <w:r>
              <w:rPr>
                <w:bCs/>
              </w:rPr>
              <w:t>5.NBT.1</w:t>
            </w:r>
          </w:p>
        </w:tc>
        <w:tc>
          <w:tcPr>
            <w:tcW w:w="3870" w:type="dxa"/>
            <w:tcBorders>
              <w:bottom w:val="single" w:sz="4" w:space="0" w:color="auto"/>
            </w:tcBorders>
          </w:tcPr>
          <w:p w14:paraId="4823FCB2" w14:textId="0D43DA42" w:rsidR="005E3002" w:rsidRDefault="005E3002" w:rsidP="00FC32B7">
            <w:pPr>
              <w:widowControl w:val="0"/>
              <w:autoSpaceDE w:val="0"/>
              <w:autoSpaceDN w:val="0"/>
              <w:spacing w:after="0" w:line="240" w:lineRule="auto"/>
              <w:ind w:left="175" w:hanging="175"/>
              <w:rPr>
                <w:bCs/>
              </w:rPr>
            </w:pPr>
            <w:r w:rsidRPr="00154B7E">
              <w:t xml:space="preserve">Apply the reasoning of bundling tens: ten 10s to make 100, ten 100s make 1,000, etc. Likewise, unbundling 1,000 by groups of ten or taking </w:t>
            </w:r>
            <w:r w:rsidR="00A700EE">
              <w:rPr>
                <w:bCs/>
                <w:position w:val="-24"/>
                <w:sz w:val="16"/>
              </w:rPr>
              <w:pict w14:anchorId="537AF8F2">
                <v:shape id="_x0000_i1026" type="#_x0000_t75" style="width:12.15pt;height:25.25pt">
                  <v:imagedata r:id="rId28" o:title=""/>
                </v:shape>
              </w:pict>
            </w:r>
            <w:r w:rsidRPr="00154B7E">
              <w:rPr>
                <w:bCs/>
              </w:rPr>
              <w:t xml:space="preserve">of a 1,000 is 100, etc. (refer to the Progressions document </w:t>
            </w:r>
            <w:r w:rsidRPr="00154B7E">
              <w:rPr>
                <w:bCs/>
                <w:i/>
              </w:rPr>
              <w:t>K-5, Number and Operations in Base Ten).</w:t>
            </w:r>
          </w:p>
          <w:p w14:paraId="66C38A91" w14:textId="1F6FAEC7" w:rsidR="005E3002" w:rsidRPr="00154B7E" w:rsidRDefault="005E3002" w:rsidP="00FC32B7">
            <w:pPr>
              <w:widowControl w:val="0"/>
              <w:autoSpaceDE w:val="0"/>
              <w:autoSpaceDN w:val="0"/>
              <w:spacing w:after="0" w:line="240" w:lineRule="auto"/>
              <w:ind w:left="175" w:hanging="175"/>
            </w:pPr>
            <w:r>
              <w:rPr>
                <w:bCs/>
              </w:rPr>
              <w:t>Students can use calculators to confirm the results.</w:t>
            </w:r>
          </w:p>
          <w:p w14:paraId="26F08FDC" w14:textId="1CFD58EA" w:rsidR="005E3002" w:rsidRDefault="005E3002" w:rsidP="00FC32B7">
            <w:pPr>
              <w:widowControl w:val="0"/>
              <w:autoSpaceDE w:val="0"/>
              <w:autoSpaceDN w:val="0"/>
              <w:spacing w:after="0" w:line="240" w:lineRule="auto"/>
              <w:ind w:left="175" w:hanging="175"/>
            </w:pPr>
            <w:r>
              <w:t xml:space="preserve">Use base-ten blocks or attaching cubes (refer to </w:t>
            </w:r>
            <w:r>
              <w:rPr>
                <w:i/>
              </w:rPr>
              <w:t>Mathematics Framework</w:t>
            </w:r>
            <w:r>
              <w:t>, p. 1-12).</w:t>
            </w:r>
          </w:p>
          <w:p w14:paraId="3CD3DDCB" w14:textId="3E48CBD8" w:rsidR="005E3002" w:rsidRDefault="005E3002" w:rsidP="00FC32B7">
            <w:pPr>
              <w:widowControl w:val="0"/>
              <w:autoSpaceDE w:val="0"/>
              <w:autoSpaceDN w:val="0"/>
              <w:spacing w:after="0" w:line="240" w:lineRule="auto"/>
              <w:ind w:left="175" w:hanging="175"/>
            </w:pPr>
            <w:r>
              <w:t>Use one-unit model cut into 10 equal pieces, shaded, or describe as 1/10 of the model using fractional language.</w:t>
            </w:r>
          </w:p>
          <w:p w14:paraId="24D5323E" w14:textId="7CF88EEA" w:rsidR="005E3002" w:rsidRPr="00E20C66" w:rsidRDefault="005E3002" w:rsidP="00EF7D48">
            <w:pPr>
              <w:widowControl w:val="0"/>
              <w:autoSpaceDE w:val="0"/>
              <w:autoSpaceDN w:val="0"/>
              <w:spacing w:after="0" w:line="240" w:lineRule="auto"/>
              <w:ind w:left="175" w:hanging="175"/>
            </w:pPr>
            <w:r>
              <w:t>Use 10 x 10 grids, or metric length measurements/ rulers to explore concept.</w:t>
            </w:r>
          </w:p>
        </w:tc>
        <w:tc>
          <w:tcPr>
            <w:tcW w:w="2070" w:type="dxa"/>
            <w:vMerge/>
          </w:tcPr>
          <w:p w14:paraId="21F546F2" w14:textId="1DA3043C" w:rsidR="005E3002" w:rsidRDefault="005E3002" w:rsidP="003853C2">
            <w:pPr>
              <w:widowControl w:val="0"/>
              <w:autoSpaceDE w:val="0"/>
              <w:autoSpaceDN w:val="0"/>
              <w:spacing w:after="0" w:line="240" w:lineRule="auto"/>
            </w:pPr>
          </w:p>
        </w:tc>
        <w:tc>
          <w:tcPr>
            <w:tcW w:w="5490" w:type="dxa"/>
          </w:tcPr>
          <w:p w14:paraId="2FE7708F" w14:textId="42D8DA64" w:rsidR="009B43B1" w:rsidRDefault="00A700EE" w:rsidP="00EB5B75">
            <w:pPr>
              <w:widowControl w:val="0"/>
              <w:autoSpaceDE w:val="0"/>
              <w:autoSpaceDN w:val="0"/>
              <w:spacing w:after="0" w:line="240" w:lineRule="auto"/>
              <w:ind w:left="175" w:hanging="175"/>
            </w:pPr>
            <w:hyperlink r:id="rId29" w:history="1">
              <w:r w:rsidR="009B43B1" w:rsidRPr="009B43B1">
                <w:rPr>
                  <w:rStyle w:val="Hyperlink"/>
                </w:rPr>
                <w:t>CA Framework</w:t>
              </w:r>
            </w:hyperlink>
            <w:r w:rsidR="009B43B1">
              <w:t xml:space="preserve"> p. 10-12</w:t>
            </w:r>
          </w:p>
          <w:p w14:paraId="5CD5F3F7" w14:textId="32940D49" w:rsidR="009B43B1" w:rsidRDefault="00A700EE" w:rsidP="00EB5B75">
            <w:pPr>
              <w:widowControl w:val="0"/>
              <w:autoSpaceDE w:val="0"/>
              <w:autoSpaceDN w:val="0"/>
              <w:spacing w:after="0" w:line="240" w:lineRule="auto"/>
              <w:ind w:left="175" w:hanging="175"/>
            </w:pPr>
            <w:hyperlink r:id="rId30" w:history="1">
              <w:r w:rsidR="009B43B1" w:rsidRPr="009B43B1">
                <w:rPr>
                  <w:rStyle w:val="Hyperlink"/>
                </w:rPr>
                <w:t>Flipbook</w:t>
              </w:r>
            </w:hyperlink>
            <w:r w:rsidR="009B43B1">
              <w:t xml:space="preserve"> p. 12-14</w:t>
            </w:r>
          </w:p>
          <w:p w14:paraId="0B73240E" w14:textId="508AE861" w:rsidR="009B43B1" w:rsidRDefault="00A700EE" w:rsidP="00EB5B75">
            <w:pPr>
              <w:widowControl w:val="0"/>
              <w:autoSpaceDE w:val="0"/>
              <w:autoSpaceDN w:val="0"/>
              <w:spacing w:after="0" w:line="240" w:lineRule="auto"/>
              <w:ind w:left="175" w:hanging="175"/>
            </w:pPr>
            <w:hyperlink r:id="rId31" w:history="1">
              <w:r w:rsidR="009B43B1" w:rsidRPr="009B43B1">
                <w:rPr>
                  <w:rStyle w:val="Hyperlink"/>
                </w:rPr>
                <w:t>NC Unpacking</w:t>
              </w:r>
            </w:hyperlink>
            <w:r w:rsidR="009B43B1">
              <w:t xml:space="preserve"> p. 11-12</w:t>
            </w:r>
          </w:p>
          <w:p w14:paraId="48B1CAB8" w14:textId="77777777" w:rsidR="00E63D1A" w:rsidRDefault="00E63D1A" w:rsidP="00E63D1A">
            <w:pPr>
              <w:widowControl w:val="0"/>
              <w:autoSpaceDE w:val="0"/>
              <w:autoSpaceDN w:val="0"/>
              <w:spacing w:after="0" w:line="240" w:lineRule="auto"/>
              <w:ind w:left="175" w:hanging="175"/>
              <w:rPr>
                <w:rStyle w:val="Hyperlink"/>
              </w:rPr>
            </w:pPr>
            <w:proofErr w:type="spellStart"/>
            <w:r w:rsidRPr="00FD7738">
              <w:rPr>
                <w:b/>
              </w:rPr>
              <w:t>engage</w:t>
            </w:r>
            <w:r w:rsidRPr="00FD7738">
              <w:rPr>
                <w:b/>
                <w:vertAlign w:val="superscript"/>
              </w:rPr>
              <w:t>ny</w:t>
            </w:r>
            <w:proofErr w:type="spellEnd"/>
            <w:r>
              <w:rPr>
                <w:vertAlign w:val="superscript"/>
              </w:rPr>
              <w:t xml:space="preserve"> </w:t>
            </w:r>
            <w:hyperlink r:id="rId32" w:history="1">
              <w:r w:rsidRPr="00FD7738">
                <w:rPr>
                  <w:rStyle w:val="Hyperlink"/>
                </w:rPr>
                <w:t>Downloadable Resources, Module 1</w:t>
              </w:r>
            </w:hyperlink>
          </w:p>
          <w:p w14:paraId="7DEAF8CA" w14:textId="67BAC0AB" w:rsidR="009B43B1" w:rsidRPr="009B43B1" w:rsidRDefault="00E63D1A" w:rsidP="00E63D1A">
            <w:pPr>
              <w:widowControl w:val="0"/>
              <w:autoSpaceDE w:val="0"/>
              <w:autoSpaceDN w:val="0"/>
              <w:spacing w:after="0" w:line="240" w:lineRule="auto"/>
              <w:ind w:left="175" w:hanging="175"/>
            </w:pPr>
            <w:r>
              <w:t>Topic A “Multiplicative Patterns on the Place Value Chart</w:t>
            </w:r>
          </w:p>
          <w:p w14:paraId="3AD21801" w14:textId="77777777" w:rsidR="00E36DE5" w:rsidRDefault="00E36DE5" w:rsidP="00EB5B75">
            <w:pPr>
              <w:widowControl w:val="0"/>
              <w:autoSpaceDE w:val="0"/>
              <w:autoSpaceDN w:val="0"/>
              <w:spacing w:after="0" w:line="240" w:lineRule="auto"/>
              <w:ind w:left="175" w:hanging="175"/>
              <w:rPr>
                <w:b/>
                <w:i/>
              </w:rPr>
            </w:pPr>
          </w:p>
          <w:p w14:paraId="154E82B1" w14:textId="4035E6C2" w:rsidR="005E3002" w:rsidRPr="00DA47BB" w:rsidRDefault="005E3002" w:rsidP="00EB5B75">
            <w:pPr>
              <w:widowControl w:val="0"/>
              <w:autoSpaceDE w:val="0"/>
              <w:autoSpaceDN w:val="0"/>
              <w:spacing w:after="0" w:line="240" w:lineRule="auto"/>
              <w:ind w:left="175" w:hanging="175"/>
              <w:rPr>
                <w:b/>
              </w:rPr>
            </w:pPr>
            <w:proofErr w:type="spellStart"/>
            <w:r>
              <w:rPr>
                <w:b/>
                <w:i/>
              </w:rPr>
              <w:t>enVision</w:t>
            </w:r>
            <w:proofErr w:type="spellEnd"/>
            <w:r w:rsidR="00E63D1A">
              <w:rPr>
                <w:b/>
              </w:rPr>
              <w:t>, Topic 1</w:t>
            </w:r>
          </w:p>
          <w:p w14:paraId="7FF88408" w14:textId="77777777" w:rsidR="005E3002" w:rsidRDefault="005E3002" w:rsidP="000F3593">
            <w:pPr>
              <w:pStyle w:val="ListParagraph"/>
              <w:widowControl w:val="0"/>
              <w:numPr>
                <w:ilvl w:val="0"/>
                <w:numId w:val="100"/>
              </w:numPr>
              <w:autoSpaceDE w:val="0"/>
              <w:autoSpaceDN w:val="0"/>
              <w:spacing w:after="0" w:line="240" w:lineRule="auto"/>
            </w:pPr>
            <w:r>
              <w:t>Math Background: Numeration System, p.2G</w:t>
            </w:r>
          </w:p>
          <w:p w14:paraId="7BEE2EE6" w14:textId="027E596F" w:rsidR="005E3002" w:rsidRDefault="00E63D1A" w:rsidP="000F3593">
            <w:pPr>
              <w:pStyle w:val="ListParagraph"/>
              <w:widowControl w:val="0"/>
              <w:numPr>
                <w:ilvl w:val="0"/>
                <w:numId w:val="100"/>
              </w:numPr>
              <w:autoSpaceDE w:val="0"/>
              <w:autoSpaceDN w:val="0"/>
              <w:spacing w:after="0" w:line="240" w:lineRule="auto"/>
            </w:pPr>
            <w:r>
              <w:t xml:space="preserve">Lesson </w:t>
            </w:r>
            <w:r w:rsidR="005E3002">
              <w:t>1-1 “Place Value Relationships”</w:t>
            </w:r>
          </w:p>
          <w:p w14:paraId="58517156" w14:textId="3089DC53" w:rsidR="005E3002" w:rsidRDefault="005E3002" w:rsidP="000F3593">
            <w:pPr>
              <w:pStyle w:val="ListParagraph"/>
              <w:widowControl w:val="0"/>
              <w:numPr>
                <w:ilvl w:val="0"/>
                <w:numId w:val="100"/>
              </w:numPr>
              <w:autoSpaceDE w:val="0"/>
              <w:autoSpaceDN w:val="0"/>
              <w:spacing w:after="0" w:line="240" w:lineRule="auto"/>
            </w:pPr>
            <w:r>
              <w:t xml:space="preserve">Place Value </w:t>
            </w:r>
            <w:proofErr w:type="spellStart"/>
            <w:r>
              <w:t>Reteaching</w:t>
            </w:r>
            <w:proofErr w:type="spellEnd"/>
            <w:r>
              <w:t xml:space="preserve">: Intervention, Set A, p.22 </w:t>
            </w:r>
          </w:p>
          <w:p w14:paraId="4775DF5C" w14:textId="77777777" w:rsidR="005E3002" w:rsidRPr="003742CA" w:rsidRDefault="005E3002" w:rsidP="00EB5B75">
            <w:pPr>
              <w:widowControl w:val="0"/>
              <w:autoSpaceDE w:val="0"/>
              <w:autoSpaceDN w:val="0"/>
              <w:spacing w:after="0" w:line="240" w:lineRule="auto"/>
              <w:ind w:left="175" w:hanging="175"/>
              <w:rPr>
                <w:i/>
              </w:rPr>
            </w:pPr>
            <w:r>
              <w:t>*</w:t>
            </w:r>
            <w:r w:rsidRPr="003742CA">
              <w:rPr>
                <w:i/>
              </w:rPr>
              <w:t>Teacher tool 10 available under teacher resources on web site</w:t>
            </w:r>
          </w:p>
          <w:p w14:paraId="59AF8442" w14:textId="54302DD7" w:rsidR="005E3002" w:rsidRPr="00480889" w:rsidRDefault="005E3002" w:rsidP="00EB5B75">
            <w:pPr>
              <w:pStyle w:val="ListParagraph"/>
              <w:widowControl w:val="0"/>
              <w:tabs>
                <w:tab w:val="left" w:pos="390"/>
              </w:tabs>
              <w:autoSpaceDE w:val="0"/>
              <w:autoSpaceDN w:val="0"/>
              <w:spacing w:after="0" w:line="240" w:lineRule="auto"/>
              <w:ind w:left="390"/>
            </w:pPr>
          </w:p>
        </w:tc>
      </w:tr>
      <w:tr w:rsidR="005E3002" w:rsidRPr="00821371" w14:paraId="72E47DB8" w14:textId="77777777" w:rsidTr="001F51FC">
        <w:trPr>
          <w:trHeight w:val="797"/>
        </w:trPr>
        <w:tc>
          <w:tcPr>
            <w:tcW w:w="2070" w:type="dxa"/>
          </w:tcPr>
          <w:p w14:paraId="5A40476F" w14:textId="3A575EC9" w:rsidR="005E3002" w:rsidRDefault="005E3002" w:rsidP="00332AA3">
            <w:pPr>
              <w:widowControl w:val="0"/>
              <w:autoSpaceDE w:val="0"/>
              <w:autoSpaceDN w:val="0"/>
              <w:spacing w:after="0" w:line="240" w:lineRule="auto"/>
            </w:pPr>
            <w:r>
              <w:t>When you multiply factors with powers of ten to each other, what happens to the number of zeroes in the product?</w:t>
            </w:r>
          </w:p>
          <w:p w14:paraId="39BFB9C7" w14:textId="77777777" w:rsidR="00332AA3" w:rsidRDefault="00332AA3" w:rsidP="00332AA3">
            <w:pPr>
              <w:widowControl w:val="0"/>
              <w:autoSpaceDE w:val="0"/>
              <w:autoSpaceDN w:val="0"/>
              <w:spacing w:after="0" w:line="240" w:lineRule="auto"/>
            </w:pPr>
          </w:p>
          <w:p w14:paraId="15FD80C5" w14:textId="3941B752" w:rsidR="005E3002" w:rsidRDefault="005E3002" w:rsidP="00332AA3">
            <w:pPr>
              <w:widowControl w:val="0"/>
              <w:autoSpaceDE w:val="0"/>
              <w:autoSpaceDN w:val="0"/>
              <w:spacing w:after="0" w:line="240" w:lineRule="auto"/>
            </w:pPr>
            <w:r>
              <w:t xml:space="preserve">How does multiplying a whole number by a </w:t>
            </w:r>
            <w:r>
              <w:lastRenderedPageBreak/>
              <w:t>power of ten affect the product?</w:t>
            </w:r>
          </w:p>
          <w:p w14:paraId="456C75C6" w14:textId="5FA2E019" w:rsidR="005E3002" w:rsidRPr="00480889" w:rsidRDefault="005E3002" w:rsidP="00D05155">
            <w:pPr>
              <w:pStyle w:val="ListParagraph"/>
              <w:widowControl w:val="0"/>
              <w:autoSpaceDE w:val="0"/>
              <w:autoSpaceDN w:val="0"/>
              <w:spacing w:after="0" w:line="240" w:lineRule="auto"/>
              <w:ind w:left="360"/>
            </w:pPr>
          </w:p>
        </w:tc>
        <w:tc>
          <w:tcPr>
            <w:tcW w:w="1890" w:type="dxa"/>
            <w:tcBorders>
              <w:top w:val="single" w:sz="4" w:space="0" w:color="auto"/>
              <w:bottom w:val="single" w:sz="4" w:space="0" w:color="auto"/>
            </w:tcBorders>
          </w:tcPr>
          <w:p w14:paraId="6FA44227" w14:textId="77777777" w:rsidR="001F51FC" w:rsidRDefault="00332AA3" w:rsidP="007F29BE">
            <w:pPr>
              <w:widowControl w:val="0"/>
              <w:autoSpaceDE w:val="0"/>
              <w:autoSpaceDN w:val="0"/>
              <w:spacing w:after="0" w:line="240" w:lineRule="auto"/>
              <w:ind w:left="175" w:hanging="175"/>
            </w:pPr>
            <w:r>
              <w:lastRenderedPageBreak/>
              <w:t>From Illustrative Mathematics:</w:t>
            </w:r>
            <w:r w:rsidR="007F29BE">
              <w:t xml:space="preserve"> </w:t>
            </w:r>
          </w:p>
          <w:p w14:paraId="367D0F0A" w14:textId="0B8ABE8E" w:rsidR="005E3002" w:rsidRDefault="00A700EE" w:rsidP="000F3593">
            <w:pPr>
              <w:pStyle w:val="ListParagraph"/>
              <w:widowControl w:val="0"/>
              <w:numPr>
                <w:ilvl w:val="0"/>
                <w:numId w:val="100"/>
              </w:numPr>
              <w:autoSpaceDE w:val="0"/>
              <w:autoSpaceDN w:val="0"/>
              <w:spacing w:after="0" w:line="240" w:lineRule="auto"/>
            </w:pPr>
            <w:hyperlink r:id="rId33" w:history="1">
              <w:r w:rsidR="005E3002" w:rsidRPr="0064350F">
                <w:rPr>
                  <w:rStyle w:val="Hyperlink"/>
                </w:rPr>
                <w:t>“Marta’s Multiplication Error”</w:t>
              </w:r>
            </w:hyperlink>
          </w:p>
          <w:p w14:paraId="66629125" w14:textId="76B6BCA9" w:rsidR="005E3002" w:rsidRDefault="005E3002" w:rsidP="00332AA3">
            <w:pPr>
              <w:widowControl w:val="0"/>
              <w:autoSpaceDE w:val="0"/>
              <w:autoSpaceDN w:val="0"/>
              <w:spacing w:after="0" w:line="240" w:lineRule="auto"/>
            </w:pPr>
            <w:r>
              <w:t xml:space="preserve"> </w:t>
            </w:r>
          </w:p>
          <w:p w14:paraId="6CEF177A" w14:textId="1F4F462E" w:rsidR="005E3002" w:rsidRDefault="00A700EE" w:rsidP="000F3593">
            <w:pPr>
              <w:pStyle w:val="ListParagraph"/>
              <w:widowControl w:val="0"/>
              <w:numPr>
                <w:ilvl w:val="0"/>
                <w:numId w:val="100"/>
              </w:numPr>
              <w:autoSpaceDE w:val="0"/>
              <w:autoSpaceDN w:val="0"/>
              <w:spacing w:after="0" w:line="240" w:lineRule="auto"/>
            </w:pPr>
            <w:hyperlink r:id="rId34" w:history="1">
              <w:r w:rsidR="005E3002" w:rsidRPr="0064350F">
                <w:rPr>
                  <w:rStyle w:val="Hyperlink"/>
                </w:rPr>
                <w:t>“Multiplying Decimals by 10”</w:t>
              </w:r>
            </w:hyperlink>
            <w:r w:rsidR="005E3002">
              <w:t xml:space="preserve"> </w:t>
            </w:r>
          </w:p>
        </w:tc>
        <w:tc>
          <w:tcPr>
            <w:tcW w:w="3510" w:type="dxa"/>
            <w:tcBorders>
              <w:top w:val="single" w:sz="4" w:space="0" w:color="auto"/>
              <w:bottom w:val="single" w:sz="4" w:space="0" w:color="auto"/>
            </w:tcBorders>
          </w:tcPr>
          <w:p w14:paraId="4EBB5D81" w14:textId="153468B4" w:rsidR="005E3002" w:rsidRPr="004D6311" w:rsidRDefault="005E3002" w:rsidP="00B72919">
            <w:pPr>
              <w:pStyle w:val="ListParagraph"/>
              <w:widowControl w:val="0"/>
              <w:numPr>
                <w:ilvl w:val="1"/>
                <w:numId w:val="12"/>
              </w:numPr>
              <w:autoSpaceDE w:val="0"/>
              <w:autoSpaceDN w:val="0"/>
              <w:spacing w:after="0" w:line="240" w:lineRule="auto"/>
              <w:rPr>
                <w:bCs/>
              </w:rPr>
            </w:pPr>
            <w:r w:rsidRPr="004D6311">
              <w:rPr>
                <w:bCs/>
              </w:rPr>
              <w:t xml:space="preserve">Reason and describe the patterns in the number of zeros of the product when multiplying a whole number by powers of 10. Use whole-number exponents to denote powers of 10. Students connect the relationship that in our base-ten system, the power of ten is the repetition of </w:t>
            </w:r>
            <w:r w:rsidRPr="004D6311">
              <w:rPr>
                <w:bCs/>
              </w:rPr>
              <w:lastRenderedPageBreak/>
              <w:t>bundling by tens. Students will check their solutions with calculators to reason about the decimal placements and the relationship between the original numbers (both whole and decimal) multiplied by the powers of 10.</w:t>
            </w:r>
          </w:p>
          <w:p w14:paraId="2B648866" w14:textId="4814ECAD" w:rsidR="005E3002" w:rsidRPr="00DB1C0B" w:rsidRDefault="005E3002" w:rsidP="00DB1C0B">
            <w:pPr>
              <w:pStyle w:val="ListParagraph"/>
              <w:widowControl w:val="0"/>
              <w:autoSpaceDE w:val="0"/>
              <w:autoSpaceDN w:val="0"/>
              <w:spacing w:after="0" w:line="240" w:lineRule="auto"/>
              <w:ind w:left="360"/>
              <w:jc w:val="right"/>
              <w:rPr>
                <w:bCs/>
              </w:rPr>
            </w:pPr>
            <w:r w:rsidRPr="00DB1C0B">
              <w:rPr>
                <w:bCs/>
              </w:rPr>
              <w:t>5.NBT.2</w:t>
            </w:r>
          </w:p>
        </w:tc>
        <w:tc>
          <w:tcPr>
            <w:tcW w:w="3870" w:type="dxa"/>
            <w:tcBorders>
              <w:top w:val="single" w:sz="4" w:space="0" w:color="auto"/>
              <w:bottom w:val="single" w:sz="4" w:space="0" w:color="auto"/>
            </w:tcBorders>
          </w:tcPr>
          <w:p w14:paraId="1D397F3A" w14:textId="77777777" w:rsidR="00D50F7B" w:rsidRDefault="0052353D" w:rsidP="00D50F7B">
            <w:pPr>
              <w:pStyle w:val="NormalWeb"/>
              <w:ind w:left="210" w:hanging="210"/>
              <w:rPr>
                <w:rFonts w:asciiTheme="minorHAnsi" w:hAnsiTheme="minorHAnsi"/>
                <w:sz w:val="22"/>
                <w:szCs w:val="22"/>
              </w:rPr>
            </w:pPr>
            <w:r w:rsidRPr="00565B54">
              <w:rPr>
                <w:rFonts w:asciiTheme="minorHAnsi" w:hAnsiTheme="minorHAnsi"/>
                <w:sz w:val="22"/>
                <w:szCs w:val="22"/>
              </w:rPr>
              <w:lastRenderedPageBreak/>
              <w:t>Students extend</w:t>
            </w:r>
            <w:r w:rsidR="00D12410" w:rsidRPr="00565B54">
              <w:rPr>
                <w:rFonts w:asciiTheme="minorHAnsi" w:hAnsiTheme="minorHAnsi"/>
                <w:sz w:val="22"/>
                <w:szCs w:val="22"/>
              </w:rPr>
              <w:t xml:space="preserve"> their place value understanding to explain the patterns in the number of zeros in products when m</w:t>
            </w:r>
            <w:r w:rsidR="00565B54" w:rsidRPr="00565B54">
              <w:rPr>
                <w:rFonts w:asciiTheme="minorHAnsi" w:hAnsiTheme="minorHAnsi"/>
                <w:sz w:val="22"/>
                <w:szCs w:val="22"/>
              </w:rPr>
              <w:t xml:space="preserve">ultiplying by the power of tens (for example, </w:t>
            </w:r>
            <w:r w:rsidR="00565B54">
              <w:rPr>
                <w:rFonts w:asciiTheme="minorHAnsi" w:hAnsiTheme="minorHAnsi"/>
                <w:sz w:val="22"/>
                <w:szCs w:val="22"/>
              </w:rPr>
              <w:t>students notices that every time they</w:t>
            </w:r>
            <w:r w:rsidR="00565B54" w:rsidRPr="00565B54">
              <w:rPr>
                <w:rFonts w:asciiTheme="minorHAnsi" w:hAnsiTheme="minorHAnsi"/>
                <w:sz w:val="22"/>
                <w:szCs w:val="22"/>
              </w:rPr>
              <w:t xml:space="preserve"> multiplied </w:t>
            </w:r>
            <w:r w:rsidR="00565B54">
              <w:rPr>
                <w:rFonts w:asciiTheme="minorHAnsi" w:hAnsiTheme="minorHAnsi"/>
                <w:sz w:val="22"/>
                <w:szCs w:val="22"/>
              </w:rPr>
              <w:t>a number by 10, they placed a zero to the end of that</w:t>
            </w:r>
            <w:r w:rsidR="00565B54" w:rsidRPr="00565B54">
              <w:rPr>
                <w:rFonts w:asciiTheme="minorHAnsi" w:hAnsiTheme="minorHAnsi"/>
                <w:sz w:val="22"/>
                <w:szCs w:val="22"/>
              </w:rPr>
              <w:t xml:space="preserve"> number</w:t>
            </w:r>
            <w:r w:rsidR="00565B54">
              <w:rPr>
                <w:rFonts w:asciiTheme="minorHAnsi" w:hAnsiTheme="minorHAnsi"/>
                <w:sz w:val="22"/>
                <w:szCs w:val="22"/>
              </w:rPr>
              <w:t>)</w:t>
            </w:r>
            <w:r w:rsidR="00565B54" w:rsidRPr="00565B54">
              <w:rPr>
                <w:rFonts w:asciiTheme="minorHAnsi" w:hAnsiTheme="minorHAnsi"/>
                <w:sz w:val="22"/>
                <w:szCs w:val="22"/>
              </w:rPr>
              <w:t xml:space="preserve">. </w:t>
            </w:r>
            <w:r w:rsidR="00565B54">
              <w:rPr>
                <w:rFonts w:asciiTheme="minorHAnsi" w:hAnsiTheme="minorHAnsi"/>
                <w:sz w:val="22"/>
                <w:szCs w:val="22"/>
              </w:rPr>
              <w:t>Provide opportunity for students to make</w:t>
            </w:r>
            <w:r w:rsidR="00565B54" w:rsidRPr="00565B54">
              <w:rPr>
                <w:rFonts w:asciiTheme="minorHAnsi" w:hAnsiTheme="minorHAnsi"/>
                <w:sz w:val="22"/>
                <w:szCs w:val="22"/>
              </w:rPr>
              <w:t xml:space="preserve"> sense </w:t>
            </w:r>
            <w:r w:rsidR="00565B54">
              <w:rPr>
                <w:rFonts w:asciiTheme="minorHAnsi" w:hAnsiTheme="minorHAnsi"/>
                <w:sz w:val="22"/>
                <w:szCs w:val="22"/>
              </w:rPr>
              <w:t xml:space="preserve">of the pattern </w:t>
            </w:r>
            <w:r w:rsidR="00565B54">
              <w:rPr>
                <w:rFonts w:asciiTheme="minorHAnsi" w:hAnsiTheme="minorHAnsi"/>
                <w:sz w:val="22"/>
                <w:szCs w:val="22"/>
              </w:rPr>
              <w:lastRenderedPageBreak/>
              <w:t xml:space="preserve">that </w:t>
            </w:r>
            <w:r w:rsidR="00565B54" w:rsidRPr="00565B54">
              <w:rPr>
                <w:rFonts w:asciiTheme="minorHAnsi" w:hAnsiTheme="minorHAnsi"/>
                <w:sz w:val="22"/>
                <w:szCs w:val="22"/>
              </w:rPr>
              <w:t>each digi</w:t>
            </w:r>
            <w:r w:rsidR="00565B54">
              <w:rPr>
                <w:rFonts w:asciiTheme="minorHAnsi" w:hAnsiTheme="minorHAnsi"/>
                <w:sz w:val="22"/>
                <w:szCs w:val="22"/>
              </w:rPr>
              <w:t>t’s value beco</w:t>
            </w:r>
            <w:r w:rsidR="00565B54" w:rsidRPr="00565B54">
              <w:rPr>
                <w:rFonts w:asciiTheme="minorHAnsi" w:hAnsiTheme="minorHAnsi"/>
                <w:sz w:val="22"/>
                <w:szCs w:val="22"/>
              </w:rPr>
              <w:t>mes 10 times larger</w:t>
            </w:r>
            <w:r w:rsidR="00565B54">
              <w:rPr>
                <w:rFonts w:asciiTheme="minorHAnsi" w:hAnsiTheme="minorHAnsi"/>
                <w:sz w:val="22"/>
                <w:szCs w:val="22"/>
              </w:rPr>
              <w:t xml:space="preserve"> and that the place value moves one place over to the left</w:t>
            </w:r>
            <w:r w:rsidR="00565B54" w:rsidRPr="00565B54">
              <w:rPr>
                <w:rFonts w:asciiTheme="minorHAnsi" w:hAnsiTheme="minorHAnsi"/>
                <w:sz w:val="22"/>
                <w:szCs w:val="22"/>
              </w:rPr>
              <w:t xml:space="preserve">. </w:t>
            </w:r>
            <w:r w:rsidR="00565B54">
              <w:rPr>
                <w:rFonts w:asciiTheme="minorHAnsi" w:hAnsiTheme="minorHAnsi"/>
                <w:sz w:val="22"/>
                <w:szCs w:val="22"/>
              </w:rPr>
              <w:t>Such as when students multiply 24 by 10, the “20” (24 = 20 + 4) became 200 and the “4” became 40 (or the 24 became 24</w:t>
            </w:r>
            <w:r w:rsidR="00D50F7B">
              <w:rPr>
                <w:rFonts w:asciiTheme="minorHAnsi" w:hAnsiTheme="minorHAnsi"/>
                <w:sz w:val="22"/>
                <w:szCs w:val="22"/>
              </w:rPr>
              <w:t xml:space="preserve">0). </w:t>
            </w:r>
          </w:p>
          <w:p w14:paraId="4AD18C3E" w14:textId="63020BFA" w:rsidR="005E3002" w:rsidRPr="004757AA" w:rsidRDefault="00D50F7B" w:rsidP="00D50F7B">
            <w:pPr>
              <w:pStyle w:val="NormalWeb"/>
              <w:ind w:left="210" w:hanging="210"/>
            </w:pPr>
            <w:r>
              <w:rPr>
                <w:rFonts w:asciiTheme="minorHAnsi" w:hAnsiTheme="minorHAnsi"/>
                <w:sz w:val="22"/>
                <w:szCs w:val="22"/>
              </w:rPr>
              <w:t xml:space="preserve">Students also explain the relationship between the whole number </w:t>
            </w:r>
            <w:proofErr w:type="gramStart"/>
            <w:r>
              <w:rPr>
                <w:rFonts w:asciiTheme="minorHAnsi" w:hAnsiTheme="minorHAnsi"/>
                <w:sz w:val="22"/>
                <w:szCs w:val="22"/>
              </w:rPr>
              <w:t>exponent</w:t>
            </w:r>
            <w:proofErr w:type="gramEnd"/>
            <w:r>
              <w:rPr>
                <w:rFonts w:asciiTheme="minorHAnsi" w:hAnsiTheme="minorHAnsi"/>
                <w:sz w:val="22"/>
                <w:szCs w:val="22"/>
              </w:rPr>
              <w:t xml:space="preserve"> to multiplying by powers of 10. </w:t>
            </w:r>
            <w:r w:rsidR="005E3002">
              <w:t xml:space="preserve">Refer to </w:t>
            </w:r>
            <w:r w:rsidR="00230040" w:rsidRPr="00230040">
              <w:rPr>
                <w:i/>
              </w:rPr>
              <w:t xml:space="preserve">CA </w:t>
            </w:r>
            <w:r w:rsidR="005E3002">
              <w:rPr>
                <w:i/>
              </w:rPr>
              <w:t>Mathematics Framework</w:t>
            </w:r>
            <w:r w:rsidR="005E3002">
              <w:t>, p.12-13.</w:t>
            </w:r>
          </w:p>
        </w:tc>
        <w:tc>
          <w:tcPr>
            <w:tcW w:w="2070" w:type="dxa"/>
            <w:vMerge/>
          </w:tcPr>
          <w:p w14:paraId="63FE0289" w14:textId="2D7007ED" w:rsidR="005E3002" w:rsidRDefault="005E3002" w:rsidP="003853C2">
            <w:pPr>
              <w:widowControl w:val="0"/>
              <w:autoSpaceDE w:val="0"/>
              <w:autoSpaceDN w:val="0"/>
              <w:spacing w:after="0" w:line="240" w:lineRule="auto"/>
            </w:pPr>
          </w:p>
        </w:tc>
        <w:tc>
          <w:tcPr>
            <w:tcW w:w="5490" w:type="dxa"/>
          </w:tcPr>
          <w:p w14:paraId="77FCF567" w14:textId="1E8F3525" w:rsidR="002F7658" w:rsidRPr="00CB319F" w:rsidRDefault="00A700EE" w:rsidP="002F7658">
            <w:pPr>
              <w:widowControl w:val="0"/>
              <w:autoSpaceDE w:val="0"/>
              <w:autoSpaceDN w:val="0"/>
              <w:spacing w:after="0" w:line="240" w:lineRule="auto"/>
              <w:ind w:left="175" w:hanging="175"/>
            </w:pPr>
            <w:hyperlink r:id="rId35" w:history="1">
              <w:r w:rsidR="002F7658" w:rsidRPr="00CB319F">
                <w:rPr>
                  <w:rStyle w:val="Hyperlink"/>
                </w:rPr>
                <w:t>CA Framework</w:t>
              </w:r>
            </w:hyperlink>
            <w:r w:rsidR="00CB319F" w:rsidRPr="00CB319F">
              <w:t xml:space="preserve"> p. 10-16</w:t>
            </w:r>
          </w:p>
          <w:p w14:paraId="3E5F6BC1" w14:textId="13742C36" w:rsidR="002F7658" w:rsidRPr="00CB319F" w:rsidRDefault="00A700EE" w:rsidP="002F7658">
            <w:pPr>
              <w:widowControl w:val="0"/>
              <w:autoSpaceDE w:val="0"/>
              <w:autoSpaceDN w:val="0"/>
              <w:spacing w:after="0" w:line="240" w:lineRule="auto"/>
              <w:ind w:left="175" w:hanging="175"/>
            </w:pPr>
            <w:hyperlink r:id="rId36" w:history="1">
              <w:r w:rsidR="002F7658" w:rsidRPr="00CB319F">
                <w:rPr>
                  <w:rStyle w:val="Hyperlink"/>
                </w:rPr>
                <w:t>Flipbook</w:t>
              </w:r>
            </w:hyperlink>
            <w:r w:rsidR="002F7658" w:rsidRPr="00CB319F">
              <w:t xml:space="preserve"> p. </w:t>
            </w:r>
            <w:r w:rsidR="00CB319F" w:rsidRPr="00CB319F">
              <w:t>15-16</w:t>
            </w:r>
          </w:p>
          <w:p w14:paraId="6DB594C4" w14:textId="0530C7A0" w:rsidR="002F7658" w:rsidRDefault="00A700EE" w:rsidP="002F7658">
            <w:pPr>
              <w:widowControl w:val="0"/>
              <w:autoSpaceDE w:val="0"/>
              <w:autoSpaceDN w:val="0"/>
              <w:spacing w:after="0" w:line="240" w:lineRule="auto"/>
              <w:ind w:left="175" w:hanging="175"/>
            </w:pPr>
            <w:hyperlink r:id="rId37" w:history="1">
              <w:r w:rsidR="002F7658" w:rsidRPr="00CB319F">
                <w:rPr>
                  <w:rStyle w:val="Hyperlink"/>
                </w:rPr>
                <w:t>NC Unpacking</w:t>
              </w:r>
            </w:hyperlink>
            <w:r w:rsidR="002F7658" w:rsidRPr="00CB319F">
              <w:t xml:space="preserve"> p. </w:t>
            </w:r>
            <w:r w:rsidR="00CB319F" w:rsidRPr="00CB319F">
              <w:t>13</w:t>
            </w:r>
          </w:p>
          <w:p w14:paraId="46A9CF8F" w14:textId="77777777" w:rsidR="00230040" w:rsidRDefault="00230040" w:rsidP="00230040">
            <w:pPr>
              <w:widowControl w:val="0"/>
              <w:autoSpaceDE w:val="0"/>
              <w:autoSpaceDN w:val="0"/>
              <w:spacing w:after="0" w:line="240" w:lineRule="auto"/>
              <w:ind w:left="175" w:hanging="175"/>
              <w:rPr>
                <w:rStyle w:val="Hyperlink"/>
              </w:rPr>
            </w:pPr>
            <w:proofErr w:type="spellStart"/>
            <w:r w:rsidRPr="00FD7738">
              <w:rPr>
                <w:b/>
              </w:rPr>
              <w:t>engage</w:t>
            </w:r>
            <w:r w:rsidRPr="00FD7738">
              <w:rPr>
                <w:b/>
                <w:vertAlign w:val="superscript"/>
              </w:rPr>
              <w:t>ny</w:t>
            </w:r>
            <w:proofErr w:type="spellEnd"/>
            <w:r>
              <w:rPr>
                <w:vertAlign w:val="superscript"/>
              </w:rPr>
              <w:t xml:space="preserve"> </w:t>
            </w:r>
            <w:hyperlink r:id="rId38" w:history="1">
              <w:r w:rsidRPr="00FD7738">
                <w:rPr>
                  <w:rStyle w:val="Hyperlink"/>
                </w:rPr>
                <w:t>Downloadable Resources, Module 1</w:t>
              </w:r>
            </w:hyperlink>
          </w:p>
          <w:p w14:paraId="7B8C7D55" w14:textId="77777777" w:rsidR="00230040" w:rsidRDefault="00230040" w:rsidP="00230040">
            <w:pPr>
              <w:widowControl w:val="0"/>
              <w:autoSpaceDE w:val="0"/>
              <w:autoSpaceDN w:val="0"/>
              <w:spacing w:after="0" w:line="240" w:lineRule="auto"/>
              <w:ind w:left="350" w:hanging="175"/>
            </w:pPr>
            <w:r>
              <w:t xml:space="preserve">Topic A “Multiplicative Patterns on the Place Value Chart” (Lessons 1 &amp; 2) </w:t>
            </w:r>
          </w:p>
          <w:p w14:paraId="007C9697" w14:textId="77777777" w:rsidR="00230040" w:rsidRDefault="00230040" w:rsidP="00230040">
            <w:pPr>
              <w:widowControl w:val="0"/>
              <w:autoSpaceDE w:val="0"/>
              <w:autoSpaceDN w:val="0"/>
              <w:spacing w:after="0" w:line="240" w:lineRule="auto"/>
              <w:rPr>
                <w:b/>
                <w:i/>
              </w:rPr>
            </w:pPr>
          </w:p>
          <w:p w14:paraId="5BFE0EBE" w14:textId="397B1643" w:rsidR="005E3002" w:rsidRDefault="005E3002" w:rsidP="00EB5B75">
            <w:pPr>
              <w:widowControl w:val="0"/>
              <w:autoSpaceDE w:val="0"/>
              <w:autoSpaceDN w:val="0"/>
              <w:spacing w:after="0" w:line="240" w:lineRule="auto"/>
              <w:ind w:left="175" w:hanging="175"/>
              <w:rPr>
                <w:b/>
              </w:rPr>
            </w:pPr>
            <w:proofErr w:type="spellStart"/>
            <w:r>
              <w:rPr>
                <w:b/>
                <w:i/>
              </w:rPr>
              <w:t>enVision</w:t>
            </w:r>
            <w:proofErr w:type="spellEnd"/>
            <w:r>
              <w:rPr>
                <w:b/>
              </w:rPr>
              <w:t xml:space="preserve">, Topic </w:t>
            </w:r>
            <w:r w:rsidRPr="00DA47BB">
              <w:rPr>
                <w:b/>
              </w:rPr>
              <w:t>3</w:t>
            </w:r>
          </w:p>
          <w:p w14:paraId="6A19123F" w14:textId="653CA7E6" w:rsidR="002F7658" w:rsidRPr="00230040" w:rsidRDefault="002F7658" w:rsidP="000F3593">
            <w:pPr>
              <w:pStyle w:val="ListParagraph"/>
              <w:widowControl w:val="0"/>
              <w:numPr>
                <w:ilvl w:val="0"/>
                <w:numId w:val="100"/>
              </w:numPr>
              <w:autoSpaceDE w:val="0"/>
              <w:autoSpaceDN w:val="0"/>
              <w:spacing w:after="0" w:line="240" w:lineRule="auto"/>
            </w:pPr>
            <w:r>
              <w:t xml:space="preserve">Lesson </w:t>
            </w:r>
            <w:r w:rsidR="005E3002">
              <w:t>3-2 “Multiplying by Powers of 10”</w:t>
            </w:r>
          </w:p>
          <w:p w14:paraId="28EFB31C" w14:textId="77777777" w:rsidR="00E36DE5" w:rsidRDefault="00E36DE5" w:rsidP="00EB5B75">
            <w:pPr>
              <w:widowControl w:val="0"/>
              <w:autoSpaceDE w:val="0"/>
              <w:autoSpaceDN w:val="0"/>
              <w:spacing w:after="0" w:line="240" w:lineRule="auto"/>
              <w:ind w:left="175" w:hanging="175"/>
              <w:rPr>
                <w:b/>
                <w:i/>
              </w:rPr>
            </w:pPr>
          </w:p>
          <w:p w14:paraId="45D04BA2" w14:textId="3BB6E88E" w:rsidR="005E3002" w:rsidRDefault="005E3002" w:rsidP="00EB5B75">
            <w:pPr>
              <w:widowControl w:val="0"/>
              <w:autoSpaceDE w:val="0"/>
              <w:autoSpaceDN w:val="0"/>
              <w:spacing w:after="0" w:line="240" w:lineRule="auto"/>
              <w:ind w:left="175" w:hanging="175"/>
              <w:rPr>
                <w:b/>
              </w:rPr>
            </w:pPr>
            <w:proofErr w:type="spellStart"/>
            <w:r>
              <w:rPr>
                <w:b/>
                <w:i/>
              </w:rPr>
              <w:t>enVision</w:t>
            </w:r>
            <w:proofErr w:type="spellEnd"/>
            <w:r>
              <w:rPr>
                <w:b/>
              </w:rPr>
              <w:t>, Topic 6</w:t>
            </w:r>
          </w:p>
          <w:p w14:paraId="62F2659C" w14:textId="77777777" w:rsidR="005E3002" w:rsidRDefault="005E3002" w:rsidP="000F3593">
            <w:pPr>
              <w:pStyle w:val="ListParagraph"/>
              <w:widowControl w:val="0"/>
              <w:numPr>
                <w:ilvl w:val="0"/>
                <w:numId w:val="100"/>
              </w:numPr>
              <w:autoSpaceDE w:val="0"/>
              <w:autoSpaceDN w:val="0"/>
              <w:spacing w:after="0" w:line="240" w:lineRule="auto"/>
            </w:pPr>
            <w:r>
              <w:t>Math Background: Multiplying Decimals, p.131A</w:t>
            </w:r>
          </w:p>
          <w:p w14:paraId="0830F0C2" w14:textId="7304600E" w:rsidR="005E3002" w:rsidRPr="002F7658" w:rsidRDefault="002F7658" w:rsidP="000F3593">
            <w:pPr>
              <w:pStyle w:val="ListParagraph"/>
              <w:widowControl w:val="0"/>
              <w:numPr>
                <w:ilvl w:val="0"/>
                <w:numId w:val="100"/>
              </w:numPr>
              <w:autoSpaceDE w:val="0"/>
              <w:autoSpaceDN w:val="0"/>
              <w:spacing w:after="0" w:line="240" w:lineRule="auto"/>
            </w:pPr>
            <w:r w:rsidRPr="002F7658">
              <w:t xml:space="preserve">Lesson: </w:t>
            </w:r>
            <w:r w:rsidR="005E3002" w:rsidRPr="002F7658">
              <w:t>6-1 “Multiplying Decimals by 10, 100, or 1,000”</w:t>
            </w:r>
          </w:p>
          <w:p w14:paraId="22B41DB5" w14:textId="5EDDDC11" w:rsidR="005E3002" w:rsidRPr="00480889" w:rsidRDefault="005E3002" w:rsidP="002F7658">
            <w:pPr>
              <w:widowControl w:val="0"/>
              <w:autoSpaceDE w:val="0"/>
              <w:autoSpaceDN w:val="0"/>
              <w:spacing w:after="0" w:line="240" w:lineRule="auto"/>
            </w:pPr>
          </w:p>
        </w:tc>
      </w:tr>
      <w:tr w:rsidR="00230040" w:rsidRPr="00821371" w14:paraId="07CA0CC0" w14:textId="77777777" w:rsidTr="001F51FC">
        <w:trPr>
          <w:trHeight w:val="797"/>
        </w:trPr>
        <w:tc>
          <w:tcPr>
            <w:tcW w:w="2070" w:type="dxa"/>
          </w:tcPr>
          <w:p w14:paraId="082CCDF6" w14:textId="77777777" w:rsidR="00230040" w:rsidRDefault="00230040" w:rsidP="00D50F7B">
            <w:pPr>
              <w:widowControl w:val="0"/>
              <w:autoSpaceDE w:val="0"/>
              <w:autoSpaceDN w:val="0"/>
              <w:spacing w:after="0" w:line="240" w:lineRule="auto"/>
            </w:pPr>
            <w:r>
              <w:lastRenderedPageBreak/>
              <w:t>How can you use what you know about whole number multiplication to multiply decimals by the powers of ten?</w:t>
            </w:r>
          </w:p>
          <w:p w14:paraId="47CFA3C1" w14:textId="77777777" w:rsidR="00230040" w:rsidRDefault="00230040" w:rsidP="00D50F7B">
            <w:pPr>
              <w:widowControl w:val="0"/>
              <w:autoSpaceDE w:val="0"/>
              <w:autoSpaceDN w:val="0"/>
              <w:spacing w:after="0" w:line="240" w:lineRule="auto"/>
            </w:pPr>
          </w:p>
          <w:p w14:paraId="77B4C5E7" w14:textId="77777777" w:rsidR="00230040" w:rsidRDefault="00230040" w:rsidP="00D50F7B">
            <w:pPr>
              <w:widowControl w:val="0"/>
              <w:autoSpaceDE w:val="0"/>
              <w:autoSpaceDN w:val="0"/>
              <w:spacing w:after="0" w:line="240" w:lineRule="auto"/>
            </w:pPr>
            <w:r>
              <w:t>How does the pattern of the number of zeros when multiplying by powers of ten relate to multiplying decimals by the powers of ten?</w:t>
            </w:r>
          </w:p>
          <w:p w14:paraId="18BA7561" w14:textId="03CA01D4" w:rsidR="00230040" w:rsidRPr="00480889" w:rsidRDefault="00230040" w:rsidP="00D50F7B">
            <w:pPr>
              <w:widowControl w:val="0"/>
              <w:autoSpaceDE w:val="0"/>
              <w:autoSpaceDN w:val="0"/>
              <w:spacing w:after="0" w:line="240" w:lineRule="auto"/>
            </w:pPr>
          </w:p>
        </w:tc>
        <w:tc>
          <w:tcPr>
            <w:tcW w:w="1890" w:type="dxa"/>
            <w:tcBorders>
              <w:top w:val="single" w:sz="4" w:space="0" w:color="auto"/>
              <w:bottom w:val="single" w:sz="4" w:space="0" w:color="auto"/>
            </w:tcBorders>
          </w:tcPr>
          <w:p w14:paraId="4435C176" w14:textId="77777777" w:rsidR="00230040" w:rsidRDefault="00230040" w:rsidP="00D616D3">
            <w:pPr>
              <w:widowControl w:val="0"/>
              <w:autoSpaceDE w:val="0"/>
              <w:autoSpaceDN w:val="0"/>
              <w:spacing w:after="0" w:line="240" w:lineRule="auto"/>
              <w:ind w:left="175" w:hanging="175"/>
            </w:pPr>
          </w:p>
        </w:tc>
        <w:tc>
          <w:tcPr>
            <w:tcW w:w="3510" w:type="dxa"/>
            <w:tcBorders>
              <w:top w:val="single" w:sz="4" w:space="0" w:color="auto"/>
              <w:bottom w:val="single" w:sz="4" w:space="0" w:color="auto"/>
            </w:tcBorders>
          </w:tcPr>
          <w:p w14:paraId="17646D83" w14:textId="7D040305" w:rsidR="00230040" w:rsidRPr="004D6311" w:rsidRDefault="00230040" w:rsidP="00B72919">
            <w:pPr>
              <w:pStyle w:val="ListParagraph"/>
              <w:widowControl w:val="0"/>
              <w:numPr>
                <w:ilvl w:val="1"/>
                <w:numId w:val="12"/>
              </w:numPr>
              <w:autoSpaceDE w:val="0"/>
              <w:autoSpaceDN w:val="0"/>
              <w:spacing w:after="0" w:line="240" w:lineRule="auto"/>
              <w:rPr>
                <w:bCs/>
              </w:rPr>
            </w:pPr>
            <w:r w:rsidRPr="004D6311">
              <w:rPr>
                <w:bCs/>
              </w:rPr>
              <w:t>Reason and describe the patterns in the decimal point placement when a decimal is multiplied or divided by powers of 10. Use whole-number exponents to denote powers of 10.</w:t>
            </w:r>
          </w:p>
          <w:p w14:paraId="5D4BA0AF" w14:textId="65C889A7" w:rsidR="00230040" w:rsidRDefault="00230040" w:rsidP="00DB1C0B">
            <w:pPr>
              <w:pStyle w:val="ListParagraph"/>
              <w:widowControl w:val="0"/>
              <w:autoSpaceDE w:val="0"/>
              <w:autoSpaceDN w:val="0"/>
              <w:spacing w:after="0" w:line="240" w:lineRule="auto"/>
              <w:ind w:left="360"/>
              <w:jc w:val="right"/>
              <w:rPr>
                <w:bCs/>
              </w:rPr>
            </w:pPr>
            <w:r>
              <w:rPr>
                <w:bCs/>
              </w:rPr>
              <w:t>5.NBT.2</w:t>
            </w:r>
          </w:p>
        </w:tc>
        <w:tc>
          <w:tcPr>
            <w:tcW w:w="3870" w:type="dxa"/>
            <w:tcBorders>
              <w:top w:val="single" w:sz="4" w:space="0" w:color="auto"/>
              <w:bottom w:val="single" w:sz="4" w:space="0" w:color="auto"/>
            </w:tcBorders>
          </w:tcPr>
          <w:p w14:paraId="39604B17" w14:textId="1212B422" w:rsidR="00230040" w:rsidRPr="00471107" w:rsidRDefault="00230040">
            <w:pPr>
              <w:widowControl w:val="0"/>
              <w:autoSpaceDE w:val="0"/>
              <w:autoSpaceDN w:val="0"/>
              <w:spacing w:after="0" w:line="240" w:lineRule="auto"/>
              <w:ind w:left="175" w:hanging="175"/>
              <w:rPr>
                <w:color w:val="00FFFF"/>
              </w:rPr>
            </w:pPr>
            <w:r w:rsidRPr="00154B7E">
              <w:t>Students may use a calculator to check for the decimal placement as they multiply or divide by powers of 10 and record the exponents.</w:t>
            </w:r>
            <w:r w:rsidRPr="006B3533">
              <w:t xml:space="preserve"> </w:t>
            </w:r>
          </w:p>
        </w:tc>
        <w:tc>
          <w:tcPr>
            <w:tcW w:w="2070" w:type="dxa"/>
            <w:vMerge/>
          </w:tcPr>
          <w:p w14:paraId="3E2D9250" w14:textId="2FEADE1C" w:rsidR="00230040" w:rsidRDefault="00230040" w:rsidP="003853C2">
            <w:pPr>
              <w:widowControl w:val="0"/>
              <w:autoSpaceDE w:val="0"/>
              <w:autoSpaceDN w:val="0"/>
              <w:spacing w:after="0" w:line="240" w:lineRule="auto"/>
            </w:pPr>
          </w:p>
        </w:tc>
        <w:tc>
          <w:tcPr>
            <w:tcW w:w="5490" w:type="dxa"/>
          </w:tcPr>
          <w:p w14:paraId="55473573" w14:textId="77777777" w:rsidR="00CB319F" w:rsidRPr="00CB319F" w:rsidRDefault="00A700EE" w:rsidP="00CB319F">
            <w:pPr>
              <w:widowControl w:val="0"/>
              <w:autoSpaceDE w:val="0"/>
              <w:autoSpaceDN w:val="0"/>
              <w:spacing w:after="0" w:line="240" w:lineRule="auto"/>
              <w:ind w:left="175" w:hanging="175"/>
            </w:pPr>
            <w:hyperlink r:id="rId39" w:history="1">
              <w:r w:rsidR="00CB319F" w:rsidRPr="00CB319F">
                <w:rPr>
                  <w:rStyle w:val="Hyperlink"/>
                </w:rPr>
                <w:t>CA Framework</w:t>
              </w:r>
            </w:hyperlink>
            <w:r w:rsidR="00CB319F" w:rsidRPr="00CB319F">
              <w:t xml:space="preserve"> p. 10-16</w:t>
            </w:r>
          </w:p>
          <w:p w14:paraId="27DA4E60" w14:textId="77777777" w:rsidR="00CB319F" w:rsidRPr="00CB319F" w:rsidRDefault="00A700EE" w:rsidP="00CB319F">
            <w:pPr>
              <w:widowControl w:val="0"/>
              <w:autoSpaceDE w:val="0"/>
              <w:autoSpaceDN w:val="0"/>
              <w:spacing w:after="0" w:line="240" w:lineRule="auto"/>
              <w:ind w:left="175" w:hanging="175"/>
            </w:pPr>
            <w:hyperlink r:id="rId40" w:history="1">
              <w:r w:rsidR="00CB319F" w:rsidRPr="00CB319F">
                <w:rPr>
                  <w:rStyle w:val="Hyperlink"/>
                </w:rPr>
                <w:t>Flipbook</w:t>
              </w:r>
            </w:hyperlink>
            <w:r w:rsidR="00CB319F" w:rsidRPr="00CB319F">
              <w:t xml:space="preserve"> p. 15-16</w:t>
            </w:r>
          </w:p>
          <w:p w14:paraId="7CFD8B4B" w14:textId="77777777" w:rsidR="00CB319F" w:rsidRDefault="00A700EE" w:rsidP="00CB319F">
            <w:pPr>
              <w:widowControl w:val="0"/>
              <w:autoSpaceDE w:val="0"/>
              <w:autoSpaceDN w:val="0"/>
              <w:spacing w:after="0" w:line="240" w:lineRule="auto"/>
              <w:ind w:left="175" w:hanging="175"/>
            </w:pPr>
            <w:hyperlink r:id="rId41" w:history="1">
              <w:r w:rsidR="00CB319F" w:rsidRPr="00CB319F">
                <w:rPr>
                  <w:rStyle w:val="Hyperlink"/>
                </w:rPr>
                <w:t>NC Unpacking</w:t>
              </w:r>
            </w:hyperlink>
            <w:r w:rsidR="00CB319F" w:rsidRPr="00CB319F">
              <w:t xml:space="preserve"> p. 13</w:t>
            </w:r>
          </w:p>
          <w:p w14:paraId="6F8C0F89" w14:textId="77777777" w:rsidR="00230040" w:rsidRDefault="00230040" w:rsidP="006D27CC">
            <w:pPr>
              <w:widowControl w:val="0"/>
              <w:autoSpaceDE w:val="0"/>
              <w:autoSpaceDN w:val="0"/>
              <w:spacing w:after="0" w:line="240" w:lineRule="auto"/>
              <w:ind w:left="175" w:hanging="175"/>
              <w:rPr>
                <w:rStyle w:val="Hyperlink"/>
              </w:rPr>
            </w:pPr>
            <w:proofErr w:type="spellStart"/>
            <w:r w:rsidRPr="00FD7738">
              <w:rPr>
                <w:b/>
              </w:rPr>
              <w:t>engage</w:t>
            </w:r>
            <w:r w:rsidRPr="00FD7738">
              <w:rPr>
                <w:b/>
                <w:vertAlign w:val="superscript"/>
              </w:rPr>
              <w:t>ny</w:t>
            </w:r>
            <w:proofErr w:type="spellEnd"/>
            <w:r>
              <w:rPr>
                <w:vertAlign w:val="superscript"/>
              </w:rPr>
              <w:t xml:space="preserve"> </w:t>
            </w:r>
            <w:hyperlink r:id="rId42" w:history="1">
              <w:r w:rsidRPr="00FD7738">
                <w:rPr>
                  <w:rStyle w:val="Hyperlink"/>
                </w:rPr>
                <w:t>Downloadable Resources, Module 1</w:t>
              </w:r>
            </w:hyperlink>
          </w:p>
          <w:p w14:paraId="6B3CDBB9" w14:textId="77777777" w:rsidR="00230040" w:rsidRDefault="00230040" w:rsidP="000F3593">
            <w:pPr>
              <w:pStyle w:val="ListParagraph"/>
              <w:widowControl w:val="0"/>
              <w:numPr>
                <w:ilvl w:val="0"/>
                <w:numId w:val="103"/>
              </w:numPr>
              <w:autoSpaceDE w:val="0"/>
              <w:autoSpaceDN w:val="0"/>
              <w:spacing w:after="0" w:line="240" w:lineRule="auto"/>
            </w:pPr>
            <w:r>
              <w:t>Topic A “Multiplicative Patterns on the Place Value Chart” (Lesson 3)</w:t>
            </w:r>
          </w:p>
          <w:p w14:paraId="18C64A0F" w14:textId="77777777" w:rsidR="00230040" w:rsidRDefault="00230040" w:rsidP="000F3593">
            <w:pPr>
              <w:pStyle w:val="ListParagraph"/>
              <w:widowControl w:val="0"/>
              <w:numPr>
                <w:ilvl w:val="0"/>
                <w:numId w:val="103"/>
              </w:numPr>
              <w:autoSpaceDE w:val="0"/>
              <w:autoSpaceDN w:val="0"/>
              <w:spacing w:after="0" w:line="240" w:lineRule="auto"/>
            </w:pPr>
            <w:r>
              <w:t>Topic E “Multiplying Decimals”</w:t>
            </w:r>
          </w:p>
          <w:p w14:paraId="0A13F30D" w14:textId="77777777" w:rsidR="00230040" w:rsidRDefault="00230040" w:rsidP="000F3593">
            <w:pPr>
              <w:pStyle w:val="ListParagraph"/>
              <w:widowControl w:val="0"/>
              <w:numPr>
                <w:ilvl w:val="0"/>
                <w:numId w:val="102"/>
              </w:numPr>
              <w:autoSpaceDE w:val="0"/>
              <w:autoSpaceDN w:val="0"/>
              <w:spacing w:after="0" w:line="240" w:lineRule="auto"/>
            </w:pPr>
            <w:r>
              <w:t>Topic F “Dividing Decimals”</w:t>
            </w:r>
          </w:p>
          <w:p w14:paraId="3A5FE5C8" w14:textId="77777777" w:rsidR="00230040" w:rsidRPr="00CE238A" w:rsidRDefault="00230040" w:rsidP="006D27CC">
            <w:pPr>
              <w:widowControl w:val="0"/>
              <w:autoSpaceDE w:val="0"/>
              <w:autoSpaceDN w:val="0"/>
              <w:spacing w:after="0" w:line="240" w:lineRule="auto"/>
              <w:rPr>
                <w:b/>
              </w:rPr>
            </w:pPr>
          </w:p>
          <w:p w14:paraId="0BFEFC02" w14:textId="373F3163" w:rsidR="00230040" w:rsidRDefault="00230040" w:rsidP="006D27CC">
            <w:pPr>
              <w:widowControl w:val="0"/>
              <w:autoSpaceDE w:val="0"/>
              <w:autoSpaceDN w:val="0"/>
              <w:spacing w:after="0" w:line="240" w:lineRule="auto"/>
              <w:ind w:left="175" w:hanging="175"/>
            </w:pPr>
            <w:proofErr w:type="spellStart"/>
            <w:r>
              <w:rPr>
                <w:b/>
                <w:i/>
              </w:rPr>
              <w:t>enVision</w:t>
            </w:r>
            <w:proofErr w:type="spellEnd"/>
            <w:r>
              <w:rPr>
                <w:b/>
              </w:rPr>
              <w:t>, Topic 7</w:t>
            </w:r>
          </w:p>
          <w:p w14:paraId="50167DBE" w14:textId="77777777" w:rsidR="00230040" w:rsidRDefault="00230040" w:rsidP="000F3593">
            <w:pPr>
              <w:pStyle w:val="ListParagraph"/>
              <w:widowControl w:val="0"/>
              <w:numPr>
                <w:ilvl w:val="0"/>
                <w:numId w:val="101"/>
              </w:numPr>
              <w:autoSpaceDE w:val="0"/>
              <w:autoSpaceDN w:val="0"/>
              <w:spacing w:after="0" w:line="240" w:lineRule="auto"/>
            </w:pPr>
            <w:r>
              <w:t>Math Background: Dividing Decimals by 10, 100, or 1,000, p.155A</w:t>
            </w:r>
          </w:p>
          <w:p w14:paraId="09E2B187" w14:textId="58C130CE" w:rsidR="00230040" w:rsidRPr="00CE238A" w:rsidRDefault="00230040" w:rsidP="000F3593">
            <w:pPr>
              <w:pStyle w:val="ListParagraph"/>
              <w:widowControl w:val="0"/>
              <w:numPr>
                <w:ilvl w:val="0"/>
                <w:numId w:val="101"/>
              </w:numPr>
              <w:autoSpaceDE w:val="0"/>
              <w:autoSpaceDN w:val="0"/>
              <w:spacing w:after="0" w:line="240" w:lineRule="auto"/>
            </w:pPr>
            <w:r>
              <w:t xml:space="preserve">Lesson </w:t>
            </w:r>
            <w:r w:rsidRPr="00CE238A">
              <w:t>7-1 “Dividing Decimals by 10, 100, or 1,000”</w:t>
            </w:r>
          </w:p>
          <w:p w14:paraId="7552E28C" w14:textId="1BF70BCA" w:rsidR="00230040" w:rsidRPr="00480889" w:rsidRDefault="00230040" w:rsidP="005D780B">
            <w:pPr>
              <w:pStyle w:val="ListParagraph"/>
              <w:widowControl w:val="0"/>
              <w:autoSpaceDE w:val="0"/>
              <w:autoSpaceDN w:val="0"/>
              <w:spacing w:after="0" w:line="240" w:lineRule="auto"/>
              <w:ind w:left="360"/>
            </w:pPr>
          </w:p>
        </w:tc>
      </w:tr>
      <w:tr w:rsidR="00230040" w:rsidRPr="00821371" w14:paraId="47090C94" w14:textId="77777777" w:rsidTr="001F51FC">
        <w:trPr>
          <w:trHeight w:val="611"/>
        </w:trPr>
        <w:tc>
          <w:tcPr>
            <w:tcW w:w="2070" w:type="dxa"/>
          </w:tcPr>
          <w:p w14:paraId="1215CB69" w14:textId="76F31CD8" w:rsidR="00230040" w:rsidRDefault="00230040" w:rsidP="00D50F7B">
            <w:pPr>
              <w:widowControl w:val="0"/>
              <w:autoSpaceDE w:val="0"/>
              <w:autoSpaceDN w:val="0"/>
              <w:spacing w:after="0" w:line="240" w:lineRule="auto"/>
            </w:pPr>
            <w:r>
              <w:t>How can you read, write, and represent decimal values?</w:t>
            </w:r>
          </w:p>
          <w:p w14:paraId="39C5C3FE" w14:textId="77777777" w:rsidR="00230040" w:rsidRDefault="00230040" w:rsidP="00D50F7B">
            <w:pPr>
              <w:widowControl w:val="0"/>
              <w:autoSpaceDE w:val="0"/>
              <w:autoSpaceDN w:val="0"/>
              <w:spacing w:after="0" w:line="240" w:lineRule="auto"/>
            </w:pPr>
          </w:p>
          <w:p w14:paraId="03EB814A" w14:textId="69293FC7" w:rsidR="00230040" w:rsidRPr="00480889" w:rsidRDefault="00230040" w:rsidP="00D50F7B">
            <w:pPr>
              <w:widowControl w:val="0"/>
              <w:autoSpaceDE w:val="0"/>
              <w:autoSpaceDN w:val="0"/>
              <w:spacing w:after="0" w:line="240" w:lineRule="auto"/>
            </w:pPr>
            <w:r>
              <w:t>What is the relationship between decimals and fractions?</w:t>
            </w:r>
          </w:p>
        </w:tc>
        <w:tc>
          <w:tcPr>
            <w:tcW w:w="1890" w:type="dxa"/>
            <w:tcBorders>
              <w:top w:val="single" w:sz="4" w:space="0" w:color="auto"/>
              <w:bottom w:val="single" w:sz="4" w:space="0" w:color="auto"/>
            </w:tcBorders>
          </w:tcPr>
          <w:p w14:paraId="7CCB9C6A" w14:textId="7CA3AF8A" w:rsidR="00230040" w:rsidRDefault="00230040" w:rsidP="00DF52C5">
            <w:pPr>
              <w:widowControl w:val="0"/>
              <w:autoSpaceDE w:val="0"/>
              <w:autoSpaceDN w:val="0"/>
              <w:spacing w:after="0" w:line="240" w:lineRule="auto"/>
              <w:ind w:left="175" w:hanging="175"/>
            </w:pPr>
          </w:p>
        </w:tc>
        <w:tc>
          <w:tcPr>
            <w:tcW w:w="3510" w:type="dxa"/>
            <w:tcBorders>
              <w:top w:val="single" w:sz="4" w:space="0" w:color="auto"/>
              <w:bottom w:val="single" w:sz="4" w:space="0" w:color="auto"/>
            </w:tcBorders>
          </w:tcPr>
          <w:p w14:paraId="538B4C0C" w14:textId="072AE1D7" w:rsidR="00230040" w:rsidRPr="004D6311" w:rsidRDefault="00230040" w:rsidP="00B72919">
            <w:pPr>
              <w:pStyle w:val="ListParagraph"/>
              <w:widowControl w:val="0"/>
              <w:numPr>
                <w:ilvl w:val="1"/>
                <w:numId w:val="12"/>
              </w:numPr>
              <w:autoSpaceDE w:val="0"/>
              <w:autoSpaceDN w:val="0"/>
              <w:spacing w:after="0" w:line="240" w:lineRule="auto"/>
              <w:rPr>
                <w:bCs/>
              </w:rPr>
            </w:pPr>
            <w:r w:rsidRPr="004D6311">
              <w:rPr>
                <w:bCs/>
              </w:rPr>
              <w:t xml:space="preserve">Read and write decimals to thousandths by using base-ten numerals, number names, and </w:t>
            </w:r>
            <w:r w:rsidRPr="004D6311">
              <w:rPr>
                <w:bCs/>
              </w:rPr>
              <w:lastRenderedPageBreak/>
              <w:t xml:space="preserve">expanded form (for example, 347.392 = 3 </w:t>
            </w:r>
            <w:r w:rsidRPr="004D6311">
              <w:rPr>
                <w:rFonts w:cstheme="minorHAnsi"/>
                <w:bCs/>
              </w:rPr>
              <w:t>×</w:t>
            </w:r>
            <w:r w:rsidRPr="004D6311">
              <w:rPr>
                <w:bCs/>
              </w:rPr>
              <w:t xml:space="preserve"> 100 + 4 </w:t>
            </w:r>
            <w:r w:rsidRPr="004D6311">
              <w:rPr>
                <w:rFonts w:cstheme="minorHAnsi"/>
                <w:bCs/>
              </w:rPr>
              <w:t>×10 + 7 × 1 + 3 × (</w:t>
            </w:r>
            <w:r w:rsidR="00A700EE">
              <w:rPr>
                <w:position w:val="-24"/>
                <w:sz w:val="16"/>
              </w:rPr>
              <w:pict w14:anchorId="37609B0C">
                <v:shape id="_x0000_i1027" type="#_x0000_t75" style="width:12.15pt;height:23.4pt">
                  <v:imagedata r:id="rId28" o:title=""/>
                </v:shape>
              </w:pict>
            </w:r>
            <w:r w:rsidRPr="004D6311">
              <w:rPr>
                <w:rFonts w:cstheme="minorHAnsi"/>
                <w:bCs/>
              </w:rPr>
              <w:t>) + 9 × (</w:t>
            </w:r>
            <w:r w:rsidR="00A700EE">
              <w:rPr>
                <w:position w:val="-24"/>
                <w:sz w:val="16"/>
              </w:rPr>
              <w:pict w14:anchorId="118470C4">
                <v:shape id="_x0000_i1028" type="#_x0000_t75" style="width:18.7pt;height:25.25pt">
                  <v:imagedata r:id="rId43" o:title=""/>
                </v:shape>
              </w:pict>
            </w:r>
            <w:r w:rsidRPr="004D6311">
              <w:rPr>
                <w:rFonts w:cstheme="minorHAnsi"/>
                <w:bCs/>
              </w:rPr>
              <w:t>) + 2 ×</w:t>
            </w:r>
            <w:r w:rsidRPr="004D6311">
              <w:rPr>
                <w:bCs/>
              </w:rPr>
              <w:t xml:space="preserve"> (</w:t>
            </w:r>
            <w:r w:rsidR="00A700EE">
              <w:rPr>
                <w:position w:val="-24"/>
                <w:sz w:val="16"/>
              </w:rPr>
              <w:pict w14:anchorId="39CAB2AB">
                <v:shape id="_x0000_i1029" type="#_x0000_t75" style="width:21.5pt;height:23.4pt">
                  <v:imagedata r:id="rId44" o:title=""/>
                </v:shape>
              </w:pict>
            </w:r>
            <w:r w:rsidRPr="004D6311">
              <w:rPr>
                <w:rFonts w:cstheme="minorHAnsi"/>
                <w:bCs/>
              </w:rPr>
              <w:t>). Understand and use parentheses to separate parts of the expanded form.</w:t>
            </w:r>
          </w:p>
          <w:p w14:paraId="2A3C98FA" w14:textId="6EB6D201" w:rsidR="00230040" w:rsidRDefault="00230040" w:rsidP="00DB1C0B">
            <w:pPr>
              <w:pStyle w:val="ListParagraph"/>
              <w:widowControl w:val="0"/>
              <w:autoSpaceDE w:val="0"/>
              <w:autoSpaceDN w:val="0"/>
              <w:spacing w:after="0" w:line="240" w:lineRule="auto"/>
              <w:ind w:left="360"/>
              <w:jc w:val="right"/>
              <w:rPr>
                <w:bCs/>
              </w:rPr>
            </w:pPr>
            <w:r>
              <w:rPr>
                <w:bCs/>
              </w:rPr>
              <w:t>5.NBT.3a</w:t>
            </w:r>
          </w:p>
        </w:tc>
        <w:tc>
          <w:tcPr>
            <w:tcW w:w="3870" w:type="dxa"/>
            <w:tcBorders>
              <w:top w:val="single" w:sz="4" w:space="0" w:color="auto"/>
              <w:bottom w:val="single" w:sz="4" w:space="0" w:color="auto"/>
            </w:tcBorders>
          </w:tcPr>
          <w:p w14:paraId="71C57C12" w14:textId="14D17790" w:rsidR="00230040" w:rsidRPr="004757AA" w:rsidRDefault="00230040">
            <w:pPr>
              <w:widowControl w:val="0"/>
              <w:autoSpaceDE w:val="0"/>
              <w:autoSpaceDN w:val="0"/>
              <w:spacing w:after="0" w:line="240" w:lineRule="auto"/>
              <w:ind w:left="175" w:hanging="175"/>
            </w:pPr>
            <w:r>
              <w:lastRenderedPageBreak/>
              <w:t xml:space="preserve">Models may include base-ten blocks, place value charts, grids, pictures, drawings, manipulatives and </w:t>
            </w:r>
            <w:r>
              <w:lastRenderedPageBreak/>
              <w:t>technology.</w:t>
            </w:r>
          </w:p>
        </w:tc>
        <w:tc>
          <w:tcPr>
            <w:tcW w:w="2070" w:type="dxa"/>
            <w:vMerge/>
          </w:tcPr>
          <w:p w14:paraId="4035A2CB" w14:textId="7A8FAE6C" w:rsidR="00230040" w:rsidRDefault="00230040" w:rsidP="00C31F7E">
            <w:pPr>
              <w:pStyle w:val="ListParagraph"/>
              <w:widowControl w:val="0"/>
              <w:autoSpaceDE w:val="0"/>
              <w:autoSpaceDN w:val="0"/>
              <w:spacing w:after="0" w:line="240" w:lineRule="auto"/>
            </w:pPr>
          </w:p>
        </w:tc>
        <w:tc>
          <w:tcPr>
            <w:tcW w:w="5490" w:type="dxa"/>
          </w:tcPr>
          <w:p w14:paraId="491700FE" w14:textId="1C14ECF9" w:rsidR="00793616" w:rsidRPr="00CB319F" w:rsidRDefault="00A700EE" w:rsidP="00793616">
            <w:pPr>
              <w:widowControl w:val="0"/>
              <w:autoSpaceDE w:val="0"/>
              <w:autoSpaceDN w:val="0"/>
              <w:spacing w:after="0" w:line="240" w:lineRule="auto"/>
              <w:ind w:left="175" w:hanging="175"/>
            </w:pPr>
            <w:hyperlink r:id="rId45" w:history="1">
              <w:r w:rsidR="00793616" w:rsidRPr="00CB319F">
                <w:rPr>
                  <w:rStyle w:val="Hyperlink"/>
                </w:rPr>
                <w:t>CA Framework</w:t>
              </w:r>
            </w:hyperlink>
            <w:r w:rsidR="00CB319F" w:rsidRPr="00CB319F">
              <w:t xml:space="preserve"> p. 10-16</w:t>
            </w:r>
          </w:p>
          <w:p w14:paraId="128DFAF9" w14:textId="62789431" w:rsidR="00793616" w:rsidRPr="00CB319F" w:rsidRDefault="00A700EE" w:rsidP="00793616">
            <w:pPr>
              <w:widowControl w:val="0"/>
              <w:autoSpaceDE w:val="0"/>
              <w:autoSpaceDN w:val="0"/>
              <w:spacing w:after="0" w:line="240" w:lineRule="auto"/>
              <w:ind w:left="175" w:hanging="175"/>
            </w:pPr>
            <w:hyperlink r:id="rId46" w:history="1">
              <w:r w:rsidR="00793616" w:rsidRPr="00CB319F">
                <w:rPr>
                  <w:rStyle w:val="Hyperlink"/>
                </w:rPr>
                <w:t>Flipbook</w:t>
              </w:r>
            </w:hyperlink>
            <w:r w:rsidR="00793616" w:rsidRPr="00CB319F">
              <w:t xml:space="preserve"> p. </w:t>
            </w:r>
            <w:r w:rsidR="00CB319F" w:rsidRPr="00CB319F">
              <w:t>17-18</w:t>
            </w:r>
          </w:p>
          <w:p w14:paraId="6BE1EF1B" w14:textId="367EA3C8" w:rsidR="00793616" w:rsidRDefault="00A700EE" w:rsidP="00793616">
            <w:pPr>
              <w:widowControl w:val="0"/>
              <w:autoSpaceDE w:val="0"/>
              <w:autoSpaceDN w:val="0"/>
              <w:spacing w:after="0" w:line="240" w:lineRule="auto"/>
              <w:ind w:left="175" w:hanging="175"/>
            </w:pPr>
            <w:hyperlink r:id="rId47" w:history="1">
              <w:r w:rsidR="00793616" w:rsidRPr="00CB319F">
                <w:rPr>
                  <w:rStyle w:val="Hyperlink"/>
                </w:rPr>
                <w:t>NC Unpacking</w:t>
              </w:r>
            </w:hyperlink>
            <w:r w:rsidR="00793616" w:rsidRPr="00CB319F">
              <w:t xml:space="preserve"> p. </w:t>
            </w:r>
            <w:r w:rsidR="00CB319F" w:rsidRPr="00CB319F">
              <w:t>13-15</w:t>
            </w:r>
          </w:p>
          <w:p w14:paraId="740A9195" w14:textId="77777777" w:rsidR="00E63D1A" w:rsidRDefault="00E63D1A" w:rsidP="00E63D1A">
            <w:pPr>
              <w:widowControl w:val="0"/>
              <w:autoSpaceDE w:val="0"/>
              <w:autoSpaceDN w:val="0"/>
              <w:spacing w:after="0" w:line="240" w:lineRule="auto"/>
              <w:ind w:left="175" w:hanging="175"/>
              <w:rPr>
                <w:rStyle w:val="Hyperlink"/>
              </w:rPr>
            </w:pPr>
            <w:proofErr w:type="spellStart"/>
            <w:r w:rsidRPr="00FD7738">
              <w:rPr>
                <w:b/>
              </w:rPr>
              <w:lastRenderedPageBreak/>
              <w:t>engage</w:t>
            </w:r>
            <w:r w:rsidRPr="00FD7738">
              <w:rPr>
                <w:b/>
                <w:vertAlign w:val="superscript"/>
              </w:rPr>
              <w:t>ny</w:t>
            </w:r>
            <w:proofErr w:type="spellEnd"/>
            <w:r>
              <w:rPr>
                <w:vertAlign w:val="superscript"/>
              </w:rPr>
              <w:t xml:space="preserve"> </w:t>
            </w:r>
            <w:hyperlink r:id="rId48" w:history="1">
              <w:r w:rsidRPr="00FD7738">
                <w:rPr>
                  <w:rStyle w:val="Hyperlink"/>
                </w:rPr>
                <w:t>Downloadable Resources, Module 1</w:t>
              </w:r>
            </w:hyperlink>
          </w:p>
          <w:p w14:paraId="54800766" w14:textId="77777777" w:rsidR="00E63D1A" w:rsidRDefault="00E63D1A" w:rsidP="000F3593">
            <w:pPr>
              <w:pStyle w:val="ListParagraph"/>
              <w:widowControl w:val="0"/>
              <w:numPr>
                <w:ilvl w:val="0"/>
                <w:numId w:val="102"/>
              </w:numPr>
              <w:autoSpaceDE w:val="0"/>
              <w:autoSpaceDN w:val="0"/>
              <w:spacing w:after="0" w:line="240" w:lineRule="auto"/>
            </w:pPr>
            <w:r>
              <w:t>Topic F “Dividing Decimals”</w:t>
            </w:r>
          </w:p>
          <w:p w14:paraId="4EA8C113" w14:textId="77777777" w:rsidR="00E63D1A" w:rsidRDefault="00E63D1A" w:rsidP="00C31F7E">
            <w:pPr>
              <w:widowControl w:val="0"/>
              <w:autoSpaceDE w:val="0"/>
              <w:autoSpaceDN w:val="0"/>
              <w:spacing w:after="0" w:line="240" w:lineRule="auto"/>
              <w:ind w:left="175" w:hanging="175"/>
              <w:rPr>
                <w:b/>
                <w:i/>
              </w:rPr>
            </w:pPr>
          </w:p>
          <w:p w14:paraId="15FEF52A" w14:textId="4349351C" w:rsidR="00230040" w:rsidRDefault="00230040" w:rsidP="00C31F7E">
            <w:pPr>
              <w:widowControl w:val="0"/>
              <w:autoSpaceDE w:val="0"/>
              <w:autoSpaceDN w:val="0"/>
              <w:spacing w:after="0" w:line="240" w:lineRule="auto"/>
              <w:ind w:left="175" w:hanging="175"/>
            </w:pPr>
            <w:proofErr w:type="spellStart"/>
            <w:r>
              <w:rPr>
                <w:b/>
                <w:i/>
              </w:rPr>
              <w:t>enVision</w:t>
            </w:r>
            <w:proofErr w:type="spellEnd"/>
            <w:r>
              <w:rPr>
                <w:b/>
              </w:rPr>
              <w:t>, Topic 1</w:t>
            </w:r>
          </w:p>
          <w:p w14:paraId="71101C34" w14:textId="77777777" w:rsidR="00230040" w:rsidRDefault="00230040" w:rsidP="000F3593">
            <w:pPr>
              <w:pStyle w:val="ListParagraph"/>
              <w:widowControl w:val="0"/>
              <w:numPr>
                <w:ilvl w:val="0"/>
                <w:numId w:val="104"/>
              </w:numPr>
              <w:autoSpaceDE w:val="0"/>
              <w:autoSpaceDN w:val="0"/>
              <w:spacing w:after="0" w:line="240" w:lineRule="auto"/>
            </w:pPr>
            <w:r>
              <w:t>Math Background: Numeration System, Whole Number Place Values, and Decimal Place Values, pp.2G-2H</w:t>
            </w:r>
          </w:p>
          <w:p w14:paraId="1216EFD4" w14:textId="00C3CFA4" w:rsidR="00230040" w:rsidRPr="00CB319F" w:rsidRDefault="00E63D1A" w:rsidP="000F3593">
            <w:pPr>
              <w:pStyle w:val="ListParagraph"/>
              <w:widowControl w:val="0"/>
              <w:numPr>
                <w:ilvl w:val="0"/>
                <w:numId w:val="104"/>
              </w:numPr>
              <w:autoSpaceDE w:val="0"/>
              <w:autoSpaceDN w:val="0"/>
              <w:spacing w:after="0" w:line="240" w:lineRule="auto"/>
            </w:pPr>
            <w:r w:rsidRPr="00CB319F">
              <w:t xml:space="preserve">Lesson </w:t>
            </w:r>
            <w:r w:rsidR="00230040" w:rsidRPr="00CB319F">
              <w:t>1-2 “Tenths and Hundredths”</w:t>
            </w:r>
          </w:p>
          <w:p w14:paraId="64B32115" w14:textId="730169DE" w:rsidR="00230040" w:rsidRPr="00E63D1A" w:rsidRDefault="00E63D1A" w:rsidP="000F3593">
            <w:pPr>
              <w:pStyle w:val="ListParagraph"/>
              <w:widowControl w:val="0"/>
              <w:numPr>
                <w:ilvl w:val="0"/>
                <w:numId w:val="104"/>
              </w:numPr>
              <w:autoSpaceDE w:val="0"/>
              <w:autoSpaceDN w:val="0"/>
              <w:spacing w:after="0" w:line="240" w:lineRule="auto"/>
              <w:rPr>
                <w:b/>
              </w:rPr>
            </w:pPr>
            <w:r w:rsidRPr="00CB319F">
              <w:t>Lesson 1-3 “Thousandths”</w:t>
            </w:r>
          </w:p>
        </w:tc>
      </w:tr>
      <w:tr w:rsidR="00230040" w:rsidRPr="00821371" w14:paraId="0C41F7C5" w14:textId="77777777" w:rsidTr="001F51FC">
        <w:trPr>
          <w:trHeight w:val="797"/>
        </w:trPr>
        <w:tc>
          <w:tcPr>
            <w:tcW w:w="2070" w:type="dxa"/>
          </w:tcPr>
          <w:p w14:paraId="0284B933" w14:textId="1B8D9154" w:rsidR="00230040" w:rsidRDefault="00230040" w:rsidP="007F29BE">
            <w:pPr>
              <w:widowControl w:val="0"/>
              <w:autoSpaceDE w:val="0"/>
              <w:autoSpaceDN w:val="0"/>
              <w:spacing w:after="0" w:line="240" w:lineRule="auto"/>
            </w:pPr>
            <w:r>
              <w:lastRenderedPageBreak/>
              <w:t>How can you read, write, and represent decimal values?</w:t>
            </w:r>
          </w:p>
          <w:p w14:paraId="04A4C020" w14:textId="77777777" w:rsidR="00230040" w:rsidRDefault="00230040" w:rsidP="007F29BE">
            <w:pPr>
              <w:widowControl w:val="0"/>
              <w:autoSpaceDE w:val="0"/>
              <w:autoSpaceDN w:val="0"/>
              <w:spacing w:after="0" w:line="240" w:lineRule="auto"/>
            </w:pPr>
          </w:p>
          <w:p w14:paraId="45ABB60A" w14:textId="38C186C9" w:rsidR="00230040" w:rsidRDefault="00230040" w:rsidP="007F29BE">
            <w:pPr>
              <w:widowControl w:val="0"/>
              <w:autoSpaceDE w:val="0"/>
              <w:autoSpaceDN w:val="0"/>
              <w:spacing w:after="0" w:line="240" w:lineRule="auto"/>
            </w:pPr>
            <w:r>
              <w:t>What is the relationship between decimals and fractions?</w:t>
            </w:r>
          </w:p>
        </w:tc>
        <w:tc>
          <w:tcPr>
            <w:tcW w:w="1890" w:type="dxa"/>
            <w:tcBorders>
              <w:top w:val="single" w:sz="4" w:space="0" w:color="auto"/>
              <w:bottom w:val="single" w:sz="4" w:space="0" w:color="auto"/>
            </w:tcBorders>
          </w:tcPr>
          <w:p w14:paraId="67737479" w14:textId="0A123253" w:rsidR="00230040" w:rsidRDefault="00230040" w:rsidP="005033AD">
            <w:pPr>
              <w:widowControl w:val="0"/>
              <w:autoSpaceDE w:val="0"/>
              <w:autoSpaceDN w:val="0"/>
              <w:spacing w:after="0" w:line="240" w:lineRule="auto"/>
              <w:ind w:left="175" w:hanging="175"/>
            </w:pPr>
            <w:r>
              <w:t xml:space="preserve">From Illustrative Mathematics: </w:t>
            </w:r>
            <w:hyperlink r:id="rId49" w:history="1">
              <w:r w:rsidRPr="0064350F">
                <w:rPr>
                  <w:rStyle w:val="Hyperlink"/>
                </w:rPr>
                <w:t xml:space="preserve">“Are these </w:t>
              </w:r>
              <w:proofErr w:type="gramStart"/>
              <w:r w:rsidRPr="0064350F">
                <w:rPr>
                  <w:rStyle w:val="Hyperlink"/>
                </w:rPr>
                <w:t>equivalent</w:t>
              </w:r>
              <w:proofErr w:type="gramEnd"/>
              <w:r w:rsidRPr="0064350F">
                <w:rPr>
                  <w:rStyle w:val="Hyperlink"/>
                </w:rPr>
                <w:t xml:space="preserve"> to 9.52?”</w:t>
              </w:r>
            </w:hyperlink>
            <w:r>
              <w:t xml:space="preserve"> </w:t>
            </w:r>
          </w:p>
        </w:tc>
        <w:tc>
          <w:tcPr>
            <w:tcW w:w="3510" w:type="dxa"/>
            <w:tcBorders>
              <w:top w:val="single" w:sz="4" w:space="0" w:color="auto"/>
              <w:bottom w:val="single" w:sz="4" w:space="0" w:color="auto"/>
            </w:tcBorders>
          </w:tcPr>
          <w:p w14:paraId="1DC6B6BE" w14:textId="4E50DA5E" w:rsidR="00230040" w:rsidRPr="0052353D" w:rsidRDefault="00230040" w:rsidP="00B72919">
            <w:pPr>
              <w:pStyle w:val="ListParagraph"/>
              <w:widowControl w:val="0"/>
              <w:numPr>
                <w:ilvl w:val="1"/>
                <w:numId w:val="12"/>
              </w:numPr>
              <w:autoSpaceDE w:val="0"/>
              <w:autoSpaceDN w:val="0"/>
              <w:spacing w:after="0" w:line="240" w:lineRule="auto"/>
              <w:rPr>
                <w:bCs/>
              </w:rPr>
            </w:pPr>
            <w:r w:rsidRPr="0052353D">
              <w:rPr>
                <w:bCs/>
              </w:rPr>
              <w:t>Understand equivalence of decimals and fractions (for example,</w:t>
            </w:r>
          </w:p>
          <w:p w14:paraId="6B5D6219" w14:textId="77777777" w:rsidR="00230040" w:rsidRDefault="00230040" w:rsidP="00105428">
            <w:pPr>
              <w:pStyle w:val="ListParagraph"/>
              <w:widowControl w:val="0"/>
              <w:autoSpaceDE w:val="0"/>
              <w:autoSpaceDN w:val="0"/>
              <w:spacing w:after="0" w:line="240" w:lineRule="auto"/>
              <w:ind w:left="360"/>
              <w:rPr>
                <w:bCs/>
              </w:rPr>
            </w:pPr>
            <w:r>
              <w:rPr>
                <w:bCs/>
              </w:rPr>
              <w:t xml:space="preserve">0.4 = 0.40 = 0.400                           </w:t>
            </w:r>
          </w:p>
          <w:p w14:paraId="7889596E" w14:textId="2A59A888" w:rsidR="00230040" w:rsidRDefault="00230040" w:rsidP="00105428">
            <w:pPr>
              <w:pStyle w:val="ListParagraph"/>
              <w:widowControl w:val="0"/>
              <w:autoSpaceDE w:val="0"/>
              <w:autoSpaceDN w:val="0"/>
              <w:spacing w:after="0" w:line="240" w:lineRule="auto"/>
              <w:ind w:left="360"/>
              <w:rPr>
                <w:bCs/>
              </w:rPr>
            </w:pPr>
            <w:r>
              <w:rPr>
                <w:bCs/>
              </w:rPr>
              <w:t>or</w:t>
            </w:r>
          </w:p>
          <w:p w14:paraId="7B55D9C4" w14:textId="77777777" w:rsidR="00230040" w:rsidRDefault="00230040" w:rsidP="003853C2">
            <w:pPr>
              <w:pStyle w:val="ListParagraph"/>
              <w:widowControl w:val="0"/>
              <w:autoSpaceDE w:val="0"/>
              <w:autoSpaceDN w:val="0"/>
              <w:spacing w:after="0" w:line="240" w:lineRule="auto"/>
              <w:ind w:left="360"/>
              <w:rPr>
                <w:bCs/>
              </w:rPr>
            </w:pPr>
            <w:r>
              <w:rPr>
                <w:bCs/>
              </w:rPr>
              <w:t xml:space="preserve">0.12 = </w:t>
            </w:r>
            <w:r w:rsidR="00A700EE">
              <w:rPr>
                <w:bCs/>
                <w:position w:val="-24"/>
              </w:rPr>
              <w:pict w14:anchorId="65B17C66">
                <v:shape id="_x0000_i1030" type="#_x0000_t75" style="width:21.5pt;height:29pt">
                  <v:imagedata r:id="rId50" o:title=""/>
                </v:shape>
              </w:pict>
            </w:r>
            <w:r>
              <w:rPr>
                <w:bCs/>
              </w:rPr>
              <w:t xml:space="preserve"> </w:t>
            </w:r>
          </w:p>
          <w:p w14:paraId="766459B7" w14:textId="5F8E0A40" w:rsidR="00230040" w:rsidRDefault="00230040" w:rsidP="003853C2">
            <w:pPr>
              <w:pStyle w:val="ListParagraph"/>
              <w:widowControl w:val="0"/>
              <w:autoSpaceDE w:val="0"/>
              <w:autoSpaceDN w:val="0"/>
              <w:spacing w:after="0" w:line="240" w:lineRule="auto"/>
              <w:ind w:left="360"/>
              <w:rPr>
                <w:bCs/>
              </w:rPr>
            </w:pPr>
            <w:r>
              <w:rPr>
                <w:bCs/>
              </w:rPr>
              <w:t xml:space="preserve">    = </w:t>
            </w:r>
            <w:r w:rsidR="00A700EE">
              <w:rPr>
                <w:bCs/>
                <w:position w:val="-24"/>
              </w:rPr>
              <w:pict w14:anchorId="64FE3051">
                <v:shape id="_x0000_i1031" type="#_x0000_t75" style="width:23.4pt;height:30.85pt">
                  <v:imagedata r:id="rId51" o:title=""/>
                </v:shape>
              </w:pict>
            </w:r>
            <w:r>
              <w:rPr>
                <w:bCs/>
              </w:rPr>
              <w:t xml:space="preserve"> + </w:t>
            </w:r>
            <w:r w:rsidR="00A700EE">
              <w:rPr>
                <w:bCs/>
                <w:position w:val="-24"/>
              </w:rPr>
              <w:pict w14:anchorId="06907669">
                <v:shape id="_x0000_i1032" type="#_x0000_t75" style="width:23.4pt;height:30.85pt">
                  <v:imagedata r:id="rId52" o:title=""/>
                </v:shape>
              </w:pict>
            </w:r>
            <w:r>
              <w:rPr>
                <w:bCs/>
              </w:rPr>
              <w:t xml:space="preserve"> </w:t>
            </w:r>
          </w:p>
          <w:p w14:paraId="4838D702" w14:textId="3D2DCCF1" w:rsidR="00230040" w:rsidRPr="003853C2" w:rsidRDefault="00230040" w:rsidP="003853C2">
            <w:pPr>
              <w:pStyle w:val="ListParagraph"/>
              <w:widowControl w:val="0"/>
              <w:autoSpaceDE w:val="0"/>
              <w:autoSpaceDN w:val="0"/>
              <w:spacing w:after="0" w:line="240" w:lineRule="auto"/>
              <w:ind w:left="360"/>
              <w:rPr>
                <w:bCs/>
              </w:rPr>
            </w:pPr>
            <w:r>
              <w:rPr>
                <w:bCs/>
              </w:rPr>
              <w:t xml:space="preserve">    = </w:t>
            </w:r>
            <w:r w:rsidR="00A700EE">
              <w:rPr>
                <w:bCs/>
                <w:position w:val="-24"/>
              </w:rPr>
              <w:pict w14:anchorId="6F1B4B98">
                <v:shape id="_x0000_i1033" type="#_x0000_t75" style="width:15.9pt;height:30.85pt">
                  <v:imagedata r:id="rId53" o:title=""/>
                </v:shape>
              </w:pict>
            </w:r>
            <w:r>
              <w:rPr>
                <w:bCs/>
              </w:rPr>
              <w:t xml:space="preserve"> + </w:t>
            </w:r>
            <w:r w:rsidR="00A700EE">
              <w:rPr>
                <w:position w:val="-24"/>
              </w:rPr>
              <w:pict w14:anchorId="053001EE">
                <v:shape id="_x0000_i1034" type="#_x0000_t75" style="width:23.4pt;height:30.85pt">
                  <v:imagedata r:id="rId54" o:title=""/>
                </v:shape>
              </w:pict>
            </w:r>
            <w:r w:rsidRPr="003853C2">
              <w:rPr>
                <w:bCs/>
              </w:rPr>
              <w:t xml:space="preserve">. </w:t>
            </w:r>
          </w:p>
          <w:p w14:paraId="534833CD" w14:textId="479D3FEB" w:rsidR="00230040" w:rsidRDefault="00230040" w:rsidP="00C40322">
            <w:pPr>
              <w:pStyle w:val="ListParagraph"/>
              <w:widowControl w:val="0"/>
              <w:autoSpaceDE w:val="0"/>
              <w:autoSpaceDN w:val="0"/>
              <w:spacing w:after="0" w:line="240" w:lineRule="auto"/>
              <w:ind w:left="360"/>
              <w:jc w:val="right"/>
              <w:rPr>
                <w:bCs/>
              </w:rPr>
            </w:pPr>
            <w:r>
              <w:rPr>
                <w:bCs/>
              </w:rPr>
              <w:t>3.NBT.3a</w:t>
            </w:r>
            <w:r w:rsidRPr="00DB1C0B">
              <w:rPr>
                <w:bCs/>
              </w:rPr>
              <w:t xml:space="preserve">   </w:t>
            </w:r>
          </w:p>
        </w:tc>
        <w:tc>
          <w:tcPr>
            <w:tcW w:w="3870" w:type="dxa"/>
            <w:tcBorders>
              <w:top w:val="single" w:sz="4" w:space="0" w:color="auto"/>
              <w:bottom w:val="single" w:sz="4" w:space="0" w:color="auto"/>
            </w:tcBorders>
          </w:tcPr>
          <w:p w14:paraId="13F82441" w14:textId="6DB287F0" w:rsidR="00230040" w:rsidRPr="00DF66BE" w:rsidRDefault="00230040" w:rsidP="00112CEF">
            <w:pPr>
              <w:widowControl w:val="0"/>
              <w:autoSpaceDE w:val="0"/>
              <w:autoSpaceDN w:val="0"/>
              <w:spacing w:after="0" w:line="240" w:lineRule="auto"/>
              <w:ind w:left="175" w:hanging="175"/>
            </w:pPr>
            <w:r>
              <w:t xml:space="preserve">Base-ten blocks or attaching cubes can help students make connections from the visual representations with the math (refer to </w:t>
            </w:r>
            <w:r>
              <w:rPr>
                <w:i/>
              </w:rPr>
              <w:t>Mathematics Framework</w:t>
            </w:r>
            <w:r>
              <w:t>, p.13-14).</w:t>
            </w:r>
          </w:p>
        </w:tc>
        <w:tc>
          <w:tcPr>
            <w:tcW w:w="2070" w:type="dxa"/>
            <w:vMerge/>
          </w:tcPr>
          <w:p w14:paraId="319390DB" w14:textId="09A91165" w:rsidR="00230040" w:rsidRPr="00F42943" w:rsidRDefault="00230040" w:rsidP="00C31F7E">
            <w:pPr>
              <w:pStyle w:val="ListParagraph"/>
              <w:widowControl w:val="0"/>
              <w:autoSpaceDE w:val="0"/>
              <w:autoSpaceDN w:val="0"/>
              <w:spacing w:after="0" w:line="240" w:lineRule="auto"/>
            </w:pPr>
          </w:p>
        </w:tc>
        <w:tc>
          <w:tcPr>
            <w:tcW w:w="5490" w:type="dxa"/>
          </w:tcPr>
          <w:p w14:paraId="2C1F7476" w14:textId="77777777" w:rsidR="006978ED" w:rsidRPr="00CB319F" w:rsidRDefault="00A700EE" w:rsidP="006978ED">
            <w:pPr>
              <w:widowControl w:val="0"/>
              <w:autoSpaceDE w:val="0"/>
              <w:autoSpaceDN w:val="0"/>
              <w:spacing w:after="0" w:line="240" w:lineRule="auto"/>
              <w:ind w:left="175" w:hanging="175"/>
            </w:pPr>
            <w:hyperlink r:id="rId55" w:history="1">
              <w:r w:rsidR="006978ED" w:rsidRPr="00CB319F">
                <w:rPr>
                  <w:rStyle w:val="Hyperlink"/>
                </w:rPr>
                <w:t>CA Framework</w:t>
              </w:r>
            </w:hyperlink>
            <w:r w:rsidR="006978ED" w:rsidRPr="00CB319F">
              <w:t xml:space="preserve"> p. 10-16</w:t>
            </w:r>
          </w:p>
          <w:p w14:paraId="4DC3A3F0" w14:textId="77777777" w:rsidR="006978ED" w:rsidRPr="00CB319F" w:rsidRDefault="00A700EE" w:rsidP="006978ED">
            <w:pPr>
              <w:widowControl w:val="0"/>
              <w:autoSpaceDE w:val="0"/>
              <w:autoSpaceDN w:val="0"/>
              <w:spacing w:after="0" w:line="240" w:lineRule="auto"/>
              <w:ind w:left="175" w:hanging="175"/>
            </w:pPr>
            <w:hyperlink r:id="rId56" w:history="1">
              <w:r w:rsidR="006978ED" w:rsidRPr="00CB319F">
                <w:rPr>
                  <w:rStyle w:val="Hyperlink"/>
                </w:rPr>
                <w:t>Flipbook</w:t>
              </w:r>
            </w:hyperlink>
            <w:r w:rsidR="006978ED" w:rsidRPr="00CB319F">
              <w:t xml:space="preserve"> p. 17-18</w:t>
            </w:r>
          </w:p>
          <w:p w14:paraId="65751C8E" w14:textId="77777777" w:rsidR="006978ED" w:rsidRDefault="00A700EE" w:rsidP="006978ED">
            <w:pPr>
              <w:widowControl w:val="0"/>
              <w:autoSpaceDE w:val="0"/>
              <w:autoSpaceDN w:val="0"/>
              <w:spacing w:after="0" w:line="240" w:lineRule="auto"/>
              <w:ind w:left="175" w:hanging="175"/>
            </w:pPr>
            <w:hyperlink r:id="rId57" w:history="1">
              <w:r w:rsidR="006978ED" w:rsidRPr="00CB319F">
                <w:rPr>
                  <w:rStyle w:val="Hyperlink"/>
                </w:rPr>
                <w:t>NC Unpacking</w:t>
              </w:r>
            </w:hyperlink>
            <w:r w:rsidR="006978ED" w:rsidRPr="00CB319F">
              <w:t xml:space="preserve"> p. 13-15</w:t>
            </w:r>
          </w:p>
          <w:p w14:paraId="5CB0F5BE" w14:textId="77777777" w:rsidR="00E63D1A" w:rsidRDefault="00E63D1A" w:rsidP="00E63D1A">
            <w:pPr>
              <w:widowControl w:val="0"/>
              <w:autoSpaceDE w:val="0"/>
              <w:autoSpaceDN w:val="0"/>
              <w:spacing w:after="0" w:line="240" w:lineRule="auto"/>
              <w:ind w:left="175" w:hanging="175"/>
              <w:rPr>
                <w:rStyle w:val="Hyperlink"/>
              </w:rPr>
            </w:pPr>
            <w:proofErr w:type="spellStart"/>
            <w:r w:rsidRPr="00FD7738">
              <w:rPr>
                <w:b/>
              </w:rPr>
              <w:t>engage</w:t>
            </w:r>
            <w:r w:rsidRPr="00FD7738">
              <w:rPr>
                <w:b/>
                <w:vertAlign w:val="superscript"/>
              </w:rPr>
              <w:t>ny</w:t>
            </w:r>
            <w:proofErr w:type="spellEnd"/>
            <w:r>
              <w:rPr>
                <w:vertAlign w:val="superscript"/>
              </w:rPr>
              <w:t xml:space="preserve"> </w:t>
            </w:r>
            <w:hyperlink r:id="rId58" w:history="1">
              <w:r w:rsidRPr="00FD7738">
                <w:rPr>
                  <w:rStyle w:val="Hyperlink"/>
                </w:rPr>
                <w:t>Downloadable Resources, Module 1</w:t>
              </w:r>
            </w:hyperlink>
          </w:p>
          <w:p w14:paraId="0BD06553" w14:textId="77777777" w:rsidR="00E63D1A" w:rsidRDefault="00E63D1A" w:rsidP="000F3593">
            <w:pPr>
              <w:pStyle w:val="ListParagraph"/>
              <w:widowControl w:val="0"/>
              <w:numPr>
                <w:ilvl w:val="0"/>
                <w:numId w:val="102"/>
              </w:numPr>
              <w:autoSpaceDE w:val="0"/>
              <w:autoSpaceDN w:val="0"/>
              <w:spacing w:after="0" w:line="240" w:lineRule="auto"/>
              <w:ind w:left="390" w:hanging="390"/>
            </w:pPr>
            <w:r>
              <w:t>Topic B “Decimal Fractions and Place Value Patterns” (Lesson 5)</w:t>
            </w:r>
          </w:p>
          <w:p w14:paraId="54CBD8D3" w14:textId="77777777" w:rsidR="00E63D1A" w:rsidRDefault="00E63D1A" w:rsidP="00E63D1A">
            <w:pPr>
              <w:widowControl w:val="0"/>
              <w:autoSpaceDE w:val="0"/>
              <w:autoSpaceDN w:val="0"/>
              <w:spacing w:after="0" w:line="240" w:lineRule="auto"/>
            </w:pPr>
          </w:p>
          <w:p w14:paraId="360CFF59" w14:textId="77777777" w:rsidR="00230040" w:rsidRDefault="00230040" w:rsidP="00C31F7E">
            <w:pPr>
              <w:widowControl w:val="0"/>
              <w:autoSpaceDE w:val="0"/>
              <w:autoSpaceDN w:val="0"/>
              <w:spacing w:after="0" w:line="240" w:lineRule="auto"/>
              <w:ind w:left="175" w:hanging="175"/>
              <w:rPr>
                <w:b/>
              </w:rPr>
            </w:pPr>
            <w:proofErr w:type="spellStart"/>
            <w:r>
              <w:rPr>
                <w:b/>
                <w:i/>
              </w:rPr>
              <w:t>enVision</w:t>
            </w:r>
            <w:proofErr w:type="spellEnd"/>
            <w:r>
              <w:rPr>
                <w:b/>
              </w:rPr>
              <w:t>, Topic 1: Lesson</w:t>
            </w:r>
          </w:p>
          <w:p w14:paraId="2BACC0E4" w14:textId="3A34214F" w:rsidR="00230040" w:rsidRPr="00E63D1A" w:rsidRDefault="00E63D1A" w:rsidP="000F3593">
            <w:pPr>
              <w:pStyle w:val="ListParagraph"/>
              <w:widowControl w:val="0"/>
              <w:numPr>
                <w:ilvl w:val="0"/>
                <w:numId w:val="105"/>
              </w:numPr>
              <w:autoSpaceDE w:val="0"/>
              <w:autoSpaceDN w:val="0"/>
              <w:spacing w:after="0" w:line="240" w:lineRule="auto"/>
            </w:pPr>
            <w:r w:rsidRPr="00E63D1A">
              <w:t xml:space="preserve">Lesson </w:t>
            </w:r>
            <w:r w:rsidR="00230040" w:rsidRPr="00E63D1A">
              <w:t>1-4 “Decimal Place Value”</w:t>
            </w:r>
          </w:p>
          <w:p w14:paraId="0528E0BA" w14:textId="2B49EEEB" w:rsidR="00230040" w:rsidRPr="00480889" w:rsidRDefault="00230040" w:rsidP="00E63D1A">
            <w:pPr>
              <w:widowControl w:val="0"/>
              <w:autoSpaceDE w:val="0"/>
              <w:autoSpaceDN w:val="0"/>
              <w:spacing w:after="0" w:line="240" w:lineRule="auto"/>
            </w:pPr>
          </w:p>
        </w:tc>
      </w:tr>
      <w:tr w:rsidR="00230040" w:rsidRPr="00821371" w14:paraId="0617813C" w14:textId="77777777" w:rsidTr="001F51FC">
        <w:trPr>
          <w:trHeight w:val="611"/>
        </w:trPr>
        <w:tc>
          <w:tcPr>
            <w:tcW w:w="2070" w:type="dxa"/>
          </w:tcPr>
          <w:p w14:paraId="697F039E" w14:textId="29866D8E" w:rsidR="00230040" w:rsidRDefault="00230040" w:rsidP="007F29BE">
            <w:pPr>
              <w:widowControl w:val="0"/>
              <w:autoSpaceDE w:val="0"/>
              <w:autoSpaceDN w:val="0"/>
              <w:spacing w:after="0" w:line="240" w:lineRule="auto"/>
            </w:pPr>
            <w:r>
              <w:t xml:space="preserve">How do we compare decimals? </w:t>
            </w:r>
          </w:p>
          <w:p w14:paraId="4C910908" w14:textId="77777777" w:rsidR="00230040" w:rsidRDefault="00230040" w:rsidP="007F29BE">
            <w:pPr>
              <w:widowControl w:val="0"/>
              <w:autoSpaceDE w:val="0"/>
              <w:autoSpaceDN w:val="0"/>
              <w:spacing w:after="0" w:line="240" w:lineRule="auto"/>
            </w:pPr>
          </w:p>
          <w:p w14:paraId="402AE160" w14:textId="48BAA7C1" w:rsidR="00230040" w:rsidRDefault="00230040" w:rsidP="007F29BE">
            <w:pPr>
              <w:widowControl w:val="0"/>
              <w:autoSpaceDE w:val="0"/>
              <w:autoSpaceDN w:val="0"/>
              <w:spacing w:after="0" w:line="240" w:lineRule="auto"/>
            </w:pPr>
            <w:r>
              <w:t>What things need to be considered when comparing decimals of different lengths?</w:t>
            </w:r>
          </w:p>
          <w:p w14:paraId="710678C8" w14:textId="77777777" w:rsidR="00230040" w:rsidRPr="00480889" w:rsidRDefault="00230040" w:rsidP="00D05155">
            <w:pPr>
              <w:pStyle w:val="ListParagraph"/>
              <w:widowControl w:val="0"/>
              <w:autoSpaceDE w:val="0"/>
              <w:autoSpaceDN w:val="0"/>
              <w:spacing w:after="0" w:line="240" w:lineRule="auto"/>
              <w:ind w:left="360"/>
            </w:pPr>
          </w:p>
        </w:tc>
        <w:tc>
          <w:tcPr>
            <w:tcW w:w="1890" w:type="dxa"/>
            <w:tcBorders>
              <w:top w:val="single" w:sz="4" w:space="0" w:color="auto"/>
              <w:bottom w:val="single" w:sz="4" w:space="0" w:color="auto"/>
            </w:tcBorders>
          </w:tcPr>
          <w:p w14:paraId="3316670E" w14:textId="77777777" w:rsidR="00595141" w:rsidRDefault="00230040" w:rsidP="00D616D3">
            <w:pPr>
              <w:widowControl w:val="0"/>
              <w:autoSpaceDE w:val="0"/>
              <w:autoSpaceDN w:val="0"/>
              <w:spacing w:after="0" w:line="240" w:lineRule="auto"/>
              <w:ind w:left="175" w:hanging="175"/>
            </w:pPr>
            <w:r>
              <w:t xml:space="preserve">From Illustrative Mathematics: </w:t>
            </w:r>
          </w:p>
          <w:p w14:paraId="678FEEBE" w14:textId="7D7C54EE" w:rsidR="00230040" w:rsidRDefault="00A700EE" w:rsidP="000F3593">
            <w:pPr>
              <w:pStyle w:val="ListParagraph"/>
              <w:widowControl w:val="0"/>
              <w:numPr>
                <w:ilvl w:val="0"/>
                <w:numId w:val="105"/>
              </w:numPr>
              <w:autoSpaceDE w:val="0"/>
              <w:autoSpaceDN w:val="0"/>
              <w:spacing w:after="0" w:line="240" w:lineRule="auto"/>
              <w:ind w:left="210" w:hanging="210"/>
            </w:pPr>
            <w:hyperlink r:id="rId59" w:history="1">
              <w:r w:rsidR="00230040" w:rsidRPr="0064350F">
                <w:rPr>
                  <w:rStyle w:val="Hyperlink"/>
                </w:rPr>
                <w:t>“Comparing Decimals on the Number Line”</w:t>
              </w:r>
            </w:hyperlink>
          </w:p>
          <w:p w14:paraId="5E166358" w14:textId="17C6EC15" w:rsidR="00230040" w:rsidRDefault="00230040" w:rsidP="00D616D3">
            <w:pPr>
              <w:widowControl w:val="0"/>
              <w:autoSpaceDE w:val="0"/>
              <w:autoSpaceDN w:val="0"/>
              <w:spacing w:after="0" w:line="240" w:lineRule="auto"/>
              <w:ind w:left="175" w:hanging="175"/>
            </w:pPr>
            <w:r>
              <w:t xml:space="preserve"> </w:t>
            </w:r>
          </w:p>
          <w:p w14:paraId="20548698" w14:textId="118351CB" w:rsidR="00230040" w:rsidRDefault="00A700EE" w:rsidP="000F3593">
            <w:pPr>
              <w:pStyle w:val="ListParagraph"/>
              <w:widowControl w:val="0"/>
              <w:numPr>
                <w:ilvl w:val="0"/>
                <w:numId w:val="105"/>
              </w:numPr>
              <w:autoSpaceDE w:val="0"/>
              <w:autoSpaceDN w:val="0"/>
              <w:spacing w:after="0" w:line="240" w:lineRule="auto"/>
              <w:ind w:left="210" w:hanging="210"/>
            </w:pPr>
            <w:hyperlink r:id="rId60" w:history="1">
              <w:r w:rsidR="00230040" w:rsidRPr="0064350F">
                <w:rPr>
                  <w:rStyle w:val="Hyperlink"/>
                </w:rPr>
                <w:t xml:space="preserve">“Drawing Pictures to Illustrate Decimal </w:t>
              </w:r>
              <w:r w:rsidR="00230040" w:rsidRPr="0064350F">
                <w:rPr>
                  <w:rStyle w:val="Hyperlink"/>
                </w:rPr>
                <w:lastRenderedPageBreak/>
                <w:t>Comparisons”</w:t>
              </w:r>
            </w:hyperlink>
            <w:r w:rsidR="00230040">
              <w:t xml:space="preserve"> </w:t>
            </w:r>
          </w:p>
        </w:tc>
        <w:tc>
          <w:tcPr>
            <w:tcW w:w="3510" w:type="dxa"/>
            <w:tcBorders>
              <w:top w:val="single" w:sz="4" w:space="0" w:color="auto"/>
              <w:bottom w:val="single" w:sz="4" w:space="0" w:color="auto"/>
            </w:tcBorders>
          </w:tcPr>
          <w:p w14:paraId="49A390E5" w14:textId="74071ED9" w:rsidR="00230040" w:rsidRPr="0052353D" w:rsidRDefault="00230040" w:rsidP="00B72919">
            <w:pPr>
              <w:pStyle w:val="ListParagraph"/>
              <w:widowControl w:val="0"/>
              <w:numPr>
                <w:ilvl w:val="1"/>
                <w:numId w:val="12"/>
              </w:numPr>
              <w:autoSpaceDE w:val="0"/>
              <w:autoSpaceDN w:val="0"/>
              <w:spacing w:after="0" w:line="240" w:lineRule="auto"/>
              <w:rPr>
                <w:bCs/>
              </w:rPr>
            </w:pPr>
            <w:r w:rsidRPr="0052353D">
              <w:rPr>
                <w:bCs/>
              </w:rPr>
              <w:lastRenderedPageBreak/>
              <w:t xml:space="preserve">Compare two decimals to the thousandths based on meanings of the digits’ place value using &gt;, &lt;, and = symbols. </w:t>
            </w:r>
          </w:p>
          <w:p w14:paraId="65BC4B76" w14:textId="76A36A6B" w:rsidR="00230040" w:rsidRDefault="00230040" w:rsidP="00DB1C0B">
            <w:pPr>
              <w:pStyle w:val="ListParagraph"/>
              <w:widowControl w:val="0"/>
              <w:autoSpaceDE w:val="0"/>
              <w:autoSpaceDN w:val="0"/>
              <w:spacing w:after="0" w:line="240" w:lineRule="auto"/>
              <w:ind w:left="360"/>
              <w:jc w:val="right"/>
              <w:rPr>
                <w:bCs/>
              </w:rPr>
            </w:pPr>
            <w:r>
              <w:rPr>
                <w:bCs/>
              </w:rPr>
              <w:t>5.NBT.3b</w:t>
            </w:r>
          </w:p>
        </w:tc>
        <w:tc>
          <w:tcPr>
            <w:tcW w:w="3870" w:type="dxa"/>
            <w:tcBorders>
              <w:top w:val="single" w:sz="4" w:space="0" w:color="auto"/>
              <w:bottom w:val="single" w:sz="4" w:space="0" w:color="auto"/>
            </w:tcBorders>
          </w:tcPr>
          <w:p w14:paraId="7ED44753" w14:textId="05CF4DEC" w:rsidR="00230040" w:rsidRPr="00112CEF" w:rsidRDefault="00230040" w:rsidP="00112CEF">
            <w:pPr>
              <w:spacing w:before="100" w:beforeAutospacing="1" w:after="100" w:afterAutospacing="1" w:line="240" w:lineRule="auto"/>
              <w:ind w:left="210" w:hanging="180"/>
            </w:pPr>
            <w:r w:rsidRPr="00112CEF">
              <w:rPr>
                <w:rFonts w:cs="Arial"/>
              </w:rPr>
              <w:t xml:space="preserve">Students need to understand the size of decimal numbers and relate them to common benchmarks such as </w:t>
            </w:r>
            <w:r>
              <w:rPr>
                <w:rFonts w:cs="Arial"/>
              </w:rPr>
              <w:t xml:space="preserve">0, 0.5 (0.50 and 0.500), and 1 (refer to </w:t>
            </w:r>
            <w:r>
              <w:rPr>
                <w:rFonts w:cs="Arial"/>
                <w:i/>
              </w:rPr>
              <w:t xml:space="preserve">Mathematics </w:t>
            </w:r>
            <w:r w:rsidRPr="00112CEF">
              <w:rPr>
                <w:rFonts w:cs="Arial"/>
              </w:rPr>
              <w:t>Framework</w:t>
            </w:r>
            <w:r>
              <w:rPr>
                <w:rFonts w:cs="Arial"/>
              </w:rPr>
              <w:t>, p.14-15). To help student with comparing</w:t>
            </w:r>
            <w:r w:rsidRPr="00112CEF">
              <w:rPr>
                <w:rFonts w:cs="Arial"/>
              </w:rPr>
              <w:t xml:space="preserve"> </w:t>
            </w:r>
            <w:r>
              <w:rPr>
                <w:rFonts w:cs="Arial"/>
              </w:rPr>
              <w:t xml:space="preserve">decimals, give students opportunity to use their </w:t>
            </w:r>
            <w:r w:rsidRPr="00112CEF">
              <w:rPr>
                <w:rFonts w:cs="Arial"/>
              </w:rPr>
              <w:t xml:space="preserve">understanding </w:t>
            </w:r>
            <w:r>
              <w:rPr>
                <w:rFonts w:cs="Arial"/>
              </w:rPr>
              <w:t>of fractions to compare decimals.</w:t>
            </w:r>
          </w:p>
          <w:p w14:paraId="03A7CA55" w14:textId="2605EB5C" w:rsidR="00230040" w:rsidRPr="00DF66BE" w:rsidRDefault="00230040">
            <w:pPr>
              <w:widowControl w:val="0"/>
              <w:autoSpaceDE w:val="0"/>
              <w:autoSpaceDN w:val="0"/>
              <w:spacing w:after="0" w:line="240" w:lineRule="auto"/>
              <w:ind w:left="175" w:hanging="175"/>
            </w:pPr>
          </w:p>
        </w:tc>
        <w:tc>
          <w:tcPr>
            <w:tcW w:w="2070" w:type="dxa"/>
            <w:vMerge/>
          </w:tcPr>
          <w:p w14:paraId="5709D7E6" w14:textId="43C82D4E" w:rsidR="00230040" w:rsidRPr="00F42943" w:rsidRDefault="00230040" w:rsidP="00C31F7E">
            <w:pPr>
              <w:pStyle w:val="ListParagraph"/>
              <w:widowControl w:val="0"/>
              <w:autoSpaceDE w:val="0"/>
              <w:autoSpaceDN w:val="0"/>
              <w:spacing w:after="0" w:line="240" w:lineRule="auto"/>
            </w:pPr>
          </w:p>
        </w:tc>
        <w:tc>
          <w:tcPr>
            <w:tcW w:w="5490" w:type="dxa"/>
          </w:tcPr>
          <w:p w14:paraId="58D562C7" w14:textId="77777777" w:rsidR="006978ED" w:rsidRPr="00CB319F" w:rsidRDefault="00A700EE" w:rsidP="006978ED">
            <w:pPr>
              <w:widowControl w:val="0"/>
              <w:autoSpaceDE w:val="0"/>
              <w:autoSpaceDN w:val="0"/>
              <w:spacing w:after="0" w:line="240" w:lineRule="auto"/>
              <w:ind w:left="175" w:hanging="175"/>
            </w:pPr>
            <w:hyperlink r:id="rId61" w:history="1">
              <w:r w:rsidR="006978ED" w:rsidRPr="00CB319F">
                <w:rPr>
                  <w:rStyle w:val="Hyperlink"/>
                </w:rPr>
                <w:t>CA Framework</w:t>
              </w:r>
            </w:hyperlink>
            <w:r w:rsidR="006978ED" w:rsidRPr="00CB319F">
              <w:t xml:space="preserve"> p. 10-16</w:t>
            </w:r>
          </w:p>
          <w:p w14:paraId="0D3B5B6A" w14:textId="77777777" w:rsidR="006978ED" w:rsidRPr="00CB319F" w:rsidRDefault="00A700EE" w:rsidP="006978ED">
            <w:pPr>
              <w:widowControl w:val="0"/>
              <w:autoSpaceDE w:val="0"/>
              <w:autoSpaceDN w:val="0"/>
              <w:spacing w:after="0" w:line="240" w:lineRule="auto"/>
              <w:ind w:left="175" w:hanging="175"/>
            </w:pPr>
            <w:hyperlink r:id="rId62" w:history="1">
              <w:r w:rsidR="006978ED" w:rsidRPr="00CB319F">
                <w:rPr>
                  <w:rStyle w:val="Hyperlink"/>
                </w:rPr>
                <w:t>Flipbook</w:t>
              </w:r>
            </w:hyperlink>
            <w:r w:rsidR="006978ED" w:rsidRPr="00CB319F">
              <w:t xml:space="preserve"> p. 17-18</w:t>
            </w:r>
          </w:p>
          <w:p w14:paraId="392EB34C" w14:textId="77777777" w:rsidR="006978ED" w:rsidRDefault="00A700EE" w:rsidP="006978ED">
            <w:pPr>
              <w:widowControl w:val="0"/>
              <w:autoSpaceDE w:val="0"/>
              <w:autoSpaceDN w:val="0"/>
              <w:spacing w:after="0" w:line="240" w:lineRule="auto"/>
              <w:ind w:left="175" w:hanging="175"/>
            </w:pPr>
            <w:hyperlink r:id="rId63" w:history="1">
              <w:r w:rsidR="006978ED" w:rsidRPr="00CB319F">
                <w:rPr>
                  <w:rStyle w:val="Hyperlink"/>
                </w:rPr>
                <w:t>NC Unpacking</w:t>
              </w:r>
            </w:hyperlink>
            <w:r w:rsidR="006978ED" w:rsidRPr="00CB319F">
              <w:t xml:space="preserve"> p. 13-15</w:t>
            </w:r>
          </w:p>
          <w:p w14:paraId="73BCC785" w14:textId="77777777" w:rsidR="00E63D1A" w:rsidRDefault="00E63D1A" w:rsidP="00E63D1A">
            <w:pPr>
              <w:widowControl w:val="0"/>
              <w:autoSpaceDE w:val="0"/>
              <w:autoSpaceDN w:val="0"/>
              <w:spacing w:after="0" w:line="240" w:lineRule="auto"/>
              <w:ind w:left="175" w:hanging="175"/>
              <w:rPr>
                <w:rStyle w:val="Hyperlink"/>
              </w:rPr>
            </w:pPr>
            <w:proofErr w:type="spellStart"/>
            <w:r w:rsidRPr="00FD7738">
              <w:rPr>
                <w:b/>
              </w:rPr>
              <w:t>engage</w:t>
            </w:r>
            <w:r w:rsidRPr="00FD7738">
              <w:rPr>
                <w:b/>
                <w:vertAlign w:val="superscript"/>
              </w:rPr>
              <w:t>ny</w:t>
            </w:r>
            <w:proofErr w:type="spellEnd"/>
            <w:r>
              <w:rPr>
                <w:vertAlign w:val="superscript"/>
              </w:rPr>
              <w:t xml:space="preserve"> </w:t>
            </w:r>
            <w:hyperlink r:id="rId64" w:history="1">
              <w:r w:rsidRPr="00FD7738">
                <w:rPr>
                  <w:rStyle w:val="Hyperlink"/>
                </w:rPr>
                <w:t>Downloadable Resources, Module 1</w:t>
              </w:r>
            </w:hyperlink>
          </w:p>
          <w:p w14:paraId="2C3F22D1" w14:textId="77777777" w:rsidR="00E63D1A" w:rsidRDefault="00E63D1A" w:rsidP="000F3593">
            <w:pPr>
              <w:pStyle w:val="ListParagraph"/>
              <w:widowControl w:val="0"/>
              <w:numPr>
                <w:ilvl w:val="0"/>
                <w:numId w:val="102"/>
              </w:numPr>
              <w:autoSpaceDE w:val="0"/>
              <w:autoSpaceDN w:val="0"/>
              <w:spacing w:after="0" w:line="240" w:lineRule="auto"/>
              <w:ind w:left="300" w:hanging="270"/>
            </w:pPr>
            <w:r>
              <w:t>Topic B “Decimal Fractions and Place Value Patterns” (Lesson 6)</w:t>
            </w:r>
          </w:p>
          <w:p w14:paraId="3E94F661" w14:textId="77777777" w:rsidR="00E63D1A" w:rsidRDefault="00E63D1A" w:rsidP="00C31F7E">
            <w:pPr>
              <w:widowControl w:val="0"/>
              <w:autoSpaceDE w:val="0"/>
              <w:autoSpaceDN w:val="0"/>
              <w:spacing w:after="0" w:line="240" w:lineRule="auto"/>
              <w:ind w:left="175" w:hanging="175"/>
              <w:rPr>
                <w:b/>
                <w:i/>
              </w:rPr>
            </w:pPr>
          </w:p>
          <w:p w14:paraId="717EF48E" w14:textId="5E17E687" w:rsidR="00230040" w:rsidRDefault="00230040" w:rsidP="00C31F7E">
            <w:pPr>
              <w:widowControl w:val="0"/>
              <w:autoSpaceDE w:val="0"/>
              <w:autoSpaceDN w:val="0"/>
              <w:spacing w:after="0" w:line="240" w:lineRule="auto"/>
              <w:ind w:left="175" w:hanging="175"/>
              <w:rPr>
                <w:b/>
              </w:rPr>
            </w:pPr>
            <w:proofErr w:type="spellStart"/>
            <w:r>
              <w:rPr>
                <w:b/>
                <w:i/>
              </w:rPr>
              <w:t>enVision</w:t>
            </w:r>
            <w:proofErr w:type="spellEnd"/>
            <w:r>
              <w:rPr>
                <w:b/>
              </w:rPr>
              <w:t>, Topic 1: Lessons</w:t>
            </w:r>
          </w:p>
          <w:p w14:paraId="2E78E904" w14:textId="35D2449E" w:rsidR="00230040" w:rsidRPr="00E63D1A" w:rsidRDefault="00E63D1A" w:rsidP="000F3593">
            <w:pPr>
              <w:pStyle w:val="ListParagraph"/>
              <w:widowControl w:val="0"/>
              <w:numPr>
                <w:ilvl w:val="0"/>
                <w:numId w:val="102"/>
              </w:numPr>
              <w:autoSpaceDE w:val="0"/>
              <w:autoSpaceDN w:val="0"/>
              <w:spacing w:after="0" w:line="240" w:lineRule="auto"/>
              <w:ind w:left="300" w:hanging="300"/>
            </w:pPr>
            <w:r w:rsidRPr="00E63D1A">
              <w:t xml:space="preserve">Lesson </w:t>
            </w:r>
            <w:r w:rsidR="00230040" w:rsidRPr="00E63D1A">
              <w:t>1-5 “Comparing Decimals”</w:t>
            </w:r>
          </w:p>
          <w:p w14:paraId="3FC2279A" w14:textId="5E9F2C53" w:rsidR="00230040" w:rsidRPr="00E63D1A" w:rsidRDefault="00E63D1A" w:rsidP="000F3593">
            <w:pPr>
              <w:pStyle w:val="ListParagraph"/>
              <w:widowControl w:val="0"/>
              <w:numPr>
                <w:ilvl w:val="0"/>
                <w:numId w:val="102"/>
              </w:numPr>
              <w:autoSpaceDE w:val="0"/>
              <w:autoSpaceDN w:val="0"/>
              <w:spacing w:after="0" w:line="240" w:lineRule="auto"/>
              <w:ind w:left="300" w:hanging="300"/>
            </w:pPr>
            <w:r w:rsidRPr="00E63D1A">
              <w:t xml:space="preserve">Lesson </w:t>
            </w:r>
            <w:r w:rsidR="00230040" w:rsidRPr="00E63D1A">
              <w:t>1-6 “Problem Solving: Look for a Pattern”</w:t>
            </w:r>
          </w:p>
          <w:p w14:paraId="2FAC7529" w14:textId="0D277C2D" w:rsidR="00230040" w:rsidRPr="00480889" w:rsidRDefault="00230040" w:rsidP="00E63D1A">
            <w:pPr>
              <w:widowControl w:val="0"/>
              <w:autoSpaceDE w:val="0"/>
              <w:autoSpaceDN w:val="0"/>
              <w:spacing w:after="0" w:line="240" w:lineRule="auto"/>
            </w:pPr>
          </w:p>
        </w:tc>
      </w:tr>
      <w:tr w:rsidR="00230040" w:rsidRPr="00821371" w14:paraId="3557DDF4" w14:textId="77777777" w:rsidTr="001F51FC">
        <w:trPr>
          <w:trHeight w:val="797"/>
        </w:trPr>
        <w:tc>
          <w:tcPr>
            <w:tcW w:w="2070" w:type="dxa"/>
          </w:tcPr>
          <w:p w14:paraId="338670BF" w14:textId="725F54EC" w:rsidR="00230040" w:rsidRDefault="00230040" w:rsidP="007F29BE">
            <w:pPr>
              <w:widowControl w:val="0"/>
              <w:autoSpaceDE w:val="0"/>
              <w:autoSpaceDN w:val="0"/>
              <w:spacing w:after="0" w:line="240" w:lineRule="auto"/>
            </w:pPr>
            <w:r>
              <w:lastRenderedPageBreak/>
              <w:t>How can rounding decimal numbers be helpful?</w:t>
            </w:r>
          </w:p>
          <w:p w14:paraId="75D6EFFF" w14:textId="77777777" w:rsidR="00230040" w:rsidRDefault="00230040" w:rsidP="007F29BE">
            <w:pPr>
              <w:widowControl w:val="0"/>
              <w:autoSpaceDE w:val="0"/>
              <w:autoSpaceDN w:val="0"/>
              <w:spacing w:after="0" w:line="240" w:lineRule="auto"/>
            </w:pPr>
          </w:p>
          <w:p w14:paraId="171B674D" w14:textId="64EA784B" w:rsidR="00230040" w:rsidRPr="00480889" w:rsidRDefault="00230040" w:rsidP="007F29BE">
            <w:pPr>
              <w:widowControl w:val="0"/>
              <w:autoSpaceDE w:val="0"/>
              <w:autoSpaceDN w:val="0"/>
              <w:spacing w:after="0" w:line="240" w:lineRule="auto"/>
            </w:pPr>
            <w:r>
              <w:t>When do you round decimals?</w:t>
            </w:r>
          </w:p>
        </w:tc>
        <w:tc>
          <w:tcPr>
            <w:tcW w:w="1890" w:type="dxa"/>
            <w:tcBorders>
              <w:top w:val="single" w:sz="4" w:space="0" w:color="auto"/>
              <w:bottom w:val="single" w:sz="4" w:space="0" w:color="auto"/>
            </w:tcBorders>
          </w:tcPr>
          <w:p w14:paraId="1156AAA0" w14:textId="5A04327B" w:rsidR="00230040" w:rsidRDefault="00230040" w:rsidP="005033AD">
            <w:pPr>
              <w:widowControl w:val="0"/>
              <w:autoSpaceDE w:val="0"/>
              <w:autoSpaceDN w:val="0"/>
              <w:spacing w:after="0" w:line="240" w:lineRule="auto"/>
              <w:ind w:left="175" w:hanging="175"/>
            </w:pPr>
            <w:r>
              <w:t xml:space="preserve">From Illustrative Mathematics: </w:t>
            </w:r>
            <w:hyperlink r:id="rId65" w:history="1">
              <w:r w:rsidRPr="0064350F">
                <w:rPr>
                  <w:rStyle w:val="Hyperlink"/>
                </w:rPr>
                <w:t>“Rounding to Tenths and Hundredths”</w:t>
              </w:r>
            </w:hyperlink>
            <w:r>
              <w:t xml:space="preserve"> </w:t>
            </w:r>
          </w:p>
        </w:tc>
        <w:tc>
          <w:tcPr>
            <w:tcW w:w="3510" w:type="dxa"/>
            <w:tcBorders>
              <w:top w:val="single" w:sz="4" w:space="0" w:color="auto"/>
              <w:bottom w:val="single" w:sz="4" w:space="0" w:color="auto"/>
            </w:tcBorders>
          </w:tcPr>
          <w:p w14:paraId="7C0A0DB3" w14:textId="04257D2F" w:rsidR="00230040" w:rsidRPr="0052353D" w:rsidRDefault="00230040" w:rsidP="00B72919">
            <w:pPr>
              <w:pStyle w:val="ListParagraph"/>
              <w:widowControl w:val="0"/>
              <w:numPr>
                <w:ilvl w:val="1"/>
                <w:numId w:val="12"/>
              </w:numPr>
              <w:autoSpaceDE w:val="0"/>
              <w:autoSpaceDN w:val="0"/>
              <w:spacing w:after="0" w:line="240" w:lineRule="auto"/>
              <w:rPr>
                <w:bCs/>
              </w:rPr>
            </w:pPr>
            <w:r w:rsidRPr="0052353D">
              <w:rPr>
                <w:bCs/>
              </w:rPr>
              <w:t xml:space="preserve">Use place value understanding to round decimals to any place. </w:t>
            </w:r>
          </w:p>
          <w:p w14:paraId="44DC7D33" w14:textId="28BC803E" w:rsidR="00230040" w:rsidRDefault="00230040" w:rsidP="00DB1C0B">
            <w:pPr>
              <w:pStyle w:val="ListParagraph"/>
              <w:widowControl w:val="0"/>
              <w:autoSpaceDE w:val="0"/>
              <w:autoSpaceDN w:val="0"/>
              <w:spacing w:after="0" w:line="240" w:lineRule="auto"/>
              <w:ind w:left="360"/>
              <w:jc w:val="right"/>
              <w:rPr>
                <w:bCs/>
              </w:rPr>
            </w:pPr>
            <w:r>
              <w:rPr>
                <w:bCs/>
              </w:rPr>
              <w:t>5.NBT.4</w:t>
            </w:r>
          </w:p>
        </w:tc>
        <w:tc>
          <w:tcPr>
            <w:tcW w:w="3870" w:type="dxa"/>
            <w:tcBorders>
              <w:top w:val="single" w:sz="4" w:space="0" w:color="auto"/>
              <w:bottom w:val="single" w:sz="4" w:space="0" w:color="auto"/>
            </w:tcBorders>
          </w:tcPr>
          <w:p w14:paraId="59BBF125" w14:textId="258E155C" w:rsidR="00230040" w:rsidRPr="005E3002" w:rsidRDefault="00230040" w:rsidP="005E3002">
            <w:pPr>
              <w:autoSpaceDE w:val="0"/>
              <w:autoSpaceDN w:val="0"/>
              <w:adjustRightInd w:val="0"/>
              <w:spacing w:after="0" w:line="240" w:lineRule="auto"/>
              <w:ind w:left="228" w:hanging="228"/>
              <w:rPr>
                <w:bCs/>
              </w:rPr>
            </w:pPr>
            <w:r w:rsidRPr="00154B7E">
              <w:rPr>
                <w:bCs/>
              </w:rPr>
              <w:t>Students can use number lines (utilizing the halfway point), hundred number charts, rulers, etc. to measure the distance (closer to, further than, same distance from) to determine t</w:t>
            </w:r>
            <w:r>
              <w:rPr>
                <w:bCs/>
              </w:rPr>
              <w:t>he value of the rounded number.</w:t>
            </w:r>
          </w:p>
        </w:tc>
        <w:tc>
          <w:tcPr>
            <w:tcW w:w="2070" w:type="dxa"/>
            <w:vMerge/>
          </w:tcPr>
          <w:p w14:paraId="1A1EF1E9" w14:textId="11EA20FC" w:rsidR="00230040" w:rsidRPr="00BB0E48" w:rsidRDefault="00230040" w:rsidP="003853C2">
            <w:pPr>
              <w:widowControl w:val="0"/>
              <w:autoSpaceDE w:val="0"/>
              <w:autoSpaceDN w:val="0"/>
              <w:spacing w:after="0" w:line="240" w:lineRule="auto"/>
            </w:pPr>
          </w:p>
        </w:tc>
        <w:tc>
          <w:tcPr>
            <w:tcW w:w="5490" w:type="dxa"/>
          </w:tcPr>
          <w:p w14:paraId="278E712D" w14:textId="269F2B41" w:rsidR="00793616" w:rsidRPr="006978ED" w:rsidRDefault="00A700EE" w:rsidP="00793616">
            <w:pPr>
              <w:widowControl w:val="0"/>
              <w:autoSpaceDE w:val="0"/>
              <w:autoSpaceDN w:val="0"/>
              <w:spacing w:after="0" w:line="240" w:lineRule="auto"/>
              <w:ind w:left="175" w:hanging="175"/>
            </w:pPr>
            <w:hyperlink r:id="rId66" w:history="1">
              <w:r w:rsidR="00793616" w:rsidRPr="006978ED">
                <w:rPr>
                  <w:rStyle w:val="Hyperlink"/>
                </w:rPr>
                <w:t>CA Framework</w:t>
              </w:r>
            </w:hyperlink>
            <w:r w:rsidR="006978ED" w:rsidRPr="006978ED">
              <w:t xml:space="preserve"> p. 10-16</w:t>
            </w:r>
          </w:p>
          <w:p w14:paraId="1E9893CE" w14:textId="69B0F860" w:rsidR="00793616" w:rsidRPr="006978ED" w:rsidRDefault="00A700EE" w:rsidP="00793616">
            <w:pPr>
              <w:widowControl w:val="0"/>
              <w:autoSpaceDE w:val="0"/>
              <w:autoSpaceDN w:val="0"/>
              <w:spacing w:after="0" w:line="240" w:lineRule="auto"/>
              <w:ind w:left="175" w:hanging="175"/>
            </w:pPr>
            <w:hyperlink r:id="rId67" w:history="1">
              <w:r w:rsidR="00793616" w:rsidRPr="006978ED">
                <w:rPr>
                  <w:rStyle w:val="Hyperlink"/>
                </w:rPr>
                <w:t>Flipbook</w:t>
              </w:r>
            </w:hyperlink>
            <w:r w:rsidR="006978ED" w:rsidRPr="006978ED">
              <w:t xml:space="preserve"> p. 19</w:t>
            </w:r>
          </w:p>
          <w:p w14:paraId="5E6B121D" w14:textId="54F66878" w:rsidR="00793616" w:rsidRDefault="00A700EE" w:rsidP="00793616">
            <w:pPr>
              <w:widowControl w:val="0"/>
              <w:autoSpaceDE w:val="0"/>
              <w:autoSpaceDN w:val="0"/>
              <w:spacing w:after="0" w:line="240" w:lineRule="auto"/>
              <w:ind w:left="175" w:hanging="175"/>
            </w:pPr>
            <w:hyperlink r:id="rId68" w:history="1">
              <w:r w:rsidR="00793616" w:rsidRPr="006978ED">
                <w:rPr>
                  <w:rStyle w:val="Hyperlink"/>
                </w:rPr>
                <w:t>NC Unpacking</w:t>
              </w:r>
            </w:hyperlink>
            <w:r w:rsidR="00793616" w:rsidRPr="006978ED">
              <w:t xml:space="preserve"> p. </w:t>
            </w:r>
            <w:r w:rsidR="006978ED" w:rsidRPr="006978ED">
              <w:t>15-16</w:t>
            </w:r>
          </w:p>
          <w:p w14:paraId="0DE0BA45" w14:textId="77777777" w:rsidR="00E63D1A" w:rsidRDefault="00E63D1A" w:rsidP="00E63D1A">
            <w:pPr>
              <w:widowControl w:val="0"/>
              <w:autoSpaceDE w:val="0"/>
              <w:autoSpaceDN w:val="0"/>
              <w:spacing w:after="0" w:line="240" w:lineRule="auto"/>
              <w:ind w:left="175" w:hanging="175"/>
              <w:rPr>
                <w:rStyle w:val="Hyperlink"/>
              </w:rPr>
            </w:pPr>
            <w:proofErr w:type="spellStart"/>
            <w:r w:rsidRPr="00FD7738">
              <w:rPr>
                <w:b/>
              </w:rPr>
              <w:t>engage</w:t>
            </w:r>
            <w:r w:rsidRPr="00FD7738">
              <w:rPr>
                <w:b/>
                <w:vertAlign w:val="superscript"/>
              </w:rPr>
              <w:t>ny</w:t>
            </w:r>
            <w:proofErr w:type="spellEnd"/>
            <w:r>
              <w:rPr>
                <w:vertAlign w:val="superscript"/>
              </w:rPr>
              <w:t xml:space="preserve"> </w:t>
            </w:r>
            <w:hyperlink r:id="rId69" w:history="1">
              <w:r w:rsidRPr="00FD7738">
                <w:rPr>
                  <w:rStyle w:val="Hyperlink"/>
                </w:rPr>
                <w:t>Downloadable Resources, Module 1</w:t>
              </w:r>
            </w:hyperlink>
          </w:p>
          <w:p w14:paraId="01569760" w14:textId="77777777" w:rsidR="00E63D1A" w:rsidRDefault="00E63D1A" w:rsidP="000F3593">
            <w:pPr>
              <w:pStyle w:val="ListParagraph"/>
              <w:widowControl w:val="0"/>
              <w:numPr>
                <w:ilvl w:val="0"/>
                <w:numId w:val="102"/>
              </w:numPr>
              <w:autoSpaceDE w:val="0"/>
              <w:autoSpaceDN w:val="0"/>
              <w:spacing w:after="0" w:line="240" w:lineRule="auto"/>
            </w:pPr>
            <w:r>
              <w:t>Topic C “Place Value and Rounding Decimal Fractions”</w:t>
            </w:r>
          </w:p>
          <w:p w14:paraId="37929812" w14:textId="77777777" w:rsidR="00E63D1A" w:rsidRDefault="00E63D1A" w:rsidP="00793616">
            <w:pPr>
              <w:widowControl w:val="0"/>
              <w:autoSpaceDE w:val="0"/>
              <w:autoSpaceDN w:val="0"/>
              <w:spacing w:after="0" w:line="240" w:lineRule="auto"/>
              <w:ind w:left="175" w:hanging="175"/>
            </w:pPr>
          </w:p>
          <w:p w14:paraId="5E001898" w14:textId="417A8A77" w:rsidR="00230040" w:rsidRDefault="00230040" w:rsidP="00C31F7E">
            <w:pPr>
              <w:widowControl w:val="0"/>
              <w:autoSpaceDE w:val="0"/>
              <w:autoSpaceDN w:val="0"/>
              <w:spacing w:after="0" w:line="240" w:lineRule="auto"/>
              <w:ind w:left="175" w:hanging="175"/>
              <w:rPr>
                <w:b/>
              </w:rPr>
            </w:pPr>
            <w:proofErr w:type="spellStart"/>
            <w:r>
              <w:rPr>
                <w:b/>
                <w:i/>
              </w:rPr>
              <w:t>enVision</w:t>
            </w:r>
            <w:proofErr w:type="spellEnd"/>
            <w:r w:rsidR="00E63D1A">
              <w:rPr>
                <w:b/>
              </w:rPr>
              <w:t>, Topic 2</w:t>
            </w:r>
          </w:p>
          <w:p w14:paraId="44BC7023" w14:textId="77777777" w:rsidR="00230040" w:rsidRDefault="00230040" w:rsidP="000F3593">
            <w:pPr>
              <w:pStyle w:val="ListParagraph"/>
              <w:widowControl w:val="0"/>
              <w:numPr>
                <w:ilvl w:val="0"/>
                <w:numId w:val="106"/>
              </w:numPr>
              <w:autoSpaceDE w:val="0"/>
              <w:autoSpaceDN w:val="0"/>
              <w:spacing w:after="0" w:line="240" w:lineRule="auto"/>
            </w:pPr>
            <w:r>
              <w:t>Math Background: Rounding Decimals, p.27B</w:t>
            </w:r>
          </w:p>
          <w:p w14:paraId="0C26BE4B" w14:textId="72C03085" w:rsidR="00230040" w:rsidRPr="00E63D1A" w:rsidRDefault="00E63D1A" w:rsidP="000F3593">
            <w:pPr>
              <w:pStyle w:val="ListParagraph"/>
              <w:widowControl w:val="0"/>
              <w:numPr>
                <w:ilvl w:val="0"/>
                <w:numId w:val="106"/>
              </w:numPr>
              <w:autoSpaceDE w:val="0"/>
              <w:autoSpaceDN w:val="0"/>
              <w:spacing w:after="0" w:line="240" w:lineRule="auto"/>
            </w:pPr>
            <w:r w:rsidRPr="00E63D1A">
              <w:t xml:space="preserve">Lesson </w:t>
            </w:r>
            <w:r w:rsidR="00230040" w:rsidRPr="00E63D1A">
              <w:t>2-2 “Rounding Decimals”</w:t>
            </w:r>
          </w:p>
          <w:p w14:paraId="3033267A" w14:textId="151EBF64" w:rsidR="00230040" w:rsidRPr="00480889" w:rsidRDefault="00230040" w:rsidP="00E63D1A">
            <w:pPr>
              <w:widowControl w:val="0"/>
              <w:autoSpaceDE w:val="0"/>
              <w:autoSpaceDN w:val="0"/>
              <w:spacing w:after="0" w:line="240" w:lineRule="auto"/>
            </w:pPr>
          </w:p>
        </w:tc>
      </w:tr>
      <w:tr w:rsidR="00230040" w:rsidRPr="00821371" w14:paraId="3BAD77BC" w14:textId="77777777" w:rsidTr="001F51FC">
        <w:trPr>
          <w:trHeight w:val="797"/>
        </w:trPr>
        <w:tc>
          <w:tcPr>
            <w:tcW w:w="2070" w:type="dxa"/>
          </w:tcPr>
          <w:p w14:paraId="0D6921D7" w14:textId="7E468E4C" w:rsidR="00230040" w:rsidRDefault="00230040" w:rsidP="007F29BE">
            <w:pPr>
              <w:widowControl w:val="0"/>
              <w:autoSpaceDE w:val="0"/>
              <w:autoSpaceDN w:val="0"/>
              <w:spacing w:after="0" w:line="240" w:lineRule="auto"/>
            </w:pPr>
            <w:r>
              <w:t>How do we convert between units?</w:t>
            </w:r>
          </w:p>
          <w:p w14:paraId="6F7B7FC9" w14:textId="77777777" w:rsidR="00230040" w:rsidRDefault="00230040" w:rsidP="007F29BE">
            <w:pPr>
              <w:widowControl w:val="0"/>
              <w:autoSpaceDE w:val="0"/>
              <w:autoSpaceDN w:val="0"/>
              <w:spacing w:after="0" w:line="240" w:lineRule="auto"/>
            </w:pPr>
          </w:p>
          <w:p w14:paraId="2B70020C" w14:textId="69021084" w:rsidR="00230040" w:rsidRPr="00480889" w:rsidRDefault="00230040" w:rsidP="007F29BE">
            <w:pPr>
              <w:widowControl w:val="0"/>
              <w:autoSpaceDE w:val="0"/>
              <w:autoSpaceDN w:val="0"/>
              <w:spacing w:after="0" w:line="240" w:lineRule="auto"/>
            </w:pPr>
            <w:r>
              <w:t>Why does what we measure influence how we measure and what we use?</w:t>
            </w:r>
          </w:p>
        </w:tc>
        <w:tc>
          <w:tcPr>
            <w:tcW w:w="1890" w:type="dxa"/>
            <w:tcBorders>
              <w:top w:val="single" w:sz="4" w:space="0" w:color="auto"/>
              <w:bottom w:val="single" w:sz="4" w:space="0" w:color="auto"/>
            </w:tcBorders>
          </w:tcPr>
          <w:p w14:paraId="030B5B55" w14:textId="5E44D572" w:rsidR="00230040" w:rsidRPr="00B36CF5" w:rsidRDefault="00230040" w:rsidP="00D616D3">
            <w:pPr>
              <w:widowControl w:val="0"/>
              <w:autoSpaceDE w:val="0"/>
              <w:autoSpaceDN w:val="0"/>
              <w:spacing w:after="0" w:line="240" w:lineRule="auto"/>
              <w:ind w:left="175" w:hanging="175"/>
              <w:rPr>
                <w:highlight w:val="yellow"/>
              </w:rPr>
            </w:pPr>
            <w:r w:rsidRPr="00414041">
              <w:t xml:space="preserve">From Illustrative Mathematics: </w:t>
            </w:r>
            <w:hyperlink r:id="rId70" w:history="1">
              <w:r w:rsidRPr="00414041">
                <w:rPr>
                  <w:rStyle w:val="Hyperlink"/>
                </w:rPr>
                <w:t>“Minutes and Days”</w:t>
              </w:r>
            </w:hyperlink>
          </w:p>
        </w:tc>
        <w:tc>
          <w:tcPr>
            <w:tcW w:w="3510" w:type="dxa"/>
            <w:tcBorders>
              <w:top w:val="single" w:sz="4" w:space="0" w:color="auto"/>
              <w:bottom w:val="single" w:sz="4" w:space="0" w:color="auto"/>
            </w:tcBorders>
          </w:tcPr>
          <w:p w14:paraId="43376D1B" w14:textId="068B2DCA" w:rsidR="00230040" w:rsidRPr="0052353D" w:rsidRDefault="00230040" w:rsidP="00B72919">
            <w:pPr>
              <w:pStyle w:val="ListParagraph"/>
              <w:widowControl w:val="0"/>
              <w:numPr>
                <w:ilvl w:val="1"/>
                <w:numId w:val="12"/>
              </w:numPr>
              <w:autoSpaceDE w:val="0"/>
              <w:autoSpaceDN w:val="0"/>
              <w:spacing w:after="0" w:line="240" w:lineRule="auto"/>
              <w:rPr>
                <w:bCs/>
              </w:rPr>
            </w:pPr>
            <w:r w:rsidRPr="0052353D">
              <w:rPr>
                <w:bCs/>
              </w:rPr>
              <w:t>Apply the understanding of place value to convert among different-sized measurement units (for example, covert 3 cm to 0.03 m).</w:t>
            </w:r>
          </w:p>
          <w:p w14:paraId="65BB7E9A" w14:textId="1973CACE" w:rsidR="00230040" w:rsidRDefault="00230040" w:rsidP="00DB1C0B">
            <w:pPr>
              <w:pStyle w:val="ListParagraph"/>
              <w:widowControl w:val="0"/>
              <w:autoSpaceDE w:val="0"/>
              <w:autoSpaceDN w:val="0"/>
              <w:spacing w:after="0" w:line="240" w:lineRule="auto"/>
              <w:ind w:left="360"/>
              <w:jc w:val="right"/>
              <w:rPr>
                <w:bCs/>
              </w:rPr>
            </w:pPr>
            <w:r>
              <w:rPr>
                <w:bCs/>
              </w:rPr>
              <w:t>5.MD.1</w:t>
            </w:r>
          </w:p>
        </w:tc>
        <w:tc>
          <w:tcPr>
            <w:tcW w:w="3870" w:type="dxa"/>
            <w:tcBorders>
              <w:top w:val="single" w:sz="4" w:space="0" w:color="auto"/>
              <w:bottom w:val="single" w:sz="4" w:space="0" w:color="auto"/>
            </w:tcBorders>
          </w:tcPr>
          <w:p w14:paraId="0D02E361" w14:textId="77777777" w:rsidR="00230040" w:rsidRDefault="00230040">
            <w:pPr>
              <w:widowControl w:val="0"/>
              <w:autoSpaceDE w:val="0"/>
              <w:autoSpaceDN w:val="0"/>
              <w:spacing w:after="0" w:line="240" w:lineRule="auto"/>
              <w:ind w:left="175" w:hanging="175"/>
            </w:pPr>
            <w:r>
              <w:t>This is an opportunity to use converting metric and customary units to further extend place value concept.</w:t>
            </w:r>
          </w:p>
          <w:p w14:paraId="0FC11051" w14:textId="2319A3BF" w:rsidR="00230040" w:rsidRDefault="00230040">
            <w:pPr>
              <w:widowControl w:val="0"/>
              <w:autoSpaceDE w:val="0"/>
              <w:autoSpaceDN w:val="0"/>
              <w:spacing w:after="0" w:line="240" w:lineRule="auto"/>
              <w:ind w:left="175" w:hanging="175"/>
            </w:pPr>
            <w:r>
              <w:t>Use bar diagrams, or tape diagrams to help students convert units.</w:t>
            </w:r>
          </w:p>
          <w:p w14:paraId="64F4D906" w14:textId="29AB96BE" w:rsidR="00230040" w:rsidRDefault="00230040">
            <w:pPr>
              <w:widowControl w:val="0"/>
              <w:autoSpaceDE w:val="0"/>
              <w:autoSpaceDN w:val="0"/>
              <w:spacing w:after="0" w:line="240" w:lineRule="auto"/>
              <w:ind w:left="175" w:hanging="175"/>
            </w:pPr>
            <w:r>
              <w:t>Use a two-column chart to convert and record equivalent units.</w:t>
            </w:r>
          </w:p>
        </w:tc>
        <w:tc>
          <w:tcPr>
            <w:tcW w:w="2070" w:type="dxa"/>
            <w:vMerge/>
          </w:tcPr>
          <w:p w14:paraId="2036AE6C" w14:textId="588C15BF" w:rsidR="00230040" w:rsidRPr="00A94E35" w:rsidRDefault="00230040" w:rsidP="002016B5">
            <w:pPr>
              <w:widowControl w:val="0"/>
              <w:autoSpaceDE w:val="0"/>
              <w:autoSpaceDN w:val="0"/>
              <w:spacing w:after="0" w:line="240" w:lineRule="auto"/>
              <w:ind w:left="210" w:hanging="210"/>
            </w:pPr>
          </w:p>
        </w:tc>
        <w:tc>
          <w:tcPr>
            <w:tcW w:w="5490" w:type="dxa"/>
          </w:tcPr>
          <w:p w14:paraId="4CA2B8ED" w14:textId="0FB99AD5" w:rsidR="00793616" w:rsidRPr="006978ED" w:rsidRDefault="00A700EE" w:rsidP="00793616">
            <w:pPr>
              <w:widowControl w:val="0"/>
              <w:autoSpaceDE w:val="0"/>
              <w:autoSpaceDN w:val="0"/>
              <w:spacing w:after="0" w:line="240" w:lineRule="auto"/>
              <w:ind w:left="175" w:hanging="175"/>
            </w:pPr>
            <w:hyperlink r:id="rId71" w:history="1">
              <w:r w:rsidR="00793616" w:rsidRPr="006978ED">
                <w:rPr>
                  <w:rStyle w:val="Hyperlink"/>
                </w:rPr>
                <w:t>CA Framework</w:t>
              </w:r>
            </w:hyperlink>
            <w:r w:rsidR="00793616" w:rsidRPr="006978ED">
              <w:t xml:space="preserve"> p. </w:t>
            </w:r>
            <w:r w:rsidR="006978ED" w:rsidRPr="006978ED">
              <w:t>32-33</w:t>
            </w:r>
          </w:p>
          <w:p w14:paraId="199D4680" w14:textId="362D8CC3" w:rsidR="00793616" w:rsidRPr="006978ED" w:rsidRDefault="00A700EE" w:rsidP="00793616">
            <w:pPr>
              <w:widowControl w:val="0"/>
              <w:autoSpaceDE w:val="0"/>
              <w:autoSpaceDN w:val="0"/>
              <w:spacing w:after="0" w:line="240" w:lineRule="auto"/>
              <w:ind w:left="175" w:hanging="175"/>
            </w:pPr>
            <w:hyperlink r:id="rId72" w:history="1">
              <w:r w:rsidR="00793616" w:rsidRPr="006978ED">
                <w:rPr>
                  <w:rStyle w:val="Hyperlink"/>
                </w:rPr>
                <w:t>Flipbook</w:t>
              </w:r>
            </w:hyperlink>
            <w:r w:rsidR="00793616" w:rsidRPr="006978ED">
              <w:t xml:space="preserve"> p. </w:t>
            </w:r>
            <w:r w:rsidR="006978ED" w:rsidRPr="006978ED">
              <w:t>48-49</w:t>
            </w:r>
          </w:p>
          <w:p w14:paraId="41A64D47" w14:textId="219D3522" w:rsidR="00793616" w:rsidRDefault="00A700EE" w:rsidP="00793616">
            <w:pPr>
              <w:widowControl w:val="0"/>
              <w:autoSpaceDE w:val="0"/>
              <w:autoSpaceDN w:val="0"/>
              <w:spacing w:after="0" w:line="240" w:lineRule="auto"/>
              <w:ind w:left="175" w:hanging="175"/>
            </w:pPr>
            <w:hyperlink r:id="rId73" w:history="1">
              <w:r w:rsidR="00793616" w:rsidRPr="006978ED">
                <w:rPr>
                  <w:rStyle w:val="Hyperlink"/>
                </w:rPr>
                <w:t>NC Unpacking</w:t>
              </w:r>
            </w:hyperlink>
            <w:r w:rsidR="00793616" w:rsidRPr="006978ED">
              <w:t xml:space="preserve"> p. </w:t>
            </w:r>
            <w:r w:rsidR="006978ED" w:rsidRPr="006978ED">
              <w:t>44-45</w:t>
            </w:r>
          </w:p>
          <w:p w14:paraId="42AA65A3" w14:textId="77777777" w:rsidR="001E5DDA" w:rsidRDefault="001E5DDA" w:rsidP="001E5DDA">
            <w:pPr>
              <w:widowControl w:val="0"/>
              <w:autoSpaceDE w:val="0"/>
              <w:autoSpaceDN w:val="0"/>
              <w:spacing w:after="0" w:line="240" w:lineRule="auto"/>
              <w:ind w:left="175" w:hanging="175"/>
              <w:rPr>
                <w:rStyle w:val="Hyperlink"/>
              </w:rPr>
            </w:pPr>
            <w:proofErr w:type="spellStart"/>
            <w:r w:rsidRPr="00FD7738">
              <w:rPr>
                <w:b/>
              </w:rPr>
              <w:t>engage</w:t>
            </w:r>
            <w:r w:rsidRPr="00FD7738">
              <w:rPr>
                <w:b/>
                <w:vertAlign w:val="superscript"/>
              </w:rPr>
              <w:t>ny</w:t>
            </w:r>
            <w:proofErr w:type="spellEnd"/>
            <w:r>
              <w:rPr>
                <w:vertAlign w:val="superscript"/>
              </w:rPr>
              <w:t xml:space="preserve"> </w:t>
            </w:r>
            <w:hyperlink r:id="rId74" w:history="1">
              <w:r w:rsidRPr="00FD7738">
                <w:rPr>
                  <w:rStyle w:val="Hyperlink"/>
                </w:rPr>
                <w:t>Downloadable Resources, Module 1</w:t>
              </w:r>
            </w:hyperlink>
          </w:p>
          <w:p w14:paraId="1E0A08D7" w14:textId="77777777" w:rsidR="001E5DDA" w:rsidRPr="00BB157F" w:rsidRDefault="001E5DDA" w:rsidP="000F3593">
            <w:pPr>
              <w:pStyle w:val="ListParagraph"/>
              <w:widowControl w:val="0"/>
              <w:numPr>
                <w:ilvl w:val="0"/>
                <w:numId w:val="107"/>
              </w:numPr>
              <w:autoSpaceDE w:val="0"/>
              <w:autoSpaceDN w:val="0"/>
              <w:spacing w:after="0" w:line="240" w:lineRule="auto"/>
              <w:ind w:left="300" w:hanging="270"/>
              <w:rPr>
                <w:b/>
              </w:rPr>
            </w:pPr>
            <w:r>
              <w:t>Topic A “Multiplicative Patterns on the Place Value Chart” (Lesson 4)</w:t>
            </w:r>
          </w:p>
          <w:p w14:paraId="47EF7992" w14:textId="77777777" w:rsidR="001E5DDA" w:rsidRDefault="001E5DDA" w:rsidP="00793616">
            <w:pPr>
              <w:widowControl w:val="0"/>
              <w:autoSpaceDE w:val="0"/>
              <w:autoSpaceDN w:val="0"/>
              <w:spacing w:after="0" w:line="240" w:lineRule="auto"/>
              <w:ind w:left="175" w:hanging="175"/>
            </w:pPr>
          </w:p>
          <w:p w14:paraId="112B35CD" w14:textId="0331E54F" w:rsidR="00230040" w:rsidRDefault="00230040" w:rsidP="00C31F7E">
            <w:pPr>
              <w:widowControl w:val="0"/>
              <w:autoSpaceDE w:val="0"/>
              <w:autoSpaceDN w:val="0"/>
              <w:spacing w:after="0" w:line="240" w:lineRule="auto"/>
              <w:ind w:left="175" w:hanging="175"/>
              <w:rPr>
                <w:b/>
              </w:rPr>
            </w:pPr>
            <w:proofErr w:type="spellStart"/>
            <w:r>
              <w:rPr>
                <w:b/>
                <w:i/>
              </w:rPr>
              <w:t>enVision</w:t>
            </w:r>
            <w:proofErr w:type="spellEnd"/>
            <w:r w:rsidR="001E5DDA">
              <w:rPr>
                <w:b/>
              </w:rPr>
              <w:t>, Topic 13</w:t>
            </w:r>
          </w:p>
          <w:p w14:paraId="41BBC527" w14:textId="77777777" w:rsidR="00230040" w:rsidRDefault="00230040" w:rsidP="000F3593">
            <w:pPr>
              <w:pStyle w:val="ListParagraph"/>
              <w:widowControl w:val="0"/>
              <w:numPr>
                <w:ilvl w:val="0"/>
                <w:numId w:val="107"/>
              </w:numPr>
              <w:autoSpaceDE w:val="0"/>
              <w:autoSpaceDN w:val="0"/>
              <w:spacing w:after="0" w:line="240" w:lineRule="auto"/>
              <w:ind w:left="300" w:hanging="300"/>
            </w:pPr>
            <w:r>
              <w:t>Math Background: Goals for Working with Weight and Mass, Customary Units of Weight, and Metric Units of Mass, pp.303A-303B</w:t>
            </w:r>
          </w:p>
          <w:p w14:paraId="5B872E2D" w14:textId="77777777" w:rsidR="00230040" w:rsidRDefault="00230040" w:rsidP="000F3593">
            <w:pPr>
              <w:pStyle w:val="ListParagraph"/>
              <w:widowControl w:val="0"/>
              <w:numPr>
                <w:ilvl w:val="0"/>
                <w:numId w:val="107"/>
              </w:numPr>
              <w:autoSpaceDE w:val="0"/>
              <w:autoSpaceDN w:val="0"/>
              <w:spacing w:after="0" w:line="240" w:lineRule="auto"/>
              <w:ind w:left="300" w:hanging="300"/>
            </w:pPr>
            <w:r>
              <w:t>Universal Access, p.303C</w:t>
            </w:r>
          </w:p>
          <w:p w14:paraId="6C035959" w14:textId="2C36C0A5" w:rsidR="00230040" w:rsidRPr="006978ED" w:rsidRDefault="001E5DDA" w:rsidP="000F3593">
            <w:pPr>
              <w:pStyle w:val="ListParagraph"/>
              <w:widowControl w:val="0"/>
              <w:numPr>
                <w:ilvl w:val="0"/>
                <w:numId w:val="107"/>
              </w:numPr>
              <w:autoSpaceDE w:val="0"/>
              <w:autoSpaceDN w:val="0"/>
              <w:spacing w:after="0" w:line="240" w:lineRule="auto"/>
              <w:ind w:left="300" w:hanging="300"/>
            </w:pPr>
            <w:r w:rsidRPr="006978ED">
              <w:t xml:space="preserve">Lesson </w:t>
            </w:r>
            <w:r w:rsidR="00230040" w:rsidRPr="006978ED">
              <w:t>13-1 “Converting Customary Units of Length”</w:t>
            </w:r>
          </w:p>
          <w:p w14:paraId="4547D8B4" w14:textId="4B895595" w:rsidR="00230040" w:rsidRPr="006978ED" w:rsidRDefault="001E5DDA" w:rsidP="000F3593">
            <w:pPr>
              <w:pStyle w:val="ListParagraph"/>
              <w:widowControl w:val="0"/>
              <w:numPr>
                <w:ilvl w:val="0"/>
                <w:numId w:val="107"/>
              </w:numPr>
              <w:autoSpaceDE w:val="0"/>
              <w:autoSpaceDN w:val="0"/>
              <w:spacing w:after="0" w:line="240" w:lineRule="auto"/>
              <w:ind w:left="300" w:hanging="300"/>
            </w:pPr>
            <w:r w:rsidRPr="006978ED">
              <w:t xml:space="preserve">Lesson </w:t>
            </w:r>
            <w:r w:rsidR="00230040" w:rsidRPr="006978ED">
              <w:t>13-2 “Converting Customary Units of Capacity”</w:t>
            </w:r>
          </w:p>
          <w:p w14:paraId="3C3B71B0" w14:textId="6EA5053A" w:rsidR="00230040" w:rsidRPr="006978ED" w:rsidRDefault="001E5DDA" w:rsidP="000F3593">
            <w:pPr>
              <w:pStyle w:val="ListParagraph"/>
              <w:widowControl w:val="0"/>
              <w:numPr>
                <w:ilvl w:val="0"/>
                <w:numId w:val="107"/>
              </w:numPr>
              <w:autoSpaceDE w:val="0"/>
              <w:autoSpaceDN w:val="0"/>
              <w:spacing w:after="0" w:line="240" w:lineRule="auto"/>
              <w:ind w:left="300" w:hanging="300"/>
            </w:pPr>
            <w:r w:rsidRPr="006978ED">
              <w:t xml:space="preserve">Lesson </w:t>
            </w:r>
            <w:r w:rsidR="00230040" w:rsidRPr="006978ED">
              <w:t>13-3 “Converting Customary Units of Weight”</w:t>
            </w:r>
          </w:p>
          <w:p w14:paraId="3E556CFD" w14:textId="4BC66294" w:rsidR="00230040" w:rsidRPr="006978ED" w:rsidRDefault="001E5DDA" w:rsidP="000F3593">
            <w:pPr>
              <w:pStyle w:val="ListParagraph"/>
              <w:widowControl w:val="0"/>
              <w:numPr>
                <w:ilvl w:val="0"/>
                <w:numId w:val="107"/>
              </w:numPr>
              <w:autoSpaceDE w:val="0"/>
              <w:autoSpaceDN w:val="0"/>
              <w:spacing w:after="0" w:line="240" w:lineRule="auto"/>
              <w:ind w:left="300" w:hanging="300"/>
            </w:pPr>
            <w:r w:rsidRPr="006978ED">
              <w:t xml:space="preserve">Lesson </w:t>
            </w:r>
            <w:r w:rsidR="00230040" w:rsidRPr="006978ED">
              <w:t>13-4 “Converting Metric Units of Lengths”</w:t>
            </w:r>
          </w:p>
          <w:p w14:paraId="7217E1D2" w14:textId="14C09FCF" w:rsidR="00230040" w:rsidRPr="006978ED" w:rsidRDefault="001E5DDA" w:rsidP="000F3593">
            <w:pPr>
              <w:pStyle w:val="ListParagraph"/>
              <w:widowControl w:val="0"/>
              <w:numPr>
                <w:ilvl w:val="0"/>
                <w:numId w:val="107"/>
              </w:numPr>
              <w:autoSpaceDE w:val="0"/>
              <w:autoSpaceDN w:val="0"/>
              <w:spacing w:after="0" w:line="240" w:lineRule="auto"/>
              <w:ind w:left="300" w:hanging="300"/>
            </w:pPr>
            <w:r w:rsidRPr="006978ED">
              <w:t xml:space="preserve">Lesson </w:t>
            </w:r>
            <w:r w:rsidR="00230040" w:rsidRPr="006978ED">
              <w:t>13-5 “Converting Metric Units of Capacity”</w:t>
            </w:r>
          </w:p>
          <w:p w14:paraId="34B12E65" w14:textId="3CBF8C16" w:rsidR="00230040" w:rsidRPr="006978ED" w:rsidRDefault="001E5DDA" w:rsidP="000F3593">
            <w:pPr>
              <w:pStyle w:val="ListParagraph"/>
              <w:widowControl w:val="0"/>
              <w:numPr>
                <w:ilvl w:val="0"/>
                <w:numId w:val="107"/>
              </w:numPr>
              <w:autoSpaceDE w:val="0"/>
              <w:autoSpaceDN w:val="0"/>
              <w:spacing w:after="0" w:line="240" w:lineRule="auto"/>
              <w:ind w:left="300" w:hanging="300"/>
            </w:pPr>
            <w:r w:rsidRPr="006978ED">
              <w:lastRenderedPageBreak/>
              <w:t xml:space="preserve">Lesson </w:t>
            </w:r>
            <w:r w:rsidR="00230040" w:rsidRPr="006978ED">
              <w:t>13-6 “Converting Metric Units of Mass”</w:t>
            </w:r>
          </w:p>
          <w:p w14:paraId="23C81DD3" w14:textId="1B6DF133" w:rsidR="00230040" w:rsidRPr="006978ED" w:rsidRDefault="001E5DDA" w:rsidP="000F3593">
            <w:pPr>
              <w:pStyle w:val="ListParagraph"/>
              <w:widowControl w:val="0"/>
              <w:numPr>
                <w:ilvl w:val="0"/>
                <w:numId w:val="107"/>
              </w:numPr>
              <w:autoSpaceDE w:val="0"/>
              <w:autoSpaceDN w:val="0"/>
              <w:spacing w:after="0" w:line="240" w:lineRule="auto"/>
              <w:ind w:left="300" w:hanging="300"/>
            </w:pPr>
            <w:r w:rsidRPr="006978ED">
              <w:t xml:space="preserve">Lesson </w:t>
            </w:r>
            <w:r w:rsidR="00230040" w:rsidRPr="006978ED">
              <w:t>13-7 “Problem Solving: Multiple-Step Problems”</w:t>
            </w:r>
          </w:p>
          <w:p w14:paraId="6CCE26A5" w14:textId="73231FBE" w:rsidR="00230040" w:rsidRPr="00480889" w:rsidRDefault="00230040" w:rsidP="000F3593">
            <w:pPr>
              <w:pStyle w:val="ListParagraph"/>
              <w:widowControl w:val="0"/>
              <w:numPr>
                <w:ilvl w:val="0"/>
                <w:numId w:val="107"/>
              </w:numPr>
              <w:autoSpaceDE w:val="0"/>
              <w:autoSpaceDN w:val="0"/>
              <w:spacing w:after="0" w:line="240" w:lineRule="auto"/>
              <w:ind w:left="300" w:hanging="300"/>
            </w:pPr>
            <w:r>
              <w:t>Topic 13 Units of Measure</w:t>
            </w:r>
            <w:r w:rsidR="001E5DDA">
              <w:t xml:space="preserve"> </w:t>
            </w:r>
            <w:proofErr w:type="spellStart"/>
            <w:r w:rsidR="001E5DDA">
              <w:t>Reteaching</w:t>
            </w:r>
            <w:proofErr w:type="spellEnd"/>
            <w:r w:rsidR="001E5DDA">
              <w:t>: Intervention p.320,</w:t>
            </w:r>
            <w:r>
              <w:t xml:space="preserve"> Sets A-G</w:t>
            </w:r>
          </w:p>
        </w:tc>
      </w:tr>
    </w:tbl>
    <w:p w14:paraId="51546758" w14:textId="77777777" w:rsidR="006F5535" w:rsidRDefault="006F5535"/>
    <w:p w14:paraId="43ABCE48" w14:textId="77777777" w:rsidR="00B166F3" w:rsidRDefault="00B166F3" w:rsidP="00787672">
      <w:pPr>
        <w:pStyle w:val="Heading1"/>
        <w:sectPr w:rsidR="00B166F3" w:rsidSect="00192046">
          <w:headerReference w:type="even" r:id="rId75"/>
          <w:headerReference w:type="default" r:id="rId76"/>
          <w:footerReference w:type="default" r:id="rId77"/>
          <w:headerReference w:type="first" r:id="rId78"/>
          <w:footerReference w:type="first" r:id="rId79"/>
          <w:pgSz w:w="20160" w:h="12240" w:orient="landscape"/>
          <w:pgMar w:top="1152" w:right="720" w:bottom="1152" w:left="720" w:header="720" w:footer="720" w:gutter="0"/>
          <w:cols w:space="720"/>
          <w:noEndnote/>
          <w:docGrid w:linePitch="299"/>
        </w:sectPr>
      </w:pPr>
    </w:p>
    <w:tbl>
      <w:tblPr>
        <w:tblW w:w="1881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8810"/>
      </w:tblGrid>
      <w:tr w:rsidR="00E3415C" w:rsidRPr="00821371" w14:paraId="5155CD74" w14:textId="77777777" w:rsidTr="0088746F">
        <w:trPr>
          <w:trHeight w:val="575"/>
        </w:trPr>
        <w:tc>
          <w:tcPr>
            <w:tcW w:w="18810" w:type="dxa"/>
            <w:shd w:val="clear" w:color="auto" w:fill="F2F2F2" w:themeFill="background1" w:themeFillShade="F2"/>
            <w:tcMar>
              <w:top w:w="0" w:type="dxa"/>
              <w:left w:w="100" w:type="dxa"/>
              <w:bottom w:w="100" w:type="dxa"/>
              <w:right w:w="100" w:type="dxa"/>
            </w:tcMar>
          </w:tcPr>
          <w:p w14:paraId="456C04AE" w14:textId="326AE3E8" w:rsidR="00E3415C" w:rsidRDefault="00E3415C" w:rsidP="00787672">
            <w:pPr>
              <w:pStyle w:val="Heading1"/>
            </w:pPr>
            <w:r>
              <w:lastRenderedPageBreak/>
              <w:br w:type="page"/>
            </w:r>
            <w:bookmarkStart w:id="2" w:name="_Toc387841723"/>
            <w:r>
              <w:t xml:space="preserve">Unit #2: </w:t>
            </w:r>
            <w:r w:rsidR="00E747A9">
              <w:t>Multi-digit Operations with Whole Numbers and Decimal Fractions</w:t>
            </w:r>
            <w:bookmarkEnd w:id="2"/>
          </w:p>
          <w:p w14:paraId="5BFC5E0D" w14:textId="0F03F3C5" w:rsidR="00E3415C" w:rsidRPr="005E3002" w:rsidRDefault="007A51B3" w:rsidP="00787672">
            <w:pPr>
              <w:widowControl w:val="0"/>
              <w:autoSpaceDE w:val="0"/>
              <w:autoSpaceDN w:val="0"/>
              <w:adjustRightInd w:val="0"/>
              <w:spacing w:after="0" w:line="240" w:lineRule="auto"/>
              <w:jc w:val="center"/>
              <w:rPr>
                <w:sz w:val="24"/>
                <w:szCs w:val="24"/>
              </w:rPr>
            </w:pPr>
            <w:r w:rsidRPr="005E3002">
              <w:rPr>
                <w:sz w:val="24"/>
                <w:szCs w:val="24"/>
              </w:rPr>
              <w:t>(Approx. #</w:t>
            </w:r>
            <w:r w:rsidR="00E3415C" w:rsidRPr="005E3002">
              <w:rPr>
                <w:sz w:val="24"/>
                <w:szCs w:val="24"/>
              </w:rPr>
              <w:t xml:space="preserve"> Days</w:t>
            </w:r>
            <w:r w:rsidR="005E3002">
              <w:rPr>
                <w:sz w:val="24"/>
                <w:szCs w:val="24"/>
              </w:rPr>
              <w:t xml:space="preserve">-  </w:t>
            </w:r>
            <w:r w:rsidR="00E3415C" w:rsidRPr="005E3002">
              <w:rPr>
                <w:sz w:val="24"/>
                <w:szCs w:val="24"/>
              </w:rPr>
              <w:t>)</w:t>
            </w:r>
          </w:p>
          <w:p w14:paraId="1AB8D38D" w14:textId="28683454" w:rsidR="00E3415C" w:rsidRDefault="00E3415C" w:rsidP="00E747A9">
            <w:pPr>
              <w:widowControl w:val="0"/>
              <w:autoSpaceDE w:val="0"/>
              <w:autoSpaceDN w:val="0"/>
              <w:adjustRightInd w:val="0"/>
              <w:spacing w:after="0" w:line="240" w:lineRule="auto"/>
              <w:jc w:val="center"/>
              <w:rPr>
                <w:sz w:val="24"/>
                <w:szCs w:val="24"/>
              </w:rPr>
            </w:pPr>
            <w:r w:rsidRPr="00FB1B45">
              <w:rPr>
                <w:sz w:val="24"/>
                <w:szCs w:val="24"/>
              </w:rPr>
              <w:t xml:space="preserve">Content Standards: </w:t>
            </w:r>
            <w:r w:rsidR="006D27CC">
              <w:rPr>
                <w:sz w:val="24"/>
                <w:szCs w:val="24"/>
              </w:rPr>
              <w:t>5.NBT.5-</w:t>
            </w:r>
            <w:r w:rsidR="00632CDF" w:rsidRPr="005E3002">
              <w:rPr>
                <w:sz w:val="24"/>
                <w:szCs w:val="24"/>
              </w:rPr>
              <w:t>7, 5.MD.1</w:t>
            </w:r>
          </w:p>
          <w:p w14:paraId="772DC852" w14:textId="77777777" w:rsidR="00A36E00" w:rsidRDefault="00154177" w:rsidP="00A36E00">
            <w:pPr>
              <w:widowControl w:val="0"/>
              <w:autoSpaceDE w:val="0"/>
              <w:autoSpaceDN w:val="0"/>
              <w:adjustRightInd w:val="0"/>
              <w:spacing w:after="0" w:line="240" w:lineRule="auto"/>
              <w:jc w:val="center"/>
              <w:rPr>
                <w:sz w:val="24"/>
                <w:szCs w:val="24"/>
              </w:rPr>
            </w:pPr>
            <w:r>
              <w:rPr>
                <w:sz w:val="24"/>
                <w:szCs w:val="24"/>
              </w:rPr>
              <w:t>In this unit students will perform operations with multi-digit whole numbers and wi</w:t>
            </w:r>
            <w:r w:rsidR="00310826">
              <w:rPr>
                <w:sz w:val="24"/>
                <w:szCs w:val="24"/>
              </w:rPr>
              <w:t>th decimals to hundredths,</w:t>
            </w:r>
            <w:r w:rsidR="00A36E00">
              <w:rPr>
                <w:sz w:val="24"/>
                <w:szCs w:val="24"/>
              </w:rPr>
              <w:t xml:space="preserve"> </w:t>
            </w:r>
          </w:p>
          <w:p w14:paraId="7BB10690" w14:textId="0E6FEEEE" w:rsidR="00310826" w:rsidRPr="00FB1B45" w:rsidRDefault="00310826" w:rsidP="00A36E00">
            <w:pPr>
              <w:widowControl w:val="0"/>
              <w:autoSpaceDE w:val="0"/>
              <w:autoSpaceDN w:val="0"/>
              <w:adjustRightInd w:val="0"/>
              <w:spacing w:after="0" w:line="240" w:lineRule="auto"/>
              <w:jc w:val="center"/>
              <w:rPr>
                <w:sz w:val="24"/>
                <w:szCs w:val="24"/>
              </w:rPr>
            </w:pPr>
            <w:proofErr w:type="gramStart"/>
            <w:r>
              <w:rPr>
                <w:sz w:val="24"/>
                <w:szCs w:val="24"/>
              </w:rPr>
              <w:t>use</w:t>
            </w:r>
            <w:proofErr w:type="gramEnd"/>
            <w:r>
              <w:rPr>
                <w:sz w:val="24"/>
                <w:szCs w:val="24"/>
              </w:rPr>
              <w:t xml:space="preserve"> conversion of like measurement units within a given measurement system to solve real world problems.</w:t>
            </w:r>
          </w:p>
        </w:tc>
      </w:tr>
      <w:tr w:rsidR="00E3415C" w:rsidRPr="00821371" w14:paraId="79F7EE59" w14:textId="77777777" w:rsidTr="008752DD">
        <w:trPr>
          <w:trHeight w:val="262"/>
        </w:trPr>
        <w:tc>
          <w:tcPr>
            <w:tcW w:w="18810" w:type="dxa"/>
            <w:shd w:val="clear" w:color="auto" w:fill="auto"/>
            <w:tcMar>
              <w:top w:w="0" w:type="dxa"/>
              <w:left w:w="100" w:type="dxa"/>
              <w:bottom w:w="100" w:type="dxa"/>
              <w:right w:w="100" w:type="dxa"/>
            </w:tcMar>
          </w:tcPr>
          <w:p w14:paraId="63B7C0D1" w14:textId="36064424" w:rsidR="00E3415C" w:rsidRPr="005E3002" w:rsidRDefault="00E3415C" w:rsidP="00787672">
            <w:pPr>
              <w:pStyle w:val="00Title"/>
              <w:rPr>
                <w:rFonts w:asciiTheme="minorHAnsi" w:hAnsiTheme="minorHAnsi" w:cs="Arial"/>
                <w:sz w:val="22"/>
                <w:szCs w:val="20"/>
                <w:u w:val="single"/>
              </w:rPr>
            </w:pPr>
            <w:r w:rsidRPr="005E3002">
              <w:rPr>
                <w:rFonts w:asciiTheme="minorHAnsi" w:hAnsiTheme="minorHAnsi"/>
                <w:sz w:val="24"/>
                <w:szCs w:val="24"/>
                <w:u w:val="single"/>
              </w:rPr>
              <w:t xml:space="preserve">Common Core </w:t>
            </w:r>
            <w:r w:rsidR="005E3002" w:rsidRPr="005E3002">
              <w:rPr>
                <w:rFonts w:asciiTheme="minorHAnsi" w:hAnsiTheme="minorHAnsi"/>
                <w:sz w:val="24"/>
                <w:szCs w:val="24"/>
                <w:u w:val="single"/>
              </w:rPr>
              <w:t>State</w:t>
            </w:r>
            <w:r w:rsidRPr="005E3002">
              <w:rPr>
                <w:rFonts w:asciiTheme="minorHAnsi" w:hAnsiTheme="minorHAnsi"/>
                <w:sz w:val="24"/>
                <w:szCs w:val="24"/>
                <w:u w:val="single"/>
              </w:rPr>
              <w:t xml:space="preserve"> Standards</w:t>
            </w:r>
            <w:r w:rsidR="005E3002" w:rsidRPr="005E3002">
              <w:rPr>
                <w:rFonts w:asciiTheme="minorHAnsi" w:hAnsiTheme="minorHAnsi"/>
                <w:sz w:val="24"/>
                <w:szCs w:val="24"/>
                <w:u w:val="single"/>
              </w:rPr>
              <w:t>-Mathematics</w:t>
            </w:r>
            <w:r w:rsidRPr="005E3002">
              <w:rPr>
                <w:rFonts w:asciiTheme="minorHAnsi" w:hAnsiTheme="minorHAnsi"/>
                <w:sz w:val="24"/>
                <w:szCs w:val="24"/>
                <w:u w:val="single"/>
              </w:rPr>
              <w:t>:</w:t>
            </w:r>
          </w:p>
          <w:p w14:paraId="1B6CFE6D" w14:textId="1B7729E7" w:rsidR="00E3415C" w:rsidRPr="005E3002" w:rsidRDefault="00087C6A" w:rsidP="00787672">
            <w:pPr>
              <w:pStyle w:val="00Title"/>
              <w:rPr>
                <w:rFonts w:asciiTheme="minorHAnsi" w:hAnsiTheme="minorHAnsi" w:cs="Arial"/>
                <w:i/>
                <w:sz w:val="22"/>
                <w:szCs w:val="20"/>
              </w:rPr>
            </w:pPr>
            <w:r w:rsidRPr="005E3002">
              <w:rPr>
                <w:rFonts w:asciiTheme="minorHAnsi" w:hAnsiTheme="minorHAnsi" w:cs="Arial"/>
                <w:i/>
                <w:sz w:val="22"/>
                <w:szCs w:val="20"/>
              </w:rPr>
              <w:t>Number and Operations in Base Ten</w:t>
            </w:r>
            <w:r w:rsidR="00D845E4" w:rsidRPr="005E3002">
              <w:rPr>
                <w:rFonts w:asciiTheme="minorHAnsi" w:hAnsiTheme="minorHAnsi" w:cs="Arial"/>
                <w:i/>
                <w:sz w:val="22"/>
                <w:szCs w:val="20"/>
              </w:rPr>
              <w:t xml:space="preserve"> </w:t>
            </w:r>
            <w:r w:rsidR="00C2576A" w:rsidRPr="005E3002">
              <w:rPr>
                <w:rFonts w:asciiTheme="minorHAnsi" w:hAnsiTheme="minorHAnsi" w:cs="Arial"/>
                <w:i/>
                <w:sz w:val="22"/>
                <w:szCs w:val="20"/>
              </w:rPr>
              <w:t xml:space="preserve"> 5.NBT</w:t>
            </w:r>
          </w:p>
          <w:p w14:paraId="019354BE" w14:textId="51ACC31A" w:rsidR="00087C6A" w:rsidRPr="000F3CAA" w:rsidRDefault="00087C6A" w:rsidP="00787672">
            <w:pPr>
              <w:pStyle w:val="00Title"/>
              <w:rPr>
                <w:rFonts w:asciiTheme="minorHAnsi" w:hAnsiTheme="minorHAnsi" w:cs="Arial"/>
                <w:sz w:val="22"/>
                <w:szCs w:val="20"/>
              </w:rPr>
            </w:pPr>
            <w:r>
              <w:rPr>
                <w:rFonts w:asciiTheme="minorHAnsi" w:hAnsiTheme="minorHAnsi" w:cs="Arial"/>
                <w:sz w:val="22"/>
                <w:szCs w:val="20"/>
              </w:rPr>
              <w:t>Perform operations with multi-digit whole numbers and with</w:t>
            </w:r>
            <w:r w:rsidR="000F3CAA">
              <w:rPr>
                <w:rFonts w:asciiTheme="minorHAnsi" w:hAnsiTheme="minorHAnsi" w:cs="Arial"/>
                <w:sz w:val="22"/>
                <w:szCs w:val="20"/>
              </w:rPr>
              <w:t xml:space="preserve"> decimals to hundredths.</w:t>
            </w:r>
          </w:p>
          <w:p w14:paraId="302FF68C" w14:textId="77777777" w:rsidR="000F3CAA" w:rsidRDefault="00087C6A" w:rsidP="003D093E">
            <w:pPr>
              <w:pStyle w:val="00Title"/>
              <w:numPr>
                <w:ilvl w:val="0"/>
                <w:numId w:val="7"/>
              </w:numPr>
              <w:rPr>
                <w:rFonts w:asciiTheme="minorHAnsi" w:hAnsiTheme="minorHAnsi" w:cs="Arial"/>
                <w:b w:val="0"/>
                <w:sz w:val="22"/>
                <w:szCs w:val="20"/>
              </w:rPr>
            </w:pPr>
            <w:r>
              <w:rPr>
                <w:rFonts w:asciiTheme="minorHAnsi" w:hAnsiTheme="minorHAnsi" w:cs="Arial"/>
                <w:b w:val="0"/>
                <w:sz w:val="22"/>
                <w:szCs w:val="20"/>
              </w:rPr>
              <w:t>Fluently multiply multi-digit whole numbers</w:t>
            </w:r>
            <w:r w:rsidR="000F3CAA">
              <w:rPr>
                <w:rFonts w:asciiTheme="minorHAnsi" w:hAnsiTheme="minorHAnsi" w:cs="Arial"/>
                <w:b w:val="0"/>
                <w:sz w:val="22"/>
                <w:szCs w:val="20"/>
              </w:rPr>
              <w:t xml:space="preserve"> using the standard algorithm. </w:t>
            </w:r>
            <w:r>
              <w:rPr>
                <w:rFonts w:asciiTheme="minorHAnsi" w:hAnsiTheme="minorHAnsi" w:cs="Arial"/>
                <w:b w:val="0"/>
                <w:sz w:val="22"/>
                <w:szCs w:val="20"/>
              </w:rPr>
              <w:t xml:space="preserve"> </w:t>
            </w:r>
          </w:p>
          <w:p w14:paraId="27E744BD" w14:textId="02E0B798" w:rsidR="00087C6A" w:rsidRPr="00087C6A" w:rsidRDefault="000F3CAA" w:rsidP="003D093E">
            <w:pPr>
              <w:pStyle w:val="00Title"/>
              <w:numPr>
                <w:ilvl w:val="0"/>
                <w:numId w:val="7"/>
              </w:numPr>
              <w:rPr>
                <w:rFonts w:asciiTheme="minorHAnsi" w:hAnsiTheme="minorHAnsi" w:cs="Arial"/>
                <w:b w:val="0"/>
                <w:sz w:val="22"/>
                <w:szCs w:val="20"/>
              </w:rPr>
            </w:pPr>
            <w:r>
              <w:rPr>
                <w:rFonts w:asciiTheme="minorHAnsi" w:hAnsiTheme="minorHAnsi" w:cs="Arial"/>
                <w:b w:val="0"/>
                <w:sz w:val="22"/>
                <w:szCs w:val="20"/>
              </w:rPr>
              <w:t xml:space="preserve">Find whole –number quotients of whole numbers </w:t>
            </w:r>
            <w:r w:rsidR="00087C6A">
              <w:rPr>
                <w:rFonts w:asciiTheme="minorHAnsi" w:hAnsiTheme="minorHAnsi" w:cs="Arial"/>
                <w:b w:val="0"/>
                <w:sz w:val="22"/>
                <w:szCs w:val="20"/>
              </w:rPr>
              <w:t>with up to four-digit dividends and two-digit divisor, using strategies based on place value, the properties of operations, and/or the relationship between multiplication and division. Illustrate and explain the calculation by using equations, rectangular arrays, and/or area models.</w:t>
            </w:r>
          </w:p>
          <w:p w14:paraId="22D5C56B" w14:textId="77777777" w:rsidR="00451A03" w:rsidRPr="000F3CAA" w:rsidRDefault="000F3CAA" w:rsidP="003D093E">
            <w:pPr>
              <w:pStyle w:val="00Title"/>
              <w:numPr>
                <w:ilvl w:val="0"/>
                <w:numId w:val="7"/>
              </w:numPr>
              <w:rPr>
                <w:rFonts w:asciiTheme="minorHAnsi" w:hAnsiTheme="minorHAnsi" w:cs="Arial"/>
                <w:sz w:val="22"/>
                <w:szCs w:val="20"/>
              </w:rPr>
            </w:pPr>
            <w:r>
              <w:rPr>
                <w:rFonts w:asciiTheme="minorHAnsi" w:hAnsiTheme="minorHAnsi" w:cs="Arial"/>
                <w:b w:val="0"/>
                <w:sz w:val="22"/>
                <w:szCs w:val="20"/>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p w14:paraId="01EFE19E" w14:textId="46A70B69" w:rsidR="000F3CAA" w:rsidRPr="005E3002" w:rsidRDefault="000F3CAA" w:rsidP="000F3CAA">
            <w:pPr>
              <w:pStyle w:val="00Title"/>
              <w:rPr>
                <w:rFonts w:asciiTheme="minorHAnsi" w:hAnsiTheme="minorHAnsi" w:cs="Arial"/>
                <w:i/>
                <w:sz w:val="22"/>
                <w:szCs w:val="20"/>
              </w:rPr>
            </w:pPr>
            <w:r w:rsidRPr="005E3002">
              <w:rPr>
                <w:rFonts w:asciiTheme="minorHAnsi" w:hAnsiTheme="minorHAnsi" w:cs="Arial"/>
                <w:i/>
                <w:sz w:val="22"/>
                <w:szCs w:val="20"/>
              </w:rPr>
              <w:t>Measurement and Data</w:t>
            </w:r>
            <w:r w:rsidR="00D845E4" w:rsidRPr="005E3002">
              <w:rPr>
                <w:rFonts w:asciiTheme="minorHAnsi" w:hAnsiTheme="minorHAnsi" w:cs="Arial"/>
                <w:i/>
                <w:sz w:val="22"/>
                <w:szCs w:val="20"/>
              </w:rPr>
              <w:t xml:space="preserve"> </w:t>
            </w:r>
            <w:r w:rsidR="00C2576A" w:rsidRPr="005E3002">
              <w:rPr>
                <w:rFonts w:asciiTheme="minorHAnsi" w:hAnsiTheme="minorHAnsi" w:cs="Arial"/>
                <w:i/>
                <w:sz w:val="22"/>
                <w:szCs w:val="20"/>
              </w:rPr>
              <w:t xml:space="preserve"> 5.MD</w:t>
            </w:r>
          </w:p>
          <w:p w14:paraId="5BB81BEE" w14:textId="77777777" w:rsidR="000F3CAA" w:rsidRDefault="000F3CAA" w:rsidP="000F3CAA">
            <w:pPr>
              <w:pStyle w:val="00Title"/>
              <w:rPr>
                <w:rFonts w:asciiTheme="minorHAnsi" w:hAnsiTheme="minorHAnsi" w:cs="Arial"/>
                <w:sz w:val="22"/>
                <w:szCs w:val="20"/>
              </w:rPr>
            </w:pPr>
            <w:r>
              <w:rPr>
                <w:rFonts w:asciiTheme="minorHAnsi" w:hAnsiTheme="minorHAnsi" w:cs="Arial"/>
                <w:sz w:val="22"/>
                <w:szCs w:val="20"/>
              </w:rPr>
              <w:t>Convert like measurement units within a given measurement system.</w:t>
            </w:r>
          </w:p>
          <w:p w14:paraId="478117F8" w14:textId="77777777" w:rsidR="000F3CAA" w:rsidRDefault="000F3CAA" w:rsidP="003D093E">
            <w:pPr>
              <w:pStyle w:val="00Title"/>
              <w:numPr>
                <w:ilvl w:val="0"/>
                <w:numId w:val="9"/>
              </w:numPr>
              <w:rPr>
                <w:rFonts w:asciiTheme="minorHAnsi" w:hAnsiTheme="minorHAnsi" w:cs="Arial"/>
                <w:b w:val="0"/>
                <w:sz w:val="22"/>
                <w:szCs w:val="20"/>
              </w:rPr>
            </w:pPr>
            <w:r>
              <w:rPr>
                <w:rFonts w:asciiTheme="minorHAnsi" w:hAnsiTheme="minorHAnsi" w:cs="Arial"/>
                <w:b w:val="0"/>
                <w:sz w:val="22"/>
                <w:szCs w:val="20"/>
              </w:rPr>
              <w:t>Convert among different-sized standard measurement units within a given measurement system (e.g., convert 5 cm to 0.05 m), and use these conversions in solving multi-step, real world problems.</w:t>
            </w:r>
          </w:p>
          <w:p w14:paraId="46225C8A" w14:textId="2570B834" w:rsidR="00E3415C" w:rsidRDefault="00E3415C" w:rsidP="00787672">
            <w:pPr>
              <w:pStyle w:val="00numbers"/>
              <w:ind w:left="216" w:firstLine="0"/>
              <w:rPr>
                <w:rFonts w:asciiTheme="minorHAnsi" w:hAnsiTheme="minorHAnsi" w:cs="Arial"/>
                <w:sz w:val="22"/>
                <w:szCs w:val="20"/>
              </w:rPr>
            </w:pPr>
          </w:p>
          <w:p w14:paraId="6C297082" w14:textId="77777777" w:rsidR="007B4558" w:rsidRPr="00B951A9" w:rsidRDefault="007B4558" w:rsidP="00787672">
            <w:pPr>
              <w:pStyle w:val="00numbers"/>
              <w:ind w:left="216" w:firstLine="0"/>
              <w:rPr>
                <w:rFonts w:asciiTheme="minorHAnsi" w:hAnsiTheme="minorHAnsi" w:cs="Arial"/>
                <w:sz w:val="22"/>
                <w:szCs w:val="20"/>
              </w:rPr>
            </w:pPr>
          </w:p>
          <w:p w14:paraId="2F44F8EB" w14:textId="432A2EF8" w:rsidR="00E3415C" w:rsidRPr="005E3002" w:rsidRDefault="00E3415C" w:rsidP="00787672">
            <w:pPr>
              <w:widowControl w:val="0"/>
              <w:autoSpaceDE w:val="0"/>
              <w:autoSpaceDN w:val="0"/>
              <w:adjustRightInd w:val="0"/>
              <w:spacing w:after="0" w:line="240" w:lineRule="auto"/>
              <w:rPr>
                <w:b/>
                <w:sz w:val="24"/>
                <w:szCs w:val="24"/>
                <w:u w:val="single"/>
              </w:rPr>
            </w:pPr>
            <w:r w:rsidRPr="005E3002">
              <w:rPr>
                <w:b/>
                <w:sz w:val="24"/>
                <w:szCs w:val="24"/>
                <w:u w:val="single"/>
              </w:rPr>
              <w:t>Standards for Mathematical Practice:</w:t>
            </w:r>
          </w:p>
          <w:p w14:paraId="343D91F0" w14:textId="511B31E8" w:rsidR="0074541C" w:rsidRPr="00F86A9C" w:rsidRDefault="0074541C" w:rsidP="0074541C">
            <w:pPr>
              <w:widowControl w:val="0"/>
              <w:autoSpaceDE w:val="0"/>
              <w:autoSpaceDN w:val="0"/>
              <w:adjustRightInd w:val="0"/>
              <w:spacing w:after="0" w:line="240" w:lineRule="auto"/>
              <w:rPr>
                <w:highlight w:val="yellow"/>
              </w:rPr>
            </w:pPr>
            <w:r w:rsidRPr="00F86A9C">
              <w:t>SMP</w:t>
            </w:r>
            <w:r w:rsidR="005E3002">
              <w:t>.</w:t>
            </w:r>
            <w:r w:rsidRPr="00F86A9C">
              <w:t xml:space="preserve"> 1 Make sense of problems and persevere in solving them</w:t>
            </w:r>
          </w:p>
          <w:p w14:paraId="39148153" w14:textId="1B567311" w:rsidR="0074541C" w:rsidRPr="00F86A9C" w:rsidRDefault="0074541C" w:rsidP="0074541C">
            <w:pPr>
              <w:widowControl w:val="0"/>
              <w:autoSpaceDE w:val="0"/>
              <w:autoSpaceDN w:val="0"/>
              <w:adjustRightInd w:val="0"/>
              <w:spacing w:after="0" w:line="240" w:lineRule="auto"/>
              <w:rPr>
                <w:highlight w:val="yellow"/>
              </w:rPr>
            </w:pPr>
            <w:r w:rsidRPr="00F86A9C">
              <w:t>SMP</w:t>
            </w:r>
            <w:r w:rsidR="005E3002">
              <w:t>.</w:t>
            </w:r>
            <w:r w:rsidRPr="00F86A9C">
              <w:t xml:space="preserve"> 2 Reason abstractly and quantitatively </w:t>
            </w:r>
          </w:p>
          <w:p w14:paraId="62B21E86" w14:textId="5E890839" w:rsidR="0074541C" w:rsidRPr="00F86A9C" w:rsidRDefault="0074541C" w:rsidP="0074541C">
            <w:pPr>
              <w:widowControl w:val="0"/>
              <w:autoSpaceDE w:val="0"/>
              <w:autoSpaceDN w:val="0"/>
              <w:adjustRightInd w:val="0"/>
              <w:spacing w:after="0" w:line="240" w:lineRule="auto"/>
              <w:rPr>
                <w:highlight w:val="yellow"/>
              </w:rPr>
            </w:pPr>
            <w:r w:rsidRPr="000B6802">
              <w:t>SMP</w:t>
            </w:r>
            <w:r w:rsidR="005E3002">
              <w:t>.</w:t>
            </w:r>
            <w:r w:rsidRPr="000B6802">
              <w:t xml:space="preserve"> 3 Construct viable argument and critique the reasoning of others</w:t>
            </w:r>
          </w:p>
          <w:p w14:paraId="3AEBF2A9" w14:textId="4A0D63A0" w:rsidR="0074541C" w:rsidRPr="000B6802" w:rsidRDefault="005E3002" w:rsidP="0074541C">
            <w:pPr>
              <w:widowControl w:val="0"/>
              <w:autoSpaceDE w:val="0"/>
              <w:autoSpaceDN w:val="0"/>
              <w:adjustRightInd w:val="0"/>
              <w:spacing w:after="0" w:line="240" w:lineRule="auto"/>
              <w:rPr>
                <w:highlight w:val="yellow"/>
              </w:rPr>
            </w:pPr>
            <w:r w:rsidRPr="000B6802">
              <w:rPr>
                <w:b/>
                <w:noProof/>
              </w:rPr>
              <mc:AlternateContent>
                <mc:Choice Requires="wps">
                  <w:drawing>
                    <wp:anchor distT="0" distB="0" distL="114300" distR="114300" simplePos="0" relativeHeight="251688960" behindDoc="0" locked="0" layoutInCell="1" allowOverlap="1" wp14:anchorId="5E032C10" wp14:editId="4459212D">
                      <wp:simplePos x="0" y="0"/>
                      <wp:positionH relativeFrom="column">
                        <wp:posOffset>6466840</wp:posOffset>
                      </wp:positionH>
                      <wp:positionV relativeFrom="paragraph">
                        <wp:posOffset>-816610</wp:posOffset>
                      </wp:positionV>
                      <wp:extent cx="4298950" cy="1173480"/>
                      <wp:effectExtent l="0" t="0" r="0" b="7620"/>
                      <wp:wrapSquare wrapText="bothSides"/>
                      <wp:docPr id="2" name="Text Box 2"/>
                      <wp:cNvGraphicFramePr/>
                      <a:graphic xmlns:a="http://schemas.openxmlformats.org/drawingml/2006/main">
                        <a:graphicData uri="http://schemas.microsoft.com/office/word/2010/wordprocessingShape">
                          <wps:wsp>
                            <wps:cNvSpPr txBox="1"/>
                            <wps:spPr>
                              <a:xfrm>
                                <a:off x="0" y="0"/>
                                <a:ext cx="4298950" cy="1173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D0DD8F" w14:textId="77777777" w:rsidR="00205DE6" w:rsidRPr="005E3002" w:rsidRDefault="00205DE6" w:rsidP="006362C2">
                                  <w:pPr>
                                    <w:pStyle w:val="NoSpacing"/>
                                    <w:rPr>
                                      <w:b/>
                                      <w:sz w:val="24"/>
                                      <w:u w:val="single"/>
                                    </w:rPr>
                                  </w:pPr>
                                  <w:r w:rsidRPr="005E3002">
                                    <w:rPr>
                                      <w:b/>
                                      <w:sz w:val="24"/>
                                      <w:u w:val="single"/>
                                    </w:rPr>
                                    <w:t>SEL Competencies:</w:t>
                                  </w:r>
                                </w:p>
                                <w:p w14:paraId="16DA1631" w14:textId="77777777" w:rsidR="00205DE6" w:rsidRDefault="00205DE6" w:rsidP="006362C2">
                                  <w:pPr>
                                    <w:pStyle w:val="NoSpacing"/>
                                  </w:pPr>
                                  <w:r>
                                    <w:t>Self-awareness</w:t>
                                  </w:r>
                                </w:p>
                                <w:p w14:paraId="72CE9E2D" w14:textId="77777777" w:rsidR="00205DE6" w:rsidRDefault="00205DE6" w:rsidP="006362C2">
                                  <w:pPr>
                                    <w:pStyle w:val="NoSpacing"/>
                                  </w:pPr>
                                  <w:r w:rsidRPr="006362C2">
                                    <w:t>Sel</w:t>
                                  </w:r>
                                  <w:r>
                                    <w:t>f-management</w:t>
                                  </w:r>
                                </w:p>
                                <w:p w14:paraId="0C272322" w14:textId="77777777" w:rsidR="00205DE6" w:rsidRDefault="00205DE6" w:rsidP="006362C2">
                                  <w:pPr>
                                    <w:pStyle w:val="NoSpacing"/>
                                  </w:pPr>
                                  <w:r>
                                    <w:t>Social awareness</w:t>
                                  </w:r>
                                </w:p>
                                <w:p w14:paraId="18D0A28D" w14:textId="6CC15D0A" w:rsidR="00205DE6" w:rsidRPr="006362C2" w:rsidRDefault="00205DE6" w:rsidP="006362C2">
                                  <w:pPr>
                                    <w:pStyle w:val="NoSpacing"/>
                                  </w:pPr>
                                  <w:r>
                                    <w:t>Relationship skills</w:t>
                                  </w:r>
                                </w:p>
                                <w:p w14:paraId="16F8A868" w14:textId="77777777" w:rsidR="00205DE6" w:rsidRPr="006362C2" w:rsidRDefault="00205DE6" w:rsidP="006362C2">
                                  <w:pPr>
                                    <w:pStyle w:val="NoSpacing"/>
                                  </w:pPr>
                                  <w:r w:rsidRPr="006362C2">
                                    <w:t>Responsible decision-making</w:t>
                                  </w:r>
                                </w:p>
                                <w:p w14:paraId="5C616590" w14:textId="77777777" w:rsidR="00205DE6" w:rsidRPr="003473C1" w:rsidRDefault="00205DE6" w:rsidP="006362C2">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09.2pt;margin-top:-64.3pt;width:338.5pt;height:9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JBrgIAAKsFAAAOAAAAZHJzL2Uyb0RvYy54bWysVEtv2zAMvg/YfxB0T/2Y0yZGncJNkWFA&#10;0RZLh54VWWqM2aImKYmzYf99lBynWbdLh11sivxEkR8fl1dd25CtMLYGVdDkLKZEKA5VrZ4L+uVx&#10;MZpQYh1TFWtAiYLuhaVXs/fvLnc6FymsoamEIehE2XynC7p2TudRZPlatMyegRYKjRJMyxwezXNU&#10;GbZD720TpXF8Hu3AVNoAF9ai9qY30lnwL6Xg7l5KKxxpCoqxufA14bvy32h2yfJnw/S65ocw2D9E&#10;0bJa4aNHVzfMMbIx9R+u2pobsCDdGYc2AilrLkIOmE0Sv8pmuWZahFyQHKuPNNn/55bfbR8MqauC&#10;ppQo1mKJHkXnyDV0JPXs7LTNEbTUCHMdqrHKg96i0ifdSdP6P6ZD0I4874/cemcclVk6nUzHaOJo&#10;S5KLD9kksB+9XNfGuo8CWuKFghosXuCUbW+tw1AQOkD8awoWddOEAjbqNwUCe40IHdDfZjmGgqJH&#10;+qBCdX7MxxdpeTGejs7LcTLKkngyKss4Hd0syriMs8V8ml3/9Pmiz+F+5Dnpcw+S2zfCe23UZyGR&#10;y0CBV4QuFvPGkC3D/mOcC+UCeyFCRHuUxCzecvGAD3mE/N5yuWdkeBmUO15uawUm8P0q7OrrELLs&#10;8UjGSd5edN2qC010bI0VVHvsGAP9xFnNFzVW9ZZZ98AMjhh2Aq4Nd48f2cCuoHCQKFmD+f43vcdj&#10;56OVkh2ObEHttw0zgpLmk8KZmCZZ5mc8HDIsLB7MqWV1alGbdg5YlQQXlOZB9HjXDKI00D7hdin9&#10;q2hiiuPbBXWDOHf9IsHtxEVZBhBOtWbuVi019659kXzPPnZPzOhDYztspDsYhpvlr/q7x/qbCsqN&#10;A1mH5vc896we+MeNENrysL38yjk9B9TLjp39AgAA//8DAFBLAwQUAAYACAAAACEAA32PkeAAAAAN&#10;AQAADwAAAGRycy9kb3ducmV2LnhtbEyPTU/DMAyG70j8h8hI3Lak1Vp1pemEQFxBjA+JW9Z4bUXj&#10;VE22ln+Pd4Ljaz96/bjaLW4QZ5xC70lDslYgkBpve2o1vL89rQoQIRqyZvCEGn4wwK6+vqpMaf1M&#10;r3jex1ZwCYXSaOhiHEspQ9OhM2HtRyTeHf3kTOQ4tdJOZuZyN8hUqVw60xNf6MyIDx023/uT0/Dx&#10;fPz63KiX9tFl4+wXJcltpda3N8v9HYiIS/yD4aLP6lCz08GfyAYxcFZJsWFWwypJixzEhcm3Gc8O&#10;GrI8BVlX8v8X9S8AAAD//wMAUEsBAi0AFAAGAAgAAAAhALaDOJL+AAAA4QEAABMAAAAAAAAAAAAA&#10;AAAAAAAAAFtDb250ZW50X1R5cGVzXS54bWxQSwECLQAUAAYACAAAACEAOP0h/9YAAACUAQAACwAA&#10;AAAAAAAAAAAAAAAvAQAAX3JlbHMvLnJlbHNQSwECLQAUAAYACAAAACEAzpTiQa4CAACrBQAADgAA&#10;AAAAAAAAAAAAAAAuAgAAZHJzL2Uyb0RvYy54bWxQSwECLQAUAAYACAAAACEAA32PkeAAAAANAQAA&#10;DwAAAAAAAAAAAAAAAAAIBQAAZHJzL2Rvd25yZXYueG1sUEsFBgAAAAAEAAQA8wAAABUGAAAAAA==&#10;" filled="f" stroked="f">
                      <v:textbox>
                        <w:txbxContent>
                          <w:p w14:paraId="65D0DD8F" w14:textId="77777777" w:rsidR="00205DE6" w:rsidRPr="005E3002" w:rsidRDefault="00205DE6" w:rsidP="006362C2">
                            <w:pPr>
                              <w:pStyle w:val="NoSpacing"/>
                              <w:rPr>
                                <w:b/>
                                <w:sz w:val="24"/>
                                <w:u w:val="single"/>
                              </w:rPr>
                            </w:pPr>
                            <w:r w:rsidRPr="005E3002">
                              <w:rPr>
                                <w:b/>
                                <w:sz w:val="24"/>
                                <w:u w:val="single"/>
                              </w:rPr>
                              <w:t>SEL Competencies:</w:t>
                            </w:r>
                          </w:p>
                          <w:p w14:paraId="16DA1631" w14:textId="77777777" w:rsidR="00205DE6" w:rsidRDefault="00205DE6" w:rsidP="006362C2">
                            <w:pPr>
                              <w:pStyle w:val="NoSpacing"/>
                            </w:pPr>
                            <w:r>
                              <w:t>Self-awareness</w:t>
                            </w:r>
                          </w:p>
                          <w:p w14:paraId="72CE9E2D" w14:textId="77777777" w:rsidR="00205DE6" w:rsidRDefault="00205DE6" w:rsidP="006362C2">
                            <w:pPr>
                              <w:pStyle w:val="NoSpacing"/>
                            </w:pPr>
                            <w:r w:rsidRPr="006362C2">
                              <w:t>Sel</w:t>
                            </w:r>
                            <w:r>
                              <w:t>f-management</w:t>
                            </w:r>
                          </w:p>
                          <w:p w14:paraId="0C272322" w14:textId="77777777" w:rsidR="00205DE6" w:rsidRDefault="00205DE6" w:rsidP="006362C2">
                            <w:pPr>
                              <w:pStyle w:val="NoSpacing"/>
                            </w:pPr>
                            <w:r>
                              <w:t>Social awareness</w:t>
                            </w:r>
                          </w:p>
                          <w:p w14:paraId="18D0A28D" w14:textId="6CC15D0A" w:rsidR="00205DE6" w:rsidRPr="006362C2" w:rsidRDefault="00205DE6" w:rsidP="006362C2">
                            <w:pPr>
                              <w:pStyle w:val="NoSpacing"/>
                            </w:pPr>
                            <w:r>
                              <w:t>Relationship skills</w:t>
                            </w:r>
                          </w:p>
                          <w:p w14:paraId="16F8A868" w14:textId="77777777" w:rsidR="00205DE6" w:rsidRPr="006362C2" w:rsidRDefault="00205DE6" w:rsidP="006362C2">
                            <w:pPr>
                              <w:pStyle w:val="NoSpacing"/>
                            </w:pPr>
                            <w:r w:rsidRPr="006362C2">
                              <w:t>Responsible decision-making</w:t>
                            </w:r>
                          </w:p>
                          <w:p w14:paraId="5C616590" w14:textId="77777777" w:rsidR="00205DE6" w:rsidRPr="003473C1" w:rsidRDefault="00205DE6" w:rsidP="006362C2">
                            <w:pPr>
                              <w:rPr>
                                <w:sz w:val="24"/>
                              </w:rPr>
                            </w:pPr>
                          </w:p>
                        </w:txbxContent>
                      </v:textbox>
                      <w10:wrap type="square"/>
                    </v:shape>
                  </w:pict>
                </mc:Fallback>
              </mc:AlternateContent>
            </w:r>
            <w:r w:rsidR="0074541C" w:rsidRPr="00F86A9C">
              <w:t>SMP</w:t>
            </w:r>
            <w:r>
              <w:t>.</w:t>
            </w:r>
            <w:r w:rsidR="0074541C" w:rsidRPr="00F86A9C">
              <w:t xml:space="preserve"> 4 Model with mathematics</w:t>
            </w:r>
          </w:p>
          <w:p w14:paraId="08C907A7" w14:textId="7EB3C0B2" w:rsidR="0074541C" w:rsidRPr="00F86A9C" w:rsidRDefault="0074541C" w:rsidP="0074541C">
            <w:pPr>
              <w:widowControl w:val="0"/>
              <w:autoSpaceDE w:val="0"/>
              <w:autoSpaceDN w:val="0"/>
              <w:adjustRightInd w:val="0"/>
              <w:spacing w:after="0" w:line="240" w:lineRule="auto"/>
              <w:rPr>
                <w:highlight w:val="yellow"/>
              </w:rPr>
            </w:pPr>
            <w:r w:rsidRPr="00F86A9C">
              <w:t>SMP</w:t>
            </w:r>
            <w:r w:rsidR="005E3002">
              <w:t>.</w:t>
            </w:r>
            <w:r w:rsidRPr="00F86A9C">
              <w:t xml:space="preserve"> 6 Attend to precision</w:t>
            </w:r>
          </w:p>
          <w:p w14:paraId="2337455F" w14:textId="50F4691F" w:rsidR="0074541C" w:rsidRPr="00F86A9C" w:rsidRDefault="0074541C" w:rsidP="0074541C">
            <w:pPr>
              <w:widowControl w:val="0"/>
              <w:autoSpaceDE w:val="0"/>
              <w:autoSpaceDN w:val="0"/>
              <w:adjustRightInd w:val="0"/>
              <w:spacing w:after="0" w:line="240" w:lineRule="auto"/>
              <w:rPr>
                <w:highlight w:val="yellow"/>
              </w:rPr>
            </w:pPr>
            <w:r w:rsidRPr="00F86A9C">
              <w:t>SMP</w:t>
            </w:r>
            <w:r w:rsidR="005E3002">
              <w:t>.</w:t>
            </w:r>
            <w:r w:rsidRPr="00F86A9C">
              <w:t xml:space="preserve"> 7 Look for and make use of structure</w:t>
            </w:r>
          </w:p>
          <w:p w14:paraId="1A6D0DBA" w14:textId="4B7198DC" w:rsidR="0074541C" w:rsidRPr="00AB528F" w:rsidRDefault="0074541C" w:rsidP="0074541C">
            <w:pPr>
              <w:widowControl w:val="0"/>
              <w:autoSpaceDE w:val="0"/>
              <w:autoSpaceDN w:val="0"/>
              <w:adjustRightInd w:val="0"/>
              <w:spacing w:after="0" w:line="240" w:lineRule="auto"/>
              <w:rPr>
                <w:sz w:val="24"/>
                <w:szCs w:val="24"/>
              </w:rPr>
            </w:pPr>
            <w:r w:rsidRPr="000B6802">
              <w:t>SMP</w:t>
            </w:r>
            <w:r w:rsidR="005E3002">
              <w:t>.</w:t>
            </w:r>
            <w:r w:rsidRPr="000B6802">
              <w:t xml:space="preserve"> 8 Look for and express regularity in repeated reasoning</w:t>
            </w:r>
          </w:p>
          <w:p w14:paraId="77AA6DEE" w14:textId="77777777" w:rsidR="0074541C" w:rsidRDefault="0074541C" w:rsidP="0074541C">
            <w:pPr>
              <w:widowControl w:val="0"/>
              <w:autoSpaceDE w:val="0"/>
              <w:autoSpaceDN w:val="0"/>
              <w:adjustRightInd w:val="0"/>
              <w:spacing w:after="0" w:line="240" w:lineRule="auto"/>
              <w:rPr>
                <w:b/>
                <w:sz w:val="24"/>
                <w:szCs w:val="24"/>
              </w:rPr>
            </w:pPr>
          </w:p>
          <w:p w14:paraId="67D6DCCB" w14:textId="77777777" w:rsidR="007B4558" w:rsidRDefault="007B4558" w:rsidP="0074541C">
            <w:pPr>
              <w:widowControl w:val="0"/>
              <w:autoSpaceDE w:val="0"/>
              <w:autoSpaceDN w:val="0"/>
              <w:adjustRightInd w:val="0"/>
              <w:spacing w:after="0" w:line="240" w:lineRule="auto"/>
              <w:rPr>
                <w:b/>
                <w:sz w:val="24"/>
                <w:szCs w:val="24"/>
              </w:rPr>
            </w:pPr>
          </w:p>
          <w:p w14:paraId="60482B03" w14:textId="60021E84" w:rsidR="0074541C" w:rsidRPr="005E3002" w:rsidRDefault="0074541C" w:rsidP="0074541C">
            <w:pPr>
              <w:widowControl w:val="0"/>
              <w:autoSpaceDE w:val="0"/>
              <w:autoSpaceDN w:val="0"/>
              <w:adjustRightInd w:val="0"/>
              <w:spacing w:after="0" w:line="240" w:lineRule="auto"/>
              <w:rPr>
                <w:b/>
                <w:sz w:val="24"/>
                <w:szCs w:val="24"/>
                <w:u w:val="single"/>
              </w:rPr>
            </w:pPr>
            <w:r w:rsidRPr="005E3002">
              <w:rPr>
                <w:b/>
                <w:sz w:val="24"/>
                <w:szCs w:val="24"/>
                <w:u w:val="single"/>
              </w:rPr>
              <w:t>ELD Standards to Support Unit</w:t>
            </w:r>
            <w:r w:rsidR="005E3002" w:rsidRPr="005E3002">
              <w:rPr>
                <w:b/>
                <w:sz w:val="24"/>
                <w:szCs w:val="24"/>
                <w:u w:val="single"/>
              </w:rPr>
              <w:t>:</w:t>
            </w:r>
            <w:r w:rsidRPr="005E3002">
              <w:rPr>
                <w:b/>
                <w:sz w:val="24"/>
                <w:szCs w:val="24"/>
                <w:u w:val="single"/>
              </w:rPr>
              <w:t xml:space="preserve"> </w:t>
            </w:r>
          </w:p>
          <w:p w14:paraId="4BA6ED21" w14:textId="77777777" w:rsidR="0074541C" w:rsidRPr="005E3002" w:rsidRDefault="0074541C" w:rsidP="0074541C">
            <w:pPr>
              <w:widowControl w:val="0"/>
              <w:autoSpaceDE w:val="0"/>
              <w:autoSpaceDN w:val="0"/>
              <w:adjustRightInd w:val="0"/>
              <w:spacing w:after="0" w:line="240" w:lineRule="auto"/>
              <w:rPr>
                <w:b/>
              </w:rPr>
            </w:pPr>
            <w:r w:rsidRPr="005E3002">
              <w:rPr>
                <w:b/>
              </w:rPr>
              <w:t>Part I: interacting in Meaningful Ways</w:t>
            </w:r>
          </w:p>
          <w:p w14:paraId="5DE3D910" w14:textId="77777777" w:rsidR="0074541C" w:rsidRPr="00F86A9C" w:rsidRDefault="0074541C" w:rsidP="00B72919">
            <w:pPr>
              <w:pStyle w:val="ListParagraph"/>
              <w:widowControl w:val="0"/>
              <w:numPr>
                <w:ilvl w:val="0"/>
                <w:numId w:val="16"/>
              </w:numPr>
              <w:autoSpaceDE w:val="0"/>
              <w:autoSpaceDN w:val="0"/>
              <w:adjustRightInd w:val="0"/>
              <w:spacing w:after="0" w:line="240" w:lineRule="auto"/>
            </w:pPr>
            <w:r w:rsidRPr="00F86A9C">
              <w:t>Collaborative</w:t>
            </w:r>
          </w:p>
          <w:p w14:paraId="090B1EFF" w14:textId="77777777" w:rsidR="0074541C" w:rsidRPr="00F86A9C" w:rsidRDefault="0074541C" w:rsidP="00B72919">
            <w:pPr>
              <w:pStyle w:val="ListParagraph"/>
              <w:widowControl w:val="0"/>
              <w:numPr>
                <w:ilvl w:val="0"/>
                <w:numId w:val="17"/>
              </w:numPr>
              <w:autoSpaceDE w:val="0"/>
              <w:autoSpaceDN w:val="0"/>
              <w:adjustRightInd w:val="0"/>
              <w:spacing w:after="0" w:line="240" w:lineRule="auto"/>
            </w:pPr>
            <w:r w:rsidRPr="00F86A9C">
              <w:lastRenderedPageBreak/>
              <w:t>Exchanging information and ideas with others through oral collaborative conversations on a range of social and academic topics</w:t>
            </w:r>
          </w:p>
          <w:p w14:paraId="0AB0CA7F" w14:textId="77777777" w:rsidR="0074541C" w:rsidRPr="00F86A9C" w:rsidRDefault="0074541C" w:rsidP="00B72919">
            <w:pPr>
              <w:pStyle w:val="ListParagraph"/>
              <w:widowControl w:val="0"/>
              <w:numPr>
                <w:ilvl w:val="0"/>
                <w:numId w:val="17"/>
              </w:numPr>
              <w:autoSpaceDE w:val="0"/>
              <w:autoSpaceDN w:val="0"/>
              <w:adjustRightInd w:val="0"/>
              <w:spacing w:after="0" w:line="240" w:lineRule="auto"/>
            </w:pPr>
            <w:r w:rsidRPr="00F86A9C">
              <w:t>Interacting with others in written English in various communicative forms (print, communicative technology, and multimedia</w:t>
            </w:r>
          </w:p>
          <w:p w14:paraId="3B5523E8" w14:textId="77777777" w:rsidR="0074541C" w:rsidRPr="00F86A9C" w:rsidRDefault="0074541C" w:rsidP="00B72919">
            <w:pPr>
              <w:pStyle w:val="ListParagraph"/>
              <w:widowControl w:val="0"/>
              <w:numPr>
                <w:ilvl w:val="0"/>
                <w:numId w:val="17"/>
              </w:numPr>
              <w:autoSpaceDE w:val="0"/>
              <w:autoSpaceDN w:val="0"/>
              <w:adjustRightInd w:val="0"/>
              <w:spacing w:after="0" w:line="240" w:lineRule="auto"/>
            </w:pPr>
            <w:r w:rsidRPr="00F86A9C">
              <w:t>Offering and supporting opinions and negotiating with others in communicative exchanges</w:t>
            </w:r>
          </w:p>
          <w:p w14:paraId="4C4F56D8" w14:textId="77777777" w:rsidR="0074541C" w:rsidRPr="00F86A9C" w:rsidRDefault="0074541C" w:rsidP="00B72919">
            <w:pPr>
              <w:pStyle w:val="ListParagraph"/>
              <w:widowControl w:val="0"/>
              <w:numPr>
                <w:ilvl w:val="0"/>
                <w:numId w:val="17"/>
              </w:numPr>
              <w:autoSpaceDE w:val="0"/>
              <w:autoSpaceDN w:val="0"/>
              <w:adjustRightInd w:val="0"/>
              <w:spacing w:after="0" w:line="240" w:lineRule="auto"/>
            </w:pPr>
            <w:r w:rsidRPr="00F86A9C">
              <w:t>Adapting language choices to various contexts (based on task, purpose, audience, and text type)</w:t>
            </w:r>
          </w:p>
          <w:p w14:paraId="1AC374F6" w14:textId="77777777" w:rsidR="0074541C" w:rsidRPr="00F86A9C" w:rsidRDefault="0074541C" w:rsidP="00B72919">
            <w:pPr>
              <w:pStyle w:val="ListParagraph"/>
              <w:widowControl w:val="0"/>
              <w:numPr>
                <w:ilvl w:val="0"/>
                <w:numId w:val="16"/>
              </w:numPr>
              <w:autoSpaceDE w:val="0"/>
              <w:autoSpaceDN w:val="0"/>
              <w:adjustRightInd w:val="0"/>
              <w:spacing w:after="0" w:line="240" w:lineRule="auto"/>
            </w:pPr>
            <w:r w:rsidRPr="00F86A9C">
              <w:t>Interpretive</w:t>
            </w:r>
          </w:p>
          <w:p w14:paraId="576AC8B3" w14:textId="77777777" w:rsidR="0074541C" w:rsidRPr="00F86A9C" w:rsidRDefault="0074541C" w:rsidP="00B72919">
            <w:pPr>
              <w:pStyle w:val="ListParagraph"/>
              <w:widowControl w:val="0"/>
              <w:numPr>
                <w:ilvl w:val="0"/>
                <w:numId w:val="17"/>
              </w:numPr>
              <w:autoSpaceDE w:val="0"/>
              <w:autoSpaceDN w:val="0"/>
              <w:adjustRightInd w:val="0"/>
              <w:spacing w:after="0" w:line="240" w:lineRule="auto"/>
            </w:pPr>
            <w:r w:rsidRPr="00F86A9C">
              <w:t>Listening actively to spoken English in a range of social and academic contexts</w:t>
            </w:r>
          </w:p>
          <w:p w14:paraId="36A251DF" w14:textId="77777777" w:rsidR="0074541C" w:rsidRPr="00F86A9C" w:rsidRDefault="0074541C" w:rsidP="00B72919">
            <w:pPr>
              <w:pStyle w:val="ListParagraph"/>
              <w:widowControl w:val="0"/>
              <w:numPr>
                <w:ilvl w:val="0"/>
                <w:numId w:val="17"/>
              </w:numPr>
              <w:autoSpaceDE w:val="0"/>
              <w:autoSpaceDN w:val="0"/>
              <w:adjustRightInd w:val="0"/>
              <w:spacing w:after="0" w:line="240" w:lineRule="auto"/>
            </w:pPr>
            <w:r w:rsidRPr="00F86A9C">
              <w:t>Reading closely literary and informational texts and viewing multimedia to determine how meaning is conveyed explicitly and implicitly through language</w:t>
            </w:r>
          </w:p>
          <w:p w14:paraId="0C2B9F7F" w14:textId="77777777" w:rsidR="0074541C" w:rsidRPr="00F86A9C" w:rsidRDefault="0074541C" w:rsidP="00B72919">
            <w:pPr>
              <w:pStyle w:val="ListParagraph"/>
              <w:widowControl w:val="0"/>
              <w:numPr>
                <w:ilvl w:val="0"/>
                <w:numId w:val="17"/>
              </w:numPr>
              <w:autoSpaceDE w:val="0"/>
              <w:autoSpaceDN w:val="0"/>
              <w:adjustRightInd w:val="0"/>
              <w:spacing w:after="0" w:line="240" w:lineRule="auto"/>
            </w:pPr>
            <w:r w:rsidRPr="00F86A9C">
              <w:t>Evaluating how well writers and speakers use language to support ideas and opinions with details or reasons depending on modality, text type, purpose, audience, topic, and content area</w:t>
            </w:r>
          </w:p>
          <w:p w14:paraId="0092898E" w14:textId="77777777" w:rsidR="0074541C" w:rsidRPr="00F86A9C" w:rsidRDefault="0074541C" w:rsidP="00B72919">
            <w:pPr>
              <w:pStyle w:val="ListParagraph"/>
              <w:widowControl w:val="0"/>
              <w:numPr>
                <w:ilvl w:val="0"/>
                <w:numId w:val="17"/>
              </w:numPr>
              <w:autoSpaceDE w:val="0"/>
              <w:autoSpaceDN w:val="0"/>
              <w:adjustRightInd w:val="0"/>
              <w:spacing w:after="0" w:line="240" w:lineRule="auto"/>
            </w:pPr>
            <w:r w:rsidRPr="00F86A9C">
              <w:t>Analyzing how writers and speakers use vocabulary and other language resources for specific purposes (to explain, persuade, entertain, etc.) depending on modality, text type, purpose, audience, topic, and content area</w:t>
            </w:r>
          </w:p>
          <w:p w14:paraId="10B3CBD4" w14:textId="77777777" w:rsidR="0074541C" w:rsidRPr="00F86A9C" w:rsidRDefault="0074541C" w:rsidP="00B72919">
            <w:pPr>
              <w:pStyle w:val="ListParagraph"/>
              <w:widowControl w:val="0"/>
              <w:numPr>
                <w:ilvl w:val="0"/>
                <w:numId w:val="16"/>
              </w:numPr>
              <w:autoSpaceDE w:val="0"/>
              <w:autoSpaceDN w:val="0"/>
              <w:adjustRightInd w:val="0"/>
              <w:spacing w:after="0" w:line="240" w:lineRule="auto"/>
            </w:pPr>
            <w:r w:rsidRPr="00F86A9C">
              <w:t>Productive</w:t>
            </w:r>
          </w:p>
          <w:p w14:paraId="5C9F432E" w14:textId="77777777" w:rsidR="0074541C" w:rsidRPr="00F86A9C" w:rsidRDefault="0074541C" w:rsidP="00B72919">
            <w:pPr>
              <w:pStyle w:val="ListParagraph"/>
              <w:widowControl w:val="0"/>
              <w:numPr>
                <w:ilvl w:val="0"/>
                <w:numId w:val="18"/>
              </w:numPr>
              <w:autoSpaceDE w:val="0"/>
              <w:autoSpaceDN w:val="0"/>
              <w:adjustRightInd w:val="0"/>
              <w:spacing w:after="0" w:line="240" w:lineRule="auto"/>
            </w:pPr>
            <w:r w:rsidRPr="00F86A9C">
              <w:t>Expressing information and ideas in formal oral presentations on academic topics</w:t>
            </w:r>
          </w:p>
          <w:p w14:paraId="2C72E7DC" w14:textId="77777777" w:rsidR="0074541C" w:rsidRPr="00F86A9C" w:rsidRDefault="0074541C" w:rsidP="00B72919">
            <w:pPr>
              <w:pStyle w:val="ListParagraph"/>
              <w:widowControl w:val="0"/>
              <w:numPr>
                <w:ilvl w:val="0"/>
                <w:numId w:val="59"/>
              </w:numPr>
              <w:autoSpaceDE w:val="0"/>
              <w:autoSpaceDN w:val="0"/>
              <w:adjustRightInd w:val="0"/>
              <w:spacing w:after="0" w:line="240" w:lineRule="auto"/>
            </w:pPr>
            <w:r w:rsidRPr="00F86A9C">
              <w:t>Supporting own opinions and evaluating others’ opinions in speaking and writing</w:t>
            </w:r>
          </w:p>
          <w:p w14:paraId="4F35AEF9" w14:textId="77777777" w:rsidR="0074541C" w:rsidRPr="00F86A9C" w:rsidRDefault="0074541C" w:rsidP="00B72919">
            <w:pPr>
              <w:pStyle w:val="ListParagraph"/>
              <w:widowControl w:val="0"/>
              <w:numPr>
                <w:ilvl w:val="0"/>
                <w:numId w:val="59"/>
              </w:numPr>
              <w:autoSpaceDE w:val="0"/>
              <w:autoSpaceDN w:val="0"/>
              <w:adjustRightInd w:val="0"/>
              <w:spacing w:after="0" w:line="240" w:lineRule="auto"/>
            </w:pPr>
            <w:r w:rsidRPr="00F86A9C">
              <w:t>Selecting and applying varied and precise vocabulary and language structures to effectively convey ideas</w:t>
            </w:r>
          </w:p>
          <w:p w14:paraId="59866E4E" w14:textId="77777777" w:rsidR="0074541C" w:rsidRPr="005E3002" w:rsidRDefault="0074541C" w:rsidP="0074541C">
            <w:pPr>
              <w:widowControl w:val="0"/>
              <w:autoSpaceDE w:val="0"/>
              <w:autoSpaceDN w:val="0"/>
              <w:adjustRightInd w:val="0"/>
              <w:spacing w:after="0" w:line="240" w:lineRule="auto"/>
              <w:rPr>
                <w:b/>
              </w:rPr>
            </w:pPr>
            <w:r w:rsidRPr="005E3002">
              <w:rPr>
                <w:b/>
              </w:rPr>
              <w:t>Part II. Learning About How English Works</w:t>
            </w:r>
          </w:p>
          <w:p w14:paraId="15429D1A" w14:textId="77777777" w:rsidR="0074541C" w:rsidRPr="00F86A9C" w:rsidRDefault="0074541C" w:rsidP="00B72919">
            <w:pPr>
              <w:pStyle w:val="ListParagraph"/>
              <w:widowControl w:val="0"/>
              <w:numPr>
                <w:ilvl w:val="0"/>
                <w:numId w:val="23"/>
              </w:numPr>
              <w:autoSpaceDE w:val="0"/>
              <w:autoSpaceDN w:val="0"/>
              <w:adjustRightInd w:val="0"/>
              <w:spacing w:after="0" w:line="240" w:lineRule="auto"/>
            </w:pPr>
            <w:r w:rsidRPr="00F86A9C">
              <w:t>Structuring Cohesive Texts</w:t>
            </w:r>
          </w:p>
          <w:p w14:paraId="37919E1A" w14:textId="77777777" w:rsidR="0074541C" w:rsidRPr="00F86A9C" w:rsidRDefault="0074541C" w:rsidP="00B72919">
            <w:pPr>
              <w:pStyle w:val="ListParagraph"/>
              <w:widowControl w:val="0"/>
              <w:numPr>
                <w:ilvl w:val="1"/>
                <w:numId w:val="23"/>
              </w:numPr>
              <w:autoSpaceDE w:val="0"/>
              <w:autoSpaceDN w:val="0"/>
              <w:adjustRightInd w:val="0"/>
              <w:spacing w:after="0" w:line="240" w:lineRule="auto"/>
            </w:pPr>
            <w:r w:rsidRPr="00F86A9C">
              <w:t>Understanding text structure</w:t>
            </w:r>
          </w:p>
          <w:p w14:paraId="686B1300" w14:textId="77777777" w:rsidR="0074541C" w:rsidRPr="00F86A9C" w:rsidRDefault="0074541C" w:rsidP="00B72919">
            <w:pPr>
              <w:pStyle w:val="ListParagraph"/>
              <w:widowControl w:val="0"/>
              <w:numPr>
                <w:ilvl w:val="1"/>
                <w:numId w:val="23"/>
              </w:numPr>
              <w:autoSpaceDE w:val="0"/>
              <w:autoSpaceDN w:val="0"/>
              <w:adjustRightInd w:val="0"/>
              <w:spacing w:after="0" w:line="240" w:lineRule="auto"/>
            </w:pPr>
            <w:r w:rsidRPr="00F86A9C">
              <w:t>Understanding cohesion</w:t>
            </w:r>
          </w:p>
          <w:p w14:paraId="6EC4D2BF" w14:textId="77777777" w:rsidR="0074541C" w:rsidRPr="00F86A9C" w:rsidRDefault="0074541C" w:rsidP="00B72919">
            <w:pPr>
              <w:pStyle w:val="ListParagraph"/>
              <w:widowControl w:val="0"/>
              <w:numPr>
                <w:ilvl w:val="0"/>
                <w:numId w:val="23"/>
              </w:numPr>
              <w:autoSpaceDE w:val="0"/>
              <w:autoSpaceDN w:val="0"/>
              <w:adjustRightInd w:val="0"/>
              <w:spacing w:after="0" w:line="240" w:lineRule="auto"/>
            </w:pPr>
            <w:r w:rsidRPr="00F86A9C">
              <w:t>Expanding and Enriching Ideas</w:t>
            </w:r>
          </w:p>
          <w:p w14:paraId="5023B821" w14:textId="77777777" w:rsidR="0074541C" w:rsidRPr="00F86A9C" w:rsidRDefault="0074541C" w:rsidP="00B72919">
            <w:pPr>
              <w:pStyle w:val="ListParagraph"/>
              <w:widowControl w:val="0"/>
              <w:numPr>
                <w:ilvl w:val="0"/>
                <w:numId w:val="60"/>
              </w:numPr>
              <w:autoSpaceDE w:val="0"/>
              <w:autoSpaceDN w:val="0"/>
              <w:adjustRightInd w:val="0"/>
              <w:spacing w:after="0" w:line="240" w:lineRule="auto"/>
            </w:pPr>
            <w:r w:rsidRPr="00F86A9C">
              <w:t>Modifying to add details</w:t>
            </w:r>
          </w:p>
          <w:p w14:paraId="055BBA4F" w14:textId="77777777" w:rsidR="0074541C" w:rsidRPr="00F86A9C" w:rsidRDefault="0074541C" w:rsidP="00B72919">
            <w:pPr>
              <w:pStyle w:val="ListParagraph"/>
              <w:widowControl w:val="0"/>
              <w:numPr>
                <w:ilvl w:val="0"/>
                <w:numId w:val="23"/>
              </w:numPr>
              <w:autoSpaceDE w:val="0"/>
              <w:autoSpaceDN w:val="0"/>
              <w:adjustRightInd w:val="0"/>
              <w:spacing w:after="0" w:line="240" w:lineRule="auto"/>
            </w:pPr>
            <w:r w:rsidRPr="00F86A9C">
              <w:t>Connecting and Condensing Ideas</w:t>
            </w:r>
          </w:p>
          <w:p w14:paraId="2B0726E4" w14:textId="77777777" w:rsidR="0074541C" w:rsidRPr="00F86A9C" w:rsidRDefault="0074541C" w:rsidP="00B72919">
            <w:pPr>
              <w:pStyle w:val="ListParagraph"/>
              <w:widowControl w:val="0"/>
              <w:numPr>
                <w:ilvl w:val="0"/>
                <w:numId w:val="24"/>
              </w:numPr>
              <w:autoSpaceDE w:val="0"/>
              <w:autoSpaceDN w:val="0"/>
              <w:adjustRightInd w:val="0"/>
              <w:spacing w:after="0" w:line="240" w:lineRule="auto"/>
            </w:pPr>
            <w:r w:rsidRPr="00F86A9C">
              <w:t>Connecting ideas</w:t>
            </w:r>
          </w:p>
          <w:p w14:paraId="7EE03255" w14:textId="3E7C8966" w:rsidR="00E3415C" w:rsidRPr="00893FBE" w:rsidRDefault="0074541C" w:rsidP="00B72919">
            <w:pPr>
              <w:pStyle w:val="ListParagraph"/>
              <w:widowControl w:val="0"/>
              <w:numPr>
                <w:ilvl w:val="0"/>
                <w:numId w:val="24"/>
              </w:numPr>
              <w:autoSpaceDE w:val="0"/>
              <w:autoSpaceDN w:val="0"/>
              <w:adjustRightInd w:val="0"/>
              <w:spacing w:after="0" w:line="240" w:lineRule="auto"/>
              <w:rPr>
                <w:sz w:val="24"/>
                <w:szCs w:val="24"/>
              </w:rPr>
            </w:pPr>
            <w:r w:rsidRPr="00F86A9C">
              <w:t>Condensing ideas</w:t>
            </w:r>
          </w:p>
        </w:tc>
      </w:tr>
    </w:tbl>
    <w:p w14:paraId="2624D2AA" w14:textId="77777777" w:rsidR="00AB5D18" w:rsidRDefault="00AB5D18"/>
    <w:p w14:paraId="474656D1" w14:textId="77777777" w:rsidR="00532E35" w:rsidRDefault="00532E35">
      <w:r>
        <w:br w:type="page"/>
      </w:r>
    </w:p>
    <w:tbl>
      <w:tblPr>
        <w:tblW w:w="1885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20" w:firstRow="1" w:lastRow="0" w:firstColumn="0" w:lastColumn="0" w:noHBand="0" w:noVBand="0"/>
      </w:tblPr>
      <w:tblGrid>
        <w:gridCol w:w="2430"/>
        <w:gridCol w:w="1980"/>
        <w:gridCol w:w="3510"/>
        <w:gridCol w:w="3420"/>
        <w:gridCol w:w="2070"/>
        <w:gridCol w:w="5441"/>
      </w:tblGrid>
      <w:tr w:rsidR="00532E35" w:rsidRPr="00821371" w14:paraId="0301067C" w14:textId="77777777" w:rsidTr="00C605E5">
        <w:trPr>
          <w:trHeight w:val="219"/>
          <w:tblHeader/>
        </w:trPr>
        <w:tc>
          <w:tcPr>
            <w:tcW w:w="18851" w:type="dxa"/>
            <w:gridSpan w:val="6"/>
            <w:shd w:val="clear" w:color="auto" w:fill="F2F2F2" w:themeFill="background1" w:themeFillShade="F2"/>
            <w:tcMar>
              <w:top w:w="0" w:type="dxa"/>
              <w:left w:w="100" w:type="dxa"/>
              <w:bottom w:w="100" w:type="dxa"/>
              <w:right w:w="100" w:type="dxa"/>
            </w:tcMar>
          </w:tcPr>
          <w:p w14:paraId="622A11FD" w14:textId="304C661D" w:rsidR="00532E35" w:rsidRPr="00532E35" w:rsidRDefault="00532E35" w:rsidP="00532E35">
            <w:pPr>
              <w:pStyle w:val="Heading1"/>
            </w:pPr>
            <w:r w:rsidRPr="00B166F3">
              <w:rPr>
                <w:sz w:val="24"/>
              </w:rPr>
              <w:lastRenderedPageBreak/>
              <w:t>Unit #2: Multi-digit Operations with Whole Numbers and Decimal Fractions</w:t>
            </w:r>
          </w:p>
        </w:tc>
      </w:tr>
      <w:tr w:rsidR="00B76371" w:rsidRPr="00821371" w14:paraId="7C6C6593" w14:textId="77777777" w:rsidTr="0092284C">
        <w:trPr>
          <w:trHeight w:val="591"/>
          <w:tblHeader/>
        </w:trPr>
        <w:tc>
          <w:tcPr>
            <w:tcW w:w="2430" w:type="dxa"/>
            <w:shd w:val="clear" w:color="auto" w:fill="F2F2F2" w:themeFill="background1" w:themeFillShade="F2"/>
            <w:tcMar>
              <w:top w:w="0" w:type="dxa"/>
              <w:left w:w="100" w:type="dxa"/>
              <w:bottom w:w="100" w:type="dxa"/>
              <w:right w:w="100" w:type="dxa"/>
            </w:tcMar>
          </w:tcPr>
          <w:p w14:paraId="0EFD0877" w14:textId="77777777" w:rsidR="007557BC" w:rsidRDefault="00E3415C" w:rsidP="00787672">
            <w:pPr>
              <w:widowControl w:val="0"/>
              <w:autoSpaceDE w:val="0"/>
              <w:autoSpaceDN w:val="0"/>
              <w:adjustRightInd w:val="0"/>
              <w:spacing w:after="0" w:line="240" w:lineRule="auto"/>
              <w:jc w:val="center"/>
              <w:rPr>
                <w:b/>
                <w:bCs/>
                <w:sz w:val="24"/>
                <w:szCs w:val="24"/>
              </w:rPr>
            </w:pPr>
            <w:r>
              <w:rPr>
                <w:b/>
                <w:bCs/>
                <w:sz w:val="24"/>
                <w:szCs w:val="24"/>
              </w:rPr>
              <w:t xml:space="preserve">Essential </w:t>
            </w:r>
          </w:p>
          <w:p w14:paraId="377FB5C2" w14:textId="1C3A81A4" w:rsidR="00E3415C" w:rsidRPr="00821371" w:rsidRDefault="00E3415C" w:rsidP="00787672">
            <w:pPr>
              <w:widowControl w:val="0"/>
              <w:autoSpaceDE w:val="0"/>
              <w:autoSpaceDN w:val="0"/>
              <w:adjustRightInd w:val="0"/>
              <w:spacing w:after="0" w:line="240" w:lineRule="auto"/>
              <w:jc w:val="center"/>
              <w:rPr>
                <w:sz w:val="24"/>
                <w:szCs w:val="24"/>
              </w:rPr>
            </w:pPr>
            <w:r>
              <w:rPr>
                <w:b/>
                <w:bCs/>
                <w:sz w:val="24"/>
                <w:szCs w:val="24"/>
              </w:rPr>
              <w:t>Questions</w:t>
            </w:r>
            <w:r w:rsidRPr="00821371">
              <w:rPr>
                <w:b/>
                <w:bCs/>
                <w:sz w:val="24"/>
                <w:szCs w:val="24"/>
              </w:rPr>
              <w:t xml:space="preserve"> </w:t>
            </w:r>
          </w:p>
        </w:tc>
        <w:tc>
          <w:tcPr>
            <w:tcW w:w="1980" w:type="dxa"/>
            <w:tcBorders>
              <w:bottom w:val="single" w:sz="4" w:space="0" w:color="auto"/>
            </w:tcBorders>
            <w:shd w:val="clear" w:color="auto" w:fill="F2F2F2" w:themeFill="background1" w:themeFillShade="F2"/>
            <w:tcMar>
              <w:top w:w="0" w:type="dxa"/>
              <w:left w:w="100" w:type="dxa"/>
              <w:bottom w:w="100" w:type="dxa"/>
              <w:right w:w="100" w:type="dxa"/>
            </w:tcMar>
          </w:tcPr>
          <w:p w14:paraId="0B8C4434" w14:textId="77777777" w:rsidR="007557BC" w:rsidRDefault="00E3415C" w:rsidP="00787672">
            <w:pPr>
              <w:widowControl w:val="0"/>
              <w:autoSpaceDE w:val="0"/>
              <w:autoSpaceDN w:val="0"/>
              <w:adjustRightInd w:val="0"/>
              <w:spacing w:after="0" w:line="240" w:lineRule="auto"/>
              <w:jc w:val="center"/>
              <w:rPr>
                <w:b/>
                <w:bCs/>
                <w:sz w:val="24"/>
                <w:szCs w:val="24"/>
              </w:rPr>
            </w:pPr>
            <w:r>
              <w:rPr>
                <w:b/>
                <w:bCs/>
                <w:sz w:val="24"/>
                <w:szCs w:val="24"/>
              </w:rPr>
              <w:t xml:space="preserve">Assessments </w:t>
            </w:r>
          </w:p>
          <w:p w14:paraId="396C9CD5" w14:textId="1F212748" w:rsidR="00E3415C" w:rsidRPr="00821371" w:rsidRDefault="00E3415C" w:rsidP="00787672">
            <w:pPr>
              <w:widowControl w:val="0"/>
              <w:autoSpaceDE w:val="0"/>
              <w:autoSpaceDN w:val="0"/>
              <w:adjustRightInd w:val="0"/>
              <w:spacing w:after="0" w:line="240" w:lineRule="auto"/>
              <w:jc w:val="center"/>
              <w:rPr>
                <w:sz w:val="24"/>
                <w:szCs w:val="24"/>
              </w:rPr>
            </w:pPr>
            <w:r>
              <w:rPr>
                <w:b/>
                <w:bCs/>
                <w:sz w:val="24"/>
                <w:szCs w:val="24"/>
              </w:rPr>
              <w:t>for Learning</w:t>
            </w:r>
          </w:p>
        </w:tc>
        <w:tc>
          <w:tcPr>
            <w:tcW w:w="3510" w:type="dxa"/>
            <w:tcBorders>
              <w:bottom w:val="single" w:sz="4" w:space="0" w:color="auto"/>
            </w:tcBorders>
            <w:shd w:val="clear" w:color="auto" w:fill="F2F2F2" w:themeFill="background1" w:themeFillShade="F2"/>
          </w:tcPr>
          <w:p w14:paraId="67C73A45" w14:textId="77777777" w:rsidR="00E3415C" w:rsidRDefault="00E3415C" w:rsidP="009E6725">
            <w:pPr>
              <w:widowControl w:val="0"/>
              <w:autoSpaceDE w:val="0"/>
              <w:autoSpaceDN w:val="0"/>
              <w:adjustRightInd w:val="0"/>
              <w:spacing w:after="0" w:line="240" w:lineRule="auto"/>
              <w:jc w:val="center"/>
              <w:rPr>
                <w:b/>
                <w:bCs/>
                <w:sz w:val="24"/>
                <w:szCs w:val="24"/>
              </w:rPr>
            </w:pPr>
            <w:r>
              <w:rPr>
                <w:b/>
                <w:bCs/>
                <w:sz w:val="24"/>
                <w:szCs w:val="24"/>
              </w:rPr>
              <w:t xml:space="preserve">Sequence of Learning </w:t>
            </w:r>
            <w:r w:rsidR="009E6725">
              <w:rPr>
                <w:b/>
                <w:bCs/>
                <w:sz w:val="24"/>
                <w:szCs w:val="24"/>
              </w:rPr>
              <w:t>Outcomes</w:t>
            </w:r>
          </w:p>
          <w:p w14:paraId="16C96A8D" w14:textId="434E5646" w:rsidR="006D09EC" w:rsidRPr="00176C6E" w:rsidRDefault="006D27CC" w:rsidP="0030049D">
            <w:pPr>
              <w:widowControl w:val="0"/>
              <w:autoSpaceDE w:val="0"/>
              <w:autoSpaceDN w:val="0"/>
              <w:adjustRightInd w:val="0"/>
              <w:spacing w:after="0" w:line="240" w:lineRule="auto"/>
              <w:jc w:val="center"/>
              <w:rPr>
                <w:b/>
                <w:bCs/>
                <w:sz w:val="24"/>
                <w:szCs w:val="24"/>
              </w:rPr>
            </w:pPr>
            <w:r>
              <w:rPr>
                <w:b/>
                <w:sz w:val="24"/>
                <w:szCs w:val="24"/>
              </w:rPr>
              <w:t>5.NBT.5-</w:t>
            </w:r>
            <w:r w:rsidR="0030049D" w:rsidRPr="00176C6E">
              <w:rPr>
                <w:b/>
                <w:sz w:val="24"/>
                <w:szCs w:val="24"/>
              </w:rPr>
              <w:t>7, 5.MD.1</w:t>
            </w:r>
          </w:p>
        </w:tc>
        <w:tc>
          <w:tcPr>
            <w:tcW w:w="3420" w:type="dxa"/>
            <w:tcBorders>
              <w:bottom w:val="single" w:sz="4" w:space="0" w:color="auto"/>
            </w:tcBorders>
            <w:shd w:val="clear" w:color="auto" w:fill="F2F2F2" w:themeFill="background1" w:themeFillShade="F2"/>
          </w:tcPr>
          <w:p w14:paraId="55ECA4F6" w14:textId="77777777" w:rsidR="007557BC" w:rsidRDefault="00E3415C" w:rsidP="00787672">
            <w:pPr>
              <w:widowControl w:val="0"/>
              <w:autoSpaceDE w:val="0"/>
              <w:autoSpaceDN w:val="0"/>
              <w:adjustRightInd w:val="0"/>
              <w:spacing w:after="0" w:line="240" w:lineRule="auto"/>
              <w:jc w:val="center"/>
              <w:rPr>
                <w:b/>
                <w:bCs/>
                <w:sz w:val="24"/>
                <w:szCs w:val="24"/>
              </w:rPr>
            </w:pPr>
            <w:r>
              <w:rPr>
                <w:b/>
                <w:bCs/>
                <w:sz w:val="24"/>
                <w:szCs w:val="24"/>
              </w:rPr>
              <w:t xml:space="preserve">Strategies </w:t>
            </w:r>
          </w:p>
          <w:p w14:paraId="48096E87" w14:textId="728146DC" w:rsidR="00E3415C" w:rsidRPr="00821371" w:rsidRDefault="00E3415C" w:rsidP="00787672">
            <w:pPr>
              <w:widowControl w:val="0"/>
              <w:autoSpaceDE w:val="0"/>
              <w:autoSpaceDN w:val="0"/>
              <w:adjustRightInd w:val="0"/>
              <w:spacing w:after="0" w:line="240" w:lineRule="auto"/>
              <w:jc w:val="center"/>
              <w:rPr>
                <w:b/>
                <w:bCs/>
                <w:sz w:val="24"/>
                <w:szCs w:val="24"/>
              </w:rPr>
            </w:pPr>
            <w:r>
              <w:rPr>
                <w:b/>
                <w:bCs/>
                <w:sz w:val="24"/>
                <w:szCs w:val="24"/>
              </w:rPr>
              <w:t>for Teaching and Learning</w:t>
            </w:r>
          </w:p>
        </w:tc>
        <w:tc>
          <w:tcPr>
            <w:tcW w:w="2070" w:type="dxa"/>
            <w:shd w:val="clear" w:color="auto" w:fill="F2F2F2" w:themeFill="background1" w:themeFillShade="F2"/>
          </w:tcPr>
          <w:p w14:paraId="4452ACD6" w14:textId="77777777" w:rsidR="0092284C" w:rsidRDefault="00F02A92" w:rsidP="009E6725">
            <w:pPr>
              <w:widowControl w:val="0"/>
              <w:autoSpaceDE w:val="0"/>
              <w:autoSpaceDN w:val="0"/>
              <w:adjustRightInd w:val="0"/>
              <w:spacing w:after="0" w:line="240" w:lineRule="auto"/>
              <w:jc w:val="center"/>
              <w:rPr>
                <w:b/>
                <w:bCs/>
                <w:sz w:val="24"/>
                <w:szCs w:val="24"/>
              </w:rPr>
            </w:pPr>
            <w:r>
              <w:rPr>
                <w:b/>
                <w:bCs/>
                <w:sz w:val="24"/>
                <w:szCs w:val="24"/>
              </w:rPr>
              <w:t xml:space="preserve">Differentiation </w:t>
            </w:r>
          </w:p>
          <w:p w14:paraId="2CE1F993" w14:textId="338C392F" w:rsidR="00E3415C" w:rsidRPr="00821371" w:rsidRDefault="0092284C" w:rsidP="009E6725">
            <w:pPr>
              <w:widowControl w:val="0"/>
              <w:autoSpaceDE w:val="0"/>
              <w:autoSpaceDN w:val="0"/>
              <w:adjustRightInd w:val="0"/>
              <w:spacing w:after="0" w:line="240" w:lineRule="auto"/>
              <w:jc w:val="center"/>
              <w:rPr>
                <w:b/>
                <w:bCs/>
                <w:sz w:val="24"/>
                <w:szCs w:val="24"/>
              </w:rPr>
            </w:pPr>
            <w:r>
              <w:rPr>
                <w:b/>
                <w:bCs/>
                <w:sz w:val="24"/>
                <w:szCs w:val="24"/>
              </w:rPr>
              <w:t xml:space="preserve">e.g. </w:t>
            </w:r>
            <w:r w:rsidR="00F02A92">
              <w:rPr>
                <w:b/>
                <w:bCs/>
                <w:sz w:val="24"/>
                <w:szCs w:val="24"/>
              </w:rPr>
              <w:t xml:space="preserve">EL, </w:t>
            </w:r>
            <w:proofErr w:type="spellStart"/>
            <w:r w:rsidR="00F02A92">
              <w:rPr>
                <w:b/>
                <w:bCs/>
                <w:sz w:val="24"/>
                <w:szCs w:val="24"/>
              </w:rPr>
              <w:t>SpEd</w:t>
            </w:r>
            <w:proofErr w:type="spellEnd"/>
            <w:r w:rsidR="00F02A92">
              <w:rPr>
                <w:b/>
                <w:bCs/>
                <w:sz w:val="24"/>
                <w:szCs w:val="24"/>
              </w:rPr>
              <w:t>, GATE</w:t>
            </w:r>
          </w:p>
        </w:tc>
        <w:tc>
          <w:tcPr>
            <w:tcW w:w="5441" w:type="dxa"/>
            <w:shd w:val="clear" w:color="auto" w:fill="F2F2F2" w:themeFill="background1" w:themeFillShade="F2"/>
            <w:tcMar>
              <w:top w:w="0" w:type="dxa"/>
              <w:left w:w="100" w:type="dxa"/>
              <w:bottom w:w="100" w:type="dxa"/>
              <w:right w:w="100" w:type="dxa"/>
            </w:tcMar>
          </w:tcPr>
          <w:p w14:paraId="74304FA5" w14:textId="77777777" w:rsidR="00E3415C" w:rsidRPr="006D27CC" w:rsidRDefault="00E3415C" w:rsidP="00787672">
            <w:pPr>
              <w:widowControl w:val="0"/>
              <w:autoSpaceDE w:val="0"/>
              <w:autoSpaceDN w:val="0"/>
              <w:adjustRightInd w:val="0"/>
              <w:spacing w:after="0" w:line="240" w:lineRule="auto"/>
              <w:jc w:val="center"/>
              <w:rPr>
                <w:sz w:val="24"/>
                <w:szCs w:val="24"/>
                <w:highlight w:val="yellow"/>
              </w:rPr>
            </w:pPr>
            <w:r w:rsidRPr="002F261A">
              <w:rPr>
                <w:b/>
                <w:bCs/>
                <w:sz w:val="24"/>
                <w:szCs w:val="24"/>
              </w:rPr>
              <w:t xml:space="preserve">Resources </w:t>
            </w:r>
          </w:p>
        </w:tc>
      </w:tr>
      <w:tr w:rsidR="002F261A" w:rsidRPr="00821371" w14:paraId="4A7F8B60" w14:textId="77777777" w:rsidTr="0092284C">
        <w:trPr>
          <w:trHeight w:val="2681"/>
        </w:trPr>
        <w:tc>
          <w:tcPr>
            <w:tcW w:w="2430" w:type="dxa"/>
            <w:tcBorders>
              <w:bottom w:val="single" w:sz="4" w:space="0" w:color="auto"/>
            </w:tcBorders>
          </w:tcPr>
          <w:p w14:paraId="3AB3864A" w14:textId="07972F94" w:rsidR="002F261A" w:rsidRDefault="002F261A" w:rsidP="002F261A">
            <w:pPr>
              <w:pStyle w:val="ListParagraph"/>
              <w:widowControl w:val="0"/>
              <w:autoSpaceDE w:val="0"/>
              <w:autoSpaceDN w:val="0"/>
              <w:spacing w:after="0" w:line="240" w:lineRule="auto"/>
              <w:ind w:left="30"/>
            </w:pPr>
            <w:r w:rsidRPr="00D91E3C">
              <w:rPr>
                <w:rFonts w:cstheme="minorHAnsi"/>
              </w:rPr>
              <w:t>Essential Questions are thought- provoking, open-ended questions to be used within daily lessons that and are therefore connected to the Sequence of Learning Outcomes.</w:t>
            </w:r>
          </w:p>
        </w:tc>
        <w:tc>
          <w:tcPr>
            <w:tcW w:w="1980" w:type="dxa"/>
            <w:tcBorders>
              <w:bottom w:val="single" w:sz="4" w:space="0" w:color="auto"/>
            </w:tcBorders>
          </w:tcPr>
          <w:p w14:paraId="4E08EF25" w14:textId="77777777" w:rsidR="002F261A" w:rsidRPr="00AD1E81" w:rsidRDefault="002F261A" w:rsidP="003324AB">
            <w:pPr>
              <w:rPr>
                <w:rFonts w:cstheme="minorHAnsi"/>
              </w:rPr>
            </w:pPr>
            <w:r>
              <w:rPr>
                <w:rFonts w:cstheme="minorHAnsi"/>
              </w:rPr>
              <w:t>Assessments for Learning address D</w:t>
            </w:r>
            <w:r w:rsidRPr="00AD1E81">
              <w:rPr>
                <w:rFonts w:cstheme="minorHAnsi"/>
              </w:rPr>
              <w:t>iagnostic, Formative, and Summative assessments used throughout the unit to inform instruction connected to the Sequence of Learning Outcomes.</w:t>
            </w:r>
          </w:p>
          <w:p w14:paraId="47CB48FD" w14:textId="77777777" w:rsidR="002F261A" w:rsidRPr="00AD1E81" w:rsidRDefault="002F261A" w:rsidP="003324AB">
            <w:pPr>
              <w:widowControl w:val="0"/>
              <w:autoSpaceDE w:val="0"/>
              <w:autoSpaceDN w:val="0"/>
              <w:ind w:left="210" w:hanging="210"/>
              <w:rPr>
                <w:rFonts w:cstheme="minorHAnsi"/>
                <w:i/>
              </w:rPr>
            </w:pPr>
            <w:r w:rsidRPr="00AD1E81">
              <w:rPr>
                <w:rFonts w:cstheme="minorHAnsi"/>
                <w:i/>
              </w:rPr>
              <w:t>Note: These assessments are suggested, not required.</w:t>
            </w:r>
          </w:p>
          <w:p w14:paraId="1433985B" w14:textId="35D7ABBE" w:rsidR="002F261A" w:rsidRDefault="003D68A5" w:rsidP="003D68A5">
            <w:pPr>
              <w:widowControl w:val="0"/>
              <w:autoSpaceDE w:val="0"/>
              <w:autoSpaceDN w:val="0"/>
              <w:spacing w:after="0" w:line="240" w:lineRule="auto"/>
              <w:ind w:left="175" w:hanging="175"/>
            </w:pPr>
            <w:r>
              <w:t xml:space="preserve">Post Assessment from </w:t>
            </w:r>
            <w:proofErr w:type="spellStart"/>
            <w:r>
              <w:t>engage</w:t>
            </w:r>
            <w:r>
              <w:rPr>
                <w:vertAlign w:val="superscript"/>
              </w:rPr>
              <w:t>ny</w:t>
            </w:r>
            <w:proofErr w:type="spellEnd"/>
            <w:r>
              <w:t xml:space="preserve">: </w:t>
            </w:r>
            <w:hyperlink r:id="rId80" w:tooltip="g5-m2-end-of-module_assessment.docx" w:history="1">
              <w:r w:rsidRPr="00823057">
                <w:rPr>
                  <w:rStyle w:val="Hyperlink"/>
                  <w:sz w:val="20"/>
                  <w:szCs w:val="20"/>
                </w:rPr>
                <w:t>Grade 5 Mathematics Module 2: End-of-Module Assessment - Word Document</w:t>
              </w:r>
            </w:hyperlink>
            <w:r>
              <w:rPr>
                <w:rStyle w:val="file"/>
                <w:rFonts w:ascii="Arial" w:hAnsi="Arial" w:cs="Arial"/>
                <w:color w:val="002060"/>
                <w:sz w:val="18"/>
                <w:szCs w:val="18"/>
              </w:rPr>
              <w:t xml:space="preserve"> </w:t>
            </w:r>
          </w:p>
        </w:tc>
        <w:tc>
          <w:tcPr>
            <w:tcW w:w="3510" w:type="dxa"/>
            <w:tcBorders>
              <w:bottom w:val="single" w:sz="4" w:space="0" w:color="auto"/>
            </w:tcBorders>
          </w:tcPr>
          <w:p w14:paraId="5CBBF6FD" w14:textId="77777777" w:rsidR="002F261A" w:rsidRDefault="002F261A" w:rsidP="003324AB">
            <w:pPr>
              <w:rPr>
                <w:rFonts w:cstheme="minorHAnsi"/>
              </w:rPr>
            </w:pPr>
            <w:r w:rsidRPr="00AD1E81">
              <w:rPr>
                <w:rFonts w:cstheme="minorHAnsi"/>
              </w:rPr>
              <w:t xml:space="preserve">Sequence of Learning Outcomes is intentionally organized for student success. Each outcome is not necessarily intended to be taught within one class session. </w:t>
            </w:r>
          </w:p>
          <w:p w14:paraId="31FF2306" w14:textId="77777777" w:rsidR="002F261A" w:rsidRDefault="002F261A" w:rsidP="003324AB">
            <w:pPr>
              <w:rPr>
                <w:rFonts w:cstheme="minorHAnsi"/>
                <w:bCs/>
              </w:rPr>
            </w:pPr>
            <w:r>
              <w:rPr>
                <w:rFonts w:cstheme="minorHAnsi"/>
                <w:bCs/>
              </w:rPr>
              <w:t>Each Outcome begins with</w:t>
            </w:r>
          </w:p>
          <w:p w14:paraId="1A689BE0" w14:textId="23EF723A" w:rsidR="002F261A" w:rsidRDefault="002F261A" w:rsidP="002F261A">
            <w:pPr>
              <w:widowControl w:val="0"/>
              <w:autoSpaceDE w:val="0"/>
              <w:autoSpaceDN w:val="0"/>
              <w:spacing w:after="0" w:line="240" w:lineRule="auto"/>
              <w:rPr>
                <w:bCs/>
              </w:rPr>
            </w:pPr>
            <w:r w:rsidRPr="00AD1E81">
              <w:rPr>
                <w:rFonts w:cstheme="minorHAnsi"/>
                <w:bCs/>
                <w:i/>
              </w:rPr>
              <w:t>Students will be able to…</w:t>
            </w:r>
          </w:p>
        </w:tc>
        <w:tc>
          <w:tcPr>
            <w:tcW w:w="3420" w:type="dxa"/>
            <w:tcBorders>
              <w:bottom w:val="single" w:sz="4" w:space="0" w:color="auto"/>
            </w:tcBorders>
          </w:tcPr>
          <w:p w14:paraId="33FDD4C4" w14:textId="77777777" w:rsidR="002F261A" w:rsidRPr="001745E0" w:rsidRDefault="002F261A" w:rsidP="003324AB">
            <w:pPr>
              <w:pStyle w:val="NoSpacing"/>
              <w:rPr>
                <w:b/>
              </w:rPr>
            </w:pPr>
            <w:r w:rsidRPr="001745E0">
              <w:rPr>
                <w:b/>
              </w:rPr>
              <w:t>Strategies to support Unit:</w:t>
            </w:r>
          </w:p>
          <w:p w14:paraId="2BD837CC" w14:textId="77777777" w:rsidR="002F261A" w:rsidRPr="001745E0" w:rsidRDefault="002F261A" w:rsidP="003324AB">
            <w:pPr>
              <w:pStyle w:val="NoSpacing"/>
              <w:rPr>
                <w:i/>
              </w:rPr>
            </w:pPr>
            <w:r w:rsidRPr="001745E0">
              <w:t xml:space="preserve">From the </w:t>
            </w:r>
            <w:r w:rsidRPr="001745E0">
              <w:rPr>
                <w:i/>
              </w:rPr>
              <w:t>CA Mathematics Framework</w:t>
            </w:r>
          </w:p>
          <w:p w14:paraId="20E169B9" w14:textId="77777777" w:rsidR="002F261A" w:rsidRPr="00C46134" w:rsidRDefault="00A700EE" w:rsidP="000F3593">
            <w:pPr>
              <w:pStyle w:val="ListParagraph"/>
              <w:widowControl w:val="0"/>
              <w:numPr>
                <w:ilvl w:val="0"/>
                <w:numId w:val="96"/>
              </w:numPr>
              <w:autoSpaceDE w:val="0"/>
              <w:autoSpaceDN w:val="0"/>
              <w:spacing w:after="0" w:line="240" w:lineRule="auto"/>
              <w:rPr>
                <w:color w:val="FF0000"/>
              </w:rPr>
            </w:pPr>
            <w:hyperlink r:id="rId81" w:history="1">
              <w:r w:rsidR="002F261A" w:rsidRPr="00FC1253">
                <w:rPr>
                  <w:rStyle w:val="Hyperlink"/>
                </w:rPr>
                <w:t>“Instructional Strategies”</w:t>
              </w:r>
            </w:hyperlink>
            <w:r w:rsidR="002F261A">
              <w:t xml:space="preserve"> chapter provides research-based strategies for teaching math, K-12</w:t>
            </w:r>
          </w:p>
          <w:p w14:paraId="02A1A52B" w14:textId="77777777" w:rsidR="002F261A" w:rsidRPr="00D0255C" w:rsidRDefault="00A700EE" w:rsidP="000F3593">
            <w:pPr>
              <w:pStyle w:val="ListParagraph"/>
              <w:widowControl w:val="0"/>
              <w:numPr>
                <w:ilvl w:val="0"/>
                <w:numId w:val="96"/>
              </w:numPr>
              <w:autoSpaceDE w:val="0"/>
              <w:autoSpaceDN w:val="0"/>
              <w:spacing w:after="0" w:line="240" w:lineRule="auto"/>
              <w:rPr>
                <w:b/>
                <w:i/>
              </w:rPr>
            </w:pPr>
            <w:hyperlink r:id="rId82" w:history="1">
              <w:r w:rsidR="002F261A" w:rsidRPr="00FC1253">
                <w:rPr>
                  <w:rStyle w:val="Hyperlink"/>
                </w:rPr>
                <w:t>“Supporting High Quality Common Core Instruction”</w:t>
              </w:r>
            </w:hyperlink>
            <w:r w:rsidR="002F261A">
              <w:t xml:space="preserve"> chapter addresses the development, implementation, and maintenance of high-quality, standards-based mathematics instructional programs</w:t>
            </w:r>
          </w:p>
          <w:p w14:paraId="0E4A16A0" w14:textId="77777777" w:rsidR="002F261A" w:rsidRDefault="002F261A" w:rsidP="003324AB">
            <w:pPr>
              <w:widowControl w:val="0"/>
              <w:autoSpaceDE w:val="0"/>
              <w:autoSpaceDN w:val="0"/>
              <w:rPr>
                <w:highlight w:val="yellow"/>
              </w:rPr>
            </w:pPr>
          </w:p>
          <w:p w14:paraId="4B52ADDA" w14:textId="77777777" w:rsidR="002F261A" w:rsidRPr="004D5A05" w:rsidRDefault="002F261A" w:rsidP="003324AB">
            <w:pPr>
              <w:widowControl w:val="0"/>
              <w:autoSpaceDE w:val="0"/>
              <w:autoSpaceDN w:val="0"/>
              <w:rPr>
                <w:rStyle w:val="Hyperlink"/>
                <w:color w:val="auto"/>
                <w:u w:val="none"/>
              </w:rPr>
            </w:pPr>
            <w:r w:rsidRPr="004D5A05">
              <w:t>“</w:t>
            </w:r>
            <w:hyperlink r:id="rId83" w:history="1">
              <w:r w:rsidRPr="004D5A05">
                <w:rPr>
                  <w:rStyle w:val="Hyperlink"/>
                </w:rPr>
                <w:t>Universal Design for Learning</w:t>
              </w:r>
            </w:hyperlink>
            <w:r w:rsidRPr="004D5A05">
              <w:rPr>
                <w:rStyle w:val="Hyperlink"/>
              </w:rPr>
              <w:t>”</w:t>
            </w:r>
            <w:r w:rsidRPr="004D5A05">
              <w:rPr>
                <w:rStyle w:val="Hyperlink"/>
                <w:u w:val="none"/>
              </w:rPr>
              <w:t xml:space="preserve"> </w:t>
            </w:r>
            <w:r w:rsidRPr="00A3088E">
              <w:rPr>
                <w:rStyle w:val="Hyperlink"/>
                <w:color w:val="auto"/>
                <w:u w:val="none"/>
              </w:rPr>
              <w:t>from CAST,</w:t>
            </w:r>
            <w:r w:rsidRPr="004D5A05">
              <w:rPr>
                <w:rStyle w:val="Hyperlink"/>
                <w:color w:val="auto"/>
                <w:u w:val="none"/>
              </w:rPr>
              <w:t xml:space="preserve"> </w:t>
            </w:r>
            <w:r w:rsidRPr="004D5A05">
              <w:rPr>
                <w:rFonts w:ascii="Arial" w:hAnsi="Arial" w:cs="Arial"/>
                <w:color w:val="000000"/>
                <w:sz w:val="21"/>
                <w:szCs w:val="21"/>
                <w:shd w:val="clear" w:color="auto" w:fill="FFFFFF"/>
              </w:rPr>
              <w:t>the Center for Applied Special Technology</w:t>
            </w:r>
          </w:p>
          <w:p w14:paraId="3A30986C" w14:textId="3F5E3144" w:rsidR="002F261A" w:rsidRDefault="002F261A" w:rsidP="00CA7150">
            <w:pPr>
              <w:widowControl w:val="0"/>
              <w:autoSpaceDE w:val="0"/>
              <w:autoSpaceDN w:val="0"/>
              <w:spacing w:after="0" w:line="240" w:lineRule="auto"/>
              <w:ind w:left="175" w:hanging="175"/>
            </w:pPr>
          </w:p>
        </w:tc>
        <w:tc>
          <w:tcPr>
            <w:tcW w:w="2070" w:type="dxa"/>
            <w:vMerge w:val="restart"/>
          </w:tcPr>
          <w:p w14:paraId="7301032E" w14:textId="77777777" w:rsidR="00D04995" w:rsidRPr="001745E0" w:rsidRDefault="00D04995" w:rsidP="00D04995">
            <w:pPr>
              <w:widowControl w:val="0"/>
              <w:autoSpaceDE w:val="0"/>
              <w:autoSpaceDN w:val="0"/>
              <w:spacing w:after="0" w:line="240" w:lineRule="auto"/>
              <w:ind w:left="175" w:hanging="175"/>
              <w:rPr>
                <w:b/>
              </w:rPr>
            </w:pPr>
            <w:r w:rsidRPr="001745E0">
              <w:rPr>
                <w:b/>
              </w:rPr>
              <w:t>Differentiation support for Unit:</w:t>
            </w:r>
          </w:p>
          <w:p w14:paraId="08E3E716" w14:textId="77777777" w:rsidR="00D04995" w:rsidRPr="00BA5E88" w:rsidRDefault="00D04995" w:rsidP="00D04995">
            <w:pPr>
              <w:widowControl w:val="0"/>
              <w:autoSpaceDE w:val="0"/>
              <w:autoSpaceDN w:val="0"/>
              <w:spacing w:after="0" w:line="240" w:lineRule="auto"/>
              <w:ind w:left="175" w:hanging="175"/>
              <w:rPr>
                <w:color w:val="0000FF" w:themeColor="hyperlink"/>
                <w:u w:val="single"/>
              </w:rPr>
            </w:pPr>
            <w:r w:rsidRPr="002F261A">
              <w:t>Use of math journals for differentiation and format</w:t>
            </w:r>
            <w:r>
              <w:t xml:space="preserve">ive assessment. See </w:t>
            </w:r>
            <w:hyperlink r:id="rId84" w:history="1">
              <w:r w:rsidRPr="002F261A">
                <w:rPr>
                  <w:rStyle w:val="Hyperlink"/>
                </w:rPr>
                <w:t>Teaching Channel Video</w:t>
              </w:r>
            </w:hyperlink>
            <w:r>
              <w:t xml:space="preserve"> </w:t>
            </w:r>
          </w:p>
          <w:p w14:paraId="2A24F5B5" w14:textId="77777777" w:rsidR="00D04995" w:rsidRDefault="00D04995" w:rsidP="00D04995">
            <w:pPr>
              <w:widowControl w:val="0"/>
              <w:autoSpaceDE w:val="0"/>
              <w:autoSpaceDN w:val="0"/>
              <w:spacing w:after="0" w:line="240" w:lineRule="auto"/>
            </w:pPr>
          </w:p>
          <w:p w14:paraId="66F2FBDD" w14:textId="77777777" w:rsidR="00D04995" w:rsidRPr="00D253BE" w:rsidRDefault="00D04995" w:rsidP="00D04995">
            <w:pPr>
              <w:widowControl w:val="0"/>
              <w:autoSpaceDE w:val="0"/>
              <w:autoSpaceDN w:val="0"/>
              <w:spacing w:after="0" w:line="240" w:lineRule="auto"/>
              <w:rPr>
                <w:b/>
              </w:rPr>
            </w:pPr>
            <w:r w:rsidRPr="00D253BE">
              <w:rPr>
                <w:b/>
              </w:rPr>
              <w:t>Flexible grouping:</w:t>
            </w:r>
          </w:p>
          <w:p w14:paraId="12B548B2" w14:textId="77777777" w:rsidR="00D04995" w:rsidRDefault="00D04995" w:rsidP="000F3593">
            <w:pPr>
              <w:pStyle w:val="ListParagraph"/>
              <w:widowControl w:val="0"/>
              <w:numPr>
                <w:ilvl w:val="0"/>
                <w:numId w:val="92"/>
              </w:numPr>
              <w:autoSpaceDE w:val="0"/>
              <w:autoSpaceDN w:val="0"/>
              <w:spacing w:after="0" w:line="240" w:lineRule="auto"/>
            </w:pPr>
            <w:r>
              <w:t>Content</w:t>
            </w:r>
          </w:p>
          <w:p w14:paraId="4FB28E5C" w14:textId="77777777" w:rsidR="00D04995" w:rsidRDefault="00D04995" w:rsidP="000F3593">
            <w:pPr>
              <w:pStyle w:val="ListParagraph"/>
              <w:widowControl w:val="0"/>
              <w:numPr>
                <w:ilvl w:val="0"/>
                <w:numId w:val="92"/>
              </w:numPr>
              <w:autoSpaceDE w:val="0"/>
              <w:autoSpaceDN w:val="0"/>
              <w:spacing w:after="0" w:line="240" w:lineRule="auto"/>
            </w:pPr>
            <w:r>
              <w:t>Interest</w:t>
            </w:r>
          </w:p>
          <w:p w14:paraId="100C3405" w14:textId="77777777" w:rsidR="00D04995" w:rsidRDefault="00D04995" w:rsidP="000F3593">
            <w:pPr>
              <w:pStyle w:val="ListParagraph"/>
              <w:widowControl w:val="0"/>
              <w:numPr>
                <w:ilvl w:val="0"/>
                <w:numId w:val="92"/>
              </w:numPr>
              <w:autoSpaceDE w:val="0"/>
              <w:autoSpaceDN w:val="0"/>
              <w:spacing w:after="0" w:line="240" w:lineRule="auto"/>
            </w:pPr>
            <w:r>
              <w:t>Project/product</w:t>
            </w:r>
          </w:p>
          <w:p w14:paraId="3F345A11" w14:textId="77777777" w:rsidR="00D04995" w:rsidRDefault="00D04995" w:rsidP="000F3593">
            <w:pPr>
              <w:pStyle w:val="ListParagraph"/>
              <w:widowControl w:val="0"/>
              <w:numPr>
                <w:ilvl w:val="0"/>
                <w:numId w:val="92"/>
              </w:numPr>
              <w:autoSpaceDE w:val="0"/>
              <w:autoSpaceDN w:val="0"/>
              <w:spacing w:after="0" w:line="240" w:lineRule="auto"/>
            </w:pPr>
            <w:r>
              <w:t>Level (Heterogeneous/ Homogeneous)</w:t>
            </w:r>
          </w:p>
          <w:p w14:paraId="56700522" w14:textId="77777777" w:rsidR="00D04995" w:rsidRDefault="00D04995" w:rsidP="00D04995">
            <w:pPr>
              <w:widowControl w:val="0"/>
              <w:autoSpaceDE w:val="0"/>
              <w:autoSpaceDN w:val="0"/>
              <w:spacing w:after="0" w:line="240" w:lineRule="auto"/>
            </w:pPr>
          </w:p>
          <w:p w14:paraId="2281C3B8" w14:textId="77777777" w:rsidR="00D04995" w:rsidRPr="00D253BE" w:rsidRDefault="00D04995" w:rsidP="00D04995">
            <w:pPr>
              <w:widowControl w:val="0"/>
              <w:autoSpaceDE w:val="0"/>
              <w:autoSpaceDN w:val="0"/>
              <w:spacing w:after="0" w:line="240" w:lineRule="auto"/>
              <w:rPr>
                <w:b/>
              </w:rPr>
            </w:pPr>
            <w:r w:rsidRPr="00D253BE">
              <w:rPr>
                <w:b/>
              </w:rPr>
              <w:t>Tiered:</w:t>
            </w:r>
          </w:p>
          <w:p w14:paraId="673E1F91" w14:textId="77777777" w:rsidR="00D04995" w:rsidRDefault="00D04995" w:rsidP="00D04995">
            <w:pPr>
              <w:pStyle w:val="ListParagraph"/>
              <w:widowControl w:val="0"/>
              <w:numPr>
                <w:ilvl w:val="0"/>
                <w:numId w:val="2"/>
              </w:numPr>
              <w:autoSpaceDE w:val="0"/>
              <w:autoSpaceDN w:val="0"/>
              <w:spacing w:after="0" w:line="240" w:lineRule="auto"/>
            </w:pPr>
            <w:r>
              <w:t>Independent Management Plan (Must Do/May Do)</w:t>
            </w:r>
          </w:p>
          <w:p w14:paraId="554DE095" w14:textId="77777777" w:rsidR="00D04995" w:rsidRDefault="00D04995" w:rsidP="00D04995">
            <w:pPr>
              <w:pStyle w:val="ListParagraph"/>
              <w:widowControl w:val="0"/>
              <w:numPr>
                <w:ilvl w:val="0"/>
                <w:numId w:val="2"/>
              </w:numPr>
              <w:autoSpaceDE w:val="0"/>
              <w:autoSpaceDN w:val="0"/>
              <w:spacing w:after="0" w:line="240" w:lineRule="auto"/>
            </w:pPr>
            <w:r>
              <w:t>Grouping</w:t>
            </w:r>
          </w:p>
          <w:p w14:paraId="27AD84FA" w14:textId="77777777" w:rsidR="00D04995" w:rsidRDefault="00D04995" w:rsidP="00D04995">
            <w:pPr>
              <w:pStyle w:val="ListParagraph"/>
              <w:widowControl w:val="0"/>
              <w:numPr>
                <w:ilvl w:val="1"/>
                <w:numId w:val="2"/>
              </w:numPr>
              <w:autoSpaceDE w:val="0"/>
              <w:autoSpaceDN w:val="0"/>
              <w:spacing w:after="0" w:line="240" w:lineRule="auto"/>
            </w:pPr>
            <w:r>
              <w:t>Content</w:t>
            </w:r>
          </w:p>
          <w:p w14:paraId="46D34449" w14:textId="77777777" w:rsidR="00D04995" w:rsidRDefault="00D04995" w:rsidP="00D04995">
            <w:pPr>
              <w:pStyle w:val="ListParagraph"/>
              <w:widowControl w:val="0"/>
              <w:numPr>
                <w:ilvl w:val="1"/>
                <w:numId w:val="2"/>
              </w:numPr>
              <w:autoSpaceDE w:val="0"/>
              <w:autoSpaceDN w:val="0"/>
              <w:spacing w:after="0" w:line="240" w:lineRule="auto"/>
            </w:pPr>
            <w:r>
              <w:t>Rigor w/in the concept</w:t>
            </w:r>
          </w:p>
          <w:p w14:paraId="31EF79B7" w14:textId="77777777" w:rsidR="00D04995" w:rsidRDefault="00D04995" w:rsidP="00D04995">
            <w:pPr>
              <w:pStyle w:val="ListParagraph"/>
              <w:widowControl w:val="0"/>
              <w:numPr>
                <w:ilvl w:val="1"/>
                <w:numId w:val="2"/>
              </w:numPr>
              <w:autoSpaceDE w:val="0"/>
              <w:autoSpaceDN w:val="0"/>
              <w:spacing w:after="0" w:line="240" w:lineRule="auto"/>
            </w:pPr>
            <w:r>
              <w:t>Project-based learning</w:t>
            </w:r>
          </w:p>
          <w:p w14:paraId="4B1D291D" w14:textId="77777777" w:rsidR="00D04995" w:rsidRDefault="00D04995" w:rsidP="00D04995">
            <w:pPr>
              <w:pStyle w:val="ListParagraph"/>
              <w:widowControl w:val="0"/>
              <w:numPr>
                <w:ilvl w:val="1"/>
                <w:numId w:val="2"/>
              </w:numPr>
              <w:autoSpaceDE w:val="0"/>
              <w:autoSpaceDN w:val="0"/>
              <w:spacing w:after="0" w:line="240" w:lineRule="auto"/>
            </w:pPr>
            <w:r>
              <w:lastRenderedPageBreak/>
              <w:t>Homework</w:t>
            </w:r>
          </w:p>
          <w:p w14:paraId="38BF09E3" w14:textId="77777777" w:rsidR="00D04995" w:rsidRDefault="00D04995" w:rsidP="00D04995">
            <w:pPr>
              <w:pStyle w:val="ListParagraph"/>
              <w:widowControl w:val="0"/>
              <w:numPr>
                <w:ilvl w:val="1"/>
                <w:numId w:val="2"/>
              </w:numPr>
              <w:autoSpaceDE w:val="0"/>
              <w:autoSpaceDN w:val="0"/>
              <w:spacing w:after="0" w:line="240" w:lineRule="auto"/>
            </w:pPr>
            <w:r>
              <w:t>Grouping</w:t>
            </w:r>
          </w:p>
          <w:p w14:paraId="13EB26D4" w14:textId="77777777" w:rsidR="00D04995" w:rsidRPr="00944643" w:rsidRDefault="00D04995" w:rsidP="00D04995">
            <w:pPr>
              <w:pStyle w:val="ListParagraph"/>
              <w:widowControl w:val="0"/>
              <w:numPr>
                <w:ilvl w:val="1"/>
                <w:numId w:val="2"/>
              </w:numPr>
              <w:autoSpaceDE w:val="0"/>
              <w:autoSpaceDN w:val="0"/>
              <w:spacing w:after="0" w:line="240" w:lineRule="auto"/>
              <w:rPr>
                <w:i/>
              </w:rPr>
            </w:pPr>
            <w:r>
              <w:t>Formative Assessment</w:t>
            </w:r>
          </w:p>
          <w:p w14:paraId="3F3D52EE" w14:textId="77777777" w:rsidR="00D04995" w:rsidRDefault="00D04995" w:rsidP="00D04995">
            <w:pPr>
              <w:widowControl w:val="0"/>
              <w:autoSpaceDE w:val="0"/>
              <w:autoSpaceDN w:val="0"/>
              <w:spacing w:after="0" w:line="240" w:lineRule="auto"/>
            </w:pPr>
          </w:p>
          <w:p w14:paraId="2EA34BFB" w14:textId="77777777" w:rsidR="00D04995" w:rsidRPr="00D253BE" w:rsidRDefault="00D04995" w:rsidP="00D04995">
            <w:pPr>
              <w:widowControl w:val="0"/>
              <w:autoSpaceDE w:val="0"/>
              <w:autoSpaceDN w:val="0"/>
              <w:spacing w:after="0" w:line="240" w:lineRule="auto"/>
              <w:rPr>
                <w:b/>
              </w:rPr>
            </w:pPr>
            <w:r w:rsidRPr="00D253BE">
              <w:rPr>
                <w:b/>
              </w:rPr>
              <w:t>Anchor Activities:</w:t>
            </w:r>
          </w:p>
          <w:p w14:paraId="49A695A7" w14:textId="77777777" w:rsidR="00D04995" w:rsidRDefault="00D04995" w:rsidP="000F3593">
            <w:pPr>
              <w:pStyle w:val="ListParagraph"/>
              <w:widowControl w:val="0"/>
              <w:numPr>
                <w:ilvl w:val="0"/>
                <w:numId w:val="93"/>
              </w:numPr>
              <w:autoSpaceDE w:val="0"/>
              <w:autoSpaceDN w:val="0"/>
              <w:spacing w:after="0" w:line="240" w:lineRule="auto"/>
            </w:pPr>
            <w:r>
              <w:t>Content-related</w:t>
            </w:r>
          </w:p>
          <w:p w14:paraId="16C80DB9" w14:textId="77777777" w:rsidR="00D04995" w:rsidRDefault="00D04995" w:rsidP="000F3593">
            <w:pPr>
              <w:pStyle w:val="ListParagraph"/>
              <w:widowControl w:val="0"/>
              <w:numPr>
                <w:ilvl w:val="0"/>
                <w:numId w:val="93"/>
              </w:numPr>
              <w:autoSpaceDE w:val="0"/>
              <w:autoSpaceDN w:val="0"/>
              <w:spacing w:after="0" w:line="240" w:lineRule="auto"/>
            </w:pPr>
            <w:r>
              <w:t>Tasks for early finishers</w:t>
            </w:r>
          </w:p>
          <w:p w14:paraId="13C334D2" w14:textId="77777777" w:rsidR="00D04995" w:rsidRDefault="00D04995" w:rsidP="000F3593">
            <w:pPr>
              <w:pStyle w:val="ListParagraph"/>
              <w:widowControl w:val="0"/>
              <w:numPr>
                <w:ilvl w:val="0"/>
                <w:numId w:val="94"/>
              </w:numPr>
              <w:autoSpaceDE w:val="0"/>
              <w:autoSpaceDN w:val="0"/>
              <w:spacing w:after="0" w:line="240" w:lineRule="auto"/>
            </w:pPr>
            <w:r>
              <w:t>Game</w:t>
            </w:r>
          </w:p>
          <w:p w14:paraId="42CE221F" w14:textId="77777777" w:rsidR="00D04995" w:rsidRDefault="00D04995" w:rsidP="000F3593">
            <w:pPr>
              <w:pStyle w:val="ListParagraph"/>
              <w:widowControl w:val="0"/>
              <w:numPr>
                <w:ilvl w:val="0"/>
                <w:numId w:val="94"/>
              </w:numPr>
              <w:autoSpaceDE w:val="0"/>
              <w:autoSpaceDN w:val="0"/>
              <w:spacing w:after="0" w:line="240" w:lineRule="auto"/>
            </w:pPr>
            <w:r>
              <w:t>Investigation</w:t>
            </w:r>
          </w:p>
          <w:p w14:paraId="78FFE430" w14:textId="77777777" w:rsidR="00D04995" w:rsidRDefault="00D04995" w:rsidP="000F3593">
            <w:pPr>
              <w:pStyle w:val="ListParagraph"/>
              <w:widowControl w:val="0"/>
              <w:numPr>
                <w:ilvl w:val="0"/>
                <w:numId w:val="94"/>
              </w:numPr>
              <w:autoSpaceDE w:val="0"/>
              <w:autoSpaceDN w:val="0"/>
              <w:spacing w:after="0" w:line="240" w:lineRule="auto"/>
            </w:pPr>
            <w:r>
              <w:t>Partner Activity</w:t>
            </w:r>
          </w:p>
          <w:p w14:paraId="0BE1F8FB" w14:textId="77777777" w:rsidR="00D04995" w:rsidRDefault="00D04995" w:rsidP="000F3593">
            <w:pPr>
              <w:pStyle w:val="ListParagraph"/>
              <w:widowControl w:val="0"/>
              <w:numPr>
                <w:ilvl w:val="0"/>
                <w:numId w:val="94"/>
              </w:numPr>
              <w:autoSpaceDE w:val="0"/>
              <w:autoSpaceDN w:val="0"/>
              <w:spacing w:after="0" w:line="240" w:lineRule="auto"/>
            </w:pPr>
            <w:r>
              <w:t>Stations</w:t>
            </w:r>
          </w:p>
          <w:p w14:paraId="77196C1A" w14:textId="77777777" w:rsidR="00D04995" w:rsidRDefault="00D04995" w:rsidP="00D04995">
            <w:pPr>
              <w:widowControl w:val="0"/>
              <w:autoSpaceDE w:val="0"/>
              <w:autoSpaceDN w:val="0"/>
              <w:spacing w:after="0" w:line="240" w:lineRule="auto"/>
            </w:pPr>
          </w:p>
          <w:p w14:paraId="2555271F" w14:textId="77777777" w:rsidR="00D04995" w:rsidRPr="00D253BE" w:rsidRDefault="00D04995" w:rsidP="00D04995">
            <w:pPr>
              <w:widowControl w:val="0"/>
              <w:autoSpaceDE w:val="0"/>
              <w:autoSpaceDN w:val="0"/>
              <w:spacing w:after="0" w:line="240" w:lineRule="auto"/>
              <w:rPr>
                <w:b/>
              </w:rPr>
            </w:pPr>
            <w:r w:rsidRPr="00D253BE">
              <w:rPr>
                <w:b/>
              </w:rPr>
              <w:t>Depth and Complexity Prompts/Icons:</w:t>
            </w:r>
          </w:p>
          <w:p w14:paraId="4ECA8589" w14:textId="77777777" w:rsidR="00D04995" w:rsidRDefault="00D04995" w:rsidP="00D04995">
            <w:pPr>
              <w:pStyle w:val="ListParagraph"/>
              <w:widowControl w:val="0"/>
              <w:numPr>
                <w:ilvl w:val="0"/>
                <w:numId w:val="54"/>
              </w:numPr>
              <w:autoSpaceDE w:val="0"/>
              <w:autoSpaceDN w:val="0"/>
              <w:spacing w:after="0" w:line="240" w:lineRule="auto"/>
            </w:pPr>
            <w:r>
              <w:t>Depth</w:t>
            </w:r>
          </w:p>
          <w:p w14:paraId="4A71B83A" w14:textId="77777777" w:rsidR="00D04995" w:rsidRDefault="00D04995" w:rsidP="000F3593">
            <w:pPr>
              <w:pStyle w:val="ListParagraph"/>
              <w:widowControl w:val="0"/>
              <w:numPr>
                <w:ilvl w:val="0"/>
                <w:numId w:val="95"/>
              </w:numPr>
              <w:autoSpaceDE w:val="0"/>
              <w:autoSpaceDN w:val="0"/>
              <w:spacing w:after="0" w:line="240" w:lineRule="auto"/>
            </w:pPr>
            <w:r>
              <w:t>Language of the Discipline</w:t>
            </w:r>
          </w:p>
          <w:p w14:paraId="07B572A6" w14:textId="77777777" w:rsidR="00D04995" w:rsidRDefault="00D04995" w:rsidP="000F3593">
            <w:pPr>
              <w:pStyle w:val="ListParagraph"/>
              <w:widowControl w:val="0"/>
              <w:numPr>
                <w:ilvl w:val="0"/>
                <w:numId w:val="95"/>
              </w:numPr>
              <w:autoSpaceDE w:val="0"/>
              <w:autoSpaceDN w:val="0"/>
              <w:spacing w:after="0" w:line="240" w:lineRule="auto"/>
            </w:pPr>
            <w:r>
              <w:t>Patterns</w:t>
            </w:r>
          </w:p>
          <w:p w14:paraId="56FBFB28" w14:textId="77777777" w:rsidR="00D04995" w:rsidRDefault="00D04995" w:rsidP="000F3593">
            <w:pPr>
              <w:pStyle w:val="ListParagraph"/>
              <w:widowControl w:val="0"/>
              <w:numPr>
                <w:ilvl w:val="0"/>
                <w:numId w:val="95"/>
              </w:numPr>
              <w:autoSpaceDE w:val="0"/>
              <w:autoSpaceDN w:val="0"/>
              <w:spacing w:after="0" w:line="240" w:lineRule="auto"/>
            </w:pPr>
            <w:r>
              <w:t>Unanswered Questions</w:t>
            </w:r>
          </w:p>
          <w:p w14:paraId="1BDF17DB" w14:textId="77777777" w:rsidR="00D04995" w:rsidRDefault="00D04995" w:rsidP="000F3593">
            <w:pPr>
              <w:pStyle w:val="ListParagraph"/>
              <w:widowControl w:val="0"/>
              <w:numPr>
                <w:ilvl w:val="0"/>
                <w:numId w:val="95"/>
              </w:numPr>
              <w:autoSpaceDE w:val="0"/>
              <w:autoSpaceDN w:val="0"/>
              <w:spacing w:after="0" w:line="240" w:lineRule="auto"/>
            </w:pPr>
            <w:r>
              <w:t>Rules</w:t>
            </w:r>
          </w:p>
          <w:p w14:paraId="58A2FCBB" w14:textId="77777777" w:rsidR="00D04995" w:rsidRDefault="00D04995" w:rsidP="000F3593">
            <w:pPr>
              <w:pStyle w:val="ListParagraph"/>
              <w:widowControl w:val="0"/>
              <w:numPr>
                <w:ilvl w:val="0"/>
                <w:numId w:val="95"/>
              </w:numPr>
              <w:autoSpaceDE w:val="0"/>
              <w:autoSpaceDN w:val="0"/>
              <w:spacing w:after="0" w:line="240" w:lineRule="auto"/>
            </w:pPr>
            <w:r>
              <w:t>Trends</w:t>
            </w:r>
          </w:p>
          <w:p w14:paraId="7FC67968" w14:textId="77777777" w:rsidR="00D04995" w:rsidRDefault="00D04995" w:rsidP="000F3593">
            <w:pPr>
              <w:pStyle w:val="ListParagraph"/>
              <w:widowControl w:val="0"/>
              <w:numPr>
                <w:ilvl w:val="0"/>
                <w:numId w:val="95"/>
              </w:numPr>
              <w:autoSpaceDE w:val="0"/>
              <w:autoSpaceDN w:val="0"/>
              <w:spacing w:after="0" w:line="240" w:lineRule="auto"/>
            </w:pPr>
            <w:r>
              <w:t>Big Ideas</w:t>
            </w:r>
          </w:p>
          <w:p w14:paraId="7C2C8510" w14:textId="77777777" w:rsidR="00D04995" w:rsidRDefault="00D04995" w:rsidP="000F3593">
            <w:pPr>
              <w:pStyle w:val="ListParagraph"/>
              <w:widowControl w:val="0"/>
              <w:numPr>
                <w:ilvl w:val="0"/>
                <w:numId w:val="95"/>
              </w:numPr>
              <w:autoSpaceDE w:val="0"/>
              <w:autoSpaceDN w:val="0"/>
              <w:spacing w:after="0" w:line="240" w:lineRule="auto"/>
            </w:pPr>
            <w:r>
              <w:t>Complexity</w:t>
            </w:r>
          </w:p>
          <w:p w14:paraId="52F9A16F" w14:textId="77777777" w:rsidR="00D04995" w:rsidRDefault="00D04995" w:rsidP="00D04995">
            <w:pPr>
              <w:widowControl w:val="0"/>
              <w:autoSpaceDE w:val="0"/>
              <w:autoSpaceDN w:val="0"/>
              <w:spacing w:after="0" w:line="240" w:lineRule="auto"/>
            </w:pPr>
          </w:p>
          <w:p w14:paraId="4DB30B72" w14:textId="77777777" w:rsidR="00D04995" w:rsidRDefault="00D04995" w:rsidP="00D04995">
            <w:pPr>
              <w:widowControl w:val="0"/>
              <w:autoSpaceDE w:val="0"/>
              <w:autoSpaceDN w:val="0"/>
              <w:spacing w:after="0" w:line="240" w:lineRule="auto"/>
              <w:ind w:left="175" w:hanging="175"/>
            </w:pPr>
            <w:r>
              <w:lastRenderedPageBreak/>
              <w:t>From GA DOE:</w:t>
            </w:r>
          </w:p>
          <w:p w14:paraId="68CAF25F" w14:textId="77777777" w:rsidR="00D04995" w:rsidRDefault="00A700EE" w:rsidP="00D04995">
            <w:pPr>
              <w:widowControl w:val="0"/>
              <w:autoSpaceDE w:val="0"/>
              <w:autoSpaceDN w:val="0"/>
              <w:spacing w:after="0" w:line="240" w:lineRule="auto"/>
              <w:ind w:left="175" w:hanging="175"/>
              <w:rPr>
                <w:b/>
                <w:i/>
              </w:rPr>
            </w:pPr>
            <w:hyperlink r:id="rId85" w:history="1">
              <w:r w:rsidR="00D04995" w:rsidRPr="002371C8">
                <w:rPr>
                  <w:rStyle w:val="Hyperlink"/>
                </w:rPr>
                <w:t>Math Centers (Tubs)</w:t>
              </w:r>
            </w:hyperlink>
          </w:p>
          <w:p w14:paraId="4CC11E2C" w14:textId="77777777" w:rsidR="00D04995" w:rsidRDefault="00D04995" w:rsidP="00D04995">
            <w:pPr>
              <w:widowControl w:val="0"/>
              <w:autoSpaceDE w:val="0"/>
              <w:autoSpaceDN w:val="0"/>
              <w:spacing w:after="0" w:line="240" w:lineRule="auto"/>
            </w:pPr>
            <w:r>
              <w:t xml:space="preserve"> </w:t>
            </w:r>
          </w:p>
          <w:p w14:paraId="27AF5AE6" w14:textId="77777777" w:rsidR="00D04995" w:rsidRPr="009337FE" w:rsidRDefault="00D04995" w:rsidP="00D04995">
            <w:pPr>
              <w:widowControl w:val="0"/>
              <w:autoSpaceDE w:val="0"/>
              <w:autoSpaceDN w:val="0"/>
              <w:spacing w:after="0" w:line="240" w:lineRule="auto"/>
              <w:ind w:left="210" w:hanging="210"/>
              <w:rPr>
                <w:rStyle w:val="Hyperlink"/>
                <w:color w:val="auto"/>
                <w:u w:val="none"/>
              </w:rPr>
            </w:pPr>
            <w:r>
              <w:t xml:space="preserve">From SCUSD Wikispace: </w:t>
            </w:r>
            <w:hyperlink r:id="rId86" w:history="1">
              <w:r w:rsidRPr="00046E0F">
                <w:rPr>
                  <w:rStyle w:val="Hyperlink"/>
                </w:rPr>
                <w:t>http://scusd-math.wikispaces.com/home</w:t>
              </w:r>
            </w:hyperlink>
          </w:p>
          <w:p w14:paraId="75543BFA" w14:textId="77777777" w:rsidR="002F261A" w:rsidRDefault="002F261A" w:rsidP="00044573">
            <w:pPr>
              <w:widowControl w:val="0"/>
              <w:autoSpaceDE w:val="0"/>
              <w:autoSpaceDN w:val="0"/>
              <w:spacing w:after="0" w:line="240" w:lineRule="auto"/>
              <w:ind w:left="175" w:hanging="175"/>
            </w:pPr>
          </w:p>
        </w:tc>
        <w:tc>
          <w:tcPr>
            <w:tcW w:w="5441" w:type="dxa"/>
          </w:tcPr>
          <w:p w14:paraId="72B11469" w14:textId="36E71357" w:rsidR="002F261A" w:rsidRPr="0092284C" w:rsidRDefault="002F261A" w:rsidP="007557BC">
            <w:pPr>
              <w:widowControl w:val="0"/>
              <w:autoSpaceDE w:val="0"/>
              <w:autoSpaceDN w:val="0"/>
              <w:spacing w:after="0" w:line="240" w:lineRule="auto"/>
              <w:ind w:left="175" w:hanging="175"/>
              <w:rPr>
                <w:b/>
              </w:rPr>
            </w:pPr>
            <w:r w:rsidRPr="0092284C">
              <w:rPr>
                <w:b/>
              </w:rPr>
              <w:lastRenderedPageBreak/>
              <w:t>CCSS Support for the Unit:</w:t>
            </w:r>
          </w:p>
          <w:p w14:paraId="441B601A" w14:textId="77777777" w:rsidR="00271384" w:rsidRPr="0092284C" w:rsidRDefault="00A700EE" w:rsidP="00271384">
            <w:pPr>
              <w:widowControl w:val="0"/>
              <w:tabs>
                <w:tab w:val="left" w:pos="390"/>
              </w:tabs>
              <w:autoSpaceDE w:val="0"/>
              <w:autoSpaceDN w:val="0"/>
              <w:spacing w:after="0" w:line="240" w:lineRule="auto"/>
            </w:pPr>
            <w:hyperlink r:id="rId87" w:history="1">
              <w:r w:rsidR="002F261A" w:rsidRPr="0092284C">
                <w:rPr>
                  <w:rStyle w:val="Hyperlink"/>
                </w:rPr>
                <w:t>CA Mathematics Framework, “Grade 5”</w:t>
              </w:r>
            </w:hyperlink>
          </w:p>
          <w:p w14:paraId="0ECFEA5F" w14:textId="3D6993BC" w:rsidR="002F261A" w:rsidRPr="0092284C" w:rsidRDefault="002F261A" w:rsidP="000F3593">
            <w:pPr>
              <w:pStyle w:val="ListParagraph"/>
              <w:widowControl w:val="0"/>
              <w:numPr>
                <w:ilvl w:val="0"/>
                <w:numId w:val="118"/>
              </w:numPr>
              <w:tabs>
                <w:tab w:val="left" w:pos="390"/>
              </w:tabs>
              <w:autoSpaceDE w:val="0"/>
              <w:autoSpaceDN w:val="0"/>
              <w:spacing w:after="0" w:line="240" w:lineRule="auto"/>
            </w:pPr>
            <w:r w:rsidRPr="0092284C">
              <w:t>p. 1-6 “What Students Learn in Grade 5”</w:t>
            </w:r>
          </w:p>
          <w:p w14:paraId="2E199EAF" w14:textId="77777777" w:rsidR="002F261A" w:rsidRPr="0092284C" w:rsidRDefault="002F261A" w:rsidP="000F3593">
            <w:pPr>
              <w:pStyle w:val="ListParagraph"/>
              <w:widowControl w:val="0"/>
              <w:numPr>
                <w:ilvl w:val="0"/>
                <w:numId w:val="97"/>
              </w:numPr>
              <w:tabs>
                <w:tab w:val="left" w:pos="390"/>
              </w:tabs>
              <w:autoSpaceDE w:val="0"/>
              <w:autoSpaceDN w:val="0"/>
              <w:spacing w:after="0" w:line="240" w:lineRule="auto"/>
            </w:pPr>
            <w:r w:rsidRPr="0092284C">
              <w:t xml:space="preserve">p. 10-22 </w:t>
            </w:r>
            <w:r w:rsidRPr="0092284C">
              <w:rPr>
                <w:i/>
              </w:rPr>
              <w:t>Number and Operations in Base Ten</w:t>
            </w:r>
          </w:p>
          <w:p w14:paraId="27E95A18" w14:textId="77777777" w:rsidR="002F261A" w:rsidRPr="0092284C" w:rsidRDefault="002F261A" w:rsidP="000F3593">
            <w:pPr>
              <w:pStyle w:val="ListParagraph"/>
              <w:widowControl w:val="0"/>
              <w:numPr>
                <w:ilvl w:val="0"/>
                <w:numId w:val="97"/>
              </w:numPr>
              <w:tabs>
                <w:tab w:val="left" w:pos="390"/>
              </w:tabs>
              <w:autoSpaceDE w:val="0"/>
              <w:autoSpaceDN w:val="0"/>
              <w:spacing w:after="0" w:line="240" w:lineRule="auto"/>
            </w:pPr>
            <w:r w:rsidRPr="0092284C">
              <w:t xml:space="preserve">p. 32-37 </w:t>
            </w:r>
            <w:r w:rsidRPr="0092284C">
              <w:rPr>
                <w:i/>
              </w:rPr>
              <w:t>Measurement and Data</w:t>
            </w:r>
          </w:p>
          <w:p w14:paraId="23E53CCE" w14:textId="0D436E9B" w:rsidR="002F261A" w:rsidRPr="0092284C" w:rsidRDefault="002F261A" w:rsidP="000F3593">
            <w:pPr>
              <w:pStyle w:val="ListParagraph"/>
              <w:widowControl w:val="0"/>
              <w:numPr>
                <w:ilvl w:val="0"/>
                <w:numId w:val="97"/>
              </w:numPr>
              <w:tabs>
                <w:tab w:val="left" w:pos="390"/>
              </w:tabs>
              <w:autoSpaceDE w:val="0"/>
              <w:autoSpaceDN w:val="0"/>
              <w:spacing w:after="0" w:line="240" w:lineRule="auto"/>
            </w:pPr>
            <w:r w:rsidRPr="0092284C">
              <w:t>p. 41-44 “Essential Learning for the Next Grade”</w:t>
            </w:r>
          </w:p>
          <w:p w14:paraId="2C5A75EA" w14:textId="77777777" w:rsidR="002F261A" w:rsidRPr="0092284C" w:rsidRDefault="00A700EE" w:rsidP="006D27CC">
            <w:pPr>
              <w:widowControl w:val="0"/>
              <w:tabs>
                <w:tab w:val="left" w:pos="390"/>
              </w:tabs>
              <w:autoSpaceDE w:val="0"/>
              <w:autoSpaceDN w:val="0"/>
              <w:spacing w:after="0" w:line="240" w:lineRule="auto"/>
            </w:pPr>
            <w:hyperlink r:id="rId88" w:history="1">
              <w:r w:rsidR="002F261A" w:rsidRPr="0092284C">
                <w:rPr>
                  <w:rStyle w:val="Hyperlink"/>
                </w:rPr>
                <w:t>Kansas Association of Teachers of Mathematics (KATM) 5</w:t>
              </w:r>
              <w:r w:rsidR="002F261A" w:rsidRPr="0092284C">
                <w:rPr>
                  <w:rStyle w:val="Hyperlink"/>
                  <w:vertAlign w:val="superscript"/>
                </w:rPr>
                <w:t>th</w:t>
              </w:r>
              <w:r w:rsidR="002F261A" w:rsidRPr="0092284C">
                <w:rPr>
                  <w:rStyle w:val="Hyperlink"/>
                </w:rPr>
                <w:t xml:space="preserve"> Grade Flipbook</w:t>
              </w:r>
            </w:hyperlink>
            <w:r w:rsidR="002F261A" w:rsidRPr="0092284C">
              <w:t xml:space="preserve">, </w:t>
            </w:r>
          </w:p>
          <w:p w14:paraId="256A6C00" w14:textId="77777777" w:rsidR="002F261A" w:rsidRPr="0092284C" w:rsidRDefault="002F261A" w:rsidP="000F3593">
            <w:pPr>
              <w:pStyle w:val="ListParagraph"/>
              <w:widowControl w:val="0"/>
              <w:numPr>
                <w:ilvl w:val="0"/>
                <w:numId w:val="98"/>
              </w:numPr>
              <w:tabs>
                <w:tab w:val="left" w:pos="390"/>
              </w:tabs>
              <w:autoSpaceDE w:val="0"/>
              <w:autoSpaceDN w:val="0"/>
              <w:spacing w:after="0" w:line="240" w:lineRule="auto"/>
            </w:pPr>
            <w:r w:rsidRPr="0092284C">
              <w:t>Provide illustrated examples, instructional strategies, additional resources/tools and misconceptions by standard.</w:t>
            </w:r>
          </w:p>
          <w:p w14:paraId="58764308" w14:textId="77777777" w:rsidR="002F261A" w:rsidRPr="0092284C" w:rsidRDefault="002F261A" w:rsidP="000F3593">
            <w:pPr>
              <w:pStyle w:val="ListParagraph"/>
              <w:widowControl w:val="0"/>
              <w:numPr>
                <w:ilvl w:val="0"/>
                <w:numId w:val="98"/>
              </w:numPr>
              <w:tabs>
                <w:tab w:val="left" w:pos="390"/>
              </w:tabs>
              <w:autoSpaceDE w:val="0"/>
              <w:autoSpaceDN w:val="0"/>
              <w:spacing w:after="0" w:line="240" w:lineRule="auto"/>
            </w:pPr>
            <w:r w:rsidRPr="0092284C">
              <w:t>p. 12-28 Number and Operations in Base Ten</w:t>
            </w:r>
          </w:p>
          <w:p w14:paraId="4A7F3877" w14:textId="160120C4" w:rsidR="002F261A" w:rsidRPr="0092284C" w:rsidRDefault="002F261A" w:rsidP="000F3593">
            <w:pPr>
              <w:pStyle w:val="ListParagraph"/>
              <w:widowControl w:val="0"/>
              <w:numPr>
                <w:ilvl w:val="0"/>
                <w:numId w:val="98"/>
              </w:numPr>
              <w:tabs>
                <w:tab w:val="left" w:pos="390"/>
              </w:tabs>
              <w:autoSpaceDE w:val="0"/>
              <w:autoSpaceDN w:val="0"/>
              <w:spacing w:after="0" w:line="240" w:lineRule="auto"/>
            </w:pPr>
            <w:r w:rsidRPr="0092284C">
              <w:t>p. 48-56 Measurement and Data</w:t>
            </w:r>
          </w:p>
          <w:p w14:paraId="0DA6189B" w14:textId="77777777" w:rsidR="002F261A" w:rsidRPr="0092284C" w:rsidRDefault="00A700EE" w:rsidP="006D27CC">
            <w:pPr>
              <w:widowControl w:val="0"/>
              <w:autoSpaceDE w:val="0"/>
              <w:autoSpaceDN w:val="0"/>
              <w:spacing w:after="0" w:line="240" w:lineRule="auto"/>
            </w:pPr>
            <w:hyperlink r:id="rId89" w:history="1">
              <w:r w:rsidR="002F261A" w:rsidRPr="0092284C">
                <w:rPr>
                  <w:rStyle w:val="Hyperlink"/>
                </w:rPr>
                <w:t>North Carolina Department of Public Instruction: Unpacked Content</w:t>
              </w:r>
            </w:hyperlink>
            <w:r w:rsidR="002F261A" w:rsidRPr="0092284C">
              <w:t xml:space="preserve">, </w:t>
            </w:r>
          </w:p>
          <w:p w14:paraId="380AB0F3" w14:textId="77777777" w:rsidR="002F261A" w:rsidRPr="0092284C" w:rsidRDefault="002F261A" w:rsidP="000F3593">
            <w:pPr>
              <w:pStyle w:val="ListParagraph"/>
              <w:widowControl w:val="0"/>
              <w:numPr>
                <w:ilvl w:val="0"/>
                <w:numId w:val="99"/>
              </w:numPr>
              <w:autoSpaceDE w:val="0"/>
              <w:autoSpaceDN w:val="0"/>
              <w:spacing w:after="0" w:line="240" w:lineRule="auto"/>
            </w:pPr>
            <w:r w:rsidRPr="0092284C">
              <w:t>Provide illustrated examples, instructional strategies, additional resources/tools and misconceptions by standard.</w:t>
            </w:r>
          </w:p>
          <w:p w14:paraId="7F88BE65" w14:textId="77777777" w:rsidR="002F261A" w:rsidRPr="0092284C" w:rsidRDefault="002F261A" w:rsidP="000F3593">
            <w:pPr>
              <w:pStyle w:val="ListParagraph"/>
              <w:widowControl w:val="0"/>
              <w:numPr>
                <w:ilvl w:val="0"/>
                <w:numId w:val="99"/>
              </w:numPr>
              <w:autoSpaceDE w:val="0"/>
              <w:autoSpaceDN w:val="0"/>
              <w:spacing w:after="0" w:line="240" w:lineRule="auto"/>
            </w:pPr>
            <w:r w:rsidRPr="0092284C">
              <w:t>p. 11-26 Number and Operations in Base Ten</w:t>
            </w:r>
          </w:p>
          <w:p w14:paraId="3BFD2EBD" w14:textId="77777777" w:rsidR="002F261A" w:rsidRPr="0092284C" w:rsidRDefault="002F261A" w:rsidP="000F3593">
            <w:pPr>
              <w:pStyle w:val="ListParagraph"/>
              <w:widowControl w:val="0"/>
              <w:numPr>
                <w:ilvl w:val="0"/>
                <w:numId w:val="99"/>
              </w:numPr>
              <w:autoSpaceDE w:val="0"/>
              <w:autoSpaceDN w:val="0"/>
              <w:spacing w:after="0" w:line="240" w:lineRule="auto"/>
            </w:pPr>
            <w:r w:rsidRPr="0092284C">
              <w:t>p. 44-47 Measurement and Data</w:t>
            </w:r>
          </w:p>
          <w:p w14:paraId="368B5346" w14:textId="01A8122A" w:rsidR="002F261A" w:rsidRPr="0092284C" w:rsidRDefault="00A700EE" w:rsidP="0092284C">
            <w:pPr>
              <w:widowControl w:val="0"/>
              <w:autoSpaceDE w:val="0"/>
              <w:autoSpaceDN w:val="0"/>
              <w:spacing w:after="0" w:line="240" w:lineRule="auto"/>
              <w:ind w:left="390" w:hanging="390"/>
              <w:rPr>
                <w:color w:val="0000FF" w:themeColor="hyperlink"/>
                <w:u w:val="single"/>
              </w:rPr>
            </w:pPr>
            <w:hyperlink r:id="rId90" w:history="1">
              <w:r w:rsidR="0092284C" w:rsidRPr="0092284C">
                <w:rPr>
                  <w:rStyle w:val="Hyperlink"/>
                </w:rPr>
                <w:t>Exploring Dividing Decimals to the Hundredths</w:t>
              </w:r>
            </w:hyperlink>
            <w:r w:rsidR="0092284C">
              <w:t xml:space="preserve"> From </w:t>
            </w:r>
            <w:proofErr w:type="spellStart"/>
            <w:r w:rsidR="0092284C">
              <w:t>engage</w:t>
            </w:r>
            <w:r w:rsidR="0092284C">
              <w:rPr>
                <w:vertAlign w:val="superscript"/>
              </w:rPr>
              <w:t>ny</w:t>
            </w:r>
            <w:proofErr w:type="spellEnd"/>
          </w:p>
          <w:p w14:paraId="5015D7AD" w14:textId="77777777" w:rsidR="0092284C" w:rsidRDefault="00A700EE" w:rsidP="0092284C">
            <w:pPr>
              <w:widowControl w:val="0"/>
              <w:autoSpaceDE w:val="0"/>
              <w:autoSpaceDN w:val="0"/>
              <w:adjustRightInd w:val="0"/>
              <w:spacing w:after="0" w:line="240" w:lineRule="auto"/>
            </w:pPr>
            <w:hyperlink r:id="rId91" w:history="1">
              <w:r w:rsidR="0092284C" w:rsidRPr="003742CA">
                <w:rPr>
                  <w:rStyle w:val="Hyperlink"/>
                </w:rPr>
                <w:t>Progression for CCSS-M</w:t>
              </w:r>
            </w:hyperlink>
            <w:r w:rsidR="0092284C">
              <w:t>, K-5</w:t>
            </w:r>
          </w:p>
          <w:p w14:paraId="33E5DA05" w14:textId="77777777" w:rsidR="0092284C" w:rsidRDefault="00A700EE" w:rsidP="0092284C">
            <w:pPr>
              <w:widowControl w:val="0"/>
              <w:autoSpaceDE w:val="0"/>
              <w:autoSpaceDN w:val="0"/>
              <w:adjustRightInd w:val="0"/>
              <w:spacing w:after="0" w:line="240" w:lineRule="auto"/>
            </w:pPr>
            <w:hyperlink r:id="rId92" w:history="1">
              <w:r w:rsidR="0092284C" w:rsidRPr="003742CA">
                <w:rPr>
                  <w:rStyle w:val="Hyperlink"/>
                </w:rPr>
                <w:t>Number and Operations in Base Ten</w:t>
              </w:r>
            </w:hyperlink>
          </w:p>
          <w:p w14:paraId="13E9C18B" w14:textId="77777777" w:rsidR="0092284C" w:rsidRDefault="0092284C" w:rsidP="000F3593">
            <w:pPr>
              <w:pStyle w:val="ListParagraph"/>
              <w:widowControl w:val="0"/>
              <w:numPr>
                <w:ilvl w:val="0"/>
                <w:numId w:val="100"/>
              </w:numPr>
              <w:autoSpaceDE w:val="0"/>
              <w:autoSpaceDN w:val="0"/>
              <w:adjustRightInd w:val="0"/>
              <w:spacing w:after="0" w:line="240" w:lineRule="auto"/>
            </w:pPr>
            <w:r>
              <w:t>p. 2-4, 16-19</w:t>
            </w:r>
          </w:p>
          <w:p w14:paraId="09B2AF2A" w14:textId="77777777" w:rsidR="0092284C" w:rsidRDefault="00A700EE" w:rsidP="0092284C">
            <w:pPr>
              <w:widowControl w:val="0"/>
              <w:autoSpaceDE w:val="0"/>
              <w:autoSpaceDN w:val="0"/>
              <w:adjustRightInd w:val="0"/>
              <w:spacing w:after="0" w:line="240" w:lineRule="auto"/>
            </w:pPr>
            <w:hyperlink r:id="rId93" w:history="1">
              <w:r w:rsidR="0092284C" w:rsidRPr="003742CA">
                <w:rPr>
                  <w:rStyle w:val="Hyperlink"/>
                </w:rPr>
                <w:t>Measurement and Data</w:t>
              </w:r>
            </w:hyperlink>
          </w:p>
          <w:p w14:paraId="05274F32" w14:textId="26F6A48B" w:rsidR="0092284C" w:rsidRPr="0092284C" w:rsidRDefault="0092284C" w:rsidP="0092284C">
            <w:pPr>
              <w:widowControl w:val="0"/>
              <w:autoSpaceDE w:val="0"/>
              <w:autoSpaceDN w:val="0"/>
              <w:spacing w:after="0" w:line="240" w:lineRule="auto"/>
            </w:pPr>
            <w:r>
              <w:t>p. 2-4, 26-28</w:t>
            </w:r>
          </w:p>
          <w:p w14:paraId="3B8DD05E" w14:textId="3C007764" w:rsidR="002F261A" w:rsidRPr="006D27CC" w:rsidRDefault="002F261A" w:rsidP="0092284C">
            <w:pPr>
              <w:widowControl w:val="0"/>
              <w:autoSpaceDE w:val="0"/>
              <w:autoSpaceDN w:val="0"/>
              <w:adjustRightInd w:val="0"/>
              <w:spacing w:after="0" w:line="240" w:lineRule="auto"/>
              <w:rPr>
                <w:b/>
                <w:highlight w:val="yellow"/>
              </w:rPr>
            </w:pPr>
          </w:p>
        </w:tc>
      </w:tr>
      <w:tr w:rsidR="002F261A" w:rsidRPr="00821371" w14:paraId="2564166D" w14:textId="77777777" w:rsidTr="000A14D2">
        <w:trPr>
          <w:trHeight w:val="2420"/>
        </w:trPr>
        <w:tc>
          <w:tcPr>
            <w:tcW w:w="2430" w:type="dxa"/>
          </w:tcPr>
          <w:p w14:paraId="6581A353" w14:textId="3E6FEB13" w:rsidR="002F261A" w:rsidRPr="00480889" w:rsidRDefault="002F261A" w:rsidP="000F3593">
            <w:pPr>
              <w:pStyle w:val="ListParagraph"/>
              <w:widowControl w:val="0"/>
              <w:numPr>
                <w:ilvl w:val="0"/>
                <w:numId w:val="100"/>
              </w:numPr>
              <w:autoSpaceDE w:val="0"/>
              <w:autoSpaceDN w:val="0"/>
              <w:spacing w:after="0" w:line="240" w:lineRule="auto"/>
            </w:pPr>
            <w:r>
              <w:lastRenderedPageBreak/>
              <w:t>How can we multiply large numbers?</w:t>
            </w:r>
          </w:p>
        </w:tc>
        <w:tc>
          <w:tcPr>
            <w:tcW w:w="1980" w:type="dxa"/>
            <w:tcBorders>
              <w:bottom w:val="single" w:sz="4" w:space="0" w:color="auto"/>
            </w:tcBorders>
            <w:shd w:val="clear" w:color="auto" w:fill="auto"/>
          </w:tcPr>
          <w:p w14:paraId="396388C9" w14:textId="20562AA2" w:rsidR="002F261A" w:rsidRPr="00183FC8" w:rsidRDefault="002F261A" w:rsidP="00B76371">
            <w:pPr>
              <w:widowControl w:val="0"/>
              <w:autoSpaceDE w:val="0"/>
              <w:autoSpaceDN w:val="0"/>
              <w:spacing w:after="0" w:line="240" w:lineRule="auto"/>
            </w:pPr>
          </w:p>
        </w:tc>
        <w:tc>
          <w:tcPr>
            <w:tcW w:w="3510" w:type="dxa"/>
            <w:tcBorders>
              <w:bottom w:val="single" w:sz="4" w:space="0" w:color="auto"/>
            </w:tcBorders>
          </w:tcPr>
          <w:p w14:paraId="7D90D140" w14:textId="77777777" w:rsidR="002F261A" w:rsidRDefault="002F261A" w:rsidP="00B72919">
            <w:pPr>
              <w:pStyle w:val="ListParagraph"/>
              <w:widowControl w:val="0"/>
              <w:numPr>
                <w:ilvl w:val="0"/>
                <w:numId w:val="41"/>
              </w:numPr>
              <w:autoSpaceDE w:val="0"/>
              <w:autoSpaceDN w:val="0"/>
              <w:spacing w:after="0" w:line="240" w:lineRule="auto"/>
              <w:rPr>
                <w:bCs/>
              </w:rPr>
            </w:pPr>
            <w:r w:rsidRPr="00B557BC">
              <w:rPr>
                <w:bCs/>
              </w:rPr>
              <w:t xml:space="preserve">Multiply multi-digit whole numbers using mental strategies. </w:t>
            </w:r>
          </w:p>
          <w:p w14:paraId="6DD55DC8" w14:textId="77777777" w:rsidR="002F261A" w:rsidRDefault="002F261A" w:rsidP="00B45426">
            <w:pPr>
              <w:pStyle w:val="ListParagraph"/>
              <w:widowControl w:val="0"/>
              <w:autoSpaceDE w:val="0"/>
              <w:autoSpaceDN w:val="0"/>
              <w:spacing w:after="0" w:line="240" w:lineRule="auto"/>
              <w:ind w:left="360"/>
              <w:jc w:val="right"/>
              <w:rPr>
                <w:bCs/>
              </w:rPr>
            </w:pPr>
            <w:r>
              <w:rPr>
                <w:bCs/>
              </w:rPr>
              <w:t>5.NBT.5</w:t>
            </w:r>
          </w:p>
          <w:p w14:paraId="2D7BC5E8" w14:textId="77777777" w:rsidR="002F261A" w:rsidRDefault="002F261A" w:rsidP="00B45426">
            <w:pPr>
              <w:pStyle w:val="ListParagraph"/>
              <w:widowControl w:val="0"/>
              <w:autoSpaceDE w:val="0"/>
              <w:autoSpaceDN w:val="0"/>
              <w:spacing w:after="0" w:line="240" w:lineRule="auto"/>
              <w:ind w:left="360"/>
              <w:jc w:val="right"/>
              <w:rPr>
                <w:bCs/>
              </w:rPr>
            </w:pPr>
          </w:p>
          <w:p w14:paraId="3A83547F" w14:textId="05B1BA75" w:rsidR="002F261A" w:rsidRPr="001B732E" w:rsidRDefault="002F261A" w:rsidP="001B732E">
            <w:pPr>
              <w:pStyle w:val="Footer"/>
            </w:pPr>
            <w:r w:rsidRPr="008E6D54">
              <w:rPr>
                <w:b/>
                <w:i/>
                <w:highlight w:val="cyan"/>
              </w:rPr>
              <w:t>Students need the opportunity to practice multiplying multi-digit whole numbers using the standard algorithm throughout the school year</w:t>
            </w:r>
            <w:r w:rsidRPr="008E6D54">
              <w:rPr>
                <w:i/>
                <w:highlight w:val="cyan"/>
              </w:rPr>
              <w:t>.</w:t>
            </w:r>
          </w:p>
        </w:tc>
        <w:tc>
          <w:tcPr>
            <w:tcW w:w="3420" w:type="dxa"/>
            <w:tcBorders>
              <w:bottom w:val="single" w:sz="4" w:space="0" w:color="auto"/>
            </w:tcBorders>
          </w:tcPr>
          <w:p w14:paraId="0459CFF4" w14:textId="77777777" w:rsidR="002F261A" w:rsidRDefault="002F261A" w:rsidP="00DC3B14">
            <w:pPr>
              <w:widowControl w:val="0"/>
              <w:autoSpaceDE w:val="0"/>
              <w:autoSpaceDN w:val="0"/>
              <w:spacing w:after="0" w:line="240" w:lineRule="auto"/>
              <w:ind w:left="175" w:hanging="175"/>
            </w:pPr>
            <w:r>
              <w:t>For example, using doubling &amp; halving, properties of operations, decomposition as multiplication strategies.</w:t>
            </w:r>
          </w:p>
          <w:p w14:paraId="5B4D5EEE" w14:textId="7390BE4A" w:rsidR="002F261A" w:rsidRPr="00B557BC" w:rsidRDefault="002F261A" w:rsidP="00DC3B14">
            <w:pPr>
              <w:widowControl w:val="0"/>
              <w:autoSpaceDE w:val="0"/>
              <w:autoSpaceDN w:val="0"/>
              <w:spacing w:after="0" w:line="240" w:lineRule="auto"/>
              <w:ind w:left="175" w:hanging="175"/>
            </w:pPr>
            <w:r>
              <w:t xml:space="preserve">See previous grade </w:t>
            </w:r>
            <w:r w:rsidR="00F25AF2">
              <w:t>level standards 3.OA.1, 7 and 4.</w:t>
            </w:r>
            <w:r>
              <w:t>NBT.5 that develop the necessary skills for this standard.</w:t>
            </w:r>
          </w:p>
        </w:tc>
        <w:tc>
          <w:tcPr>
            <w:tcW w:w="2070" w:type="dxa"/>
            <w:vMerge/>
          </w:tcPr>
          <w:p w14:paraId="423FC5A6" w14:textId="27C9E7E1" w:rsidR="002F261A" w:rsidRDefault="002F261A" w:rsidP="00044573">
            <w:pPr>
              <w:widowControl w:val="0"/>
              <w:autoSpaceDE w:val="0"/>
              <w:autoSpaceDN w:val="0"/>
              <w:spacing w:after="0" w:line="240" w:lineRule="auto"/>
              <w:ind w:left="175" w:hanging="175"/>
            </w:pPr>
          </w:p>
        </w:tc>
        <w:tc>
          <w:tcPr>
            <w:tcW w:w="5441" w:type="dxa"/>
          </w:tcPr>
          <w:p w14:paraId="3AE5D098" w14:textId="77777777" w:rsidR="000A14D2" w:rsidRPr="000A14D2" w:rsidRDefault="00A700EE" w:rsidP="000A14D2">
            <w:pPr>
              <w:widowControl w:val="0"/>
              <w:autoSpaceDE w:val="0"/>
              <w:autoSpaceDN w:val="0"/>
              <w:spacing w:after="0" w:line="240" w:lineRule="auto"/>
              <w:ind w:left="175" w:hanging="175"/>
            </w:pPr>
            <w:hyperlink r:id="rId94" w:history="1">
              <w:r w:rsidR="000A14D2" w:rsidRPr="000A14D2">
                <w:rPr>
                  <w:rStyle w:val="Hyperlink"/>
                </w:rPr>
                <w:t>CA Framework</w:t>
              </w:r>
            </w:hyperlink>
            <w:r w:rsidR="000A14D2" w:rsidRPr="000A14D2">
              <w:t xml:space="preserve"> p. 16-22</w:t>
            </w:r>
          </w:p>
          <w:p w14:paraId="1D8036C1" w14:textId="77777777" w:rsidR="000A14D2" w:rsidRPr="000A14D2" w:rsidRDefault="00A700EE" w:rsidP="000A14D2">
            <w:pPr>
              <w:widowControl w:val="0"/>
              <w:autoSpaceDE w:val="0"/>
              <w:autoSpaceDN w:val="0"/>
              <w:spacing w:after="0" w:line="240" w:lineRule="auto"/>
              <w:ind w:left="175" w:hanging="175"/>
            </w:pPr>
            <w:hyperlink r:id="rId95" w:history="1">
              <w:r w:rsidR="000A14D2" w:rsidRPr="000A14D2">
                <w:rPr>
                  <w:rStyle w:val="Hyperlink"/>
                </w:rPr>
                <w:t>Flipbook</w:t>
              </w:r>
            </w:hyperlink>
            <w:r w:rsidR="000A14D2" w:rsidRPr="000A14D2">
              <w:t xml:space="preserve"> p. 20-22</w:t>
            </w:r>
          </w:p>
          <w:p w14:paraId="5AC1544A" w14:textId="77777777" w:rsidR="000A14D2" w:rsidRDefault="00A700EE" w:rsidP="000A14D2">
            <w:pPr>
              <w:widowControl w:val="0"/>
              <w:autoSpaceDE w:val="0"/>
              <w:autoSpaceDN w:val="0"/>
              <w:spacing w:after="0" w:line="240" w:lineRule="auto"/>
              <w:ind w:left="175" w:hanging="175"/>
            </w:pPr>
            <w:hyperlink r:id="rId96" w:history="1">
              <w:r w:rsidR="000A14D2" w:rsidRPr="000A14D2">
                <w:rPr>
                  <w:rStyle w:val="Hyperlink"/>
                </w:rPr>
                <w:t>NC Unpacking</w:t>
              </w:r>
            </w:hyperlink>
            <w:r w:rsidR="000A14D2" w:rsidRPr="000A14D2">
              <w:t xml:space="preserve"> p. 17-18</w:t>
            </w:r>
          </w:p>
          <w:p w14:paraId="604F6327" w14:textId="77777777" w:rsidR="00F25AF2" w:rsidRDefault="00F25AF2" w:rsidP="000A14D2">
            <w:pPr>
              <w:widowControl w:val="0"/>
              <w:autoSpaceDE w:val="0"/>
              <w:autoSpaceDN w:val="0"/>
              <w:spacing w:after="0" w:line="240" w:lineRule="auto"/>
              <w:ind w:left="175" w:hanging="175"/>
            </w:pPr>
          </w:p>
          <w:p w14:paraId="74DBD0FC" w14:textId="6BA93BD8" w:rsidR="002F261A" w:rsidRDefault="002F261A" w:rsidP="007557BC">
            <w:pPr>
              <w:widowControl w:val="0"/>
              <w:autoSpaceDE w:val="0"/>
              <w:autoSpaceDN w:val="0"/>
              <w:spacing w:after="0" w:line="240" w:lineRule="auto"/>
              <w:ind w:left="175" w:hanging="175"/>
              <w:rPr>
                <w:b/>
              </w:rPr>
            </w:pPr>
            <w:proofErr w:type="spellStart"/>
            <w:r>
              <w:rPr>
                <w:b/>
                <w:i/>
              </w:rPr>
              <w:t>enVision</w:t>
            </w:r>
            <w:proofErr w:type="spellEnd"/>
            <w:r>
              <w:rPr>
                <w:b/>
              </w:rPr>
              <w:t>, Topic 3</w:t>
            </w:r>
          </w:p>
          <w:p w14:paraId="7053348C" w14:textId="34FBADD9" w:rsidR="002F261A" w:rsidRPr="007557BC" w:rsidRDefault="002F261A" w:rsidP="000F3593">
            <w:pPr>
              <w:pStyle w:val="ListParagraph"/>
              <w:widowControl w:val="0"/>
              <w:numPr>
                <w:ilvl w:val="0"/>
                <w:numId w:val="108"/>
              </w:numPr>
              <w:autoSpaceDE w:val="0"/>
              <w:autoSpaceDN w:val="0"/>
              <w:spacing w:after="0" w:line="240" w:lineRule="auto"/>
            </w:pPr>
            <w:r>
              <w:t>Math Background: Mental Math and Multiplication on p. 59B for strategies.</w:t>
            </w:r>
          </w:p>
          <w:p w14:paraId="238E4E71" w14:textId="30767AB7" w:rsidR="002F261A" w:rsidRPr="008B114F" w:rsidRDefault="002F261A" w:rsidP="00787672">
            <w:pPr>
              <w:widowControl w:val="0"/>
              <w:autoSpaceDE w:val="0"/>
              <w:autoSpaceDN w:val="0"/>
              <w:spacing w:after="0" w:line="240" w:lineRule="auto"/>
              <w:ind w:left="175" w:hanging="175"/>
            </w:pPr>
          </w:p>
        </w:tc>
      </w:tr>
      <w:tr w:rsidR="002F261A" w:rsidRPr="00821371" w14:paraId="2BFF0D17" w14:textId="77777777" w:rsidTr="0092284C">
        <w:trPr>
          <w:trHeight w:val="962"/>
        </w:trPr>
        <w:tc>
          <w:tcPr>
            <w:tcW w:w="2430" w:type="dxa"/>
          </w:tcPr>
          <w:p w14:paraId="2D589386" w14:textId="77777777" w:rsidR="002F261A" w:rsidRDefault="002F261A" w:rsidP="00B72919">
            <w:pPr>
              <w:pStyle w:val="ListParagraph"/>
              <w:widowControl w:val="0"/>
              <w:numPr>
                <w:ilvl w:val="0"/>
                <w:numId w:val="48"/>
              </w:numPr>
              <w:autoSpaceDE w:val="0"/>
              <w:autoSpaceDN w:val="0"/>
              <w:spacing w:after="0" w:line="240" w:lineRule="auto"/>
            </w:pPr>
            <w:r>
              <w:lastRenderedPageBreak/>
              <w:t>How can you use place value understanding to solve multiplication and division problems?</w:t>
            </w:r>
          </w:p>
          <w:p w14:paraId="3A2042DD" w14:textId="77777777" w:rsidR="002F261A" w:rsidRDefault="002F261A" w:rsidP="00B56B75">
            <w:pPr>
              <w:pStyle w:val="ListParagraph"/>
              <w:widowControl w:val="0"/>
              <w:autoSpaceDE w:val="0"/>
              <w:autoSpaceDN w:val="0"/>
              <w:spacing w:after="0" w:line="240" w:lineRule="auto"/>
              <w:ind w:left="360"/>
            </w:pPr>
          </w:p>
          <w:p w14:paraId="58F0853C" w14:textId="77777777" w:rsidR="002F261A" w:rsidRDefault="002F261A" w:rsidP="00B72919">
            <w:pPr>
              <w:pStyle w:val="ListParagraph"/>
              <w:widowControl w:val="0"/>
              <w:numPr>
                <w:ilvl w:val="0"/>
                <w:numId w:val="48"/>
              </w:numPr>
              <w:autoSpaceDE w:val="0"/>
              <w:autoSpaceDN w:val="0"/>
              <w:spacing w:after="0" w:line="240" w:lineRule="auto"/>
            </w:pPr>
            <w:r>
              <w:t>How can drawing a diagram help you solve multiplication and division problems?</w:t>
            </w:r>
          </w:p>
          <w:p w14:paraId="0E6E2278" w14:textId="06280085" w:rsidR="002F261A" w:rsidRPr="00480889" w:rsidRDefault="002F261A" w:rsidP="00787672">
            <w:pPr>
              <w:pStyle w:val="ListParagraph"/>
              <w:widowControl w:val="0"/>
              <w:autoSpaceDE w:val="0"/>
              <w:autoSpaceDN w:val="0"/>
              <w:spacing w:after="0" w:line="240" w:lineRule="auto"/>
              <w:ind w:left="360"/>
            </w:pPr>
          </w:p>
        </w:tc>
        <w:tc>
          <w:tcPr>
            <w:tcW w:w="1980" w:type="dxa"/>
            <w:tcBorders>
              <w:top w:val="single" w:sz="4" w:space="0" w:color="auto"/>
              <w:bottom w:val="single" w:sz="4" w:space="0" w:color="auto"/>
            </w:tcBorders>
          </w:tcPr>
          <w:p w14:paraId="5A067E7D" w14:textId="0640702A" w:rsidR="002F261A" w:rsidRPr="000A14D2" w:rsidRDefault="000A14D2" w:rsidP="00787672">
            <w:pPr>
              <w:widowControl w:val="0"/>
              <w:autoSpaceDE w:val="0"/>
              <w:autoSpaceDN w:val="0"/>
              <w:spacing w:after="0" w:line="240" w:lineRule="auto"/>
              <w:ind w:left="175" w:hanging="175"/>
            </w:pPr>
            <w:r w:rsidRPr="000A14D2">
              <w:t xml:space="preserve">From </w:t>
            </w:r>
            <w:r w:rsidR="002F261A" w:rsidRPr="000A14D2">
              <w:t>NC Wikispace:</w:t>
            </w:r>
          </w:p>
          <w:p w14:paraId="234DA698" w14:textId="6C7FE8DD" w:rsidR="002F261A" w:rsidRDefault="00A700EE" w:rsidP="001D4D8E">
            <w:pPr>
              <w:widowControl w:val="0"/>
              <w:autoSpaceDE w:val="0"/>
              <w:autoSpaceDN w:val="0"/>
              <w:spacing w:after="0" w:line="240" w:lineRule="auto"/>
              <w:ind w:left="175" w:firstLine="35"/>
            </w:pPr>
            <w:hyperlink r:id="rId97" w:history="1">
              <w:r w:rsidR="002F261A" w:rsidRPr="00396BEA">
                <w:rPr>
                  <w:rStyle w:val="Hyperlink"/>
                </w:rPr>
                <w:t>“Field Trip Funds”</w:t>
              </w:r>
            </w:hyperlink>
            <w:r w:rsidR="00396BEA" w:rsidRPr="00396BEA">
              <w:t xml:space="preserve"> (5.NBT.5 T</w:t>
            </w:r>
            <w:r w:rsidR="002F261A" w:rsidRPr="00396BEA">
              <w:t>ask 2)</w:t>
            </w:r>
          </w:p>
          <w:p w14:paraId="322D0254" w14:textId="31E78523" w:rsidR="002F261A" w:rsidRDefault="002F261A" w:rsidP="001D4D8E">
            <w:pPr>
              <w:widowControl w:val="0"/>
              <w:autoSpaceDE w:val="0"/>
              <w:autoSpaceDN w:val="0"/>
              <w:spacing w:after="0" w:line="240" w:lineRule="auto"/>
              <w:ind w:left="175" w:firstLine="35"/>
            </w:pPr>
          </w:p>
        </w:tc>
        <w:tc>
          <w:tcPr>
            <w:tcW w:w="3510" w:type="dxa"/>
            <w:tcBorders>
              <w:top w:val="single" w:sz="4" w:space="0" w:color="auto"/>
              <w:bottom w:val="single" w:sz="4" w:space="0" w:color="auto"/>
            </w:tcBorders>
          </w:tcPr>
          <w:p w14:paraId="190B198C" w14:textId="77777777" w:rsidR="002F261A" w:rsidRPr="00993D23" w:rsidRDefault="002F261A" w:rsidP="00B72919">
            <w:pPr>
              <w:pStyle w:val="ListParagraph"/>
              <w:widowControl w:val="0"/>
              <w:numPr>
                <w:ilvl w:val="0"/>
                <w:numId w:val="41"/>
              </w:numPr>
              <w:autoSpaceDE w:val="0"/>
              <w:autoSpaceDN w:val="0"/>
              <w:spacing w:after="0" w:line="240" w:lineRule="auto"/>
              <w:rPr>
                <w:bCs/>
              </w:rPr>
            </w:pPr>
            <w:r>
              <w:t>Apply place value knowledge to fluently multiply multi-digit numbers using a partial products method and to solve multi-step, real world word problems (add, and/or subtract, and multiply).</w:t>
            </w:r>
          </w:p>
          <w:p w14:paraId="03BF14DB" w14:textId="6BF942B8" w:rsidR="002F261A" w:rsidRPr="00B557BC" w:rsidRDefault="00E91CC0" w:rsidP="00993D23">
            <w:pPr>
              <w:pStyle w:val="ListParagraph"/>
              <w:widowControl w:val="0"/>
              <w:autoSpaceDE w:val="0"/>
              <w:autoSpaceDN w:val="0"/>
              <w:spacing w:after="0" w:line="240" w:lineRule="auto"/>
              <w:ind w:left="360"/>
              <w:jc w:val="right"/>
              <w:rPr>
                <w:bCs/>
              </w:rPr>
            </w:pPr>
            <w:r>
              <w:rPr>
                <w:noProof/>
              </w:rPr>
              <w:drawing>
                <wp:anchor distT="0" distB="0" distL="114300" distR="114300" simplePos="0" relativeHeight="251704320" behindDoc="0" locked="0" layoutInCell="1" allowOverlap="1" wp14:anchorId="5B065240" wp14:editId="0FC5D003">
                  <wp:simplePos x="0" y="0"/>
                  <wp:positionH relativeFrom="column">
                    <wp:posOffset>313690</wp:posOffset>
                  </wp:positionH>
                  <wp:positionV relativeFrom="paragraph">
                    <wp:posOffset>271780</wp:posOffset>
                  </wp:positionV>
                  <wp:extent cx="1626235" cy="1626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626235" cy="1626235"/>
                          </a:xfrm>
                          <a:prstGeom prst="rect">
                            <a:avLst/>
                          </a:prstGeom>
                        </pic:spPr>
                      </pic:pic>
                    </a:graphicData>
                  </a:graphic>
                  <wp14:sizeRelH relativeFrom="page">
                    <wp14:pctWidth>0</wp14:pctWidth>
                  </wp14:sizeRelH>
                  <wp14:sizeRelV relativeFrom="page">
                    <wp14:pctHeight>0</wp14:pctHeight>
                  </wp14:sizeRelV>
                </wp:anchor>
              </w:drawing>
            </w:r>
            <w:r w:rsidR="002F261A">
              <w:t>5.NBT.5</w:t>
            </w:r>
          </w:p>
        </w:tc>
        <w:tc>
          <w:tcPr>
            <w:tcW w:w="3420" w:type="dxa"/>
            <w:tcBorders>
              <w:top w:val="single" w:sz="4" w:space="0" w:color="auto"/>
              <w:bottom w:val="single" w:sz="4" w:space="0" w:color="auto"/>
            </w:tcBorders>
          </w:tcPr>
          <w:p w14:paraId="37000B83" w14:textId="2936D849" w:rsidR="002F261A" w:rsidRDefault="002F261A" w:rsidP="006B19A9">
            <w:pPr>
              <w:widowControl w:val="0"/>
              <w:autoSpaceDE w:val="0"/>
              <w:autoSpaceDN w:val="0"/>
              <w:spacing w:after="0" w:line="240" w:lineRule="auto"/>
              <w:ind w:left="175" w:hanging="175"/>
            </w:pPr>
            <w:r>
              <w:t>The partial products method is another way to record the standard algorithm. Give students enough opportunity to use partial products in order to make the connection to standard algorithm.</w:t>
            </w:r>
          </w:p>
          <w:p w14:paraId="6A1F5E92" w14:textId="77777777" w:rsidR="002F261A" w:rsidRDefault="002F261A" w:rsidP="00B557BC">
            <w:pPr>
              <w:widowControl w:val="0"/>
              <w:autoSpaceDE w:val="0"/>
              <w:autoSpaceDN w:val="0"/>
              <w:spacing w:after="0" w:line="240" w:lineRule="auto"/>
              <w:ind w:left="175" w:hanging="175"/>
            </w:pPr>
            <w:r>
              <w:t xml:space="preserve">Rename numbers in </w:t>
            </w:r>
            <w:proofErr w:type="spellStart"/>
            <w:r>
              <w:t>tens</w:t>
            </w:r>
            <w:proofErr w:type="spellEnd"/>
            <w:r>
              <w:t xml:space="preserve"> and ones and use the distributive property to calculate different multiplication problems, such as equal groups, arrays, area, and (measurement) comparison. </w:t>
            </w:r>
          </w:p>
          <w:p w14:paraId="05F90224" w14:textId="07C94F1C" w:rsidR="002F261A" w:rsidRPr="003110D7" w:rsidRDefault="002F261A" w:rsidP="00B557BC">
            <w:pPr>
              <w:widowControl w:val="0"/>
              <w:autoSpaceDE w:val="0"/>
              <w:autoSpaceDN w:val="0"/>
              <w:spacing w:after="0" w:line="240" w:lineRule="auto"/>
              <w:ind w:left="175" w:hanging="175"/>
              <w:rPr>
                <w:color w:val="00FFFF"/>
              </w:rPr>
            </w:pPr>
            <w:r w:rsidRPr="00154B7E">
              <w:rPr>
                <w:bCs/>
              </w:rPr>
              <w:t xml:space="preserve">Apply the distributive property of multiplication over addition as a strategy to solve products they do not know by using the area model (for example, 3 </w:t>
            </w:r>
            <w:r w:rsidRPr="00154B7E">
              <w:rPr>
                <w:rFonts w:cstheme="minorHAnsi"/>
                <w:bCs/>
              </w:rPr>
              <w:t>×</w:t>
            </w:r>
            <w:r w:rsidRPr="00154B7E">
              <w:rPr>
                <w:bCs/>
              </w:rPr>
              <w:t xml:space="preserve"> 5 is 15, so 3 </w:t>
            </w:r>
            <w:r w:rsidRPr="00154B7E">
              <w:rPr>
                <w:rFonts w:ascii="Calibri" w:hAnsi="Calibri" w:cs="Calibri"/>
                <w:bCs/>
              </w:rPr>
              <w:t>×</w:t>
            </w:r>
            <w:r w:rsidRPr="00154B7E">
              <w:rPr>
                <w:bCs/>
              </w:rPr>
              <w:t xml:space="preserve"> 6 is 15 + 3 more is 18)</w:t>
            </w:r>
          </w:p>
          <w:p w14:paraId="548FBBD9" w14:textId="4B379EE3" w:rsidR="002F261A" w:rsidRDefault="002F261A" w:rsidP="00B557BC">
            <w:pPr>
              <w:widowControl w:val="0"/>
              <w:autoSpaceDE w:val="0"/>
              <w:autoSpaceDN w:val="0"/>
              <w:spacing w:after="0" w:line="240" w:lineRule="auto"/>
              <w:ind w:left="175" w:hanging="175"/>
            </w:pPr>
          </w:p>
        </w:tc>
        <w:tc>
          <w:tcPr>
            <w:tcW w:w="2070" w:type="dxa"/>
            <w:vMerge/>
          </w:tcPr>
          <w:p w14:paraId="292646B4" w14:textId="582132C2" w:rsidR="002F261A" w:rsidRDefault="002F261A" w:rsidP="007557BC">
            <w:pPr>
              <w:widowControl w:val="0"/>
              <w:autoSpaceDE w:val="0"/>
              <w:autoSpaceDN w:val="0"/>
              <w:spacing w:after="0" w:line="240" w:lineRule="auto"/>
            </w:pPr>
          </w:p>
        </w:tc>
        <w:tc>
          <w:tcPr>
            <w:tcW w:w="5441" w:type="dxa"/>
          </w:tcPr>
          <w:p w14:paraId="20EAE685" w14:textId="211A226D" w:rsidR="002F261A" w:rsidRPr="000A14D2" w:rsidRDefault="00A700EE" w:rsidP="00793616">
            <w:pPr>
              <w:widowControl w:val="0"/>
              <w:autoSpaceDE w:val="0"/>
              <w:autoSpaceDN w:val="0"/>
              <w:spacing w:after="0" w:line="240" w:lineRule="auto"/>
              <w:ind w:left="175" w:hanging="175"/>
            </w:pPr>
            <w:hyperlink r:id="rId99" w:history="1">
              <w:r w:rsidR="002F261A" w:rsidRPr="000A14D2">
                <w:rPr>
                  <w:rStyle w:val="Hyperlink"/>
                </w:rPr>
                <w:t>CA Framework</w:t>
              </w:r>
            </w:hyperlink>
            <w:r w:rsidR="002F261A" w:rsidRPr="000A14D2">
              <w:t xml:space="preserve"> p. </w:t>
            </w:r>
            <w:r w:rsidR="000A14D2" w:rsidRPr="000A14D2">
              <w:t>16-22</w:t>
            </w:r>
          </w:p>
          <w:p w14:paraId="6E9A2ED1" w14:textId="707C7921" w:rsidR="002F261A" w:rsidRPr="000A14D2" w:rsidRDefault="00A700EE" w:rsidP="00793616">
            <w:pPr>
              <w:widowControl w:val="0"/>
              <w:autoSpaceDE w:val="0"/>
              <w:autoSpaceDN w:val="0"/>
              <w:spacing w:after="0" w:line="240" w:lineRule="auto"/>
              <w:ind w:left="175" w:hanging="175"/>
            </w:pPr>
            <w:hyperlink r:id="rId100" w:history="1">
              <w:r w:rsidR="002F261A" w:rsidRPr="000A14D2">
                <w:rPr>
                  <w:rStyle w:val="Hyperlink"/>
                </w:rPr>
                <w:t>Flipbook</w:t>
              </w:r>
            </w:hyperlink>
            <w:r w:rsidR="002F261A" w:rsidRPr="000A14D2">
              <w:t xml:space="preserve"> p. </w:t>
            </w:r>
            <w:r w:rsidR="000A14D2" w:rsidRPr="000A14D2">
              <w:t>20-22</w:t>
            </w:r>
          </w:p>
          <w:p w14:paraId="2C02F21A" w14:textId="3F266087" w:rsidR="002F261A" w:rsidRDefault="00A700EE" w:rsidP="00793616">
            <w:pPr>
              <w:widowControl w:val="0"/>
              <w:autoSpaceDE w:val="0"/>
              <w:autoSpaceDN w:val="0"/>
              <w:spacing w:after="0" w:line="240" w:lineRule="auto"/>
              <w:ind w:left="175" w:hanging="175"/>
            </w:pPr>
            <w:hyperlink r:id="rId101" w:history="1">
              <w:r w:rsidR="002F261A" w:rsidRPr="000A14D2">
                <w:rPr>
                  <w:rStyle w:val="Hyperlink"/>
                </w:rPr>
                <w:t>NC Unpacking</w:t>
              </w:r>
            </w:hyperlink>
            <w:r w:rsidR="002F261A" w:rsidRPr="000A14D2">
              <w:t xml:space="preserve"> p. </w:t>
            </w:r>
            <w:r w:rsidR="000A14D2" w:rsidRPr="000A14D2">
              <w:t>17-18</w:t>
            </w:r>
          </w:p>
          <w:p w14:paraId="258AFE6D" w14:textId="77777777" w:rsidR="00F25AF2" w:rsidRDefault="00F25AF2" w:rsidP="00793616">
            <w:pPr>
              <w:widowControl w:val="0"/>
              <w:autoSpaceDE w:val="0"/>
              <w:autoSpaceDN w:val="0"/>
              <w:spacing w:after="0" w:line="240" w:lineRule="auto"/>
              <w:ind w:left="175" w:hanging="175"/>
            </w:pPr>
          </w:p>
          <w:p w14:paraId="4495D606" w14:textId="545352A8" w:rsidR="002F261A" w:rsidRDefault="002F261A" w:rsidP="00B32C4C">
            <w:pPr>
              <w:widowControl w:val="0"/>
              <w:autoSpaceDE w:val="0"/>
              <w:autoSpaceDN w:val="0"/>
              <w:spacing w:after="0" w:line="240" w:lineRule="auto"/>
              <w:ind w:left="175" w:hanging="175"/>
              <w:rPr>
                <w:b/>
              </w:rPr>
            </w:pPr>
            <w:proofErr w:type="spellStart"/>
            <w:r>
              <w:rPr>
                <w:b/>
                <w:i/>
              </w:rPr>
              <w:t>enVision</w:t>
            </w:r>
            <w:proofErr w:type="spellEnd"/>
            <w:r w:rsidR="00FD407C">
              <w:rPr>
                <w:b/>
              </w:rPr>
              <w:t>, Topic 3</w:t>
            </w:r>
          </w:p>
          <w:p w14:paraId="43407BFF" w14:textId="77777777" w:rsidR="002F261A" w:rsidRDefault="002F261A" w:rsidP="000F3593">
            <w:pPr>
              <w:pStyle w:val="ListParagraph"/>
              <w:widowControl w:val="0"/>
              <w:numPr>
                <w:ilvl w:val="0"/>
                <w:numId w:val="119"/>
              </w:numPr>
              <w:autoSpaceDE w:val="0"/>
              <w:autoSpaceDN w:val="0"/>
              <w:spacing w:after="0" w:line="240" w:lineRule="auto"/>
            </w:pPr>
            <w:r>
              <w:t>Math Background: Meanings of Multiplication, Mental Math and Multiplication, and Teaching the Algorithm, pp. 59A-59B</w:t>
            </w:r>
          </w:p>
          <w:p w14:paraId="1BE1BAFC" w14:textId="6AD4CDD7" w:rsidR="002F261A" w:rsidRPr="00FD407C" w:rsidRDefault="00FD407C" w:rsidP="000F3593">
            <w:pPr>
              <w:pStyle w:val="ListParagraph"/>
              <w:widowControl w:val="0"/>
              <w:numPr>
                <w:ilvl w:val="0"/>
                <w:numId w:val="119"/>
              </w:numPr>
              <w:autoSpaceDE w:val="0"/>
              <w:autoSpaceDN w:val="0"/>
              <w:spacing w:after="0" w:line="240" w:lineRule="auto"/>
            </w:pPr>
            <w:r w:rsidRPr="00FD407C">
              <w:t xml:space="preserve">Lesson </w:t>
            </w:r>
            <w:r w:rsidR="002F261A" w:rsidRPr="00FD407C">
              <w:t>3-3 “Multiplying 2-Digit Numbers by Multiples of 10”</w:t>
            </w:r>
          </w:p>
          <w:p w14:paraId="7C0A0264" w14:textId="16119F21" w:rsidR="002F261A" w:rsidRPr="00E91CC0" w:rsidRDefault="00E91CC0" w:rsidP="000F3593">
            <w:pPr>
              <w:pStyle w:val="ListParagraph"/>
              <w:widowControl w:val="0"/>
              <w:numPr>
                <w:ilvl w:val="0"/>
                <w:numId w:val="119"/>
              </w:numPr>
              <w:autoSpaceDE w:val="0"/>
              <w:autoSpaceDN w:val="0"/>
              <w:spacing w:after="0" w:line="240" w:lineRule="auto"/>
            </w:pPr>
            <w:r w:rsidRPr="00E91CC0">
              <w:t xml:space="preserve">Lesson </w:t>
            </w:r>
            <w:r w:rsidR="002F261A" w:rsidRPr="00E91CC0">
              <w:t>3-4 “Multiplying 2-Digit by 2-Digit Numbers</w:t>
            </w:r>
          </w:p>
          <w:p w14:paraId="540FD1F2" w14:textId="3D12662E" w:rsidR="002F261A" w:rsidRPr="00E91CC0" w:rsidRDefault="00E91CC0" w:rsidP="000F3593">
            <w:pPr>
              <w:pStyle w:val="ListParagraph"/>
              <w:widowControl w:val="0"/>
              <w:numPr>
                <w:ilvl w:val="0"/>
                <w:numId w:val="119"/>
              </w:numPr>
              <w:autoSpaceDE w:val="0"/>
              <w:autoSpaceDN w:val="0"/>
              <w:spacing w:after="0" w:line="240" w:lineRule="auto"/>
            </w:pPr>
            <w:r w:rsidRPr="00E91CC0">
              <w:t xml:space="preserve">Lesson </w:t>
            </w:r>
            <w:r w:rsidR="002F261A" w:rsidRPr="00E91CC0">
              <w:t>3-5 “Multiplying Greater Numbers”</w:t>
            </w:r>
          </w:p>
          <w:p w14:paraId="5C6BA990" w14:textId="05E6C2DA" w:rsidR="002F261A" w:rsidRPr="00E91CC0" w:rsidRDefault="00E91CC0" w:rsidP="000F3593">
            <w:pPr>
              <w:pStyle w:val="ListParagraph"/>
              <w:widowControl w:val="0"/>
              <w:numPr>
                <w:ilvl w:val="0"/>
                <w:numId w:val="119"/>
              </w:numPr>
              <w:autoSpaceDE w:val="0"/>
              <w:autoSpaceDN w:val="0"/>
              <w:spacing w:after="0" w:line="240" w:lineRule="auto"/>
            </w:pPr>
            <w:r w:rsidRPr="00E91CC0">
              <w:t xml:space="preserve">Lesson </w:t>
            </w:r>
            <w:r w:rsidR="002F261A" w:rsidRPr="00E91CC0">
              <w:t>3-6 “Problem Solving: Draw a Picture and Write an Equation”</w:t>
            </w:r>
          </w:p>
          <w:p w14:paraId="3C733D2F" w14:textId="2D63BD58" w:rsidR="002F261A" w:rsidRPr="00F02A92" w:rsidRDefault="002F261A" w:rsidP="00E91CC0">
            <w:pPr>
              <w:widowControl w:val="0"/>
              <w:autoSpaceDE w:val="0"/>
              <w:autoSpaceDN w:val="0"/>
              <w:spacing w:after="0" w:line="240" w:lineRule="auto"/>
            </w:pPr>
          </w:p>
        </w:tc>
      </w:tr>
      <w:tr w:rsidR="002F261A" w:rsidRPr="00821371" w14:paraId="4A8E5771" w14:textId="77777777" w:rsidTr="000A14D2">
        <w:trPr>
          <w:trHeight w:val="1993"/>
        </w:trPr>
        <w:tc>
          <w:tcPr>
            <w:tcW w:w="2430" w:type="dxa"/>
          </w:tcPr>
          <w:p w14:paraId="37FC7A47" w14:textId="462F654A" w:rsidR="002F261A" w:rsidRDefault="002F261A" w:rsidP="00B72919">
            <w:pPr>
              <w:pStyle w:val="ListParagraph"/>
              <w:widowControl w:val="0"/>
              <w:numPr>
                <w:ilvl w:val="0"/>
                <w:numId w:val="48"/>
              </w:numPr>
              <w:autoSpaceDE w:val="0"/>
              <w:autoSpaceDN w:val="0"/>
              <w:spacing w:after="0" w:line="240" w:lineRule="auto"/>
            </w:pPr>
            <w:r>
              <w:lastRenderedPageBreak/>
              <w:t>How can knowing properties of operations help you solve multiplication and division problems?</w:t>
            </w:r>
          </w:p>
          <w:p w14:paraId="4F167C35" w14:textId="1E955C3B" w:rsidR="002F261A" w:rsidRDefault="002F261A" w:rsidP="00B72919">
            <w:pPr>
              <w:pStyle w:val="ListParagraph"/>
              <w:widowControl w:val="0"/>
              <w:numPr>
                <w:ilvl w:val="0"/>
                <w:numId w:val="48"/>
              </w:numPr>
              <w:autoSpaceDE w:val="0"/>
              <w:autoSpaceDN w:val="0"/>
              <w:spacing w:after="0" w:line="240" w:lineRule="auto"/>
            </w:pPr>
            <w:r>
              <w:t>What does it mean to divide?</w:t>
            </w:r>
          </w:p>
          <w:p w14:paraId="3D134F7A" w14:textId="12690CAE" w:rsidR="002F261A" w:rsidRDefault="002F261A" w:rsidP="00B72919">
            <w:pPr>
              <w:pStyle w:val="ListParagraph"/>
              <w:widowControl w:val="0"/>
              <w:numPr>
                <w:ilvl w:val="0"/>
                <w:numId w:val="48"/>
              </w:numPr>
              <w:autoSpaceDE w:val="0"/>
              <w:autoSpaceDN w:val="0"/>
              <w:spacing w:after="0" w:line="240" w:lineRule="auto"/>
            </w:pPr>
            <w:r>
              <w:t>How can you use multiplication to solve division problems?</w:t>
            </w:r>
          </w:p>
          <w:p w14:paraId="73A35ED5" w14:textId="28DCE33F" w:rsidR="002F261A" w:rsidRPr="00480889" w:rsidRDefault="002F261A" w:rsidP="00B72919">
            <w:pPr>
              <w:pStyle w:val="ListParagraph"/>
              <w:widowControl w:val="0"/>
              <w:numPr>
                <w:ilvl w:val="0"/>
                <w:numId w:val="48"/>
              </w:numPr>
              <w:autoSpaceDE w:val="0"/>
              <w:autoSpaceDN w:val="0"/>
              <w:spacing w:after="0" w:line="240" w:lineRule="auto"/>
            </w:pPr>
            <w:r>
              <w:t>When dividing, why is the remainder important? Or, why do you need to consider the remainder?</w:t>
            </w:r>
          </w:p>
        </w:tc>
        <w:tc>
          <w:tcPr>
            <w:tcW w:w="1980" w:type="dxa"/>
            <w:tcBorders>
              <w:top w:val="single" w:sz="4" w:space="0" w:color="auto"/>
            </w:tcBorders>
          </w:tcPr>
          <w:p w14:paraId="77D775D6" w14:textId="77777777" w:rsidR="000A14D2" w:rsidRPr="000A14D2" w:rsidRDefault="000A14D2" w:rsidP="000A14D2">
            <w:pPr>
              <w:widowControl w:val="0"/>
              <w:autoSpaceDE w:val="0"/>
              <w:autoSpaceDN w:val="0"/>
              <w:spacing w:after="0" w:line="240" w:lineRule="auto"/>
              <w:ind w:left="175" w:hanging="175"/>
            </w:pPr>
            <w:r w:rsidRPr="000A14D2">
              <w:t>From NC Wikispace:</w:t>
            </w:r>
          </w:p>
          <w:p w14:paraId="5D79F974" w14:textId="78F9CA61" w:rsidR="002F261A" w:rsidRDefault="00A700EE" w:rsidP="000A14D2">
            <w:pPr>
              <w:widowControl w:val="0"/>
              <w:autoSpaceDE w:val="0"/>
              <w:autoSpaceDN w:val="0"/>
              <w:spacing w:after="0" w:line="240" w:lineRule="auto"/>
              <w:ind w:left="175" w:firstLine="35"/>
            </w:pPr>
            <w:hyperlink r:id="rId102" w:history="1">
              <w:r w:rsidR="002F261A" w:rsidRPr="00396BEA">
                <w:rPr>
                  <w:rStyle w:val="Hyperlink"/>
                </w:rPr>
                <w:t>“George’s Division Strategy”</w:t>
              </w:r>
            </w:hyperlink>
            <w:r w:rsidR="00396BEA" w:rsidRPr="00396BEA">
              <w:t xml:space="preserve"> (5.NBT.6 Task 1</w:t>
            </w:r>
            <w:r w:rsidR="002F261A" w:rsidRPr="00396BEA">
              <w:t>)</w:t>
            </w:r>
          </w:p>
        </w:tc>
        <w:tc>
          <w:tcPr>
            <w:tcW w:w="3510" w:type="dxa"/>
            <w:tcBorders>
              <w:top w:val="single" w:sz="4" w:space="0" w:color="auto"/>
            </w:tcBorders>
          </w:tcPr>
          <w:p w14:paraId="7B43CA28" w14:textId="77777777" w:rsidR="002F261A" w:rsidRPr="00993D23" w:rsidRDefault="002F261A" w:rsidP="00B72919">
            <w:pPr>
              <w:pStyle w:val="ListParagraph"/>
              <w:widowControl w:val="0"/>
              <w:numPr>
                <w:ilvl w:val="0"/>
                <w:numId w:val="41"/>
              </w:numPr>
              <w:autoSpaceDE w:val="0"/>
              <w:autoSpaceDN w:val="0"/>
              <w:spacing w:after="0" w:line="240" w:lineRule="auto"/>
            </w:pPr>
            <w:r>
              <w:rPr>
                <w:bCs/>
              </w:rPr>
              <w:t>Divide multi-digit whole numbers using mental strategies, including manipulatives &amp; estimation.</w:t>
            </w:r>
          </w:p>
          <w:p w14:paraId="2B63BC85" w14:textId="4F21C912" w:rsidR="002F261A" w:rsidRDefault="002F261A" w:rsidP="00993D23">
            <w:pPr>
              <w:pStyle w:val="ListParagraph"/>
              <w:widowControl w:val="0"/>
              <w:autoSpaceDE w:val="0"/>
              <w:autoSpaceDN w:val="0"/>
              <w:spacing w:after="0" w:line="240" w:lineRule="auto"/>
              <w:ind w:left="360"/>
              <w:jc w:val="right"/>
            </w:pPr>
            <w:r>
              <w:rPr>
                <w:bCs/>
              </w:rPr>
              <w:t>5.NBT.6</w:t>
            </w:r>
          </w:p>
        </w:tc>
        <w:tc>
          <w:tcPr>
            <w:tcW w:w="3420" w:type="dxa"/>
            <w:tcBorders>
              <w:top w:val="single" w:sz="4" w:space="0" w:color="auto"/>
            </w:tcBorders>
            <w:shd w:val="clear" w:color="auto" w:fill="FFFF00"/>
          </w:tcPr>
          <w:p w14:paraId="2C440AF1" w14:textId="37DF4E5B" w:rsidR="002F261A" w:rsidRDefault="002F261A" w:rsidP="00B557BC">
            <w:pPr>
              <w:widowControl w:val="0"/>
              <w:autoSpaceDE w:val="0"/>
              <w:autoSpaceDN w:val="0"/>
              <w:spacing w:after="0" w:line="240" w:lineRule="auto"/>
              <w:ind w:left="175" w:hanging="175"/>
            </w:pPr>
          </w:p>
        </w:tc>
        <w:tc>
          <w:tcPr>
            <w:tcW w:w="2070" w:type="dxa"/>
            <w:vMerge/>
          </w:tcPr>
          <w:p w14:paraId="4964841C" w14:textId="03A57AA6" w:rsidR="002F261A" w:rsidRPr="00605314" w:rsidRDefault="002F261A" w:rsidP="00787672">
            <w:pPr>
              <w:widowControl w:val="0"/>
              <w:autoSpaceDE w:val="0"/>
              <w:autoSpaceDN w:val="0"/>
              <w:spacing w:after="0" w:line="240" w:lineRule="auto"/>
              <w:ind w:left="175" w:hanging="175"/>
            </w:pPr>
          </w:p>
        </w:tc>
        <w:tc>
          <w:tcPr>
            <w:tcW w:w="5441" w:type="dxa"/>
          </w:tcPr>
          <w:p w14:paraId="0B3EF8A5" w14:textId="77777777" w:rsidR="000A14D2" w:rsidRPr="000A14D2" w:rsidRDefault="00A700EE" w:rsidP="000A14D2">
            <w:pPr>
              <w:widowControl w:val="0"/>
              <w:autoSpaceDE w:val="0"/>
              <w:autoSpaceDN w:val="0"/>
              <w:spacing w:after="0" w:line="240" w:lineRule="auto"/>
              <w:ind w:left="175" w:hanging="175"/>
            </w:pPr>
            <w:hyperlink r:id="rId103" w:history="1">
              <w:r w:rsidR="000A14D2" w:rsidRPr="000A14D2">
                <w:rPr>
                  <w:rStyle w:val="Hyperlink"/>
                </w:rPr>
                <w:t>CA Framework</w:t>
              </w:r>
            </w:hyperlink>
            <w:r w:rsidR="000A14D2" w:rsidRPr="000A14D2">
              <w:t xml:space="preserve"> p. 16-22</w:t>
            </w:r>
          </w:p>
          <w:p w14:paraId="09D58A4B" w14:textId="77777777" w:rsidR="000A14D2" w:rsidRPr="000A14D2" w:rsidRDefault="00A700EE" w:rsidP="000A14D2">
            <w:pPr>
              <w:widowControl w:val="0"/>
              <w:autoSpaceDE w:val="0"/>
              <w:autoSpaceDN w:val="0"/>
              <w:spacing w:after="0" w:line="240" w:lineRule="auto"/>
              <w:ind w:left="175" w:hanging="175"/>
            </w:pPr>
            <w:hyperlink r:id="rId104" w:history="1">
              <w:r w:rsidR="000A14D2" w:rsidRPr="000A14D2">
                <w:rPr>
                  <w:rStyle w:val="Hyperlink"/>
                </w:rPr>
                <w:t>Flipbook</w:t>
              </w:r>
            </w:hyperlink>
            <w:r w:rsidR="000A14D2" w:rsidRPr="000A14D2">
              <w:t xml:space="preserve"> p. 23-24</w:t>
            </w:r>
          </w:p>
          <w:p w14:paraId="60270323" w14:textId="77777777" w:rsidR="000A14D2" w:rsidRDefault="00A700EE" w:rsidP="000A14D2">
            <w:pPr>
              <w:widowControl w:val="0"/>
              <w:autoSpaceDE w:val="0"/>
              <w:autoSpaceDN w:val="0"/>
              <w:spacing w:after="0" w:line="240" w:lineRule="auto"/>
              <w:ind w:left="175" w:hanging="175"/>
            </w:pPr>
            <w:hyperlink r:id="rId105" w:history="1">
              <w:r w:rsidR="000A14D2" w:rsidRPr="000A14D2">
                <w:rPr>
                  <w:rStyle w:val="Hyperlink"/>
                </w:rPr>
                <w:t>NC Unpacking</w:t>
              </w:r>
            </w:hyperlink>
            <w:r w:rsidR="000A14D2" w:rsidRPr="000A14D2">
              <w:t xml:space="preserve"> p. 19-20</w:t>
            </w:r>
          </w:p>
          <w:p w14:paraId="47C88A57" w14:textId="4C605782" w:rsidR="00C0428F" w:rsidRDefault="00A700EE" w:rsidP="00C0428F">
            <w:pPr>
              <w:pStyle w:val="Heading1"/>
              <w:rPr>
                <w:rFonts w:ascii="Arial" w:hAnsi="Arial" w:cs="Arial"/>
                <w:b w:val="0"/>
                <w:bCs w:val="0"/>
                <w:color w:val="222222"/>
                <w:sz w:val="36"/>
                <w:szCs w:val="36"/>
              </w:rPr>
            </w:pPr>
            <w:hyperlink r:id="rId106" w:history="1">
              <w:r w:rsidR="000A14D2" w:rsidRPr="00C0428F">
                <w:rPr>
                  <w:rStyle w:val="Hyperlink"/>
                  <w:rFonts w:asciiTheme="minorHAnsi" w:hAnsiTheme="minorHAnsi" w:cstheme="minorHAnsi"/>
                  <w:sz w:val="22"/>
                </w:rPr>
                <w:t>Video from YouTube</w:t>
              </w:r>
            </w:hyperlink>
            <w:r w:rsidR="00C0428F" w:rsidRPr="00C0428F">
              <w:rPr>
                <w:sz w:val="22"/>
              </w:rPr>
              <w:t xml:space="preserve"> </w:t>
            </w:r>
            <w:r w:rsidR="00C0428F">
              <w:rPr>
                <w:sz w:val="22"/>
              </w:rPr>
              <w:t>“</w:t>
            </w:r>
            <w:r w:rsidR="00C0428F" w:rsidRPr="00C0428F">
              <w:rPr>
                <w:rStyle w:val="watch-title"/>
                <w:rFonts w:asciiTheme="minorHAnsi" w:hAnsiTheme="minorHAnsi" w:cstheme="minorHAnsi"/>
                <w:b w:val="0"/>
                <w:bCs w:val="0"/>
                <w:color w:val="222222"/>
                <w:sz w:val="22"/>
                <w:szCs w:val="36"/>
                <w:bdr w:val="none" w:sz="0" w:space="0" w:color="auto" w:frame="1"/>
              </w:rPr>
              <w:t>Using Ba</w:t>
            </w:r>
            <w:r w:rsidR="00C0428F">
              <w:rPr>
                <w:rStyle w:val="watch-title"/>
                <w:rFonts w:asciiTheme="minorHAnsi" w:hAnsiTheme="minorHAnsi" w:cstheme="minorHAnsi"/>
                <w:b w:val="0"/>
                <w:bCs w:val="0"/>
                <w:color w:val="222222"/>
                <w:sz w:val="22"/>
                <w:szCs w:val="36"/>
                <w:bdr w:val="none" w:sz="0" w:space="0" w:color="auto" w:frame="1"/>
              </w:rPr>
              <w:t xml:space="preserve">se 10 Blocks to Model Long </w:t>
            </w:r>
            <w:r w:rsidR="00C0428F" w:rsidRPr="00C0428F">
              <w:rPr>
                <w:rStyle w:val="watch-title"/>
                <w:rFonts w:asciiTheme="minorHAnsi" w:hAnsiTheme="minorHAnsi" w:cstheme="minorHAnsi"/>
                <w:b w:val="0"/>
                <w:bCs w:val="0"/>
                <w:color w:val="222222"/>
                <w:sz w:val="22"/>
                <w:szCs w:val="36"/>
                <w:bdr w:val="none" w:sz="0" w:space="0" w:color="auto" w:frame="1"/>
              </w:rPr>
              <w:t>Division</w:t>
            </w:r>
            <w:r w:rsidR="00C0428F">
              <w:rPr>
                <w:rStyle w:val="watch-title"/>
                <w:rFonts w:asciiTheme="minorHAnsi" w:hAnsiTheme="minorHAnsi" w:cstheme="minorHAnsi"/>
                <w:b w:val="0"/>
                <w:bCs w:val="0"/>
                <w:color w:val="222222"/>
                <w:sz w:val="22"/>
                <w:szCs w:val="36"/>
                <w:bdr w:val="none" w:sz="0" w:space="0" w:color="auto" w:frame="1"/>
              </w:rPr>
              <w:t>”</w:t>
            </w:r>
          </w:p>
          <w:p w14:paraId="53B02FC7" w14:textId="359E104B" w:rsidR="000A14D2" w:rsidRDefault="000A14D2" w:rsidP="000A14D2">
            <w:pPr>
              <w:widowControl w:val="0"/>
              <w:autoSpaceDE w:val="0"/>
              <w:autoSpaceDN w:val="0"/>
              <w:spacing w:after="0" w:line="240" w:lineRule="auto"/>
              <w:ind w:left="175" w:hanging="175"/>
            </w:pPr>
          </w:p>
          <w:p w14:paraId="2F067388" w14:textId="77777777" w:rsidR="00F25AF2" w:rsidRDefault="00F25AF2" w:rsidP="000A14D2">
            <w:pPr>
              <w:widowControl w:val="0"/>
              <w:autoSpaceDE w:val="0"/>
              <w:autoSpaceDN w:val="0"/>
              <w:spacing w:after="0" w:line="240" w:lineRule="auto"/>
              <w:ind w:left="175" w:hanging="175"/>
            </w:pPr>
          </w:p>
          <w:p w14:paraId="16BA5D71" w14:textId="069F798B" w:rsidR="00F25AF2" w:rsidRDefault="002F261A" w:rsidP="00F25AF2">
            <w:pPr>
              <w:widowControl w:val="0"/>
              <w:autoSpaceDE w:val="0"/>
              <w:autoSpaceDN w:val="0"/>
              <w:spacing w:after="0" w:line="240" w:lineRule="auto"/>
              <w:ind w:left="175" w:hanging="175"/>
              <w:rPr>
                <w:b/>
              </w:rPr>
            </w:pPr>
            <w:proofErr w:type="spellStart"/>
            <w:r>
              <w:rPr>
                <w:b/>
                <w:i/>
              </w:rPr>
              <w:t>enVision</w:t>
            </w:r>
            <w:proofErr w:type="spellEnd"/>
            <w:r>
              <w:rPr>
                <w:b/>
              </w:rPr>
              <w:t>, Topic 4</w:t>
            </w:r>
          </w:p>
          <w:p w14:paraId="17ADD1D5" w14:textId="77777777" w:rsidR="002F261A" w:rsidRDefault="002F261A" w:rsidP="000F3593">
            <w:pPr>
              <w:pStyle w:val="ListParagraph"/>
              <w:widowControl w:val="0"/>
              <w:numPr>
                <w:ilvl w:val="0"/>
                <w:numId w:val="120"/>
              </w:numPr>
              <w:autoSpaceDE w:val="0"/>
              <w:autoSpaceDN w:val="0"/>
              <w:spacing w:after="0" w:line="240" w:lineRule="auto"/>
            </w:pPr>
            <w:r>
              <w:t>Math Background: Estimation/Number Theory, p. 79A</w:t>
            </w:r>
          </w:p>
          <w:p w14:paraId="0257A5EF" w14:textId="77777777" w:rsidR="002F261A" w:rsidRDefault="002F261A" w:rsidP="000F3593">
            <w:pPr>
              <w:pStyle w:val="ListParagraph"/>
              <w:widowControl w:val="0"/>
              <w:numPr>
                <w:ilvl w:val="0"/>
                <w:numId w:val="120"/>
              </w:numPr>
              <w:autoSpaceDE w:val="0"/>
              <w:autoSpaceDN w:val="0"/>
              <w:spacing w:after="0" w:line="240" w:lineRule="auto"/>
            </w:pPr>
            <w:r>
              <w:t>Topic 5 Math Background: Division and Mental Math, p. 105A</w:t>
            </w:r>
          </w:p>
          <w:p w14:paraId="77857539" w14:textId="12E10736" w:rsidR="002F261A" w:rsidRPr="00F25AF2" w:rsidRDefault="00F25AF2" w:rsidP="000F3593">
            <w:pPr>
              <w:pStyle w:val="ListParagraph"/>
              <w:widowControl w:val="0"/>
              <w:numPr>
                <w:ilvl w:val="0"/>
                <w:numId w:val="120"/>
              </w:numPr>
              <w:autoSpaceDE w:val="0"/>
              <w:autoSpaceDN w:val="0"/>
              <w:spacing w:after="0" w:line="240" w:lineRule="auto"/>
            </w:pPr>
            <w:r w:rsidRPr="00F25AF2">
              <w:t xml:space="preserve">Lesson </w:t>
            </w:r>
            <w:r w:rsidR="002F261A" w:rsidRPr="00F25AF2">
              <w:t>4-1 “Dividing Multiplies of 10 and 100”</w:t>
            </w:r>
          </w:p>
          <w:p w14:paraId="302D07BB" w14:textId="5DDE4C80" w:rsidR="002F261A" w:rsidRPr="00F25AF2" w:rsidRDefault="00F25AF2" w:rsidP="000F3593">
            <w:pPr>
              <w:pStyle w:val="ListParagraph"/>
              <w:widowControl w:val="0"/>
              <w:numPr>
                <w:ilvl w:val="0"/>
                <w:numId w:val="120"/>
              </w:numPr>
              <w:autoSpaceDE w:val="0"/>
              <w:autoSpaceDN w:val="0"/>
              <w:spacing w:after="0" w:line="240" w:lineRule="auto"/>
              <w:rPr>
                <w:color w:val="FF0000"/>
              </w:rPr>
            </w:pPr>
            <w:r w:rsidRPr="00F25AF2">
              <w:t xml:space="preserve">Lesson </w:t>
            </w:r>
            <w:r w:rsidR="002F261A" w:rsidRPr="00F25AF2">
              <w:t>4-2 “Estimating Quotients”</w:t>
            </w:r>
          </w:p>
        </w:tc>
      </w:tr>
      <w:tr w:rsidR="002F261A" w:rsidRPr="00821371" w14:paraId="01B849BF" w14:textId="77777777" w:rsidTr="0092284C">
        <w:trPr>
          <w:trHeight w:val="1412"/>
        </w:trPr>
        <w:tc>
          <w:tcPr>
            <w:tcW w:w="2430" w:type="dxa"/>
          </w:tcPr>
          <w:p w14:paraId="55D63B0B" w14:textId="2A4125AB" w:rsidR="002F261A" w:rsidRDefault="002F261A" w:rsidP="00B72919">
            <w:pPr>
              <w:pStyle w:val="ListParagraph"/>
              <w:widowControl w:val="0"/>
              <w:numPr>
                <w:ilvl w:val="0"/>
                <w:numId w:val="48"/>
              </w:numPr>
              <w:autoSpaceDE w:val="0"/>
              <w:autoSpaceDN w:val="0"/>
              <w:spacing w:after="0" w:line="240" w:lineRule="auto"/>
            </w:pPr>
            <w:r>
              <w:lastRenderedPageBreak/>
              <w:t>How can drawing a diagram help you solve multiplication and division problems?</w:t>
            </w:r>
          </w:p>
          <w:p w14:paraId="5DC5C37C" w14:textId="77777777" w:rsidR="002F261A" w:rsidRPr="00480889" w:rsidRDefault="002F261A" w:rsidP="00787672">
            <w:pPr>
              <w:pStyle w:val="ListParagraph"/>
              <w:widowControl w:val="0"/>
              <w:autoSpaceDE w:val="0"/>
              <w:autoSpaceDN w:val="0"/>
              <w:spacing w:after="0" w:line="240" w:lineRule="auto"/>
              <w:ind w:left="360"/>
            </w:pPr>
          </w:p>
        </w:tc>
        <w:tc>
          <w:tcPr>
            <w:tcW w:w="1980" w:type="dxa"/>
            <w:tcBorders>
              <w:bottom w:val="single" w:sz="4" w:space="0" w:color="auto"/>
            </w:tcBorders>
          </w:tcPr>
          <w:p w14:paraId="147F3194" w14:textId="77777777" w:rsidR="002F261A" w:rsidRPr="000A14D2" w:rsidRDefault="002F261A" w:rsidP="00D76818">
            <w:pPr>
              <w:widowControl w:val="0"/>
              <w:autoSpaceDE w:val="0"/>
              <w:autoSpaceDN w:val="0"/>
              <w:spacing w:after="0" w:line="240" w:lineRule="auto"/>
              <w:ind w:left="175" w:hanging="175"/>
            </w:pPr>
            <w:r w:rsidRPr="000A14D2">
              <w:t>From NC Wikispace:</w:t>
            </w:r>
          </w:p>
          <w:p w14:paraId="06E9631D" w14:textId="479BCEE4" w:rsidR="002F261A" w:rsidRDefault="00A700EE" w:rsidP="008E6D54">
            <w:pPr>
              <w:widowControl w:val="0"/>
              <w:autoSpaceDE w:val="0"/>
              <w:autoSpaceDN w:val="0"/>
              <w:spacing w:after="0" w:line="240" w:lineRule="auto"/>
              <w:ind w:left="175" w:firstLine="35"/>
            </w:pPr>
            <w:hyperlink r:id="rId107" w:history="1">
              <w:r w:rsidR="002F261A" w:rsidRPr="00396BEA">
                <w:rPr>
                  <w:rStyle w:val="Hyperlink"/>
                </w:rPr>
                <w:t>“Lion Hunt”</w:t>
              </w:r>
            </w:hyperlink>
            <w:r w:rsidR="00396BEA">
              <w:t xml:space="preserve"> (5.NBT.6 Task 2</w:t>
            </w:r>
            <w:r w:rsidR="002F261A" w:rsidRPr="00396BEA">
              <w:t>)</w:t>
            </w:r>
          </w:p>
        </w:tc>
        <w:tc>
          <w:tcPr>
            <w:tcW w:w="3510" w:type="dxa"/>
            <w:tcBorders>
              <w:bottom w:val="single" w:sz="4" w:space="0" w:color="auto"/>
            </w:tcBorders>
          </w:tcPr>
          <w:p w14:paraId="5E2BA7B5" w14:textId="77777777" w:rsidR="002F261A" w:rsidRPr="00993D23" w:rsidRDefault="002F261A" w:rsidP="00B72919">
            <w:pPr>
              <w:pStyle w:val="ListParagraph"/>
              <w:widowControl w:val="0"/>
              <w:numPr>
                <w:ilvl w:val="0"/>
                <w:numId w:val="41"/>
              </w:numPr>
              <w:autoSpaceDE w:val="0"/>
              <w:autoSpaceDN w:val="0"/>
              <w:spacing w:after="0" w:line="240" w:lineRule="auto"/>
            </w:pPr>
            <w:r>
              <w:rPr>
                <w:bCs/>
              </w:rPr>
              <w:t>Apply place value knowledge to extend multi-digit division of numbers up to four-digit dividends and two-digit divisors to solve multi-step, real world word problems. Students will use various strategies, such as the partial quotient method, area model, drawings, and equations to illustrate and explain their reasoning.</w:t>
            </w:r>
          </w:p>
          <w:p w14:paraId="428BF4B3" w14:textId="4BCDA15F" w:rsidR="002F261A" w:rsidRDefault="002F261A" w:rsidP="00993D23">
            <w:pPr>
              <w:pStyle w:val="ListParagraph"/>
              <w:widowControl w:val="0"/>
              <w:autoSpaceDE w:val="0"/>
              <w:autoSpaceDN w:val="0"/>
              <w:spacing w:after="0" w:line="240" w:lineRule="auto"/>
              <w:ind w:left="360"/>
              <w:jc w:val="right"/>
            </w:pPr>
            <w:r>
              <w:rPr>
                <w:bCs/>
              </w:rPr>
              <w:t>5.NBT.6</w:t>
            </w:r>
          </w:p>
        </w:tc>
        <w:tc>
          <w:tcPr>
            <w:tcW w:w="3420" w:type="dxa"/>
            <w:tcBorders>
              <w:bottom w:val="single" w:sz="4" w:space="0" w:color="auto"/>
            </w:tcBorders>
          </w:tcPr>
          <w:p w14:paraId="30DE19AA" w14:textId="471A1D66" w:rsidR="002F261A" w:rsidRDefault="002F261A" w:rsidP="0000406C">
            <w:pPr>
              <w:widowControl w:val="0"/>
              <w:autoSpaceDE w:val="0"/>
              <w:autoSpaceDN w:val="0"/>
              <w:spacing w:after="0" w:line="240" w:lineRule="auto"/>
              <w:ind w:left="175" w:hanging="175"/>
            </w:pPr>
            <w:r>
              <w:t>Use base ten, drawings, “Russian division method” to support place value knowledge.</w:t>
            </w:r>
          </w:p>
          <w:p w14:paraId="0E375477" w14:textId="0BD84FA8" w:rsidR="002F261A" w:rsidRDefault="002F261A" w:rsidP="00F25AF2">
            <w:pPr>
              <w:widowControl w:val="0"/>
              <w:autoSpaceDE w:val="0"/>
              <w:autoSpaceDN w:val="0"/>
              <w:spacing w:after="0" w:line="240" w:lineRule="auto"/>
              <w:ind w:left="175" w:hanging="175"/>
            </w:pPr>
          </w:p>
        </w:tc>
        <w:tc>
          <w:tcPr>
            <w:tcW w:w="2070" w:type="dxa"/>
            <w:vMerge/>
          </w:tcPr>
          <w:p w14:paraId="7BB0201C" w14:textId="3BBE1BC0" w:rsidR="002F261A" w:rsidRDefault="002F261A" w:rsidP="00787672">
            <w:pPr>
              <w:widowControl w:val="0"/>
              <w:autoSpaceDE w:val="0"/>
              <w:autoSpaceDN w:val="0"/>
              <w:spacing w:after="0" w:line="240" w:lineRule="auto"/>
              <w:ind w:left="175" w:hanging="175"/>
            </w:pPr>
          </w:p>
        </w:tc>
        <w:tc>
          <w:tcPr>
            <w:tcW w:w="5441" w:type="dxa"/>
          </w:tcPr>
          <w:p w14:paraId="5A48325B" w14:textId="2AE75D36" w:rsidR="002F261A" w:rsidRPr="000A14D2" w:rsidRDefault="00A700EE" w:rsidP="00793616">
            <w:pPr>
              <w:widowControl w:val="0"/>
              <w:autoSpaceDE w:val="0"/>
              <w:autoSpaceDN w:val="0"/>
              <w:spacing w:after="0" w:line="240" w:lineRule="auto"/>
              <w:ind w:left="175" w:hanging="175"/>
            </w:pPr>
            <w:hyperlink r:id="rId108" w:history="1">
              <w:r w:rsidR="002F261A" w:rsidRPr="000A14D2">
                <w:rPr>
                  <w:rStyle w:val="Hyperlink"/>
                </w:rPr>
                <w:t>CA Framework</w:t>
              </w:r>
            </w:hyperlink>
            <w:r w:rsidR="002F261A" w:rsidRPr="000A14D2">
              <w:t xml:space="preserve"> p. </w:t>
            </w:r>
            <w:r w:rsidR="00F25AF2">
              <w:t>18-19</w:t>
            </w:r>
          </w:p>
          <w:p w14:paraId="1EC0B86F" w14:textId="2577EF25" w:rsidR="002F261A" w:rsidRPr="000A14D2" w:rsidRDefault="00A700EE" w:rsidP="00793616">
            <w:pPr>
              <w:widowControl w:val="0"/>
              <w:autoSpaceDE w:val="0"/>
              <w:autoSpaceDN w:val="0"/>
              <w:spacing w:after="0" w:line="240" w:lineRule="auto"/>
              <w:ind w:left="175" w:hanging="175"/>
            </w:pPr>
            <w:hyperlink r:id="rId109" w:history="1">
              <w:r w:rsidR="002F261A" w:rsidRPr="000A14D2">
                <w:rPr>
                  <w:rStyle w:val="Hyperlink"/>
                </w:rPr>
                <w:t>Flipbook</w:t>
              </w:r>
            </w:hyperlink>
            <w:r w:rsidR="002F261A" w:rsidRPr="000A14D2">
              <w:t xml:space="preserve"> p. </w:t>
            </w:r>
            <w:r w:rsidR="000A14D2" w:rsidRPr="000A14D2">
              <w:t>23-24</w:t>
            </w:r>
          </w:p>
          <w:p w14:paraId="627038F6" w14:textId="36C37D3F" w:rsidR="002F261A" w:rsidRDefault="00A700EE" w:rsidP="00793616">
            <w:pPr>
              <w:widowControl w:val="0"/>
              <w:autoSpaceDE w:val="0"/>
              <w:autoSpaceDN w:val="0"/>
              <w:spacing w:after="0" w:line="240" w:lineRule="auto"/>
              <w:ind w:left="175" w:hanging="175"/>
            </w:pPr>
            <w:hyperlink r:id="rId110" w:history="1">
              <w:r w:rsidR="002F261A" w:rsidRPr="000A14D2">
                <w:rPr>
                  <w:rStyle w:val="Hyperlink"/>
                </w:rPr>
                <w:t>NC Unpacking</w:t>
              </w:r>
            </w:hyperlink>
            <w:r w:rsidR="002F261A" w:rsidRPr="000A14D2">
              <w:t xml:space="preserve"> p. </w:t>
            </w:r>
            <w:r w:rsidR="000A14D2" w:rsidRPr="000A14D2">
              <w:t>19-20</w:t>
            </w:r>
          </w:p>
          <w:p w14:paraId="073B61C8" w14:textId="515E847D" w:rsidR="002F261A" w:rsidRDefault="002F261A" w:rsidP="00F02A92">
            <w:pPr>
              <w:widowControl w:val="0"/>
              <w:autoSpaceDE w:val="0"/>
              <w:autoSpaceDN w:val="0"/>
              <w:spacing w:after="0" w:line="240" w:lineRule="auto"/>
              <w:ind w:left="175" w:hanging="175"/>
              <w:rPr>
                <w:b/>
              </w:rPr>
            </w:pPr>
            <w:proofErr w:type="spellStart"/>
            <w:r>
              <w:rPr>
                <w:b/>
                <w:i/>
              </w:rPr>
              <w:t>enVision</w:t>
            </w:r>
            <w:proofErr w:type="spellEnd"/>
            <w:r w:rsidR="00F25AF2">
              <w:rPr>
                <w:b/>
              </w:rPr>
              <w:t xml:space="preserve">, Topic 4: </w:t>
            </w:r>
            <w:r w:rsidR="00F25AF2" w:rsidRPr="00F25AF2">
              <w:t>Lesson</w:t>
            </w:r>
          </w:p>
          <w:p w14:paraId="0C22DEA5" w14:textId="77777777" w:rsidR="002F261A" w:rsidRDefault="002F261A" w:rsidP="00F25AF2">
            <w:pPr>
              <w:pStyle w:val="ListParagraph"/>
              <w:widowControl w:val="0"/>
              <w:numPr>
                <w:ilvl w:val="0"/>
                <w:numId w:val="48"/>
              </w:numPr>
              <w:autoSpaceDE w:val="0"/>
              <w:autoSpaceDN w:val="0"/>
              <w:spacing w:after="0" w:line="240" w:lineRule="auto"/>
            </w:pPr>
            <w:r>
              <w:t>Math Background: Estimation/Number Theory and Division and Remainders, p. 79A-79B</w:t>
            </w:r>
          </w:p>
          <w:p w14:paraId="30C42121" w14:textId="21D22886" w:rsidR="002F261A" w:rsidRDefault="00F25AF2" w:rsidP="00F25AF2">
            <w:pPr>
              <w:pStyle w:val="ListParagraph"/>
              <w:widowControl w:val="0"/>
              <w:numPr>
                <w:ilvl w:val="0"/>
                <w:numId w:val="48"/>
              </w:numPr>
              <w:autoSpaceDE w:val="0"/>
              <w:autoSpaceDN w:val="0"/>
              <w:spacing w:after="0" w:line="240" w:lineRule="auto"/>
            </w:pPr>
            <w:r w:rsidRPr="00F25AF2">
              <w:t>Lesson</w:t>
            </w:r>
            <w:r>
              <w:t xml:space="preserve"> </w:t>
            </w:r>
            <w:r w:rsidR="002F261A">
              <w:t>4-3 “Problem Solving: Reasonableness”</w:t>
            </w:r>
          </w:p>
          <w:p w14:paraId="6F37C9E0" w14:textId="62C18E5B" w:rsidR="002F261A" w:rsidRDefault="00F25AF2" w:rsidP="00F25AF2">
            <w:pPr>
              <w:pStyle w:val="ListParagraph"/>
              <w:widowControl w:val="0"/>
              <w:numPr>
                <w:ilvl w:val="0"/>
                <w:numId w:val="48"/>
              </w:numPr>
              <w:autoSpaceDE w:val="0"/>
              <w:autoSpaceDN w:val="0"/>
              <w:spacing w:after="0" w:line="240" w:lineRule="auto"/>
            </w:pPr>
            <w:r w:rsidRPr="00F25AF2">
              <w:t>Lesson</w:t>
            </w:r>
            <w:r>
              <w:t xml:space="preserve"> </w:t>
            </w:r>
            <w:r w:rsidR="002F261A">
              <w:t>4-4 “Dividing by 1-Digit Divisors”</w:t>
            </w:r>
          </w:p>
          <w:p w14:paraId="4A487CE0" w14:textId="44F6485D" w:rsidR="002F261A" w:rsidRDefault="00F25AF2" w:rsidP="00F25AF2">
            <w:pPr>
              <w:pStyle w:val="ListParagraph"/>
              <w:widowControl w:val="0"/>
              <w:numPr>
                <w:ilvl w:val="0"/>
                <w:numId w:val="48"/>
              </w:numPr>
              <w:autoSpaceDE w:val="0"/>
              <w:autoSpaceDN w:val="0"/>
              <w:spacing w:after="0" w:line="240" w:lineRule="auto"/>
            </w:pPr>
            <w:r w:rsidRPr="00F25AF2">
              <w:t>Lesson</w:t>
            </w:r>
            <w:r>
              <w:t xml:space="preserve"> </w:t>
            </w:r>
            <w:r w:rsidR="002F261A">
              <w:t>4-5 “Zeros in the Quotient”</w:t>
            </w:r>
          </w:p>
          <w:p w14:paraId="59EB89CC" w14:textId="1E089B21" w:rsidR="002F261A" w:rsidRDefault="00F25AF2" w:rsidP="00F25AF2">
            <w:pPr>
              <w:pStyle w:val="ListParagraph"/>
              <w:widowControl w:val="0"/>
              <w:numPr>
                <w:ilvl w:val="0"/>
                <w:numId w:val="48"/>
              </w:numPr>
              <w:autoSpaceDE w:val="0"/>
              <w:autoSpaceDN w:val="0"/>
              <w:spacing w:after="0" w:line="240" w:lineRule="auto"/>
            </w:pPr>
            <w:r w:rsidRPr="00F25AF2">
              <w:t>Lesson</w:t>
            </w:r>
            <w:r>
              <w:t xml:space="preserve"> </w:t>
            </w:r>
            <w:r w:rsidR="002F261A">
              <w:t>4-6 “More Dividing by 1-Digit Divisors”</w:t>
            </w:r>
          </w:p>
          <w:p w14:paraId="3C122A94" w14:textId="22C35014" w:rsidR="002F261A" w:rsidRDefault="00F25AF2" w:rsidP="00F25AF2">
            <w:pPr>
              <w:pStyle w:val="ListParagraph"/>
              <w:widowControl w:val="0"/>
              <w:numPr>
                <w:ilvl w:val="0"/>
                <w:numId w:val="48"/>
              </w:numPr>
              <w:autoSpaceDE w:val="0"/>
              <w:autoSpaceDN w:val="0"/>
              <w:spacing w:after="0" w:line="240" w:lineRule="auto"/>
            </w:pPr>
            <w:r w:rsidRPr="00F25AF2">
              <w:t>Lesson</w:t>
            </w:r>
            <w:r>
              <w:t xml:space="preserve"> </w:t>
            </w:r>
            <w:r w:rsidR="002F261A">
              <w:t>4-7 “Problem Solving: Draw a Picture and Write an Equation”</w:t>
            </w:r>
          </w:p>
          <w:p w14:paraId="1FF856F2" w14:textId="30D46D0E" w:rsidR="002F261A" w:rsidRPr="00057C9E" w:rsidRDefault="002F261A" w:rsidP="00F02A92">
            <w:pPr>
              <w:widowControl w:val="0"/>
              <w:autoSpaceDE w:val="0"/>
              <w:autoSpaceDN w:val="0"/>
              <w:spacing w:after="0" w:line="240" w:lineRule="auto"/>
              <w:ind w:left="175" w:hanging="175"/>
              <w:rPr>
                <w:b/>
              </w:rPr>
            </w:pPr>
            <w:proofErr w:type="spellStart"/>
            <w:r>
              <w:rPr>
                <w:b/>
                <w:i/>
              </w:rPr>
              <w:t>enVision</w:t>
            </w:r>
            <w:proofErr w:type="spellEnd"/>
            <w:r w:rsidR="00F25AF2">
              <w:rPr>
                <w:b/>
              </w:rPr>
              <w:t>, Topic 5</w:t>
            </w:r>
          </w:p>
          <w:p w14:paraId="152C39F7" w14:textId="2F7A3ADC" w:rsidR="002F261A" w:rsidRDefault="00F25AF2" w:rsidP="000F3593">
            <w:pPr>
              <w:pStyle w:val="ListParagraph"/>
              <w:widowControl w:val="0"/>
              <w:numPr>
                <w:ilvl w:val="0"/>
                <w:numId w:val="121"/>
              </w:numPr>
              <w:autoSpaceDE w:val="0"/>
              <w:autoSpaceDN w:val="0"/>
              <w:spacing w:after="0" w:line="240" w:lineRule="auto"/>
            </w:pPr>
            <w:r w:rsidRPr="00F25AF2">
              <w:lastRenderedPageBreak/>
              <w:t>Lesson</w:t>
            </w:r>
            <w:r>
              <w:t xml:space="preserve"> </w:t>
            </w:r>
            <w:r w:rsidR="002F261A">
              <w:t>5-1 “Using Patterns to Divide”</w:t>
            </w:r>
          </w:p>
          <w:p w14:paraId="5CB8671C" w14:textId="0D06D669" w:rsidR="002F261A" w:rsidRDefault="00F25AF2" w:rsidP="000F3593">
            <w:pPr>
              <w:pStyle w:val="ListParagraph"/>
              <w:widowControl w:val="0"/>
              <w:numPr>
                <w:ilvl w:val="0"/>
                <w:numId w:val="121"/>
              </w:numPr>
              <w:autoSpaceDE w:val="0"/>
              <w:autoSpaceDN w:val="0"/>
              <w:spacing w:after="0" w:line="240" w:lineRule="auto"/>
            </w:pPr>
            <w:r w:rsidRPr="00F25AF2">
              <w:t>Lesson</w:t>
            </w:r>
            <w:r>
              <w:t xml:space="preserve"> </w:t>
            </w:r>
            <w:r w:rsidR="002F261A">
              <w:t>5-2 “Estimating Quotients with 2-Digit Divisors”</w:t>
            </w:r>
          </w:p>
          <w:p w14:paraId="295887B9" w14:textId="1CE1C35A" w:rsidR="002F261A" w:rsidRDefault="00F25AF2" w:rsidP="000F3593">
            <w:pPr>
              <w:pStyle w:val="ListParagraph"/>
              <w:widowControl w:val="0"/>
              <w:numPr>
                <w:ilvl w:val="0"/>
                <w:numId w:val="121"/>
              </w:numPr>
              <w:autoSpaceDE w:val="0"/>
              <w:autoSpaceDN w:val="0"/>
              <w:spacing w:after="0" w:line="240" w:lineRule="auto"/>
            </w:pPr>
            <w:r w:rsidRPr="00F25AF2">
              <w:t>Lesson</w:t>
            </w:r>
            <w:r>
              <w:t xml:space="preserve"> </w:t>
            </w:r>
            <w:r w:rsidR="002F261A">
              <w:t>5-3 “Connecting Models and Symbols”</w:t>
            </w:r>
          </w:p>
          <w:p w14:paraId="445B82EC" w14:textId="2E577000" w:rsidR="002F261A" w:rsidRDefault="00F25AF2" w:rsidP="000F3593">
            <w:pPr>
              <w:pStyle w:val="ListParagraph"/>
              <w:widowControl w:val="0"/>
              <w:numPr>
                <w:ilvl w:val="0"/>
                <w:numId w:val="121"/>
              </w:numPr>
              <w:autoSpaceDE w:val="0"/>
              <w:autoSpaceDN w:val="0"/>
              <w:spacing w:after="0" w:line="240" w:lineRule="auto"/>
            </w:pPr>
            <w:r w:rsidRPr="00F25AF2">
              <w:t>Lesson</w:t>
            </w:r>
            <w:r>
              <w:t xml:space="preserve"> </w:t>
            </w:r>
            <w:r w:rsidR="002F261A">
              <w:t>5-4 Dividing by Multiples of 10”</w:t>
            </w:r>
          </w:p>
          <w:p w14:paraId="05BA72DA" w14:textId="581706C2" w:rsidR="002F261A" w:rsidRDefault="00F25AF2" w:rsidP="000F3593">
            <w:pPr>
              <w:pStyle w:val="ListParagraph"/>
              <w:widowControl w:val="0"/>
              <w:numPr>
                <w:ilvl w:val="0"/>
                <w:numId w:val="121"/>
              </w:numPr>
              <w:autoSpaceDE w:val="0"/>
              <w:autoSpaceDN w:val="0"/>
              <w:spacing w:after="0" w:line="240" w:lineRule="auto"/>
            </w:pPr>
            <w:r w:rsidRPr="00F25AF2">
              <w:t>Lesson</w:t>
            </w:r>
            <w:r>
              <w:t xml:space="preserve"> </w:t>
            </w:r>
            <w:r w:rsidR="002F261A">
              <w:t>5-5 “1-Digit Quotients</w:t>
            </w:r>
          </w:p>
          <w:p w14:paraId="5CD4C3E0" w14:textId="57C0515F" w:rsidR="002F261A" w:rsidRDefault="00F25AF2" w:rsidP="000F3593">
            <w:pPr>
              <w:pStyle w:val="ListParagraph"/>
              <w:widowControl w:val="0"/>
              <w:numPr>
                <w:ilvl w:val="0"/>
                <w:numId w:val="121"/>
              </w:numPr>
              <w:autoSpaceDE w:val="0"/>
              <w:autoSpaceDN w:val="0"/>
              <w:spacing w:after="0" w:line="240" w:lineRule="auto"/>
            </w:pPr>
            <w:r w:rsidRPr="00F25AF2">
              <w:t>Lesson</w:t>
            </w:r>
            <w:r>
              <w:t xml:space="preserve"> </w:t>
            </w:r>
            <w:r w:rsidR="002F261A">
              <w:t>5-6 “2-Digit Quotients”</w:t>
            </w:r>
          </w:p>
          <w:p w14:paraId="696B486E" w14:textId="49ABA93F" w:rsidR="002F261A" w:rsidRDefault="00F25AF2" w:rsidP="000F3593">
            <w:pPr>
              <w:pStyle w:val="ListParagraph"/>
              <w:widowControl w:val="0"/>
              <w:numPr>
                <w:ilvl w:val="0"/>
                <w:numId w:val="121"/>
              </w:numPr>
              <w:autoSpaceDE w:val="0"/>
              <w:autoSpaceDN w:val="0"/>
              <w:spacing w:after="0" w:line="240" w:lineRule="auto"/>
            </w:pPr>
            <w:r w:rsidRPr="00F25AF2">
              <w:t>Lesson</w:t>
            </w:r>
            <w:r>
              <w:t xml:space="preserve"> </w:t>
            </w:r>
            <w:r w:rsidR="002F261A">
              <w:t>5-7 “Dividing with Greater Numbers”</w:t>
            </w:r>
          </w:p>
          <w:p w14:paraId="2ECCCBEF" w14:textId="6D00B646" w:rsidR="002F261A" w:rsidRPr="00F25AF2" w:rsidRDefault="00F25AF2" w:rsidP="000F3593">
            <w:pPr>
              <w:pStyle w:val="ListParagraph"/>
              <w:widowControl w:val="0"/>
              <w:numPr>
                <w:ilvl w:val="0"/>
                <w:numId w:val="121"/>
              </w:numPr>
              <w:autoSpaceDE w:val="0"/>
              <w:autoSpaceDN w:val="0"/>
              <w:spacing w:after="0" w:line="240" w:lineRule="auto"/>
              <w:rPr>
                <w:color w:val="FF0000"/>
              </w:rPr>
            </w:pPr>
            <w:r w:rsidRPr="00F25AF2">
              <w:t>Lesson</w:t>
            </w:r>
            <w:r>
              <w:t xml:space="preserve"> </w:t>
            </w:r>
            <w:r w:rsidR="002F261A">
              <w:t>5-8 “Problem Solving: Missing or Extra Information”</w:t>
            </w:r>
          </w:p>
        </w:tc>
      </w:tr>
      <w:tr w:rsidR="002F261A" w:rsidRPr="00821371" w14:paraId="4EF0CD5D" w14:textId="77777777" w:rsidTr="0092284C">
        <w:trPr>
          <w:trHeight w:val="1429"/>
        </w:trPr>
        <w:tc>
          <w:tcPr>
            <w:tcW w:w="2430" w:type="dxa"/>
          </w:tcPr>
          <w:p w14:paraId="6D6C6861" w14:textId="6E9DC0E5" w:rsidR="002F261A" w:rsidRPr="00480889" w:rsidRDefault="002F261A" w:rsidP="00B72919">
            <w:pPr>
              <w:pStyle w:val="ListParagraph"/>
              <w:widowControl w:val="0"/>
              <w:numPr>
                <w:ilvl w:val="0"/>
                <w:numId w:val="48"/>
              </w:numPr>
              <w:autoSpaceDE w:val="0"/>
              <w:autoSpaceDN w:val="0"/>
              <w:spacing w:after="0" w:line="240" w:lineRule="auto"/>
            </w:pPr>
            <w:r>
              <w:lastRenderedPageBreak/>
              <w:t>How can you decide if your solution is reasonable?</w:t>
            </w:r>
          </w:p>
        </w:tc>
        <w:tc>
          <w:tcPr>
            <w:tcW w:w="1980" w:type="dxa"/>
            <w:tcBorders>
              <w:top w:val="single" w:sz="4" w:space="0" w:color="auto"/>
              <w:bottom w:val="single" w:sz="4" w:space="0" w:color="auto"/>
            </w:tcBorders>
          </w:tcPr>
          <w:p w14:paraId="1C9F35E4" w14:textId="77777777" w:rsidR="00106A1B" w:rsidRDefault="00106A1B" w:rsidP="000A14D2">
            <w:pPr>
              <w:pStyle w:val="NoSpacing"/>
            </w:pPr>
            <w:r>
              <w:t>From Mathematics Assessment Resources Service (MARS):</w:t>
            </w:r>
          </w:p>
          <w:p w14:paraId="1FFD843B" w14:textId="77CA07EE" w:rsidR="002F261A" w:rsidRDefault="00A700EE" w:rsidP="000A14D2">
            <w:pPr>
              <w:widowControl w:val="0"/>
              <w:autoSpaceDE w:val="0"/>
              <w:autoSpaceDN w:val="0"/>
              <w:spacing w:after="0" w:line="240" w:lineRule="auto"/>
              <w:ind w:left="175" w:firstLine="35"/>
            </w:pPr>
            <w:hyperlink r:id="rId111" w:history="1">
              <w:r w:rsidR="002F261A" w:rsidRPr="00975810">
                <w:rPr>
                  <w:rStyle w:val="Hyperlink"/>
                </w:rPr>
                <w:t>“For the Hundredths Time”</w:t>
              </w:r>
            </w:hyperlink>
            <w:r w:rsidR="002F261A">
              <w:t xml:space="preserve"> </w:t>
            </w:r>
          </w:p>
          <w:p w14:paraId="72ED4261" w14:textId="708E591C" w:rsidR="002F261A" w:rsidRDefault="002F261A" w:rsidP="00787672">
            <w:pPr>
              <w:widowControl w:val="0"/>
              <w:autoSpaceDE w:val="0"/>
              <w:autoSpaceDN w:val="0"/>
              <w:spacing w:after="0" w:line="240" w:lineRule="auto"/>
              <w:ind w:left="175" w:hanging="175"/>
            </w:pPr>
          </w:p>
        </w:tc>
        <w:tc>
          <w:tcPr>
            <w:tcW w:w="3510" w:type="dxa"/>
            <w:tcBorders>
              <w:top w:val="single" w:sz="4" w:space="0" w:color="auto"/>
              <w:bottom w:val="single" w:sz="4" w:space="0" w:color="auto"/>
            </w:tcBorders>
          </w:tcPr>
          <w:p w14:paraId="2AB49274" w14:textId="77777777" w:rsidR="002F261A" w:rsidRPr="00993D23" w:rsidRDefault="002F261A" w:rsidP="00B72919">
            <w:pPr>
              <w:pStyle w:val="ListParagraph"/>
              <w:widowControl w:val="0"/>
              <w:numPr>
                <w:ilvl w:val="0"/>
                <w:numId w:val="41"/>
              </w:numPr>
              <w:autoSpaceDE w:val="0"/>
              <w:autoSpaceDN w:val="0"/>
              <w:spacing w:after="0" w:line="240" w:lineRule="auto"/>
              <w:rPr>
                <w:bCs/>
              </w:rPr>
            </w:pPr>
            <w:r>
              <w:t>Add and subtract decimals up to hundredths (using a variety of strategies) and apply to word problems.</w:t>
            </w:r>
          </w:p>
          <w:p w14:paraId="131867DF" w14:textId="6C6336EB" w:rsidR="002F261A" w:rsidRPr="00B557BC" w:rsidRDefault="002F261A" w:rsidP="00993D23">
            <w:pPr>
              <w:pStyle w:val="ListParagraph"/>
              <w:widowControl w:val="0"/>
              <w:autoSpaceDE w:val="0"/>
              <w:autoSpaceDN w:val="0"/>
              <w:spacing w:after="0" w:line="240" w:lineRule="auto"/>
              <w:ind w:left="360"/>
              <w:jc w:val="right"/>
              <w:rPr>
                <w:bCs/>
              </w:rPr>
            </w:pPr>
            <w:r>
              <w:t>5.NBT.7</w:t>
            </w:r>
          </w:p>
        </w:tc>
        <w:tc>
          <w:tcPr>
            <w:tcW w:w="3420" w:type="dxa"/>
            <w:tcBorders>
              <w:top w:val="single" w:sz="4" w:space="0" w:color="auto"/>
              <w:bottom w:val="single" w:sz="4" w:space="0" w:color="auto"/>
            </w:tcBorders>
          </w:tcPr>
          <w:p w14:paraId="04749B74" w14:textId="77777777" w:rsidR="002F261A" w:rsidRDefault="002F261A" w:rsidP="00B557BC">
            <w:pPr>
              <w:widowControl w:val="0"/>
              <w:autoSpaceDE w:val="0"/>
              <w:autoSpaceDN w:val="0"/>
              <w:spacing w:after="0" w:line="240" w:lineRule="auto"/>
              <w:ind w:left="175" w:hanging="175"/>
            </w:pPr>
            <w:r w:rsidRPr="00367813">
              <w:t>Use money</w:t>
            </w:r>
            <w:r>
              <w:t>, concrete models, and drawings to support the reasoning.</w:t>
            </w:r>
          </w:p>
          <w:p w14:paraId="2A558764" w14:textId="087C6632" w:rsidR="002F261A" w:rsidRDefault="00A700EE" w:rsidP="00B557BC">
            <w:pPr>
              <w:widowControl w:val="0"/>
              <w:autoSpaceDE w:val="0"/>
              <w:autoSpaceDN w:val="0"/>
              <w:spacing w:after="0" w:line="240" w:lineRule="auto"/>
              <w:ind w:left="175" w:hanging="175"/>
            </w:pPr>
            <w:hyperlink r:id="rId112" w:history="1">
              <w:r w:rsidR="002F261A" w:rsidRPr="00D76818">
                <w:rPr>
                  <w:rStyle w:val="Hyperlink"/>
                </w:rPr>
                <w:t>“Exploring Dividing Decimals to the Hundredths”</w:t>
              </w:r>
            </w:hyperlink>
          </w:p>
        </w:tc>
        <w:tc>
          <w:tcPr>
            <w:tcW w:w="2070" w:type="dxa"/>
            <w:vMerge/>
          </w:tcPr>
          <w:p w14:paraId="2E37D5B4" w14:textId="555251BE" w:rsidR="002F261A" w:rsidRPr="00057C9E" w:rsidRDefault="002F261A" w:rsidP="00057C9E">
            <w:pPr>
              <w:widowControl w:val="0"/>
              <w:autoSpaceDE w:val="0"/>
              <w:autoSpaceDN w:val="0"/>
              <w:spacing w:after="0" w:line="240" w:lineRule="auto"/>
              <w:ind w:left="175" w:hanging="175"/>
            </w:pPr>
          </w:p>
        </w:tc>
        <w:tc>
          <w:tcPr>
            <w:tcW w:w="5441" w:type="dxa"/>
          </w:tcPr>
          <w:p w14:paraId="5B23C0CF" w14:textId="77777777" w:rsidR="000A14D2" w:rsidRPr="000A14D2" w:rsidRDefault="00A700EE" w:rsidP="000A14D2">
            <w:pPr>
              <w:widowControl w:val="0"/>
              <w:autoSpaceDE w:val="0"/>
              <w:autoSpaceDN w:val="0"/>
              <w:spacing w:after="0" w:line="240" w:lineRule="auto"/>
              <w:ind w:left="175" w:hanging="175"/>
            </w:pPr>
            <w:hyperlink r:id="rId113" w:history="1">
              <w:r w:rsidR="000A14D2" w:rsidRPr="000A14D2">
                <w:rPr>
                  <w:rStyle w:val="Hyperlink"/>
                </w:rPr>
                <w:t>CA Framework</w:t>
              </w:r>
            </w:hyperlink>
            <w:r w:rsidR="000A14D2" w:rsidRPr="000A14D2">
              <w:t xml:space="preserve"> p. 16-22</w:t>
            </w:r>
          </w:p>
          <w:p w14:paraId="05A8ABEE" w14:textId="77777777" w:rsidR="000A14D2" w:rsidRPr="000A14D2" w:rsidRDefault="00A700EE" w:rsidP="000A14D2">
            <w:pPr>
              <w:widowControl w:val="0"/>
              <w:autoSpaceDE w:val="0"/>
              <w:autoSpaceDN w:val="0"/>
              <w:spacing w:after="0" w:line="240" w:lineRule="auto"/>
              <w:ind w:left="175" w:hanging="175"/>
            </w:pPr>
            <w:hyperlink r:id="rId114" w:history="1">
              <w:r w:rsidR="000A14D2" w:rsidRPr="000A14D2">
                <w:rPr>
                  <w:rStyle w:val="Hyperlink"/>
                </w:rPr>
                <w:t>Flipbook</w:t>
              </w:r>
            </w:hyperlink>
            <w:r w:rsidR="000A14D2" w:rsidRPr="000A14D2">
              <w:t xml:space="preserve"> p. 25-28</w:t>
            </w:r>
          </w:p>
          <w:p w14:paraId="32D87E10" w14:textId="77777777" w:rsidR="000A14D2" w:rsidRDefault="00A700EE" w:rsidP="000A14D2">
            <w:pPr>
              <w:widowControl w:val="0"/>
              <w:autoSpaceDE w:val="0"/>
              <w:autoSpaceDN w:val="0"/>
              <w:spacing w:after="0" w:line="240" w:lineRule="auto"/>
              <w:ind w:left="175" w:hanging="175"/>
            </w:pPr>
            <w:hyperlink r:id="rId115" w:history="1">
              <w:r w:rsidR="000A14D2" w:rsidRPr="000A14D2">
                <w:rPr>
                  <w:rStyle w:val="Hyperlink"/>
                </w:rPr>
                <w:t>NC Unpacking</w:t>
              </w:r>
            </w:hyperlink>
            <w:r w:rsidR="000A14D2" w:rsidRPr="000A14D2">
              <w:t xml:space="preserve"> p. 21-26</w:t>
            </w:r>
          </w:p>
          <w:p w14:paraId="5216BB97" w14:textId="08EFB36B" w:rsidR="002F261A" w:rsidRDefault="002F261A" w:rsidP="00F02A92">
            <w:pPr>
              <w:widowControl w:val="0"/>
              <w:autoSpaceDE w:val="0"/>
              <w:autoSpaceDN w:val="0"/>
              <w:spacing w:after="0" w:line="240" w:lineRule="auto"/>
              <w:ind w:left="175" w:hanging="175"/>
              <w:rPr>
                <w:b/>
              </w:rPr>
            </w:pPr>
            <w:proofErr w:type="spellStart"/>
            <w:r>
              <w:rPr>
                <w:b/>
                <w:i/>
              </w:rPr>
              <w:t>enVision</w:t>
            </w:r>
            <w:proofErr w:type="spellEnd"/>
            <w:r>
              <w:rPr>
                <w:b/>
              </w:rPr>
              <w:t>, Topic 2</w:t>
            </w:r>
          </w:p>
          <w:p w14:paraId="4D277A54" w14:textId="77777777" w:rsidR="002F261A" w:rsidRDefault="002F261A" w:rsidP="00F25AF2">
            <w:pPr>
              <w:pStyle w:val="ListParagraph"/>
              <w:widowControl w:val="0"/>
              <w:numPr>
                <w:ilvl w:val="0"/>
                <w:numId w:val="48"/>
              </w:numPr>
              <w:autoSpaceDE w:val="0"/>
              <w:autoSpaceDN w:val="0"/>
              <w:spacing w:after="0" w:line="240" w:lineRule="auto"/>
            </w:pPr>
            <w:r>
              <w:t>2-1 “Mental Math”</w:t>
            </w:r>
          </w:p>
          <w:p w14:paraId="7E8CC69F" w14:textId="77777777" w:rsidR="002F261A" w:rsidRDefault="002F261A" w:rsidP="00F25AF2">
            <w:pPr>
              <w:pStyle w:val="ListParagraph"/>
              <w:widowControl w:val="0"/>
              <w:numPr>
                <w:ilvl w:val="0"/>
                <w:numId w:val="48"/>
              </w:numPr>
              <w:autoSpaceDE w:val="0"/>
              <w:autoSpaceDN w:val="0"/>
              <w:spacing w:after="0" w:line="240" w:lineRule="auto"/>
            </w:pPr>
            <w:r>
              <w:t>2-2 “Rounding Decimals”</w:t>
            </w:r>
          </w:p>
          <w:p w14:paraId="79ACC75B" w14:textId="77777777" w:rsidR="002F261A" w:rsidRDefault="002F261A" w:rsidP="00F25AF2">
            <w:pPr>
              <w:pStyle w:val="ListParagraph"/>
              <w:widowControl w:val="0"/>
              <w:numPr>
                <w:ilvl w:val="0"/>
                <w:numId w:val="48"/>
              </w:numPr>
              <w:autoSpaceDE w:val="0"/>
              <w:autoSpaceDN w:val="0"/>
              <w:spacing w:after="0" w:line="240" w:lineRule="auto"/>
            </w:pPr>
            <w:r>
              <w:t>2-3 “Estimating Sums and Differences”</w:t>
            </w:r>
          </w:p>
          <w:p w14:paraId="7468E92A" w14:textId="77777777" w:rsidR="002F261A" w:rsidRDefault="002F261A" w:rsidP="00F25AF2">
            <w:pPr>
              <w:pStyle w:val="ListParagraph"/>
              <w:widowControl w:val="0"/>
              <w:numPr>
                <w:ilvl w:val="0"/>
                <w:numId w:val="48"/>
              </w:numPr>
              <w:autoSpaceDE w:val="0"/>
              <w:autoSpaceDN w:val="0"/>
              <w:spacing w:after="0" w:line="240" w:lineRule="auto"/>
            </w:pPr>
            <w:r>
              <w:t>2-4 “Modeling Addition and Subtraction of Decimals”</w:t>
            </w:r>
          </w:p>
          <w:p w14:paraId="77C5DAE1" w14:textId="77777777" w:rsidR="002F261A" w:rsidRDefault="002F261A" w:rsidP="00F25AF2">
            <w:pPr>
              <w:pStyle w:val="ListParagraph"/>
              <w:widowControl w:val="0"/>
              <w:numPr>
                <w:ilvl w:val="0"/>
                <w:numId w:val="48"/>
              </w:numPr>
              <w:autoSpaceDE w:val="0"/>
              <w:autoSpaceDN w:val="0"/>
              <w:spacing w:after="0" w:line="240" w:lineRule="auto"/>
            </w:pPr>
            <w:r>
              <w:t>2-5 “Adding Decimals”</w:t>
            </w:r>
          </w:p>
          <w:p w14:paraId="7C6AD5DB" w14:textId="77777777" w:rsidR="002F261A" w:rsidRDefault="002F261A" w:rsidP="00F25AF2">
            <w:pPr>
              <w:pStyle w:val="ListParagraph"/>
              <w:widowControl w:val="0"/>
              <w:numPr>
                <w:ilvl w:val="0"/>
                <w:numId w:val="48"/>
              </w:numPr>
              <w:autoSpaceDE w:val="0"/>
              <w:autoSpaceDN w:val="0"/>
              <w:spacing w:after="0" w:line="240" w:lineRule="auto"/>
            </w:pPr>
            <w:r>
              <w:t>2-6 “Subtracting Decimals”</w:t>
            </w:r>
          </w:p>
          <w:p w14:paraId="299B36F5" w14:textId="77777777" w:rsidR="002F261A" w:rsidRDefault="002F261A" w:rsidP="00F25AF2">
            <w:pPr>
              <w:pStyle w:val="ListParagraph"/>
              <w:widowControl w:val="0"/>
              <w:numPr>
                <w:ilvl w:val="0"/>
                <w:numId w:val="48"/>
              </w:numPr>
              <w:autoSpaceDE w:val="0"/>
              <w:autoSpaceDN w:val="0"/>
              <w:spacing w:after="0" w:line="240" w:lineRule="auto"/>
            </w:pPr>
            <w:r>
              <w:t>2-7 “Problem Solving: Multiple-Step Problems”</w:t>
            </w:r>
          </w:p>
          <w:p w14:paraId="42982D58" w14:textId="7119A2F5" w:rsidR="002F261A" w:rsidRDefault="002F261A" w:rsidP="00F02A92">
            <w:pPr>
              <w:widowControl w:val="0"/>
              <w:autoSpaceDE w:val="0"/>
              <w:autoSpaceDN w:val="0"/>
              <w:spacing w:after="0" w:line="240" w:lineRule="auto"/>
              <w:ind w:left="175" w:hanging="175"/>
              <w:rPr>
                <w:b/>
              </w:rPr>
            </w:pPr>
            <w:proofErr w:type="spellStart"/>
            <w:r>
              <w:rPr>
                <w:b/>
                <w:i/>
              </w:rPr>
              <w:t>enVision</w:t>
            </w:r>
            <w:proofErr w:type="spellEnd"/>
            <w:r>
              <w:rPr>
                <w:b/>
              </w:rPr>
              <w:t>, Topic 3: Lesson</w:t>
            </w:r>
          </w:p>
          <w:p w14:paraId="2F0E3415" w14:textId="631068BA" w:rsidR="002F261A" w:rsidRPr="00F25AF2" w:rsidRDefault="002F261A" w:rsidP="000F3593">
            <w:pPr>
              <w:pStyle w:val="ListParagraph"/>
              <w:widowControl w:val="0"/>
              <w:numPr>
                <w:ilvl w:val="0"/>
                <w:numId w:val="122"/>
              </w:numPr>
              <w:autoSpaceDE w:val="0"/>
              <w:autoSpaceDN w:val="0"/>
              <w:spacing w:after="0" w:line="240" w:lineRule="auto"/>
              <w:rPr>
                <w:color w:val="FF0000"/>
              </w:rPr>
            </w:pPr>
            <w:r>
              <w:t>3-1 “Multiplication Properties”</w:t>
            </w:r>
          </w:p>
        </w:tc>
      </w:tr>
      <w:tr w:rsidR="002F261A" w:rsidRPr="00821371" w14:paraId="3FF447CD" w14:textId="77777777" w:rsidTr="00106A1B">
        <w:trPr>
          <w:trHeight w:val="512"/>
        </w:trPr>
        <w:tc>
          <w:tcPr>
            <w:tcW w:w="2430" w:type="dxa"/>
          </w:tcPr>
          <w:p w14:paraId="27FE68FB" w14:textId="7F046CC9" w:rsidR="002F261A" w:rsidRDefault="002F261A" w:rsidP="00B72919">
            <w:pPr>
              <w:pStyle w:val="ListParagraph"/>
              <w:widowControl w:val="0"/>
              <w:numPr>
                <w:ilvl w:val="0"/>
                <w:numId w:val="48"/>
              </w:numPr>
              <w:autoSpaceDE w:val="0"/>
              <w:autoSpaceDN w:val="0"/>
              <w:spacing w:after="0" w:line="240" w:lineRule="auto"/>
            </w:pPr>
            <w:r>
              <w:t>How can drawing a diagram help you solve multiplication and division problems?</w:t>
            </w:r>
          </w:p>
          <w:p w14:paraId="48785EAD" w14:textId="4CD4E2DF" w:rsidR="002F261A" w:rsidRDefault="002F261A" w:rsidP="00B72919">
            <w:pPr>
              <w:pStyle w:val="ListParagraph"/>
              <w:widowControl w:val="0"/>
              <w:numPr>
                <w:ilvl w:val="0"/>
                <w:numId w:val="48"/>
              </w:numPr>
              <w:autoSpaceDE w:val="0"/>
              <w:autoSpaceDN w:val="0"/>
              <w:spacing w:after="0" w:line="240" w:lineRule="auto"/>
            </w:pPr>
            <w:r>
              <w:t>How can you decide if your solution is reasonable?</w:t>
            </w:r>
          </w:p>
          <w:p w14:paraId="3E5555D7" w14:textId="77777777" w:rsidR="002F261A" w:rsidRPr="00480889" w:rsidRDefault="002F261A" w:rsidP="00787672">
            <w:pPr>
              <w:pStyle w:val="ListParagraph"/>
              <w:widowControl w:val="0"/>
              <w:autoSpaceDE w:val="0"/>
              <w:autoSpaceDN w:val="0"/>
              <w:spacing w:after="0" w:line="240" w:lineRule="auto"/>
              <w:ind w:left="360"/>
            </w:pPr>
          </w:p>
        </w:tc>
        <w:tc>
          <w:tcPr>
            <w:tcW w:w="1980" w:type="dxa"/>
            <w:tcBorders>
              <w:top w:val="single" w:sz="4" w:space="0" w:color="auto"/>
              <w:bottom w:val="single" w:sz="4" w:space="0" w:color="auto"/>
            </w:tcBorders>
          </w:tcPr>
          <w:p w14:paraId="4D37ED3B" w14:textId="77777777" w:rsidR="002F261A" w:rsidRDefault="002F261A" w:rsidP="00D76818">
            <w:pPr>
              <w:widowControl w:val="0"/>
              <w:autoSpaceDE w:val="0"/>
              <w:autoSpaceDN w:val="0"/>
              <w:spacing w:after="0" w:line="240" w:lineRule="auto"/>
              <w:ind w:left="175" w:hanging="175"/>
            </w:pPr>
            <w:r>
              <w:lastRenderedPageBreak/>
              <w:t>From Illustrative Mathematics:</w:t>
            </w:r>
          </w:p>
          <w:p w14:paraId="6ACAE348" w14:textId="6D4A0F40" w:rsidR="002F261A" w:rsidRDefault="00A700EE" w:rsidP="008E6D54">
            <w:pPr>
              <w:widowControl w:val="0"/>
              <w:autoSpaceDE w:val="0"/>
              <w:autoSpaceDN w:val="0"/>
              <w:spacing w:after="0" w:line="240" w:lineRule="auto"/>
              <w:ind w:left="175" w:firstLine="35"/>
            </w:pPr>
            <w:hyperlink r:id="rId116" w:history="1">
              <w:r w:rsidR="002F261A" w:rsidRPr="0064350F">
                <w:rPr>
                  <w:rStyle w:val="Hyperlink"/>
                </w:rPr>
                <w:t>“Minutes and Days”</w:t>
              </w:r>
            </w:hyperlink>
            <w:r w:rsidR="002F261A">
              <w:t xml:space="preserve"> </w:t>
            </w:r>
          </w:p>
        </w:tc>
        <w:tc>
          <w:tcPr>
            <w:tcW w:w="3510" w:type="dxa"/>
            <w:tcBorders>
              <w:top w:val="single" w:sz="4" w:space="0" w:color="auto"/>
              <w:bottom w:val="single" w:sz="4" w:space="0" w:color="auto"/>
            </w:tcBorders>
          </w:tcPr>
          <w:p w14:paraId="353EB9DA" w14:textId="77777777" w:rsidR="002F261A" w:rsidRDefault="002F261A" w:rsidP="00B72919">
            <w:pPr>
              <w:pStyle w:val="ListParagraph"/>
              <w:widowControl w:val="0"/>
              <w:numPr>
                <w:ilvl w:val="0"/>
                <w:numId w:val="41"/>
              </w:numPr>
              <w:autoSpaceDE w:val="0"/>
              <w:autoSpaceDN w:val="0"/>
              <w:spacing w:after="0" w:line="240" w:lineRule="auto"/>
              <w:rPr>
                <w:bCs/>
              </w:rPr>
            </w:pPr>
            <w:r>
              <w:rPr>
                <w:bCs/>
              </w:rPr>
              <w:t>Apply place value knowledge to extend to decimal multi-digit multiplication (up to hundredths) using concrete models, drawings, various strategies, and explanations.</w:t>
            </w:r>
          </w:p>
          <w:p w14:paraId="047E3A9E" w14:textId="426CAA00" w:rsidR="002F261A" w:rsidRPr="00B557BC" w:rsidRDefault="002F261A" w:rsidP="00993D23">
            <w:pPr>
              <w:pStyle w:val="ListParagraph"/>
              <w:widowControl w:val="0"/>
              <w:autoSpaceDE w:val="0"/>
              <w:autoSpaceDN w:val="0"/>
              <w:spacing w:after="0" w:line="240" w:lineRule="auto"/>
              <w:ind w:left="360"/>
              <w:jc w:val="right"/>
              <w:rPr>
                <w:bCs/>
              </w:rPr>
            </w:pPr>
            <w:r>
              <w:rPr>
                <w:bCs/>
              </w:rPr>
              <w:t>5.NBT.7</w:t>
            </w:r>
          </w:p>
        </w:tc>
        <w:tc>
          <w:tcPr>
            <w:tcW w:w="3420" w:type="dxa"/>
            <w:tcBorders>
              <w:top w:val="single" w:sz="4" w:space="0" w:color="auto"/>
              <w:bottom w:val="single" w:sz="4" w:space="0" w:color="auto"/>
            </w:tcBorders>
            <w:shd w:val="clear" w:color="auto" w:fill="auto"/>
          </w:tcPr>
          <w:p w14:paraId="799B83CE" w14:textId="4ED955A9" w:rsidR="002F261A" w:rsidRDefault="002F261A" w:rsidP="001D4D8E">
            <w:pPr>
              <w:widowControl w:val="0"/>
              <w:autoSpaceDE w:val="0"/>
              <w:autoSpaceDN w:val="0"/>
              <w:spacing w:after="0" w:line="240" w:lineRule="auto"/>
              <w:ind w:left="175" w:hanging="175"/>
            </w:pPr>
            <w:r>
              <w:t>Encourage students to continue to use concrete models, drawings and various strategies (such as partial products) to solve decimal multi-digit problems before engaging in the standard algorithm.</w:t>
            </w:r>
          </w:p>
        </w:tc>
        <w:tc>
          <w:tcPr>
            <w:tcW w:w="2070" w:type="dxa"/>
            <w:vMerge/>
          </w:tcPr>
          <w:p w14:paraId="5E1C6FD1" w14:textId="645BE928" w:rsidR="002F261A" w:rsidRPr="00057C9E" w:rsidRDefault="002F261A" w:rsidP="00057C9E">
            <w:pPr>
              <w:widowControl w:val="0"/>
              <w:autoSpaceDE w:val="0"/>
              <w:autoSpaceDN w:val="0"/>
              <w:spacing w:after="0" w:line="240" w:lineRule="auto"/>
              <w:ind w:left="175" w:hanging="175"/>
            </w:pPr>
          </w:p>
        </w:tc>
        <w:tc>
          <w:tcPr>
            <w:tcW w:w="5441" w:type="dxa"/>
          </w:tcPr>
          <w:p w14:paraId="2CB87DD1" w14:textId="77777777" w:rsidR="000A14D2" w:rsidRPr="000A14D2" w:rsidRDefault="00A700EE" w:rsidP="000A14D2">
            <w:pPr>
              <w:widowControl w:val="0"/>
              <w:autoSpaceDE w:val="0"/>
              <w:autoSpaceDN w:val="0"/>
              <w:spacing w:after="0" w:line="240" w:lineRule="auto"/>
              <w:ind w:left="175" w:hanging="175"/>
            </w:pPr>
            <w:hyperlink r:id="rId117" w:history="1">
              <w:r w:rsidR="000A14D2" w:rsidRPr="000A14D2">
                <w:rPr>
                  <w:rStyle w:val="Hyperlink"/>
                </w:rPr>
                <w:t>CA Framework</w:t>
              </w:r>
            </w:hyperlink>
            <w:r w:rsidR="000A14D2" w:rsidRPr="000A14D2">
              <w:t xml:space="preserve"> p. 16-22</w:t>
            </w:r>
          </w:p>
          <w:p w14:paraId="3CBF91FE" w14:textId="77777777" w:rsidR="000A14D2" w:rsidRPr="000A14D2" w:rsidRDefault="00A700EE" w:rsidP="000A14D2">
            <w:pPr>
              <w:widowControl w:val="0"/>
              <w:autoSpaceDE w:val="0"/>
              <w:autoSpaceDN w:val="0"/>
              <w:spacing w:after="0" w:line="240" w:lineRule="auto"/>
              <w:ind w:left="175" w:hanging="175"/>
            </w:pPr>
            <w:hyperlink r:id="rId118" w:history="1">
              <w:r w:rsidR="000A14D2" w:rsidRPr="000A14D2">
                <w:rPr>
                  <w:rStyle w:val="Hyperlink"/>
                </w:rPr>
                <w:t>Flipbook</w:t>
              </w:r>
            </w:hyperlink>
            <w:r w:rsidR="000A14D2" w:rsidRPr="000A14D2">
              <w:t xml:space="preserve"> p. 25-28</w:t>
            </w:r>
          </w:p>
          <w:p w14:paraId="1C5099AA" w14:textId="77777777" w:rsidR="000A14D2" w:rsidRDefault="00A700EE" w:rsidP="000A14D2">
            <w:pPr>
              <w:widowControl w:val="0"/>
              <w:autoSpaceDE w:val="0"/>
              <w:autoSpaceDN w:val="0"/>
              <w:spacing w:after="0" w:line="240" w:lineRule="auto"/>
              <w:ind w:left="175" w:hanging="175"/>
            </w:pPr>
            <w:hyperlink r:id="rId119" w:history="1">
              <w:r w:rsidR="000A14D2" w:rsidRPr="000A14D2">
                <w:rPr>
                  <w:rStyle w:val="Hyperlink"/>
                </w:rPr>
                <w:t>NC Unpacking</w:t>
              </w:r>
            </w:hyperlink>
            <w:r w:rsidR="000A14D2" w:rsidRPr="000A14D2">
              <w:t xml:space="preserve"> p. 21-26</w:t>
            </w:r>
          </w:p>
          <w:p w14:paraId="350C7FB2" w14:textId="12CED839" w:rsidR="002F261A" w:rsidRDefault="002F261A" w:rsidP="00F02A92">
            <w:pPr>
              <w:widowControl w:val="0"/>
              <w:autoSpaceDE w:val="0"/>
              <w:autoSpaceDN w:val="0"/>
              <w:spacing w:after="0" w:line="240" w:lineRule="auto"/>
              <w:ind w:left="175" w:hanging="175"/>
              <w:rPr>
                <w:b/>
              </w:rPr>
            </w:pPr>
            <w:proofErr w:type="spellStart"/>
            <w:r>
              <w:rPr>
                <w:b/>
                <w:i/>
              </w:rPr>
              <w:t>enVision</w:t>
            </w:r>
            <w:proofErr w:type="spellEnd"/>
            <w:r>
              <w:rPr>
                <w:b/>
              </w:rPr>
              <w:t>, Topic 6</w:t>
            </w:r>
          </w:p>
          <w:p w14:paraId="3B8B932D" w14:textId="77777777" w:rsidR="002F261A" w:rsidRDefault="002F261A" w:rsidP="000F3593">
            <w:pPr>
              <w:pStyle w:val="ListParagraph"/>
              <w:widowControl w:val="0"/>
              <w:numPr>
                <w:ilvl w:val="0"/>
                <w:numId w:val="122"/>
              </w:numPr>
              <w:autoSpaceDE w:val="0"/>
              <w:autoSpaceDN w:val="0"/>
              <w:spacing w:after="0" w:line="240" w:lineRule="auto"/>
            </w:pPr>
            <w:r>
              <w:t>6-2 “Estimating the Product of a Decimal and a Whole Number”</w:t>
            </w:r>
          </w:p>
          <w:p w14:paraId="7499F212" w14:textId="77777777" w:rsidR="002F261A" w:rsidRDefault="002F261A" w:rsidP="000F3593">
            <w:pPr>
              <w:pStyle w:val="ListParagraph"/>
              <w:widowControl w:val="0"/>
              <w:numPr>
                <w:ilvl w:val="0"/>
                <w:numId w:val="122"/>
              </w:numPr>
              <w:autoSpaceDE w:val="0"/>
              <w:autoSpaceDN w:val="0"/>
              <w:spacing w:after="0" w:line="240" w:lineRule="auto"/>
            </w:pPr>
            <w:r>
              <w:t>6-3 “Number Sense: Decimal Multiplication”</w:t>
            </w:r>
          </w:p>
          <w:p w14:paraId="50E89CBE" w14:textId="77777777" w:rsidR="002F261A" w:rsidRDefault="002F261A" w:rsidP="000F3593">
            <w:pPr>
              <w:pStyle w:val="ListParagraph"/>
              <w:widowControl w:val="0"/>
              <w:numPr>
                <w:ilvl w:val="0"/>
                <w:numId w:val="122"/>
              </w:numPr>
              <w:autoSpaceDE w:val="0"/>
              <w:autoSpaceDN w:val="0"/>
              <w:spacing w:after="0" w:line="240" w:lineRule="auto"/>
            </w:pPr>
            <w:r>
              <w:t>6-4 “Models for Multiplying Decimals”</w:t>
            </w:r>
          </w:p>
          <w:p w14:paraId="06D1F6C6" w14:textId="77777777" w:rsidR="002F261A" w:rsidRDefault="002F261A" w:rsidP="000F3593">
            <w:pPr>
              <w:pStyle w:val="ListParagraph"/>
              <w:widowControl w:val="0"/>
              <w:numPr>
                <w:ilvl w:val="0"/>
                <w:numId w:val="122"/>
              </w:numPr>
              <w:autoSpaceDE w:val="0"/>
              <w:autoSpaceDN w:val="0"/>
              <w:spacing w:after="0" w:line="240" w:lineRule="auto"/>
            </w:pPr>
            <w:r>
              <w:lastRenderedPageBreak/>
              <w:t>6-5 “Multiplying a Decimal by a Whole Number”</w:t>
            </w:r>
          </w:p>
          <w:p w14:paraId="3FF4C3ED" w14:textId="77777777" w:rsidR="002F261A" w:rsidRDefault="002F261A" w:rsidP="000F3593">
            <w:pPr>
              <w:pStyle w:val="ListParagraph"/>
              <w:widowControl w:val="0"/>
              <w:numPr>
                <w:ilvl w:val="0"/>
                <w:numId w:val="122"/>
              </w:numPr>
              <w:autoSpaceDE w:val="0"/>
              <w:autoSpaceDN w:val="0"/>
              <w:spacing w:after="0" w:line="240" w:lineRule="auto"/>
            </w:pPr>
            <w:r>
              <w:t>6-6 “Multiplying Two Decimals”</w:t>
            </w:r>
          </w:p>
          <w:p w14:paraId="03FA9A0B" w14:textId="2C0D2534" w:rsidR="002F261A" w:rsidRPr="00F25AF2" w:rsidRDefault="002F261A" w:rsidP="000F3593">
            <w:pPr>
              <w:pStyle w:val="ListParagraph"/>
              <w:widowControl w:val="0"/>
              <w:numPr>
                <w:ilvl w:val="0"/>
                <w:numId w:val="122"/>
              </w:numPr>
              <w:autoSpaceDE w:val="0"/>
              <w:autoSpaceDN w:val="0"/>
              <w:spacing w:after="0" w:line="240" w:lineRule="auto"/>
              <w:rPr>
                <w:color w:val="FF0000"/>
              </w:rPr>
            </w:pPr>
            <w:r>
              <w:t>6-7 “Problem Solving: Multiple-Step Problems</w:t>
            </w:r>
          </w:p>
        </w:tc>
      </w:tr>
      <w:tr w:rsidR="002F261A" w:rsidRPr="00821371" w14:paraId="57EF920A" w14:textId="77777777" w:rsidTr="0092284C">
        <w:trPr>
          <w:trHeight w:val="1993"/>
        </w:trPr>
        <w:tc>
          <w:tcPr>
            <w:tcW w:w="2430" w:type="dxa"/>
          </w:tcPr>
          <w:p w14:paraId="7F5BD309" w14:textId="7594C852" w:rsidR="002F261A" w:rsidRDefault="002F261A" w:rsidP="00B72919">
            <w:pPr>
              <w:pStyle w:val="ListParagraph"/>
              <w:widowControl w:val="0"/>
              <w:numPr>
                <w:ilvl w:val="0"/>
                <w:numId w:val="48"/>
              </w:numPr>
              <w:autoSpaceDE w:val="0"/>
              <w:autoSpaceDN w:val="0"/>
              <w:spacing w:after="0" w:line="240" w:lineRule="auto"/>
            </w:pPr>
            <w:r>
              <w:lastRenderedPageBreak/>
              <w:t>How can drawing a diagram help you solve multiplication and division problems?</w:t>
            </w:r>
          </w:p>
          <w:p w14:paraId="35FA831D" w14:textId="58E495F2" w:rsidR="002F261A" w:rsidRPr="00480889" w:rsidRDefault="002F261A" w:rsidP="00B72919">
            <w:pPr>
              <w:pStyle w:val="ListParagraph"/>
              <w:widowControl w:val="0"/>
              <w:numPr>
                <w:ilvl w:val="0"/>
                <w:numId w:val="48"/>
              </w:numPr>
              <w:autoSpaceDE w:val="0"/>
              <w:autoSpaceDN w:val="0"/>
              <w:spacing w:after="0" w:line="240" w:lineRule="auto"/>
            </w:pPr>
            <w:r>
              <w:t>How can you decide if your solution is reasonable?</w:t>
            </w:r>
          </w:p>
        </w:tc>
        <w:tc>
          <w:tcPr>
            <w:tcW w:w="1980" w:type="dxa"/>
            <w:tcBorders>
              <w:top w:val="single" w:sz="4" w:space="0" w:color="auto"/>
              <w:bottom w:val="single" w:sz="4" w:space="0" w:color="auto"/>
            </w:tcBorders>
          </w:tcPr>
          <w:p w14:paraId="79DE589D" w14:textId="77777777" w:rsidR="002F261A" w:rsidRDefault="002F261A" w:rsidP="003E304E">
            <w:pPr>
              <w:widowControl w:val="0"/>
              <w:autoSpaceDE w:val="0"/>
              <w:autoSpaceDN w:val="0"/>
              <w:spacing w:after="0" w:line="240" w:lineRule="auto"/>
              <w:ind w:left="175" w:hanging="175"/>
            </w:pPr>
            <w:r>
              <w:t>From Illustrative Mathematics:</w:t>
            </w:r>
          </w:p>
          <w:p w14:paraId="7224DEBA" w14:textId="77777777" w:rsidR="002F261A" w:rsidRDefault="00A700EE" w:rsidP="008E085C">
            <w:pPr>
              <w:widowControl w:val="0"/>
              <w:autoSpaceDE w:val="0"/>
              <w:autoSpaceDN w:val="0"/>
              <w:spacing w:after="0" w:line="240" w:lineRule="auto"/>
              <w:ind w:left="169" w:hanging="169"/>
            </w:pPr>
            <w:hyperlink r:id="rId120" w:history="1">
              <w:r w:rsidR="002F261A" w:rsidRPr="0064350F">
                <w:rPr>
                  <w:rStyle w:val="Hyperlink"/>
                </w:rPr>
                <w:t>“The Value of Education”</w:t>
              </w:r>
            </w:hyperlink>
          </w:p>
          <w:p w14:paraId="61FA6FE0" w14:textId="77777777" w:rsidR="002F261A" w:rsidRDefault="002F261A" w:rsidP="008E085C">
            <w:pPr>
              <w:widowControl w:val="0"/>
              <w:autoSpaceDE w:val="0"/>
              <w:autoSpaceDN w:val="0"/>
              <w:spacing w:after="0" w:line="240" w:lineRule="auto"/>
              <w:ind w:left="169" w:hanging="169"/>
            </w:pPr>
          </w:p>
          <w:p w14:paraId="06CDB7E5" w14:textId="5336146F" w:rsidR="002F261A" w:rsidRDefault="002F261A" w:rsidP="008E085C">
            <w:pPr>
              <w:widowControl w:val="0"/>
              <w:autoSpaceDE w:val="0"/>
              <w:autoSpaceDN w:val="0"/>
              <w:spacing w:after="0" w:line="240" w:lineRule="auto"/>
              <w:ind w:left="169" w:hanging="169"/>
            </w:pPr>
            <w:r w:rsidRPr="00875ABD">
              <w:t xml:space="preserve">From MARS </w:t>
            </w:r>
            <w:r w:rsidR="00875ABD" w:rsidRPr="00875ABD">
              <w:t>tasks:</w:t>
            </w:r>
          </w:p>
          <w:p w14:paraId="3FFF0FB8" w14:textId="41B046DE" w:rsidR="002F261A" w:rsidRDefault="00A700EE" w:rsidP="008E085C">
            <w:pPr>
              <w:widowControl w:val="0"/>
              <w:autoSpaceDE w:val="0"/>
              <w:autoSpaceDN w:val="0"/>
              <w:spacing w:after="0" w:line="240" w:lineRule="auto"/>
              <w:ind w:left="169" w:hanging="169"/>
            </w:pPr>
            <w:hyperlink r:id="rId121" w:history="1">
              <w:r w:rsidR="002F261A" w:rsidRPr="00D76818">
                <w:rPr>
                  <w:rStyle w:val="Hyperlink"/>
                </w:rPr>
                <w:t>“Earning Pocket Money”</w:t>
              </w:r>
            </w:hyperlink>
            <w:r w:rsidR="002F261A">
              <w:t xml:space="preserve"> </w:t>
            </w:r>
          </w:p>
          <w:p w14:paraId="590667E6" w14:textId="77777777" w:rsidR="002F261A" w:rsidRDefault="002F261A" w:rsidP="00D87C03">
            <w:pPr>
              <w:widowControl w:val="0"/>
              <w:autoSpaceDE w:val="0"/>
              <w:autoSpaceDN w:val="0"/>
              <w:spacing w:after="0" w:line="240" w:lineRule="auto"/>
            </w:pPr>
          </w:p>
          <w:p w14:paraId="6684BA16" w14:textId="0FC1E1F5" w:rsidR="002F261A" w:rsidRDefault="002F261A" w:rsidP="00D87C03">
            <w:pPr>
              <w:widowControl w:val="0"/>
              <w:autoSpaceDE w:val="0"/>
              <w:autoSpaceDN w:val="0"/>
              <w:spacing w:after="0" w:line="240" w:lineRule="auto"/>
            </w:pPr>
          </w:p>
        </w:tc>
        <w:tc>
          <w:tcPr>
            <w:tcW w:w="3510" w:type="dxa"/>
            <w:tcBorders>
              <w:top w:val="single" w:sz="4" w:space="0" w:color="auto"/>
              <w:bottom w:val="single" w:sz="4" w:space="0" w:color="auto"/>
            </w:tcBorders>
          </w:tcPr>
          <w:p w14:paraId="5DC2989E" w14:textId="77777777" w:rsidR="002F261A" w:rsidRDefault="002F261A" w:rsidP="00B72919">
            <w:pPr>
              <w:pStyle w:val="ListParagraph"/>
              <w:widowControl w:val="0"/>
              <w:numPr>
                <w:ilvl w:val="0"/>
                <w:numId w:val="41"/>
              </w:numPr>
              <w:autoSpaceDE w:val="0"/>
              <w:autoSpaceDN w:val="0"/>
              <w:spacing w:after="0" w:line="240" w:lineRule="auto"/>
              <w:rPr>
                <w:bCs/>
              </w:rPr>
            </w:pPr>
            <w:r w:rsidRPr="00E62DE7">
              <w:rPr>
                <w:bCs/>
              </w:rPr>
              <w:t>Extend division understanding from whole numbers to decimal numbers (up to hundredths) using concrete models, drawings, various strategies, and written models.</w:t>
            </w:r>
          </w:p>
          <w:p w14:paraId="0CE3D3EF" w14:textId="0D65BE57" w:rsidR="002F261A" w:rsidRDefault="002F261A" w:rsidP="00993D23">
            <w:pPr>
              <w:pStyle w:val="ListParagraph"/>
              <w:widowControl w:val="0"/>
              <w:autoSpaceDE w:val="0"/>
              <w:autoSpaceDN w:val="0"/>
              <w:spacing w:after="0" w:line="240" w:lineRule="auto"/>
              <w:ind w:left="360"/>
              <w:jc w:val="right"/>
              <w:rPr>
                <w:bCs/>
              </w:rPr>
            </w:pPr>
            <w:r>
              <w:rPr>
                <w:bCs/>
              </w:rPr>
              <w:t>5.NBT.7</w:t>
            </w:r>
          </w:p>
        </w:tc>
        <w:tc>
          <w:tcPr>
            <w:tcW w:w="3420" w:type="dxa"/>
            <w:tcBorders>
              <w:top w:val="single" w:sz="4" w:space="0" w:color="auto"/>
              <w:bottom w:val="single" w:sz="4" w:space="0" w:color="auto"/>
            </w:tcBorders>
          </w:tcPr>
          <w:p w14:paraId="69BEBA88" w14:textId="5CE7BE2F" w:rsidR="002F261A" w:rsidRDefault="002F261A" w:rsidP="0000406C">
            <w:pPr>
              <w:widowControl w:val="0"/>
              <w:autoSpaceDE w:val="0"/>
              <w:autoSpaceDN w:val="0"/>
              <w:spacing w:after="0" w:line="240" w:lineRule="auto"/>
              <w:ind w:left="175" w:hanging="175"/>
            </w:pPr>
            <w:r>
              <w:t>Use money, drawings, base ten understanding to support place value knowledge.</w:t>
            </w:r>
          </w:p>
          <w:p w14:paraId="5506EE83" w14:textId="4FE69B7C" w:rsidR="002F261A" w:rsidRDefault="002F261A" w:rsidP="0000406C">
            <w:pPr>
              <w:widowControl w:val="0"/>
              <w:autoSpaceDE w:val="0"/>
              <w:autoSpaceDN w:val="0"/>
              <w:spacing w:after="0" w:line="240" w:lineRule="auto"/>
              <w:ind w:left="175" w:hanging="175"/>
            </w:pPr>
            <w:r>
              <w:t>Refer to “North Carolina Unpacked Content” document, pp 19-29</w:t>
            </w:r>
          </w:p>
          <w:p w14:paraId="1B46278E" w14:textId="6FF962CA" w:rsidR="002F261A" w:rsidRDefault="002F261A" w:rsidP="00EB6C08">
            <w:pPr>
              <w:widowControl w:val="0"/>
              <w:autoSpaceDE w:val="0"/>
              <w:autoSpaceDN w:val="0"/>
              <w:spacing w:after="0" w:line="240" w:lineRule="auto"/>
              <w:ind w:left="175" w:hanging="175"/>
            </w:pPr>
            <w:r>
              <w:t xml:space="preserve">Refer to </w:t>
            </w:r>
            <w:r>
              <w:rPr>
                <w:i/>
              </w:rPr>
              <w:t>Mathematics Frameworks</w:t>
            </w:r>
            <w:r>
              <w:t>, pp.19-22</w:t>
            </w:r>
          </w:p>
        </w:tc>
        <w:tc>
          <w:tcPr>
            <w:tcW w:w="2070" w:type="dxa"/>
            <w:vMerge/>
          </w:tcPr>
          <w:p w14:paraId="6D68411C" w14:textId="4AB6933B" w:rsidR="002F261A" w:rsidRPr="00A7296B" w:rsidRDefault="002F261A" w:rsidP="00787672">
            <w:pPr>
              <w:widowControl w:val="0"/>
              <w:autoSpaceDE w:val="0"/>
              <w:autoSpaceDN w:val="0"/>
              <w:spacing w:after="0" w:line="240" w:lineRule="auto"/>
              <w:ind w:left="175" w:hanging="175"/>
            </w:pPr>
          </w:p>
        </w:tc>
        <w:tc>
          <w:tcPr>
            <w:tcW w:w="5441" w:type="dxa"/>
          </w:tcPr>
          <w:p w14:paraId="76E5D7C3" w14:textId="1DE959B1" w:rsidR="002F261A" w:rsidRPr="000A14D2" w:rsidRDefault="00A700EE" w:rsidP="00793616">
            <w:pPr>
              <w:widowControl w:val="0"/>
              <w:autoSpaceDE w:val="0"/>
              <w:autoSpaceDN w:val="0"/>
              <w:spacing w:after="0" w:line="240" w:lineRule="auto"/>
              <w:ind w:left="175" w:hanging="175"/>
            </w:pPr>
            <w:hyperlink r:id="rId122" w:history="1">
              <w:r w:rsidR="002F261A" w:rsidRPr="000A14D2">
                <w:rPr>
                  <w:rStyle w:val="Hyperlink"/>
                </w:rPr>
                <w:t>CA Framework</w:t>
              </w:r>
            </w:hyperlink>
            <w:r w:rsidR="002F261A" w:rsidRPr="000A14D2">
              <w:t xml:space="preserve"> p. </w:t>
            </w:r>
            <w:r w:rsidR="000A14D2" w:rsidRPr="000A14D2">
              <w:t>16-22</w:t>
            </w:r>
          </w:p>
          <w:p w14:paraId="6A934A39" w14:textId="62EA9CB3" w:rsidR="002F261A" w:rsidRPr="000A14D2" w:rsidRDefault="00A700EE" w:rsidP="00793616">
            <w:pPr>
              <w:widowControl w:val="0"/>
              <w:autoSpaceDE w:val="0"/>
              <w:autoSpaceDN w:val="0"/>
              <w:spacing w:after="0" w:line="240" w:lineRule="auto"/>
              <w:ind w:left="175" w:hanging="175"/>
            </w:pPr>
            <w:hyperlink r:id="rId123" w:history="1">
              <w:r w:rsidR="002F261A" w:rsidRPr="000A14D2">
                <w:rPr>
                  <w:rStyle w:val="Hyperlink"/>
                </w:rPr>
                <w:t>Flipbook</w:t>
              </w:r>
            </w:hyperlink>
            <w:r w:rsidR="002F261A" w:rsidRPr="000A14D2">
              <w:t xml:space="preserve"> p. </w:t>
            </w:r>
            <w:r w:rsidR="000A14D2" w:rsidRPr="000A14D2">
              <w:t>25-28</w:t>
            </w:r>
          </w:p>
          <w:p w14:paraId="2F936C9C" w14:textId="7C1C09FB" w:rsidR="002F261A" w:rsidRDefault="00A700EE" w:rsidP="00793616">
            <w:pPr>
              <w:widowControl w:val="0"/>
              <w:autoSpaceDE w:val="0"/>
              <w:autoSpaceDN w:val="0"/>
              <w:spacing w:after="0" w:line="240" w:lineRule="auto"/>
              <w:ind w:left="175" w:hanging="175"/>
            </w:pPr>
            <w:hyperlink r:id="rId124" w:history="1">
              <w:r w:rsidR="002F261A" w:rsidRPr="000A14D2">
                <w:rPr>
                  <w:rStyle w:val="Hyperlink"/>
                </w:rPr>
                <w:t>NC Unpacking</w:t>
              </w:r>
            </w:hyperlink>
            <w:r w:rsidR="002F261A" w:rsidRPr="000A14D2">
              <w:t xml:space="preserve"> p. </w:t>
            </w:r>
            <w:r w:rsidR="000A14D2" w:rsidRPr="000A14D2">
              <w:t>21-26</w:t>
            </w:r>
          </w:p>
          <w:p w14:paraId="593B1FB0" w14:textId="2189D15A" w:rsidR="002F261A" w:rsidRDefault="002F261A" w:rsidP="00F02A92">
            <w:pPr>
              <w:widowControl w:val="0"/>
              <w:autoSpaceDE w:val="0"/>
              <w:autoSpaceDN w:val="0"/>
              <w:spacing w:after="0" w:line="240" w:lineRule="auto"/>
              <w:ind w:left="175" w:hanging="175"/>
              <w:rPr>
                <w:b/>
              </w:rPr>
            </w:pPr>
            <w:proofErr w:type="spellStart"/>
            <w:r>
              <w:rPr>
                <w:b/>
                <w:i/>
              </w:rPr>
              <w:t>enVision</w:t>
            </w:r>
            <w:proofErr w:type="spellEnd"/>
            <w:r>
              <w:rPr>
                <w:b/>
              </w:rPr>
              <w:t>, Topic 7</w:t>
            </w:r>
          </w:p>
          <w:p w14:paraId="4C3B9A4C" w14:textId="77777777" w:rsidR="002F261A" w:rsidRDefault="002F261A" w:rsidP="000F3593">
            <w:pPr>
              <w:pStyle w:val="ListParagraph"/>
              <w:widowControl w:val="0"/>
              <w:numPr>
                <w:ilvl w:val="0"/>
                <w:numId w:val="123"/>
              </w:numPr>
              <w:autoSpaceDE w:val="0"/>
              <w:autoSpaceDN w:val="0"/>
              <w:spacing w:after="0" w:line="240" w:lineRule="auto"/>
            </w:pPr>
            <w:r>
              <w:t>7-2 “Estimating Decimal Quotients”</w:t>
            </w:r>
          </w:p>
          <w:p w14:paraId="259B3D03" w14:textId="77777777" w:rsidR="002F261A" w:rsidRDefault="002F261A" w:rsidP="000F3593">
            <w:pPr>
              <w:pStyle w:val="ListParagraph"/>
              <w:widowControl w:val="0"/>
              <w:numPr>
                <w:ilvl w:val="0"/>
                <w:numId w:val="123"/>
              </w:numPr>
              <w:autoSpaceDE w:val="0"/>
              <w:autoSpaceDN w:val="0"/>
              <w:spacing w:after="0" w:line="240" w:lineRule="auto"/>
            </w:pPr>
            <w:r>
              <w:t>7-3 “Number Sense: Decimal Division”</w:t>
            </w:r>
          </w:p>
          <w:p w14:paraId="4F80690A" w14:textId="77777777" w:rsidR="002F261A" w:rsidRDefault="002F261A" w:rsidP="000F3593">
            <w:pPr>
              <w:pStyle w:val="ListParagraph"/>
              <w:widowControl w:val="0"/>
              <w:numPr>
                <w:ilvl w:val="0"/>
                <w:numId w:val="123"/>
              </w:numPr>
              <w:autoSpaceDE w:val="0"/>
              <w:autoSpaceDN w:val="0"/>
              <w:spacing w:after="0" w:line="240" w:lineRule="auto"/>
            </w:pPr>
            <w:r>
              <w:t>7-4 “Dividing by a Whole Number”</w:t>
            </w:r>
          </w:p>
          <w:p w14:paraId="0C4A9361" w14:textId="77777777" w:rsidR="002F261A" w:rsidRDefault="002F261A" w:rsidP="000F3593">
            <w:pPr>
              <w:pStyle w:val="ListParagraph"/>
              <w:widowControl w:val="0"/>
              <w:numPr>
                <w:ilvl w:val="0"/>
                <w:numId w:val="123"/>
              </w:numPr>
              <w:autoSpaceDE w:val="0"/>
              <w:autoSpaceDN w:val="0"/>
              <w:spacing w:after="0" w:line="240" w:lineRule="auto"/>
            </w:pPr>
            <w:r>
              <w:t>7-5 “Dividing a Whole Number by a Decimal”</w:t>
            </w:r>
          </w:p>
          <w:p w14:paraId="2404B58D" w14:textId="77777777" w:rsidR="002F261A" w:rsidRDefault="002F261A" w:rsidP="000F3593">
            <w:pPr>
              <w:pStyle w:val="ListParagraph"/>
              <w:widowControl w:val="0"/>
              <w:numPr>
                <w:ilvl w:val="0"/>
                <w:numId w:val="123"/>
              </w:numPr>
              <w:autoSpaceDE w:val="0"/>
              <w:autoSpaceDN w:val="0"/>
              <w:spacing w:after="0" w:line="240" w:lineRule="auto"/>
            </w:pPr>
            <w:r>
              <w:t>7-6 “Dividing a Decimal by a Decimal”</w:t>
            </w:r>
          </w:p>
          <w:p w14:paraId="5396B6CC" w14:textId="63B5965F" w:rsidR="002F261A" w:rsidRPr="00F25AF2" w:rsidRDefault="002F261A" w:rsidP="000F3593">
            <w:pPr>
              <w:pStyle w:val="ListParagraph"/>
              <w:widowControl w:val="0"/>
              <w:numPr>
                <w:ilvl w:val="0"/>
                <w:numId w:val="123"/>
              </w:numPr>
              <w:autoSpaceDE w:val="0"/>
              <w:autoSpaceDN w:val="0"/>
              <w:spacing w:after="0" w:line="240" w:lineRule="auto"/>
              <w:rPr>
                <w:color w:val="FF0000"/>
              </w:rPr>
            </w:pPr>
            <w:r>
              <w:t>7-7 “Problem Solving: Multiple-Step Problems”</w:t>
            </w:r>
          </w:p>
        </w:tc>
      </w:tr>
      <w:tr w:rsidR="002F261A" w:rsidRPr="00821371" w14:paraId="74A1ADEB" w14:textId="77777777" w:rsidTr="0092284C">
        <w:trPr>
          <w:trHeight w:val="1993"/>
        </w:trPr>
        <w:tc>
          <w:tcPr>
            <w:tcW w:w="2430" w:type="dxa"/>
          </w:tcPr>
          <w:p w14:paraId="4B6FBA54" w14:textId="77777777" w:rsidR="002F261A" w:rsidRDefault="002F261A" w:rsidP="000F3593">
            <w:pPr>
              <w:pStyle w:val="ListParagraph"/>
              <w:widowControl w:val="0"/>
              <w:numPr>
                <w:ilvl w:val="0"/>
                <w:numId w:val="77"/>
              </w:numPr>
              <w:autoSpaceDE w:val="0"/>
              <w:autoSpaceDN w:val="0"/>
              <w:spacing w:after="0" w:line="240" w:lineRule="auto"/>
            </w:pPr>
            <w:r>
              <w:t>How do we convert between units?</w:t>
            </w:r>
          </w:p>
          <w:p w14:paraId="69E04D40" w14:textId="184BF59F" w:rsidR="002F261A" w:rsidRPr="00480889" w:rsidRDefault="002F261A" w:rsidP="000F3593">
            <w:pPr>
              <w:pStyle w:val="ListParagraph"/>
              <w:widowControl w:val="0"/>
              <w:numPr>
                <w:ilvl w:val="0"/>
                <w:numId w:val="77"/>
              </w:numPr>
              <w:autoSpaceDE w:val="0"/>
              <w:autoSpaceDN w:val="0"/>
              <w:spacing w:after="0" w:line="240" w:lineRule="auto"/>
            </w:pPr>
            <w:r>
              <w:t>Why does what we measure influence how we measure and what we use?</w:t>
            </w:r>
          </w:p>
        </w:tc>
        <w:tc>
          <w:tcPr>
            <w:tcW w:w="1980" w:type="dxa"/>
            <w:tcBorders>
              <w:top w:val="single" w:sz="4" w:space="0" w:color="auto"/>
              <w:bottom w:val="single" w:sz="4" w:space="0" w:color="auto"/>
            </w:tcBorders>
          </w:tcPr>
          <w:p w14:paraId="3072D476" w14:textId="77777777" w:rsidR="00975810" w:rsidRDefault="00975810" w:rsidP="00D76818">
            <w:pPr>
              <w:widowControl w:val="0"/>
              <w:autoSpaceDE w:val="0"/>
              <w:autoSpaceDN w:val="0"/>
              <w:spacing w:after="0" w:line="240" w:lineRule="auto"/>
              <w:ind w:left="175" w:hanging="175"/>
            </w:pPr>
            <w:r>
              <w:t xml:space="preserve">From NC Wikispace: </w:t>
            </w:r>
            <w:hyperlink r:id="rId125" w:history="1">
              <w:r w:rsidR="002F261A" w:rsidRPr="00975810">
                <w:rPr>
                  <w:rStyle w:val="Hyperlink"/>
                </w:rPr>
                <w:t>“Who Ran Further?</w:t>
              </w:r>
            </w:hyperlink>
            <w:r w:rsidR="002F261A" w:rsidRPr="00975810">
              <w:t>”</w:t>
            </w:r>
            <w:r w:rsidRPr="00975810">
              <w:t xml:space="preserve"> </w:t>
            </w:r>
          </w:p>
          <w:p w14:paraId="5D007BEC" w14:textId="404D903A" w:rsidR="002F261A" w:rsidRDefault="00975810" w:rsidP="00975810">
            <w:pPr>
              <w:widowControl w:val="0"/>
              <w:autoSpaceDE w:val="0"/>
              <w:autoSpaceDN w:val="0"/>
              <w:spacing w:after="0" w:line="240" w:lineRule="auto"/>
              <w:ind w:left="175" w:firstLine="35"/>
            </w:pPr>
            <w:r w:rsidRPr="00975810">
              <w:t>(5.MD.1 Task 1</w:t>
            </w:r>
            <w:r w:rsidR="002F261A" w:rsidRPr="00975810">
              <w:t>)</w:t>
            </w:r>
          </w:p>
        </w:tc>
        <w:tc>
          <w:tcPr>
            <w:tcW w:w="3510" w:type="dxa"/>
            <w:tcBorders>
              <w:top w:val="single" w:sz="4" w:space="0" w:color="auto"/>
              <w:bottom w:val="single" w:sz="4" w:space="0" w:color="auto"/>
            </w:tcBorders>
          </w:tcPr>
          <w:p w14:paraId="1343DA63" w14:textId="77777777" w:rsidR="002F261A" w:rsidRDefault="002F261A" w:rsidP="00B72919">
            <w:pPr>
              <w:pStyle w:val="ListParagraph"/>
              <w:widowControl w:val="0"/>
              <w:numPr>
                <w:ilvl w:val="0"/>
                <w:numId w:val="41"/>
              </w:numPr>
              <w:autoSpaceDE w:val="0"/>
              <w:autoSpaceDN w:val="0"/>
              <w:spacing w:after="0" w:line="240" w:lineRule="auto"/>
              <w:rPr>
                <w:bCs/>
              </w:rPr>
            </w:pPr>
            <w:r>
              <w:rPr>
                <w:bCs/>
              </w:rPr>
              <w:t>Extend base-ten understanding (such as, powers of 10) to explore and solve measurement word problems involving the conversions within the metric system (decimal place up to hundredths).</w:t>
            </w:r>
          </w:p>
          <w:p w14:paraId="769EE73F" w14:textId="2D1DC615" w:rsidR="002F261A" w:rsidRDefault="002F261A" w:rsidP="00993D23">
            <w:pPr>
              <w:pStyle w:val="ListParagraph"/>
              <w:widowControl w:val="0"/>
              <w:autoSpaceDE w:val="0"/>
              <w:autoSpaceDN w:val="0"/>
              <w:spacing w:after="0" w:line="240" w:lineRule="auto"/>
              <w:ind w:left="360"/>
              <w:jc w:val="right"/>
              <w:rPr>
                <w:bCs/>
              </w:rPr>
            </w:pPr>
            <w:r>
              <w:rPr>
                <w:bCs/>
              </w:rPr>
              <w:t>5.MD.1</w:t>
            </w:r>
          </w:p>
        </w:tc>
        <w:tc>
          <w:tcPr>
            <w:tcW w:w="3420" w:type="dxa"/>
            <w:tcBorders>
              <w:top w:val="single" w:sz="4" w:space="0" w:color="auto"/>
              <w:bottom w:val="single" w:sz="4" w:space="0" w:color="auto"/>
            </w:tcBorders>
            <w:shd w:val="clear" w:color="auto" w:fill="auto"/>
          </w:tcPr>
          <w:p w14:paraId="6C62A546" w14:textId="080DA2DA" w:rsidR="002F261A" w:rsidRPr="00B557BC" w:rsidRDefault="002F261A" w:rsidP="00B557BC">
            <w:pPr>
              <w:widowControl w:val="0"/>
              <w:autoSpaceDE w:val="0"/>
              <w:autoSpaceDN w:val="0"/>
              <w:spacing w:after="0" w:line="240" w:lineRule="auto"/>
              <w:ind w:left="175" w:hanging="175"/>
            </w:pPr>
            <w:r>
              <w:t xml:space="preserve">At this point, students build on their prior knowledge from grade four to express measurements into larger or smaller units within a measurement system.  This is an opportunity to reinforce place value understanding of whole numbers and decimals as well as helping students make connections between fractions and decimals. (e.g. 1 ½ m can be expressed as 1.5 m or 150 cm)  Refer to </w:t>
            </w:r>
            <w:r w:rsidRPr="0031156B">
              <w:rPr>
                <w:i/>
              </w:rPr>
              <w:t>CA Mathematics Framework,</w:t>
            </w:r>
            <w:r>
              <w:t xml:space="preserve"> p. 33.</w:t>
            </w:r>
          </w:p>
        </w:tc>
        <w:tc>
          <w:tcPr>
            <w:tcW w:w="2070" w:type="dxa"/>
            <w:vMerge/>
          </w:tcPr>
          <w:p w14:paraId="0FF8D663" w14:textId="4CE55A44" w:rsidR="002F261A" w:rsidRPr="00BA05C0" w:rsidRDefault="002F261A" w:rsidP="00787672">
            <w:pPr>
              <w:widowControl w:val="0"/>
              <w:autoSpaceDE w:val="0"/>
              <w:autoSpaceDN w:val="0"/>
              <w:spacing w:after="0" w:line="240" w:lineRule="auto"/>
              <w:ind w:left="175" w:hanging="175"/>
            </w:pPr>
          </w:p>
        </w:tc>
        <w:tc>
          <w:tcPr>
            <w:tcW w:w="5441" w:type="dxa"/>
          </w:tcPr>
          <w:p w14:paraId="45BA78D5" w14:textId="686936DA" w:rsidR="002F261A" w:rsidRPr="000A14D2" w:rsidRDefault="00A700EE" w:rsidP="00793616">
            <w:pPr>
              <w:widowControl w:val="0"/>
              <w:autoSpaceDE w:val="0"/>
              <w:autoSpaceDN w:val="0"/>
              <w:spacing w:after="0" w:line="240" w:lineRule="auto"/>
              <w:ind w:left="175" w:hanging="175"/>
            </w:pPr>
            <w:hyperlink r:id="rId126" w:history="1">
              <w:r w:rsidR="002F261A" w:rsidRPr="000A14D2">
                <w:rPr>
                  <w:rStyle w:val="Hyperlink"/>
                </w:rPr>
                <w:t>CA Framework</w:t>
              </w:r>
            </w:hyperlink>
            <w:r w:rsidR="002F261A" w:rsidRPr="000A14D2">
              <w:t xml:space="preserve"> p. </w:t>
            </w:r>
            <w:r w:rsidR="000A14D2" w:rsidRPr="000A14D2">
              <w:t>32-33</w:t>
            </w:r>
          </w:p>
          <w:p w14:paraId="1DBA6D41" w14:textId="177669F3" w:rsidR="002F261A" w:rsidRPr="000A14D2" w:rsidRDefault="00A700EE" w:rsidP="00793616">
            <w:pPr>
              <w:widowControl w:val="0"/>
              <w:autoSpaceDE w:val="0"/>
              <w:autoSpaceDN w:val="0"/>
              <w:spacing w:after="0" w:line="240" w:lineRule="auto"/>
              <w:ind w:left="175" w:hanging="175"/>
            </w:pPr>
            <w:hyperlink r:id="rId127" w:history="1">
              <w:r w:rsidR="002F261A" w:rsidRPr="000A14D2">
                <w:rPr>
                  <w:rStyle w:val="Hyperlink"/>
                </w:rPr>
                <w:t>Flipbook</w:t>
              </w:r>
            </w:hyperlink>
            <w:r w:rsidR="002F261A" w:rsidRPr="000A14D2">
              <w:t xml:space="preserve"> p. </w:t>
            </w:r>
            <w:r w:rsidR="000A14D2" w:rsidRPr="000A14D2">
              <w:t>48-49</w:t>
            </w:r>
          </w:p>
          <w:p w14:paraId="13FE2358" w14:textId="292DC8FF" w:rsidR="002F261A" w:rsidRDefault="00A700EE" w:rsidP="00793616">
            <w:pPr>
              <w:widowControl w:val="0"/>
              <w:autoSpaceDE w:val="0"/>
              <w:autoSpaceDN w:val="0"/>
              <w:spacing w:after="0" w:line="240" w:lineRule="auto"/>
              <w:ind w:left="175" w:hanging="175"/>
            </w:pPr>
            <w:hyperlink r:id="rId128" w:history="1">
              <w:r w:rsidR="002F261A" w:rsidRPr="000A14D2">
                <w:rPr>
                  <w:rStyle w:val="Hyperlink"/>
                </w:rPr>
                <w:t>NC Unpacking</w:t>
              </w:r>
            </w:hyperlink>
            <w:r w:rsidR="002F261A" w:rsidRPr="000A14D2">
              <w:t xml:space="preserve"> p. </w:t>
            </w:r>
            <w:r w:rsidR="000A14D2" w:rsidRPr="000A14D2">
              <w:t>44-45</w:t>
            </w:r>
          </w:p>
          <w:p w14:paraId="5845462A" w14:textId="77777777" w:rsidR="002F261A" w:rsidRDefault="002F261A" w:rsidP="00B557BC">
            <w:pPr>
              <w:widowControl w:val="0"/>
              <w:autoSpaceDE w:val="0"/>
              <w:autoSpaceDN w:val="0"/>
              <w:spacing w:after="0" w:line="240" w:lineRule="auto"/>
              <w:ind w:left="175" w:hanging="175"/>
              <w:rPr>
                <w:color w:val="FF0000"/>
              </w:rPr>
            </w:pPr>
          </w:p>
        </w:tc>
      </w:tr>
    </w:tbl>
    <w:p w14:paraId="0AB28594" w14:textId="2399DB7A" w:rsidR="00CF0336" w:rsidRDefault="00CF0336">
      <w:r>
        <w:br w:type="page"/>
      </w:r>
    </w:p>
    <w:tbl>
      <w:tblPr>
        <w:tblW w:w="1903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9036"/>
      </w:tblGrid>
      <w:tr w:rsidR="00E3415C" w:rsidRPr="00821371" w14:paraId="30FF6A66" w14:textId="77777777" w:rsidTr="0088746F">
        <w:trPr>
          <w:trHeight w:val="580"/>
        </w:trPr>
        <w:tc>
          <w:tcPr>
            <w:tcW w:w="19036" w:type="dxa"/>
            <w:shd w:val="clear" w:color="auto" w:fill="F2F2F2" w:themeFill="background1" w:themeFillShade="F2"/>
            <w:tcMar>
              <w:top w:w="0" w:type="dxa"/>
              <w:left w:w="100" w:type="dxa"/>
              <w:bottom w:w="100" w:type="dxa"/>
              <w:right w:w="100" w:type="dxa"/>
            </w:tcMar>
          </w:tcPr>
          <w:p w14:paraId="1C917558" w14:textId="0C6AD1F2" w:rsidR="00E3415C" w:rsidRDefault="00E3415C" w:rsidP="00787672">
            <w:pPr>
              <w:pStyle w:val="Heading1"/>
            </w:pPr>
            <w:r>
              <w:lastRenderedPageBreak/>
              <w:br w:type="page"/>
            </w:r>
            <w:bookmarkStart w:id="3" w:name="_Toc387841724"/>
            <w:r>
              <w:t xml:space="preserve">Unit #3: </w:t>
            </w:r>
            <w:r w:rsidR="00672A8F">
              <w:t>Addition and Subtraction of Fractions</w:t>
            </w:r>
            <w:bookmarkEnd w:id="3"/>
          </w:p>
          <w:p w14:paraId="134F8138" w14:textId="55C58B5C" w:rsidR="00E3415C" w:rsidRPr="00B76371" w:rsidRDefault="007A51B3" w:rsidP="00787672">
            <w:pPr>
              <w:widowControl w:val="0"/>
              <w:autoSpaceDE w:val="0"/>
              <w:autoSpaceDN w:val="0"/>
              <w:adjustRightInd w:val="0"/>
              <w:spacing w:after="0" w:line="240" w:lineRule="auto"/>
              <w:jc w:val="center"/>
              <w:rPr>
                <w:sz w:val="24"/>
                <w:szCs w:val="24"/>
              </w:rPr>
            </w:pPr>
            <w:r w:rsidRPr="00B76371">
              <w:rPr>
                <w:sz w:val="24"/>
                <w:szCs w:val="24"/>
              </w:rPr>
              <w:t>(Approx. #</w:t>
            </w:r>
            <w:r w:rsidR="00E3415C" w:rsidRPr="00B76371">
              <w:rPr>
                <w:sz w:val="24"/>
                <w:szCs w:val="24"/>
              </w:rPr>
              <w:t xml:space="preserve"> Days</w:t>
            </w:r>
            <w:r w:rsidR="00B76371">
              <w:rPr>
                <w:sz w:val="24"/>
                <w:szCs w:val="24"/>
              </w:rPr>
              <w:t xml:space="preserve">-  </w:t>
            </w:r>
            <w:r w:rsidR="00E3415C" w:rsidRPr="00B76371">
              <w:rPr>
                <w:sz w:val="24"/>
                <w:szCs w:val="24"/>
              </w:rPr>
              <w:t>)</w:t>
            </w:r>
          </w:p>
          <w:p w14:paraId="3360467E" w14:textId="587D7B84" w:rsidR="00E3415C" w:rsidRDefault="00E3415C" w:rsidP="00672A8F">
            <w:pPr>
              <w:widowControl w:val="0"/>
              <w:autoSpaceDE w:val="0"/>
              <w:autoSpaceDN w:val="0"/>
              <w:adjustRightInd w:val="0"/>
              <w:spacing w:after="0" w:line="240" w:lineRule="auto"/>
              <w:jc w:val="center"/>
              <w:rPr>
                <w:sz w:val="24"/>
                <w:szCs w:val="24"/>
              </w:rPr>
            </w:pPr>
            <w:r w:rsidRPr="00FB1B45">
              <w:rPr>
                <w:sz w:val="24"/>
                <w:szCs w:val="24"/>
              </w:rPr>
              <w:t xml:space="preserve">Content Standards: </w:t>
            </w:r>
            <w:r w:rsidR="003D68A5">
              <w:rPr>
                <w:sz w:val="24"/>
                <w:szCs w:val="24"/>
              </w:rPr>
              <w:t>5.NF.1-</w:t>
            </w:r>
            <w:r w:rsidR="00672A8F" w:rsidRPr="00B76371">
              <w:rPr>
                <w:sz w:val="24"/>
                <w:szCs w:val="24"/>
              </w:rPr>
              <w:t>2, 5.MD.2</w:t>
            </w:r>
          </w:p>
          <w:p w14:paraId="6C1D096C" w14:textId="64D356E1" w:rsidR="00154177" w:rsidRPr="00FB1B45" w:rsidRDefault="00154177" w:rsidP="00672A8F">
            <w:pPr>
              <w:widowControl w:val="0"/>
              <w:autoSpaceDE w:val="0"/>
              <w:autoSpaceDN w:val="0"/>
              <w:adjustRightInd w:val="0"/>
              <w:spacing w:after="0" w:line="240" w:lineRule="auto"/>
              <w:jc w:val="center"/>
              <w:rPr>
                <w:sz w:val="24"/>
                <w:szCs w:val="24"/>
              </w:rPr>
            </w:pPr>
            <w:r>
              <w:rPr>
                <w:sz w:val="24"/>
                <w:szCs w:val="24"/>
              </w:rPr>
              <w:t>In this unit students will use equivalent fractions as a strategy to add and subtract fractions; use a line plot to represent and interpret data involving fraction units.</w:t>
            </w:r>
          </w:p>
        </w:tc>
      </w:tr>
      <w:tr w:rsidR="00E3415C" w:rsidRPr="00821371" w14:paraId="426B926D" w14:textId="77777777" w:rsidTr="00A70F65">
        <w:trPr>
          <w:trHeight w:val="264"/>
        </w:trPr>
        <w:tc>
          <w:tcPr>
            <w:tcW w:w="19036" w:type="dxa"/>
            <w:shd w:val="clear" w:color="auto" w:fill="auto"/>
            <w:tcMar>
              <w:top w:w="0" w:type="dxa"/>
              <w:left w:w="100" w:type="dxa"/>
              <w:bottom w:w="100" w:type="dxa"/>
              <w:right w:w="100" w:type="dxa"/>
            </w:tcMar>
          </w:tcPr>
          <w:p w14:paraId="5BEC41AD" w14:textId="77777777" w:rsidR="00B76371" w:rsidRDefault="00E3415C" w:rsidP="00787672">
            <w:pPr>
              <w:pStyle w:val="00Title"/>
              <w:rPr>
                <w:rFonts w:asciiTheme="minorHAnsi" w:hAnsiTheme="minorHAnsi" w:cs="Arial"/>
                <w:sz w:val="22"/>
                <w:szCs w:val="20"/>
                <w:u w:val="single"/>
              </w:rPr>
            </w:pPr>
            <w:r w:rsidRPr="00B76371">
              <w:rPr>
                <w:rFonts w:asciiTheme="minorHAnsi" w:hAnsiTheme="minorHAnsi"/>
                <w:sz w:val="24"/>
                <w:szCs w:val="24"/>
                <w:u w:val="single"/>
              </w:rPr>
              <w:t xml:space="preserve">Common Core </w:t>
            </w:r>
            <w:r w:rsidR="00B76371" w:rsidRPr="00B76371">
              <w:rPr>
                <w:rFonts w:asciiTheme="minorHAnsi" w:hAnsiTheme="minorHAnsi"/>
                <w:sz w:val="24"/>
                <w:szCs w:val="24"/>
                <w:u w:val="single"/>
              </w:rPr>
              <w:t>State</w:t>
            </w:r>
            <w:r w:rsidRPr="00B76371">
              <w:rPr>
                <w:rFonts w:asciiTheme="minorHAnsi" w:hAnsiTheme="minorHAnsi"/>
                <w:sz w:val="24"/>
                <w:szCs w:val="24"/>
                <w:u w:val="single"/>
              </w:rPr>
              <w:t xml:space="preserve"> Standards</w:t>
            </w:r>
            <w:r w:rsidR="00B76371" w:rsidRPr="00B76371">
              <w:rPr>
                <w:rFonts w:asciiTheme="minorHAnsi" w:hAnsiTheme="minorHAnsi"/>
                <w:sz w:val="24"/>
                <w:szCs w:val="24"/>
                <w:u w:val="single"/>
              </w:rPr>
              <w:t>-Mathematics</w:t>
            </w:r>
            <w:r w:rsidRPr="00B76371">
              <w:rPr>
                <w:rFonts w:asciiTheme="minorHAnsi" w:hAnsiTheme="minorHAnsi"/>
                <w:sz w:val="24"/>
                <w:szCs w:val="24"/>
                <w:u w:val="single"/>
              </w:rPr>
              <w:t>:</w:t>
            </w:r>
          </w:p>
          <w:p w14:paraId="3E151B55" w14:textId="11A079CB" w:rsidR="00E3415C" w:rsidRPr="00B76371" w:rsidRDefault="00850655" w:rsidP="00787672">
            <w:pPr>
              <w:pStyle w:val="00Title"/>
              <w:rPr>
                <w:rFonts w:asciiTheme="minorHAnsi" w:hAnsiTheme="minorHAnsi" w:cs="Arial"/>
                <w:i/>
                <w:sz w:val="22"/>
                <w:szCs w:val="20"/>
                <w:u w:val="single"/>
              </w:rPr>
            </w:pPr>
            <w:r w:rsidRPr="00B76371">
              <w:rPr>
                <w:rFonts w:asciiTheme="minorHAnsi" w:hAnsiTheme="minorHAnsi" w:cs="Arial"/>
                <w:i/>
                <w:sz w:val="22"/>
                <w:szCs w:val="20"/>
              </w:rPr>
              <w:t xml:space="preserve">Number and Operations – Fractions </w:t>
            </w:r>
            <w:r w:rsidR="00B93CA9" w:rsidRPr="00B76371">
              <w:rPr>
                <w:rFonts w:asciiTheme="minorHAnsi" w:hAnsiTheme="minorHAnsi" w:cs="Arial"/>
                <w:i/>
                <w:sz w:val="22"/>
                <w:szCs w:val="20"/>
              </w:rPr>
              <w:t xml:space="preserve"> </w:t>
            </w:r>
            <w:r w:rsidRPr="00B76371">
              <w:rPr>
                <w:rFonts w:asciiTheme="minorHAnsi" w:hAnsiTheme="minorHAnsi" w:cs="Arial"/>
                <w:i/>
                <w:sz w:val="22"/>
                <w:szCs w:val="20"/>
              </w:rPr>
              <w:t>5.NF</w:t>
            </w:r>
          </w:p>
          <w:p w14:paraId="0EC236AA" w14:textId="4BEFFE53" w:rsidR="00850655" w:rsidRDefault="00850655" w:rsidP="00850655">
            <w:pPr>
              <w:pStyle w:val="00Title"/>
              <w:rPr>
                <w:rFonts w:asciiTheme="minorHAnsi" w:hAnsiTheme="minorHAnsi" w:cs="Arial"/>
                <w:sz w:val="22"/>
                <w:szCs w:val="20"/>
              </w:rPr>
            </w:pPr>
            <w:r>
              <w:rPr>
                <w:rFonts w:asciiTheme="minorHAnsi" w:hAnsiTheme="minorHAnsi" w:cs="Arial"/>
                <w:sz w:val="22"/>
                <w:szCs w:val="20"/>
              </w:rPr>
              <w:t>Use equivalent fractions as a strategy to add and subtract fractions.</w:t>
            </w:r>
          </w:p>
          <w:p w14:paraId="50FC9A1B" w14:textId="71BE6174" w:rsidR="00850655" w:rsidRDefault="00850655" w:rsidP="00B72919">
            <w:pPr>
              <w:pStyle w:val="00Title"/>
              <w:numPr>
                <w:ilvl w:val="1"/>
                <w:numId w:val="23"/>
              </w:numPr>
              <w:rPr>
                <w:rFonts w:asciiTheme="minorHAnsi" w:hAnsiTheme="minorHAnsi" w:cs="Arial"/>
                <w:b w:val="0"/>
                <w:sz w:val="22"/>
                <w:szCs w:val="20"/>
              </w:rPr>
            </w:pPr>
            <w:r>
              <w:rPr>
                <w:rFonts w:asciiTheme="minorHAnsi" w:hAnsiTheme="minorHAnsi" w:cs="Arial"/>
                <w:b w:val="0"/>
                <w:sz w:val="22"/>
                <w:szCs w:val="20"/>
              </w:rPr>
              <w:t xml:space="preserve">Add and subtract fractions with unlike denominators (including mixed numbers) by replacing given fractions with equivalent fractions in such a way as to produce an equivalent sum or difference of fractions with like denominators. </w:t>
            </w:r>
            <w:r>
              <w:rPr>
                <w:rFonts w:asciiTheme="minorHAnsi" w:hAnsiTheme="minorHAnsi" w:cs="Arial"/>
                <w:b w:val="0"/>
                <w:i/>
                <w:sz w:val="22"/>
                <w:szCs w:val="20"/>
              </w:rPr>
              <w:t xml:space="preserve">For example, 2/3 + 5/4 = 8/12 + 15/12 = 23/12. (In general, a/b + </w:t>
            </w:r>
            <w:proofErr w:type="gramStart"/>
            <w:r>
              <w:rPr>
                <w:rFonts w:asciiTheme="minorHAnsi" w:hAnsiTheme="minorHAnsi" w:cs="Arial"/>
                <w:b w:val="0"/>
                <w:i/>
                <w:sz w:val="22"/>
                <w:szCs w:val="20"/>
              </w:rPr>
              <w:t>c/d</w:t>
            </w:r>
            <w:proofErr w:type="gramEnd"/>
            <w:r>
              <w:rPr>
                <w:rFonts w:asciiTheme="minorHAnsi" w:hAnsiTheme="minorHAnsi" w:cs="Arial"/>
                <w:b w:val="0"/>
                <w:i/>
                <w:sz w:val="22"/>
                <w:szCs w:val="20"/>
              </w:rPr>
              <w:t xml:space="preserve"> = (ad + </w:t>
            </w:r>
            <w:proofErr w:type="spellStart"/>
            <w:r>
              <w:rPr>
                <w:rFonts w:asciiTheme="minorHAnsi" w:hAnsiTheme="minorHAnsi" w:cs="Arial"/>
                <w:b w:val="0"/>
                <w:i/>
                <w:sz w:val="22"/>
                <w:szCs w:val="20"/>
              </w:rPr>
              <w:t>bc</w:t>
            </w:r>
            <w:proofErr w:type="spellEnd"/>
            <w:r>
              <w:rPr>
                <w:rFonts w:asciiTheme="minorHAnsi" w:hAnsiTheme="minorHAnsi" w:cs="Arial"/>
                <w:b w:val="0"/>
                <w:i/>
                <w:sz w:val="22"/>
                <w:szCs w:val="20"/>
              </w:rPr>
              <w:t>)/bd.)</w:t>
            </w:r>
          </w:p>
          <w:p w14:paraId="1478B510" w14:textId="2FAD8412" w:rsidR="00850655" w:rsidRDefault="00850655" w:rsidP="00B72919">
            <w:pPr>
              <w:pStyle w:val="00Title"/>
              <w:numPr>
                <w:ilvl w:val="1"/>
                <w:numId w:val="23"/>
              </w:numPr>
              <w:rPr>
                <w:rFonts w:asciiTheme="minorHAnsi" w:hAnsiTheme="minorHAnsi" w:cs="Arial"/>
                <w:b w:val="0"/>
                <w:i/>
                <w:sz w:val="22"/>
                <w:szCs w:val="20"/>
              </w:rPr>
            </w:pPr>
            <w:r>
              <w:rPr>
                <w:rFonts w:asciiTheme="minorHAnsi" w:hAnsiTheme="minorHAnsi" w:cs="Arial"/>
                <w:b w:val="0"/>
                <w:sz w:val="22"/>
                <w:szCs w:val="20"/>
              </w:rPr>
              <w:t xml:space="preserve">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850655">
              <w:rPr>
                <w:rFonts w:asciiTheme="minorHAnsi" w:hAnsiTheme="minorHAnsi" w:cs="Arial"/>
                <w:b w:val="0"/>
                <w:i/>
                <w:sz w:val="22"/>
                <w:szCs w:val="20"/>
              </w:rPr>
              <w:t>For example, recognize an incorrect result 2/5 + 1/2 = 3/7, by observing that 3/7 &lt; 1/2.</w:t>
            </w:r>
          </w:p>
          <w:p w14:paraId="6CD8AAB4" w14:textId="7FA4C924" w:rsidR="00850655" w:rsidRPr="00B76371" w:rsidRDefault="00850655" w:rsidP="00850655">
            <w:pPr>
              <w:pStyle w:val="00Title"/>
              <w:rPr>
                <w:rFonts w:asciiTheme="minorHAnsi" w:hAnsiTheme="minorHAnsi" w:cs="Arial"/>
                <w:i/>
                <w:sz w:val="22"/>
                <w:szCs w:val="20"/>
              </w:rPr>
            </w:pPr>
            <w:r w:rsidRPr="00B76371">
              <w:rPr>
                <w:rFonts w:asciiTheme="minorHAnsi" w:hAnsiTheme="minorHAnsi" w:cs="Arial"/>
                <w:i/>
                <w:sz w:val="22"/>
                <w:szCs w:val="20"/>
              </w:rPr>
              <w:t xml:space="preserve">Measurement and Data </w:t>
            </w:r>
            <w:r w:rsidR="00B93CA9" w:rsidRPr="00B76371">
              <w:rPr>
                <w:rFonts w:asciiTheme="minorHAnsi" w:hAnsiTheme="minorHAnsi" w:cs="Arial"/>
                <w:i/>
                <w:sz w:val="22"/>
                <w:szCs w:val="20"/>
              </w:rPr>
              <w:t xml:space="preserve"> </w:t>
            </w:r>
            <w:r w:rsidRPr="00B76371">
              <w:rPr>
                <w:rFonts w:asciiTheme="minorHAnsi" w:hAnsiTheme="minorHAnsi" w:cs="Arial"/>
                <w:i/>
                <w:sz w:val="22"/>
                <w:szCs w:val="20"/>
              </w:rPr>
              <w:t>5.MD</w:t>
            </w:r>
          </w:p>
          <w:p w14:paraId="6540DAA2" w14:textId="5C2547C5" w:rsidR="00850655" w:rsidRDefault="001A1FCC" w:rsidP="001A1FCC">
            <w:pPr>
              <w:pStyle w:val="00Title"/>
              <w:rPr>
                <w:rFonts w:asciiTheme="minorHAnsi" w:hAnsiTheme="minorHAnsi" w:cs="Arial"/>
                <w:sz w:val="22"/>
                <w:szCs w:val="20"/>
              </w:rPr>
            </w:pPr>
            <w:r>
              <w:rPr>
                <w:rFonts w:asciiTheme="minorHAnsi" w:hAnsiTheme="minorHAnsi" w:cs="Arial"/>
                <w:sz w:val="22"/>
                <w:szCs w:val="20"/>
              </w:rPr>
              <w:t>Represent and interpret data.</w:t>
            </w:r>
          </w:p>
          <w:p w14:paraId="3AD957AA" w14:textId="552E4831" w:rsidR="001A1FCC" w:rsidRPr="001A1FCC" w:rsidRDefault="001A1FCC" w:rsidP="001A1FCC">
            <w:pPr>
              <w:pStyle w:val="00Title"/>
              <w:ind w:left="1070" w:hanging="260"/>
              <w:rPr>
                <w:rFonts w:asciiTheme="minorHAnsi" w:hAnsiTheme="minorHAnsi" w:cs="Arial"/>
                <w:b w:val="0"/>
                <w:i/>
                <w:sz w:val="22"/>
                <w:szCs w:val="20"/>
              </w:rPr>
            </w:pPr>
            <w:r>
              <w:rPr>
                <w:rFonts w:asciiTheme="minorHAnsi" w:hAnsiTheme="minorHAnsi" w:cs="Arial"/>
                <w:b w:val="0"/>
                <w:sz w:val="22"/>
                <w:szCs w:val="20"/>
              </w:rPr>
              <w:t xml:space="preserve">2. Make a line plot to display a data set of measurements in fractions of a unit (1/2. 1/4, 1/8). Use operations on fractions for this grade to solve problems involving information presented in line plots. </w:t>
            </w:r>
            <w:r w:rsidRPr="001A1FCC">
              <w:rPr>
                <w:rFonts w:asciiTheme="minorHAnsi" w:hAnsiTheme="minorHAnsi" w:cs="Arial"/>
                <w:b w:val="0"/>
                <w:i/>
                <w:sz w:val="22"/>
                <w:szCs w:val="20"/>
              </w:rPr>
              <w:t>For example, given different measurements of liquid in identical beakers, find the amount of liquid each beaker would contain if the total amount in all the beakers were redistributed equally.</w:t>
            </w:r>
          </w:p>
          <w:p w14:paraId="39D702E5" w14:textId="4B3A6410" w:rsidR="00E3415C" w:rsidRDefault="00E3415C" w:rsidP="00787672">
            <w:pPr>
              <w:pStyle w:val="00numbers"/>
              <w:ind w:left="216" w:firstLine="0"/>
              <w:rPr>
                <w:rFonts w:asciiTheme="minorHAnsi" w:hAnsiTheme="minorHAnsi" w:cs="Arial"/>
                <w:sz w:val="22"/>
                <w:szCs w:val="20"/>
              </w:rPr>
            </w:pPr>
          </w:p>
          <w:p w14:paraId="38E14D3C" w14:textId="77777777" w:rsidR="007B4558" w:rsidRPr="00B951A9" w:rsidRDefault="007B4558" w:rsidP="00787672">
            <w:pPr>
              <w:pStyle w:val="00numbers"/>
              <w:ind w:left="216" w:firstLine="0"/>
              <w:rPr>
                <w:rFonts w:asciiTheme="minorHAnsi" w:hAnsiTheme="minorHAnsi" w:cs="Arial"/>
                <w:sz w:val="22"/>
                <w:szCs w:val="20"/>
              </w:rPr>
            </w:pPr>
          </w:p>
          <w:p w14:paraId="0896D29A" w14:textId="164DA3DD" w:rsidR="00E3415C" w:rsidRPr="00B76371" w:rsidRDefault="00E3415C" w:rsidP="00787672">
            <w:pPr>
              <w:widowControl w:val="0"/>
              <w:autoSpaceDE w:val="0"/>
              <w:autoSpaceDN w:val="0"/>
              <w:adjustRightInd w:val="0"/>
              <w:spacing w:after="0" w:line="240" w:lineRule="auto"/>
              <w:rPr>
                <w:b/>
                <w:sz w:val="24"/>
                <w:szCs w:val="24"/>
                <w:u w:val="single"/>
              </w:rPr>
            </w:pPr>
            <w:r w:rsidRPr="00B76371">
              <w:rPr>
                <w:b/>
                <w:sz w:val="24"/>
                <w:szCs w:val="24"/>
                <w:u w:val="single"/>
              </w:rPr>
              <w:t>Standards for Mathematical Practice:</w:t>
            </w:r>
          </w:p>
          <w:p w14:paraId="764A1CCC" w14:textId="6C5A8D53" w:rsidR="0074541C" w:rsidRPr="00BD459A" w:rsidRDefault="0074541C" w:rsidP="0074541C">
            <w:pPr>
              <w:widowControl w:val="0"/>
              <w:autoSpaceDE w:val="0"/>
              <w:autoSpaceDN w:val="0"/>
              <w:adjustRightInd w:val="0"/>
              <w:spacing w:after="0" w:line="240" w:lineRule="auto"/>
            </w:pPr>
            <w:r w:rsidRPr="00BD459A">
              <w:t>SMP</w:t>
            </w:r>
            <w:r w:rsidR="009337FE">
              <w:t>.</w:t>
            </w:r>
            <w:r w:rsidRPr="00BD459A">
              <w:t xml:space="preserve"> 1 Make sense of problems and persevere in solving them</w:t>
            </w:r>
          </w:p>
          <w:p w14:paraId="143FC73B" w14:textId="68ECA229" w:rsidR="0074541C" w:rsidRPr="00BD459A" w:rsidRDefault="0074541C" w:rsidP="0074541C">
            <w:pPr>
              <w:widowControl w:val="0"/>
              <w:autoSpaceDE w:val="0"/>
              <w:autoSpaceDN w:val="0"/>
              <w:adjustRightInd w:val="0"/>
              <w:spacing w:after="0" w:line="240" w:lineRule="auto"/>
            </w:pPr>
            <w:r w:rsidRPr="00BD459A">
              <w:t>SMP</w:t>
            </w:r>
            <w:r w:rsidR="009337FE">
              <w:t>.</w:t>
            </w:r>
            <w:r w:rsidRPr="00BD459A">
              <w:t xml:space="preserve"> 2 Reason abstractly and quantitatively </w:t>
            </w:r>
          </w:p>
          <w:p w14:paraId="6DCAE57E" w14:textId="5915E638" w:rsidR="0074541C" w:rsidRPr="00BD459A" w:rsidRDefault="0074541C" w:rsidP="0074541C">
            <w:pPr>
              <w:widowControl w:val="0"/>
              <w:autoSpaceDE w:val="0"/>
              <w:autoSpaceDN w:val="0"/>
              <w:adjustRightInd w:val="0"/>
              <w:spacing w:after="0" w:line="240" w:lineRule="auto"/>
            </w:pPr>
            <w:r w:rsidRPr="00BD459A">
              <w:t>SMP</w:t>
            </w:r>
            <w:r w:rsidR="009337FE">
              <w:t>.</w:t>
            </w:r>
            <w:r w:rsidRPr="00BD459A">
              <w:t xml:space="preserve"> 3 Construct viable argument and critique the reasoning of others</w:t>
            </w:r>
          </w:p>
          <w:p w14:paraId="1BD3026B" w14:textId="382DDEB1" w:rsidR="0074541C" w:rsidRPr="00BD459A" w:rsidRDefault="0074541C" w:rsidP="0074541C">
            <w:pPr>
              <w:widowControl w:val="0"/>
              <w:autoSpaceDE w:val="0"/>
              <w:autoSpaceDN w:val="0"/>
              <w:adjustRightInd w:val="0"/>
              <w:spacing w:after="0" w:line="240" w:lineRule="auto"/>
            </w:pPr>
            <w:r w:rsidRPr="00BD459A">
              <w:t>SMP</w:t>
            </w:r>
            <w:r w:rsidR="009337FE">
              <w:t>.</w:t>
            </w:r>
            <w:r w:rsidRPr="00BD459A">
              <w:t xml:space="preserve"> 4 Model with mathematics</w:t>
            </w:r>
          </w:p>
          <w:p w14:paraId="09108F3A" w14:textId="52C4F8CD" w:rsidR="0074541C" w:rsidRPr="00BD459A" w:rsidRDefault="009337FE" w:rsidP="0074541C">
            <w:pPr>
              <w:widowControl w:val="0"/>
              <w:autoSpaceDE w:val="0"/>
              <w:autoSpaceDN w:val="0"/>
              <w:adjustRightInd w:val="0"/>
              <w:spacing w:after="0" w:line="240" w:lineRule="auto"/>
            </w:pPr>
            <w:r w:rsidRPr="00B76371">
              <w:rPr>
                <w:b/>
                <w:noProof/>
                <w:u w:val="single"/>
              </w:rPr>
              <mc:AlternateContent>
                <mc:Choice Requires="wps">
                  <w:drawing>
                    <wp:anchor distT="0" distB="0" distL="114300" distR="114300" simplePos="0" relativeHeight="251691008" behindDoc="0" locked="0" layoutInCell="1" allowOverlap="1" wp14:anchorId="770E3F5C" wp14:editId="2308DFFC">
                      <wp:simplePos x="0" y="0"/>
                      <wp:positionH relativeFrom="column">
                        <wp:posOffset>6463030</wp:posOffset>
                      </wp:positionH>
                      <wp:positionV relativeFrom="paragraph">
                        <wp:posOffset>-873125</wp:posOffset>
                      </wp:positionV>
                      <wp:extent cx="4441190" cy="11506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441190" cy="1150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46A9BD" w14:textId="77777777" w:rsidR="00205DE6" w:rsidRPr="009337FE" w:rsidRDefault="00205DE6" w:rsidP="006362C2">
                                  <w:pPr>
                                    <w:pStyle w:val="NoSpacing"/>
                                    <w:rPr>
                                      <w:b/>
                                      <w:sz w:val="24"/>
                                      <w:u w:val="single"/>
                                    </w:rPr>
                                  </w:pPr>
                                  <w:r w:rsidRPr="009337FE">
                                    <w:rPr>
                                      <w:b/>
                                      <w:sz w:val="24"/>
                                      <w:u w:val="single"/>
                                    </w:rPr>
                                    <w:t>SEL Competencies:</w:t>
                                  </w:r>
                                </w:p>
                                <w:p w14:paraId="78D5956F" w14:textId="77777777" w:rsidR="00205DE6" w:rsidRDefault="00205DE6" w:rsidP="006362C2">
                                  <w:pPr>
                                    <w:pStyle w:val="NoSpacing"/>
                                  </w:pPr>
                                  <w:r>
                                    <w:t>Self-awareness</w:t>
                                  </w:r>
                                </w:p>
                                <w:p w14:paraId="5389C064" w14:textId="77777777" w:rsidR="00205DE6" w:rsidRDefault="00205DE6" w:rsidP="006362C2">
                                  <w:pPr>
                                    <w:pStyle w:val="NoSpacing"/>
                                  </w:pPr>
                                  <w:r>
                                    <w:t>Self-management</w:t>
                                  </w:r>
                                </w:p>
                                <w:p w14:paraId="1C93016E" w14:textId="77777777" w:rsidR="00205DE6" w:rsidRDefault="00205DE6" w:rsidP="006362C2">
                                  <w:pPr>
                                    <w:pStyle w:val="NoSpacing"/>
                                  </w:pPr>
                                  <w:r>
                                    <w:t>Social awareness</w:t>
                                  </w:r>
                                </w:p>
                                <w:p w14:paraId="77EAA4D4" w14:textId="744DEBC3" w:rsidR="00205DE6" w:rsidRPr="006362C2" w:rsidRDefault="00205DE6" w:rsidP="006362C2">
                                  <w:pPr>
                                    <w:pStyle w:val="NoSpacing"/>
                                  </w:pPr>
                                  <w:r>
                                    <w:t>Relationship skills</w:t>
                                  </w:r>
                                </w:p>
                                <w:p w14:paraId="7FC24BE1" w14:textId="77777777" w:rsidR="00205DE6" w:rsidRPr="006362C2" w:rsidRDefault="00205DE6" w:rsidP="006362C2">
                                  <w:pPr>
                                    <w:pStyle w:val="NoSpacing"/>
                                  </w:pPr>
                                  <w:r w:rsidRPr="006362C2">
                                    <w:t>Responsible decision-making</w:t>
                                  </w:r>
                                </w:p>
                                <w:p w14:paraId="5BE5E21C" w14:textId="77777777" w:rsidR="00205DE6" w:rsidRPr="003473C1" w:rsidRDefault="00205DE6" w:rsidP="006362C2">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508.9pt;margin-top:-68.75pt;width:349.7pt;height:9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WPrwIAAKsFAAAOAAAAZHJzL2Uyb0RvYy54bWysVE1v2zAMvQ/YfxB0T22nTtcEdQo3RYYB&#10;RVusHXpWZKkxJouapMTOhv33UXKcZt0uHXaxKfKJIh8/Li67RpGtsK4GXdDsJKVEaA5VrZ8L+uVx&#10;OTqnxHmmK6ZAi4LuhKOX8/fvLlozE2NYg6qEJehEu1lrCrr23sySxPG1aJg7ASM0GiXYhnk82uek&#10;sqxF741Kxml6lrRgK2OBC+dQe90b6Tz6l1JwfyelE56ogmJsPn5t/K7CN5lfsNmzZWZd830Y7B+i&#10;aFit8dGDq2vmGdnY+g9XTc0tOJD+hEOTgJQ1FzEHzCZLX2XzsGZGxFyQHGcONLn/55bfbu8tqauC&#10;nlKiWYMlehSdJ1fQkdPATmvcDEEPBmG+QzVWedA7VIakO2mb8Md0CNqR592B2+CMozLP8yyboomj&#10;Lcsm6dk4sp+8XDfW+Y8CGhKEglosXuSUbW+cx1AQOkDCaxqWtVKxgEr/pkBgrxGxA/rbbIahoBiQ&#10;IahYnR+LyYdx+WEyHZ2Vk2yUZ+n5qCzT8eh6WaZlmi8X0/zqZ8gXfQ73k8BJn3uU/E6J4FXpz0Ii&#10;l5GCoIhdLBbKki3D/mOcC+0jezFCRAeUxCzecnGPj3nE/N5yuWdkeBm0P1xuag028v0q7OrrELLs&#10;8UjGUd5B9N2qi000HlpjBdUOO8ZCP3HO8GWNVb1hzt8ziyOGnYBrw9/hRypoCwp7iZI12O9/0wc8&#10;dj5aKWlxZAvqvm2YFZSoTxpnYprleZjxeMixsHiwx5bVsUVvmgVgVTJcUIZHMeC9GkRpoXnC7VKG&#10;V9HENMe3C+oHceH7RYLbiYuyjCCcasP8jX4wPLgORQo9+9g9MWv2je2xkW5hGG42e9XfPTbc1FBu&#10;PMg6Nn/guWd1zz9uhNiW++0VVs7xOaJeduz8FwAAAP//AwBQSwMEFAAGAAgAAAAhANaLXobgAAAA&#10;DQEAAA8AAABkcnMvZG93bnJldi54bWxMj0tPwzAQhO9I/Adrkbi1dvrAELKpEIgrqOUhcXPjbRIR&#10;r6PYbcK/xz3BcTSjmW+KzeQ6caIhtJ4RsrkCQVx523KN8P72PLsFEaJhazrPhPBDATbl5UVhcutH&#10;3tJpF2uRSjjkBqGJsc+lDFVDzoS574mTd/CDMzHJoZZ2MGMqd51cKHUjnWk5LTSmp8eGqu/d0SF8&#10;vBy+PlfqtX5y6370k5Ls7iTi9dX0cA8i0hT/wnDGT+hQJqa9P7INoktaZTqxR4RZttRrEOeMzvQC&#10;xB5htdQgy0L+f1H+AgAA//8DAFBLAQItABQABgAIAAAAIQC2gziS/gAAAOEBAAATAAAAAAAAAAAA&#10;AAAAAAAAAABbQ29udGVudF9UeXBlc10ueG1sUEsBAi0AFAAGAAgAAAAhADj9If/WAAAAlAEAAAsA&#10;AAAAAAAAAAAAAAAALwEAAF9yZWxzLy5yZWxzUEsBAi0AFAAGAAgAAAAhAJMfJY+vAgAAqwUAAA4A&#10;AAAAAAAAAAAAAAAALgIAAGRycy9lMm9Eb2MueG1sUEsBAi0AFAAGAAgAAAAhANaLXobgAAAADQEA&#10;AA8AAAAAAAAAAAAAAAAACQUAAGRycy9kb3ducmV2LnhtbFBLBQYAAAAABAAEAPMAAAAWBgAAAAA=&#10;" filled="f" stroked="f">
                      <v:textbox>
                        <w:txbxContent>
                          <w:p w14:paraId="7E46A9BD" w14:textId="77777777" w:rsidR="00205DE6" w:rsidRPr="009337FE" w:rsidRDefault="00205DE6" w:rsidP="006362C2">
                            <w:pPr>
                              <w:pStyle w:val="NoSpacing"/>
                              <w:rPr>
                                <w:b/>
                                <w:sz w:val="24"/>
                                <w:u w:val="single"/>
                              </w:rPr>
                            </w:pPr>
                            <w:r w:rsidRPr="009337FE">
                              <w:rPr>
                                <w:b/>
                                <w:sz w:val="24"/>
                                <w:u w:val="single"/>
                              </w:rPr>
                              <w:t>SEL Competencies:</w:t>
                            </w:r>
                          </w:p>
                          <w:p w14:paraId="78D5956F" w14:textId="77777777" w:rsidR="00205DE6" w:rsidRDefault="00205DE6" w:rsidP="006362C2">
                            <w:pPr>
                              <w:pStyle w:val="NoSpacing"/>
                            </w:pPr>
                            <w:r>
                              <w:t>Self-awareness</w:t>
                            </w:r>
                          </w:p>
                          <w:p w14:paraId="5389C064" w14:textId="77777777" w:rsidR="00205DE6" w:rsidRDefault="00205DE6" w:rsidP="006362C2">
                            <w:pPr>
                              <w:pStyle w:val="NoSpacing"/>
                            </w:pPr>
                            <w:r>
                              <w:t>Self-management</w:t>
                            </w:r>
                          </w:p>
                          <w:p w14:paraId="1C93016E" w14:textId="77777777" w:rsidR="00205DE6" w:rsidRDefault="00205DE6" w:rsidP="006362C2">
                            <w:pPr>
                              <w:pStyle w:val="NoSpacing"/>
                            </w:pPr>
                            <w:r>
                              <w:t>Social awareness</w:t>
                            </w:r>
                          </w:p>
                          <w:p w14:paraId="77EAA4D4" w14:textId="744DEBC3" w:rsidR="00205DE6" w:rsidRPr="006362C2" w:rsidRDefault="00205DE6" w:rsidP="006362C2">
                            <w:pPr>
                              <w:pStyle w:val="NoSpacing"/>
                            </w:pPr>
                            <w:r>
                              <w:t>Relationship skills</w:t>
                            </w:r>
                          </w:p>
                          <w:p w14:paraId="7FC24BE1" w14:textId="77777777" w:rsidR="00205DE6" w:rsidRPr="006362C2" w:rsidRDefault="00205DE6" w:rsidP="006362C2">
                            <w:pPr>
                              <w:pStyle w:val="NoSpacing"/>
                            </w:pPr>
                            <w:r w:rsidRPr="006362C2">
                              <w:t>Responsible decision-making</w:t>
                            </w:r>
                          </w:p>
                          <w:p w14:paraId="5BE5E21C" w14:textId="77777777" w:rsidR="00205DE6" w:rsidRPr="003473C1" w:rsidRDefault="00205DE6" w:rsidP="006362C2">
                            <w:pPr>
                              <w:rPr>
                                <w:sz w:val="24"/>
                              </w:rPr>
                            </w:pPr>
                          </w:p>
                        </w:txbxContent>
                      </v:textbox>
                      <w10:wrap type="square"/>
                    </v:shape>
                  </w:pict>
                </mc:Fallback>
              </mc:AlternateContent>
            </w:r>
            <w:r w:rsidR="0074541C" w:rsidRPr="00BD459A">
              <w:t>SMP</w:t>
            </w:r>
            <w:r>
              <w:t>.</w:t>
            </w:r>
            <w:r w:rsidR="0074541C" w:rsidRPr="00BD459A">
              <w:t xml:space="preserve"> 5 Use appropriate tools strategically</w:t>
            </w:r>
          </w:p>
          <w:p w14:paraId="5B535B11" w14:textId="6989BBC5" w:rsidR="0074541C" w:rsidRPr="00BD459A" w:rsidRDefault="0074541C" w:rsidP="0074541C">
            <w:pPr>
              <w:widowControl w:val="0"/>
              <w:autoSpaceDE w:val="0"/>
              <w:autoSpaceDN w:val="0"/>
              <w:adjustRightInd w:val="0"/>
              <w:spacing w:after="0" w:line="240" w:lineRule="auto"/>
            </w:pPr>
            <w:r w:rsidRPr="00BD459A">
              <w:t>SMP</w:t>
            </w:r>
            <w:r w:rsidR="009337FE">
              <w:t>.</w:t>
            </w:r>
            <w:r w:rsidRPr="00BD459A">
              <w:t xml:space="preserve"> 6 Attend to precision</w:t>
            </w:r>
          </w:p>
          <w:p w14:paraId="27D98174" w14:textId="63F55299" w:rsidR="0074541C" w:rsidRPr="00BD459A" w:rsidRDefault="0074541C" w:rsidP="0074541C">
            <w:pPr>
              <w:widowControl w:val="0"/>
              <w:autoSpaceDE w:val="0"/>
              <w:autoSpaceDN w:val="0"/>
              <w:adjustRightInd w:val="0"/>
              <w:spacing w:after="0" w:line="240" w:lineRule="auto"/>
            </w:pPr>
            <w:r w:rsidRPr="00BD459A">
              <w:t>SMP</w:t>
            </w:r>
            <w:r w:rsidR="009337FE">
              <w:t>.</w:t>
            </w:r>
            <w:r w:rsidRPr="00BD459A">
              <w:t xml:space="preserve"> 7 Look for and make use of structure</w:t>
            </w:r>
          </w:p>
          <w:p w14:paraId="5E4816A8" w14:textId="556EB636" w:rsidR="0074541C" w:rsidRPr="00AB528F" w:rsidRDefault="0074541C" w:rsidP="0074541C">
            <w:pPr>
              <w:widowControl w:val="0"/>
              <w:autoSpaceDE w:val="0"/>
              <w:autoSpaceDN w:val="0"/>
              <w:adjustRightInd w:val="0"/>
              <w:spacing w:after="0" w:line="240" w:lineRule="auto"/>
              <w:rPr>
                <w:sz w:val="24"/>
                <w:szCs w:val="24"/>
              </w:rPr>
            </w:pPr>
            <w:r w:rsidRPr="00BD459A">
              <w:t>SMP</w:t>
            </w:r>
            <w:r w:rsidR="009337FE">
              <w:t>.</w:t>
            </w:r>
            <w:r w:rsidRPr="00BD459A">
              <w:t xml:space="preserve"> 8 Look for and express regularity in repeated reasoning</w:t>
            </w:r>
          </w:p>
          <w:p w14:paraId="469FA656" w14:textId="77777777" w:rsidR="0074541C" w:rsidRDefault="0074541C" w:rsidP="0074541C">
            <w:pPr>
              <w:widowControl w:val="0"/>
              <w:autoSpaceDE w:val="0"/>
              <w:autoSpaceDN w:val="0"/>
              <w:adjustRightInd w:val="0"/>
              <w:spacing w:after="0" w:line="240" w:lineRule="auto"/>
              <w:rPr>
                <w:b/>
                <w:sz w:val="24"/>
                <w:szCs w:val="24"/>
              </w:rPr>
            </w:pPr>
          </w:p>
          <w:p w14:paraId="365CC972" w14:textId="77777777" w:rsidR="007B4558" w:rsidRDefault="007B4558" w:rsidP="0074541C">
            <w:pPr>
              <w:widowControl w:val="0"/>
              <w:autoSpaceDE w:val="0"/>
              <w:autoSpaceDN w:val="0"/>
              <w:adjustRightInd w:val="0"/>
              <w:spacing w:after="0" w:line="240" w:lineRule="auto"/>
              <w:rPr>
                <w:b/>
                <w:sz w:val="24"/>
                <w:szCs w:val="24"/>
              </w:rPr>
            </w:pPr>
          </w:p>
          <w:p w14:paraId="22544645" w14:textId="77777777" w:rsidR="009337FE" w:rsidRDefault="009337FE" w:rsidP="0074541C">
            <w:pPr>
              <w:widowControl w:val="0"/>
              <w:autoSpaceDE w:val="0"/>
              <w:autoSpaceDN w:val="0"/>
              <w:adjustRightInd w:val="0"/>
              <w:spacing w:after="0" w:line="240" w:lineRule="auto"/>
              <w:rPr>
                <w:b/>
                <w:sz w:val="24"/>
                <w:szCs w:val="24"/>
              </w:rPr>
            </w:pPr>
          </w:p>
          <w:p w14:paraId="16188E0D" w14:textId="77777777" w:rsidR="009337FE" w:rsidRDefault="009337FE" w:rsidP="0074541C">
            <w:pPr>
              <w:widowControl w:val="0"/>
              <w:autoSpaceDE w:val="0"/>
              <w:autoSpaceDN w:val="0"/>
              <w:adjustRightInd w:val="0"/>
              <w:spacing w:after="0" w:line="240" w:lineRule="auto"/>
              <w:rPr>
                <w:b/>
                <w:sz w:val="24"/>
                <w:szCs w:val="24"/>
              </w:rPr>
            </w:pPr>
          </w:p>
          <w:p w14:paraId="470E390D" w14:textId="77777777" w:rsidR="009337FE" w:rsidRDefault="009337FE" w:rsidP="0074541C">
            <w:pPr>
              <w:widowControl w:val="0"/>
              <w:autoSpaceDE w:val="0"/>
              <w:autoSpaceDN w:val="0"/>
              <w:adjustRightInd w:val="0"/>
              <w:spacing w:after="0" w:line="240" w:lineRule="auto"/>
              <w:rPr>
                <w:b/>
                <w:sz w:val="24"/>
                <w:szCs w:val="24"/>
              </w:rPr>
            </w:pPr>
          </w:p>
          <w:p w14:paraId="07AF87A2" w14:textId="77777777" w:rsidR="009337FE" w:rsidRDefault="009337FE" w:rsidP="0074541C">
            <w:pPr>
              <w:widowControl w:val="0"/>
              <w:autoSpaceDE w:val="0"/>
              <w:autoSpaceDN w:val="0"/>
              <w:adjustRightInd w:val="0"/>
              <w:spacing w:after="0" w:line="240" w:lineRule="auto"/>
              <w:rPr>
                <w:b/>
                <w:sz w:val="24"/>
                <w:szCs w:val="24"/>
              </w:rPr>
            </w:pPr>
          </w:p>
          <w:p w14:paraId="75BD1A37" w14:textId="27A28EFD" w:rsidR="0074541C" w:rsidRPr="009337FE" w:rsidRDefault="0074541C" w:rsidP="0074541C">
            <w:pPr>
              <w:widowControl w:val="0"/>
              <w:autoSpaceDE w:val="0"/>
              <w:autoSpaceDN w:val="0"/>
              <w:adjustRightInd w:val="0"/>
              <w:spacing w:after="0" w:line="240" w:lineRule="auto"/>
              <w:rPr>
                <w:b/>
                <w:sz w:val="24"/>
                <w:szCs w:val="24"/>
                <w:u w:val="single"/>
              </w:rPr>
            </w:pPr>
            <w:r w:rsidRPr="009337FE">
              <w:rPr>
                <w:b/>
                <w:sz w:val="24"/>
                <w:szCs w:val="24"/>
                <w:u w:val="single"/>
              </w:rPr>
              <w:t>ELD Standards to Support Unit</w:t>
            </w:r>
            <w:r w:rsidR="009337FE">
              <w:rPr>
                <w:b/>
                <w:sz w:val="24"/>
                <w:szCs w:val="24"/>
                <w:u w:val="single"/>
              </w:rPr>
              <w:t>:</w:t>
            </w:r>
          </w:p>
          <w:p w14:paraId="72A39C2D" w14:textId="265EE3AB" w:rsidR="0074541C" w:rsidRPr="009337FE" w:rsidRDefault="00BD459A" w:rsidP="0074541C">
            <w:pPr>
              <w:widowControl w:val="0"/>
              <w:autoSpaceDE w:val="0"/>
              <w:autoSpaceDN w:val="0"/>
              <w:adjustRightInd w:val="0"/>
              <w:spacing w:after="0" w:line="240" w:lineRule="auto"/>
              <w:rPr>
                <w:b/>
              </w:rPr>
            </w:pPr>
            <w:r w:rsidRPr="009337FE">
              <w:rPr>
                <w:b/>
              </w:rPr>
              <w:t>Part I: I</w:t>
            </w:r>
            <w:r w:rsidR="0074541C" w:rsidRPr="009337FE">
              <w:rPr>
                <w:b/>
              </w:rPr>
              <w:t>nteracting in Meaningful Ways</w:t>
            </w:r>
          </w:p>
          <w:p w14:paraId="09AB4F48" w14:textId="77777777" w:rsidR="0074541C" w:rsidRPr="002F0B2A" w:rsidRDefault="0074541C" w:rsidP="00B72919">
            <w:pPr>
              <w:pStyle w:val="ListParagraph"/>
              <w:widowControl w:val="0"/>
              <w:numPr>
                <w:ilvl w:val="0"/>
                <w:numId w:val="19"/>
              </w:numPr>
              <w:autoSpaceDE w:val="0"/>
              <w:autoSpaceDN w:val="0"/>
              <w:adjustRightInd w:val="0"/>
              <w:spacing w:after="0" w:line="240" w:lineRule="auto"/>
            </w:pPr>
            <w:r w:rsidRPr="002F0B2A">
              <w:t>Collaborative</w:t>
            </w:r>
          </w:p>
          <w:p w14:paraId="0C0D240C" w14:textId="77777777" w:rsidR="0074541C" w:rsidRPr="002F0B2A" w:rsidRDefault="0074541C" w:rsidP="00B72919">
            <w:pPr>
              <w:pStyle w:val="ListParagraph"/>
              <w:widowControl w:val="0"/>
              <w:numPr>
                <w:ilvl w:val="0"/>
                <w:numId w:val="20"/>
              </w:numPr>
              <w:autoSpaceDE w:val="0"/>
              <w:autoSpaceDN w:val="0"/>
              <w:adjustRightInd w:val="0"/>
              <w:spacing w:after="0" w:line="240" w:lineRule="auto"/>
            </w:pPr>
            <w:r w:rsidRPr="002F0B2A">
              <w:t>Exchanging information and ideas with others through oral collaborative conversations on a range of social and academic topics</w:t>
            </w:r>
          </w:p>
          <w:p w14:paraId="6F2C9E3F" w14:textId="77777777" w:rsidR="0074541C" w:rsidRPr="002F0B2A" w:rsidRDefault="0074541C" w:rsidP="00B72919">
            <w:pPr>
              <w:pStyle w:val="ListParagraph"/>
              <w:widowControl w:val="0"/>
              <w:numPr>
                <w:ilvl w:val="0"/>
                <w:numId w:val="20"/>
              </w:numPr>
              <w:autoSpaceDE w:val="0"/>
              <w:autoSpaceDN w:val="0"/>
              <w:adjustRightInd w:val="0"/>
              <w:spacing w:after="0" w:line="240" w:lineRule="auto"/>
            </w:pPr>
            <w:r w:rsidRPr="002F0B2A">
              <w:t>Interacting with others in written English in various communicative forms (print, communicative technology, and multimedia</w:t>
            </w:r>
          </w:p>
          <w:p w14:paraId="1DBFD871" w14:textId="77777777" w:rsidR="0074541C" w:rsidRPr="002F0B2A" w:rsidRDefault="0074541C" w:rsidP="00B72919">
            <w:pPr>
              <w:pStyle w:val="ListParagraph"/>
              <w:widowControl w:val="0"/>
              <w:numPr>
                <w:ilvl w:val="0"/>
                <w:numId w:val="20"/>
              </w:numPr>
              <w:autoSpaceDE w:val="0"/>
              <w:autoSpaceDN w:val="0"/>
              <w:adjustRightInd w:val="0"/>
              <w:spacing w:after="0" w:line="240" w:lineRule="auto"/>
            </w:pPr>
            <w:r w:rsidRPr="002F0B2A">
              <w:t>Offering and supporting opinions and negotiating with others in communicative exchanges</w:t>
            </w:r>
          </w:p>
          <w:p w14:paraId="63DF1CC6" w14:textId="77777777" w:rsidR="0074541C" w:rsidRPr="002F0B2A" w:rsidRDefault="0074541C" w:rsidP="00B72919">
            <w:pPr>
              <w:pStyle w:val="ListParagraph"/>
              <w:widowControl w:val="0"/>
              <w:numPr>
                <w:ilvl w:val="0"/>
                <w:numId w:val="20"/>
              </w:numPr>
              <w:autoSpaceDE w:val="0"/>
              <w:autoSpaceDN w:val="0"/>
              <w:adjustRightInd w:val="0"/>
              <w:spacing w:after="0" w:line="240" w:lineRule="auto"/>
            </w:pPr>
            <w:r w:rsidRPr="002F0B2A">
              <w:t>Adapting language choices to various contexts (based on task, purpose, audience, and text type)</w:t>
            </w:r>
          </w:p>
          <w:p w14:paraId="015FBAD7" w14:textId="77777777" w:rsidR="0074541C" w:rsidRPr="002F0B2A" w:rsidRDefault="0074541C" w:rsidP="00B72919">
            <w:pPr>
              <w:pStyle w:val="ListParagraph"/>
              <w:widowControl w:val="0"/>
              <w:numPr>
                <w:ilvl w:val="0"/>
                <w:numId w:val="19"/>
              </w:numPr>
              <w:autoSpaceDE w:val="0"/>
              <w:autoSpaceDN w:val="0"/>
              <w:adjustRightInd w:val="0"/>
              <w:spacing w:after="0" w:line="240" w:lineRule="auto"/>
            </w:pPr>
            <w:r w:rsidRPr="002F0B2A">
              <w:t>Interpretive</w:t>
            </w:r>
          </w:p>
          <w:p w14:paraId="508F7497" w14:textId="77777777" w:rsidR="0074541C" w:rsidRPr="002F0B2A" w:rsidRDefault="0074541C" w:rsidP="00B72919">
            <w:pPr>
              <w:pStyle w:val="ListParagraph"/>
              <w:widowControl w:val="0"/>
              <w:numPr>
                <w:ilvl w:val="0"/>
                <w:numId w:val="20"/>
              </w:numPr>
              <w:autoSpaceDE w:val="0"/>
              <w:autoSpaceDN w:val="0"/>
              <w:adjustRightInd w:val="0"/>
              <w:spacing w:after="0" w:line="240" w:lineRule="auto"/>
            </w:pPr>
            <w:r w:rsidRPr="002F0B2A">
              <w:t>Listening actively to spoken English in a range of social and academic contexts</w:t>
            </w:r>
          </w:p>
          <w:p w14:paraId="2A789E53" w14:textId="77777777" w:rsidR="0074541C" w:rsidRPr="002F0B2A" w:rsidRDefault="0074541C" w:rsidP="00B72919">
            <w:pPr>
              <w:pStyle w:val="ListParagraph"/>
              <w:widowControl w:val="0"/>
              <w:numPr>
                <w:ilvl w:val="0"/>
                <w:numId w:val="20"/>
              </w:numPr>
              <w:autoSpaceDE w:val="0"/>
              <w:autoSpaceDN w:val="0"/>
              <w:adjustRightInd w:val="0"/>
              <w:spacing w:after="0" w:line="240" w:lineRule="auto"/>
            </w:pPr>
            <w:r w:rsidRPr="002F0B2A">
              <w:t>Reading closely literary and informational texts and viewing multimedia to determine how meaning is conveyed explicitly and implicitly through language</w:t>
            </w:r>
          </w:p>
          <w:p w14:paraId="76D84B63" w14:textId="28028EF9" w:rsidR="0074541C" w:rsidRPr="002F0B2A" w:rsidRDefault="00BD459A" w:rsidP="00BD459A">
            <w:pPr>
              <w:widowControl w:val="0"/>
              <w:autoSpaceDE w:val="0"/>
              <w:autoSpaceDN w:val="0"/>
              <w:adjustRightInd w:val="0"/>
              <w:spacing w:after="0" w:line="240" w:lineRule="auto"/>
              <w:ind w:left="810"/>
            </w:pPr>
            <w:r>
              <w:t xml:space="preserve">8.  </w:t>
            </w:r>
            <w:r w:rsidR="0074541C" w:rsidRPr="002F0B2A">
              <w:t>Analyzing how writers and speakers use vocabulary and other language resources for specific purposes (to explain, persuade, entertain, etc.) depending on modality, text type, purpose, audience, topic, and content area</w:t>
            </w:r>
          </w:p>
          <w:p w14:paraId="62D11D68" w14:textId="77777777" w:rsidR="0074541C" w:rsidRPr="002F0B2A" w:rsidRDefault="0074541C" w:rsidP="00B72919">
            <w:pPr>
              <w:pStyle w:val="ListParagraph"/>
              <w:widowControl w:val="0"/>
              <w:numPr>
                <w:ilvl w:val="0"/>
                <w:numId w:val="19"/>
              </w:numPr>
              <w:autoSpaceDE w:val="0"/>
              <w:autoSpaceDN w:val="0"/>
              <w:adjustRightInd w:val="0"/>
              <w:spacing w:after="0" w:line="240" w:lineRule="auto"/>
            </w:pPr>
            <w:r w:rsidRPr="002F0B2A">
              <w:t>Productive</w:t>
            </w:r>
          </w:p>
          <w:p w14:paraId="0B621625" w14:textId="77777777" w:rsidR="0074541C" w:rsidRPr="002F0B2A" w:rsidRDefault="0074541C" w:rsidP="00B72919">
            <w:pPr>
              <w:pStyle w:val="ListParagraph"/>
              <w:widowControl w:val="0"/>
              <w:numPr>
                <w:ilvl w:val="0"/>
                <w:numId w:val="21"/>
              </w:numPr>
              <w:autoSpaceDE w:val="0"/>
              <w:autoSpaceDN w:val="0"/>
              <w:adjustRightInd w:val="0"/>
              <w:spacing w:after="0" w:line="240" w:lineRule="auto"/>
            </w:pPr>
            <w:r w:rsidRPr="002F0B2A">
              <w:t>Expressing information and ideas in formal oral presentations on academic topics</w:t>
            </w:r>
          </w:p>
          <w:p w14:paraId="6C4E1DA2" w14:textId="77777777" w:rsidR="0074541C" w:rsidRPr="002F0B2A" w:rsidRDefault="0074541C" w:rsidP="00B72919">
            <w:pPr>
              <w:pStyle w:val="ListParagraph"/>
              <w:widowControl w:val="0"/>
              <w:numPr>
                <w:ilvl w:val="0"/>
                <w:numId w:val="70"/>
              </w:numPr>
              <w:autoSpaceDE w:val="0"/>
              <w:autoSpaceDN w:val="0"/>
              <w:adjustRightInd w:val="0"/>
              <w:spacing w:after="0" w:line="240" w:lineRule="auto"/>
            </w:pPr>
            <w:r w:rsidRPr="002F0B2A">
              <w:t>Supporting own opinions and evaluating others’ opinions in speaking and writing</w:t>
            </w:r>
          </w:p>
          <w:p w14:paraId="0BD3BE99" w14:textId="77777777" w:rsidR="0074541C" w:rsidRPr="002F0B2A" w:rsidRDefault="0074541C" w:rsidP="00B72919">
            <w:pPr>
              <w:pStyle w:val="ListParagraph"/>
              <w:widowControl w:val="0"/>
              <w:numPr>
                <w:ilvl w:val="0"/>
                <w:numId w:val="70"/>
              </w:numPr>
              <w:autoSpaceDE w:val="0"/>
              <w:autoSpaceDN w:val="0"/>
              <w:adjustRightInd w:val="0"/>
              <w:spacing w:after="0" w:line="240" w:lineRule="auto"/>
            </w:pPr>
            <w:r w:rsidRPr="002F0B2A">
              <w:t>Selecting and applying varied and precise vocabulary and language structures to effectively convey ideas</w:t>
            </w:r>
          </w:p>
          <w:p w14:paraId="5543B90A" w14:textId="77777777" w:rsidR="0074541C" w:rsidRPr="005E3002" w:rsidRDefault="0074541C" w:rsidP="0074541C">
            <w:pPr>
              <w:widowControl w:val="0"/>
              <w:autoSpaceDE w:val="0"/>
              <w:autoSpaceDN w:val="0"/>
              <w:adjustRightInd w:val="0"/>
              <w:spacing w:after="0" w:line="240" w:lineRule="auto"/>
              <w:rPr>
                <w:b/>
              </w:rPr>
            </w:pPr>
            <w:r w:rsidRPr="005E3002">
              <w:rPr>
                <w:b/>
              </w:rPr>
              <w:t>Part II. Learning About How English Works</w:t>
            </w:r>
          </w:p>
          <w:p w14:paraId="221E9D16" w14:textId="77777777" w:rsidR="0074541C" w:rsidRPr="002F0B2A" w:rsidRDefault="0074541C" w:rsidP="00B72919">
            <w:pPr>
              <w:pStyle w:val="ListParagraph"/>
              <w:widowControl w:val="0"/>
              <w:numPr>
                <w:ilvl w:val="0"/>
                <w:numId w:val="25"/>
              </w:numPr>
              <w:autoSpaceDE w:val="0"/>
              <w:autoSpaceDN w:val="0"/>
              <w:adjustRightInd w:val="0"/>
              <w:spacing w:after="0" w:line="240" w:lineRule="auto"/>
            </w:pPr>
            <w:r w:rsidRPr="002F0B2A">
              <w:t>Structuring Cohesive Texts</w:t>
            </w:r>
          </w:p>
          <w:p w14:paraId="0B7D106A" w14:textId="77777777" w:rsidR="0074541C" w:rsidRPr="002F0B2A" w:rsidRDefault="0074541C" w:rsidP="00B72919">
            <w:pPr>
              <w:pStyle w:val="ListParagraph"/>
              <w:widowControl w:val="0"/>
              <w:numPr>
                <w:ilvl w:val="1"/>
                <w:numId w:val="25"/>
              </w:numPr>
              <w:autoSpaceDE w:val="0"/>
              <w:autoSpaceDN w:val="0"/>
              <w:adjustRightInd w:val="0"/>
              <w:spacing w:after="0" w:line="240" w:lineRule="auto"/>
            </w:pPr>
            <w:r w:rsidRPr="002F0B2A">
              <w:t>Understanding text structure</w:t>
            </w:r>
          </w:p>
          <w:p w14:paraId="57EB678E" w14:textId="77777777" w:rsidR="0074541C" w:rsidRPr="002F0B2A" w:rsidRDefault="0074541C" w:rsidP="00B72919">
            <w:pPr>
              <w:pStyle w:val="ListParagraph"/>
              <w:widowControl w:val="0"/>
              <w:numPr>
                <w:ilvl w:val="1"/>
                <w:numId w:val="25"/>
              </w:numPr>
              <w:autoSpaceDE w:val="0"/>
              <w:autoSpaceDN w:val="0"/>
              <w:adjustRightInd w:val="0"/>
              <w:spacing w:after="0" w:line="240" w:lineRule="auto"/>
            </w:pPr>
            <w:r w:rsidRPr="002F0B2A">
              <w:t>Understanding cohesion</w:t>
            </w:r>
          </w:p>
          <w:p w14:paraId="7CF0A380" w14:textId="77777777" w:rsidR="0074541C" w:rsidRPr="002F0B2A" w:rsidRDefault="0074541C" w:rsidP="00B72919">
            <w:pPr>
              <w:pStyle w:val="ListParagraph"/>
              <w:widowControl w:val="0"/>
              <w:numPr>
                <w:ilvl w:val="0"/>
                <w:numId w:val="25"/>
              </w:numPr>
              <w:autoSpaceDE w:val="0"/>
              <w:autoSpaceDN w:val="0"/>
              <w:adjustRightInd w:val="0"/>
              <w:spacing w:after="0" w:line="240" w:lineRule="auto"/>
            </w:pPr>
            <w:r w:rsidRPr="002F0B2A">
              <w:t>Expanding and Enriching Ideas</w:t>
            </w:r>
          </w:p>
          <w:p w14:paraId="06425FED" w14:textId="77777777" w:rsidR="0074541C" w:rsidRPr="002F0B2A" w:rsidRDefault="0074541C" w:rsidP="00B72919">
            <w:pPr>
              <w:pStyle w:val="ListParagraph"/>
              <w:widowControl w:val="0"/>
              <w:numPr>
                <w:ilvl w:val="0"/>
                <w:numId w:val="71"/>
              </w:numPr>
              <w:autoSpaceDE w:val="0"/>
              <w:autoSpaceDN w:val="0"/>
              <w:adjustRightInd w:val="0"/>
              <w:spacing w:after="0" w:line="240" w:lineRule="auto"/>
              <w:ind w:left="1160"/>
            </w:pPr>
            <w:r w:rsidRPr="002F0B2A">
              <w:t>Modifying to add details</w:t>
            </w:r>
          </w:p>
          <w:p w14:paraId="3B66C01E" w14:textId="77777777" w:rsidR="0074541C" w:rsidRPr="002F0B2A" w:rsidRDefault="0074541C" w:rsidP="00B72919">
            <w:pPr>
              <w:pStyle w:val="ListParagraph"/>
              <w:widowControl w:val="0"/>
              <w:numPr>
                <w:ilvl w:val="0"/>
                <w:numId w:val="25"/>
              </w:numPr>
              <w:autoSpaceDE w:val="0"/>
              <w:autoSpaceDN w:val="0"/>
              <w:adjustRightInd w:val="0"/>
              <w:spacing w:after="0" w:line="240" w:lineRule="auto"/>
            </w:pPr>
            <w:r w:rsidRPr="002F0B2A">
              <w:t>Connecting and Condensing Ideas</w:t>
            </w:r>
          </w:p>
          <w:p w14:paraId="6FE52180" w14:textId="77777777" w:rsidR="0074541C" w:rsidRPr="002F0B2A" w:rsidRDefault="0074541C" w:rsidP="00B72919">
            <w:pPr>
              <w:pStyle w:val="ListParagraph"/>
              <w:widowControl w:val="0"/>
              <w:numPr>
                <w:ilvl w:val="0"/>
                <w:numId w:val="22"/>
              </w:numPr>
              <w:autoSpaceDE w:val="0"/>
              <w:autoSpaceDN w:val="0"/>
              <w:adjustRightInd w:val="0"/>
              <w:spacing w:after="0" w:line="240" w:lineRule="auto"/>
            </w:pPr>
            <w:r w:rsidRPr="002F0B2A">
              <w:t>Connecting ideas</w:t>
            </w:r>
          </w:p>
          <w:p w14:paraId="44432D33" w14:textId="77777777" w:rsidR="0074541C" w:rsidRPr="002F0B2A" w:rsidRDefault="0074541C" w:rsidP="00B72919">
            <w:pPr>
              <w:pStyle w:val="ListParagraph"/>
              <w:widowControl w:val="0"/>
              <w:numPr>
                <w:ilvl w:val="0"/>
                <w:numId w:val="22"/>
              </w:numPr>
              <w:autoSpaceDE w:val="0"/>
              <w:autoSpaceDN w:val="0"/>
              <w:adjustRightInd w:val="0"/>
              <w:spacing w:after="0" w:line="240" w:lineRule="auto"/>
            </w:pPr>
            <w:r w:rsidRPr="002F0B2A">
              <w:t>Condensing ideas</w:t>
            </w:r>
          </w:p>
          <w:p w14:paraId="601C8D74" w14:textId="5A0FD157" w:rsidR="00E3415C" w:rsidRPr="00FB1B45" w:rsidRDefault="00E3415C" w:rsidP="00787672">
            <w:pPr>
              <w:widowControl w:val="0"/>
              <w:autoSpaceDE w:val="0"/>
              <w:autoSpaceDN w:val="0"/>
              <w:adjustRightInd w:val="0"/>
              <w:spacing w:after="0" w:line="240" w:lineRule="auto"/>
              <w:rPr>
                <w:sz w:val="24"/>
                <w:szCs w:val="24"/>
              </w:rPr>
            </w:pPr>
          </w:p>
        </w:tc>
      </w:tr>
    </w:tbl>
    <w:p w14:paraId="6DB27F79" w14:textId="77777777" w:rsidR="00AB5D18" w:rsidRDefault="00AB5D18"/>
    <w:p w14:paraId="0738ADF6" w14:textId="77777777" w:rsidR="00532E35" w:rsidRDefault="00532E35">
      <w:r>
        <w:br w:type="page"/>
      </w:r>
    </w:p>
    <w:tbl>
      <w:tblPr>
        <w:tblW w:w="189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20" w:firstRow="1" w:lastRow="0" w:firstColumn="0" w:lastColumn="0" w:noHBand="0" w:noVBand="0"/>
      </w:tblPr>
      <w:tblGrid>
        <w:gridCol w:w="2520"/>
        <w:gridCol w:w="1980"/>
        <w:gridCol w:w="3510"/>
        <w:gridCol w:w="4140"/>
        <w:gridCol w:w="2250"/>
        <w:gridCol w:w="4500"/>
      </w:tblGrid>
      <w:tr w:rsidR="00532E35" w:rsidRPr="00821371" w14:paraId="3651382D" w14:textId="77777777" w:rsidTr="003129C1">
        <w:trPr>
          <w:trHeight w:val="305"/>
          <w:tblHeader/>
        </w:trPr>
        <w:tc>
          <w:tcPr>
            <w:tcW w:w="18900" w:type="dxa"/>
            <w:gridSpan w:val="6"/>
            <w:shd w:val="clear" w:color="auto" w:fill="F2F2F2" w:themeFill="background1" w:themeFillShade="F2"/>
            <w:tcMar>
              <w:top w:w="0" w:type="dxa"/>
              <w:left w:w="100" w:type="dxa"/>
              <w:bottom w:w="100" w:type="dxa"/>
              <w:right w:w="100" w:type="dxa"/>
            </w:tcMar>
          </w:tcPr>
          <w:p w14:paraId="706A3A73" w14:textId="27F028E3" w:rsidR="00532E35" w:rsidRPr="00532E35" w:rsidRDefault="00532E35" w:rsidP="00532E35">
            <w:pPr>
              <w:pStyle w:val="Heading1"/>
            </w:pPr>
            <w:r w:rsidRPr="003129C1">
              <w:rPr>
                <w:sz w:val="24"/>
              </w:rPr>
              <w:lastRenderedPageBreak/>
              <w:t>Unit #3: Addition and Subtraction of Fractions</w:t>
            </w:r>
          </w:p>
        </w:tc>
      </w:tr>
      <w:tr w:rsidR="00A06F08" w:rsidRPr="00821371" w14:paraId="616AB1C6" w14:textId="77777777" w:rsidTr="00EB2A2C">
        <w:trPr>
          <w:trHeight w:val="577"/>
          <w:tblHeader/>
        </w:trPr>
        <w:tc>
          <w:tcPr>
            <w:tcW w:w="2520" w:type="dxa"/>
            <w:shd w:val="clear" w:color="auto" w:fill="F2F2F2" w:themeFill="background1" w:themeFillShade="F2"/>
            <w:tcMar>
              <w:top w:w="0" w:type="dxa"/>
              <w:left w:w="100" w:type="dxa"/>
              <w:bottom w:w="100" w:type="dxa"/>
              <w:right w:w="100" w:type="dxa"/>
            </w:tcMar>
          </w:tcPr>
          <w:p w14:paraId="4C598BB0"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Essential </w:t>
            </w:r>
          </w:p>
          <w:p w14:paraId="33DD4008" w14:textId="2250C1B2"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Questions</w:t>
            </w:r>
            <w:r w:rsidRPr="00821371">
              <w:rPr>
                <w:b/>
                <w:bCs/>
                <w:sz w:val="24"/>
                <w:szCs w:val="24"/>
              </w:rPr>
              <w:t xml:space="preserve"> </w:t>
            </w:r>
          </w:p>
        </w:tc>
        <w:tc>
          <w:tcPr>
            <w:tcW w:w="1980" w:type="dxa"/>
            <w:shd w:val="clear" w:color="auto" w:fill="F2F2F2" w:themeFill="background1" w:themeFillShade="F2"/>
            <w:tcMar>
              <w:top w:w="0" w:type="dxa"/>
              <w:left w:w="100" w:type="dxa"/>
              <w:bottom w:w="100" w:type="dxa"/>
              <w:right w:w="100" w:type="dxa"/>
            </w:tcMar>
          </w:tcPr>
          <w:p w14:paraId="0F238C94"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Assessments </w:t>
            </w:r>
          </w:p>
          <w:p w14:paraId="49EE43FA" w14:textId="61D4C51B"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for Learning</w:t>
            </w:r>
          </w:p>
        </w:tc>
        <w:tc>
          <w:tcPr>
            <w:tcW w:w="3510" w:type="dxa"/>
            <w:shd w:val="clear" w:color="auto" w:fill="F2F2F2" w:themeFill="background1" w:themeFillShade="F2"/>
          </w:tcPr>
          <w:p w14:paraId="3F8F5B30" w14:textId="77777777" w:rsidR="00A06F08" w:rsidRDefault="00A06F08" w:rsidP="009E6725">
            <w:pPr>
              <w:widowControl w:val="0"/>
              <w:autoSpaceDE w:val="0"/>
              <w:autoSpaceDN w:val="0"/>
              <w:adjustRightInd w:val="0"/>
              <w:spacing w:after="0" w:line="240" w:lineRule="auto"/>
              <w:jc w:val="center"/>
              <w:rPr>
                <w:b/>
                <w:bCs/>
                <w:sz w:val="24"/>
                <w:szCs w:val="24"/>
              </w:rPr>
            </w:pPr>
            <w:r>
              <w:rPr>
                <w:b/>
                <w:bCs/>
                <w:sz w:val="24"/>
                <w:szCs w:val="24"/>
              </w:rPr>
              <w:t>Sequence of Learning Outcomes</w:t>
            </w:r>
          </w:p>
          <w:p w14:paraId="54B2BC30" w14:textId="3C1E1B77" w:rsidR="00A06F08" w:rsidRPr="00C51F8D" w:rsidRDefault="00A06F08" w:rsidP="00EB2A2C">
            <w:pPr>
              <w:widowControl w:val="0"/>
              <w:autoSpaceDE w:val="0"/>
              <w:autoSpaceDN w:val="0"/>
              <w:adjustRightInd w:val="0"/>
              <w:spacing w:after="0" w:line="240" w:lineRule="auto"/>
              <w:jc w:val="center"/>
              <w:rPr>
                <w:b/>
                <w:bCs/>
                <w:sz w:val="24"/>
                <w:szCs w:val="24"/>
              </w:rPr>
            </w:pPr>
            <w:r w:rsidRPr="00C51F8D">
              <w:rPr>
                <w:b/>
                <w:sz w:val="24"/>
                <w:szCs w:val="24"/>
              </w:rPr>
              <w:t>5.NF.1</w:t>
            </w:r>
            <w:r w:rsidR="00EB2A2C">
              <w:rPr>
                <w:b/>
                <w:sz w:val="24"/>
                <w:szCs w:val="24"/>
              </w:rPr>
              <w:t>-</w:t>
            </w:r>
            <w:r w:rsidRPr="00C51F8D">
              <w:rPr>
                <w:b/>
                <w:sz w:val="24"/>
                <w:szCs w:val="24"/>
              </w:rPr>
              <w:t>2, 5.MD.2</w:t>
            </w:r>
          </w:p>
        </w:tc>
        <w:tc>
          <w:tcPr>
            <w:tcW w:w="4140" w:type="dxa"/>
            <w:shd w:val="clear" w:color="auto" w:fill="F2F2F2" w:themeFill="background1" w:themeFillShade="F2"/>
          </w:tcPr>
          <w:p w14:paraId="3A9A979E"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Strategies </w:t>
            </w:r>
          </w:p>
          <w:p w14:paraId="67EA6CA1" w14:textId="57B75712" w:rsidR="00A06F08" w:rsidRPr="00821371" w:rsidRDefault="00A06F08" w:rsidP="00787672">
            <w:pPr>
              <w:widowControl w:val="0"/>
              <w:autoSpaceDE w:val="0"/>
              <w:autoSpaceDN w:val="0"/>
              <w:adjustRightInd w:val="0"/>
              <w:spacing w:after="0" w:line="240" w:lineRule="auto"/>
              <w:jc w:val="center"/>
              <w:rPr>
                <w:b/>
                <w:bCs/>
                <w:sz w:val="24"/>
                <w:szCs w:val="24"/>
              </w:rPr>
            </w:pPr>
            <w:r>
              <w:rPr>
                <w:b/>
                <w:bCs/>
                <w:sz w:val="24"/>
                <w:szCs w:val="24"/>
              </w:rPr>
              <w:t>for Teaching and Learning</w:t>
            </w:r>
          </w:p>
        </w:tc>
        <w:tc>
          <w:tcPr>
            <w:tcW w:w="2250" w:type="dxa"/>
            <w:shd w:val="clear" w:color="auto" w:fill="F2F2F2" w:themeFill="background1" w:themeFillShade="F2"/>
          </w:tcPr>
          <w:p w14:paraId="6A1072FA" w14:textId="77777777" w:rsidR="00EB2A2C" w:rsidRDefault="00A06F08" w:rsidP="009E6725">
            <w:pPr>
              <w:widowControl w:val="0"/>
              <w:autoSpaceDE w:val="0"/>
              <w:autoSpaceDN w:val="0"/>
              <w:adjustRightInd w:val="0"/>
              <w:spacing w:after="0" w:line="240" w:lineRule="auto"/>
              <w:jc w:val="center"/>
              <w:rPr>
                <w:b/>
                <w:bCs/>
                <w:sz w:val="24"/>
                <w:szCs w:val="24"/>
              </w:rPr>
            </w:pPr>
            <w:r>
              <w:rPr>
                <w:b/>
                <w:bCs/>
                <w:sz w:val="24"/>
                <w:szCs w:val="24"/>
              </w:rPr>
              <w:t xml:space="preserve">Differentiation </w:t>
            </w:r>
          </w:p>
          <w:p w14:paraId="27564B9C" w14:textId="23B563F2" w:rsidR="00A06F08" w:rsidRPr="00821371" w:rsidRDefault="00EB2A2C" w:rsidP="009E6725">
            <w:pPr>
              <w:widowControl w:val="0"/>
              <w:autoSpaceDE w:val="0"/>
              <w:autoSpaceDN w:val="0"/>
              <w:adjustRightInd w:val="0"/>
              <w:spacing w:after="0" w:line="240" w:lineRule="auto"/>
              <w:jc w:val="center"/>
              <w:rPr>
                <w:b/>
                <w:bCs/>
                <w:sz w:val="24"/>
                <w:szCs w:val="24"/>
              </w:rPr>
            </w:pPr>
            <w:r>
              <w:rPr>
                <w:b/>
                <w:bCs/>
                <w:sz w:val="24"/>
                <w:szCs w:val="24"/>
              </w:rPr>
              <w:t xml:space="preserve">e.g. </w:t>
            </w:r>
            <w:r w:rsidR="00A06F08">
              <w:rPr>
                <w:b/>
                <w:bCs/>
                <w:sz w:val="24"/>
                <w:szCs w:val="24"/>
              </w:rPr>
              <w:t xml:space="preserve">EL, </w:t>
            </w:r>
            <w:proofErr w:type="spellStart"/>
            <w:r w:rsidR="00A06F08">
              <w:rPr>
                <w:b/>
                <w:bCs/>
                <w:sz w:val="24"/>
                <w:szCs w:val="24"/>
              </w:rPr>
              <w:t>SpEd</w:t>
            </w:r>
            <w:proofErr w:type="spellEnd"/>
            <w:r w:rsidR="00A06F08">
              <w:rPr>
                <w:b/>
                <w:bCs/>
                <w:sz w:val="24"/>
                <w:szCs w:val="24"/>
              </w:rPr>
              <w:t>, GATE</w:t>
            </w:r>
          </w:p>
        </w:tc>
        <w:tc>
          <w:tcPr>
            <w:tcW w:w="4500" w:type="dxa"/>
            <w:shd w:val="clear" w:color="auto" w:fill="F2F2F2" w:themeFill="background1" w:themeFillShade="F2"/>
            <w:tcMar>
              <w:top w:w="0" w:type="dxa"/>
              <w:left w:w="100" w:type="dxa"/>
              <w:bottom w:w="100" w:type="dxa"/>
              <w:right w:w="100" w:type="dxa"/>
            </w:tcMar>
          </w:tcPr>
          <w:p w14:paraId="349F6176" w14:textId="77777777" w:rsidR="00A06F08" w:rsidRPr="00821371" w:rsidRDefault="00A06F08" w:rsidP="00787672">
            <w:pPr>
              <w:widowControl w:val="0"/>
              <w:autoSpaceDE w:val="0"/>
              <w:autoSpaceDN w:val="0"/>
              <w:adjustRightInd w:val="0"/>
              <w:spacing w:after="0" w:line="240" w:lineRule="auto"/>
              <w:jc w:val="center"/>
              <w:rPr>
                <w:sz w:val="24"/>
                <w:szCs w:val="24"/>
              </w:rPr>
            </w:pPr>
            <w:r w:rsidRPr="00821371">
              <w:rPr>
                <w:b/>
                <w:bCs/>
                <w:sz w:val="24"/>
                <w:szCs w:val="24"/>
              </w:rPr>
              <w:t xml:space="preserve">Resources </w:t>
            </w:r>
          </w:p>
        </w:tc>
      </w:tr>
      <w:tr w:rsidR="00A06F08" w:rsidRPr="00821371" w14:paraId="55DE6F0F" w14:textId="77777777" w:rsidTr="00EB2A2C">
        <w:trPr>
          <w:trHeight w:val="494"/>
        </w:trPr>
        <w:tc>
          <w:tcPr>
            <w:tcW w:w="2520" w:type="dxa"/>
          </w:tcPr>
          <w:p w14:paraId="56AC69DE" w14:textId="231E69CD" w:rsidR="00A06F08" w:rsidRDefault="00A06F08" w:rsidP="005E3002">
            <w:pPr>
              <w:widowControl w:val="0"/>
              <w:autoSpaceDE w:val="0"/>
              <w:autoSpaceDN w:val="0"/>
              <w:spacing w:after="0" w:line="240" w:lineRule="auto"/>
            </w:pPr>
            <w:r w:rsidRPr="00D91E3C">
              <w:rPr>
                <w:rFonts w:cstheme="minorHAnsi"/>
              </w:rPr>
              <w:t>Essential Questions are thought- provoking, open-ended questions to be used within daily lessons that and are therefore connected to the Sequence of Learning Outcomes.</w:t>
            </w:r>
          </w:p>
        </w:tc>
        <w:tc>
          <w:tcPr>
            <w:tcW w:w="1980" w:type="dxa"/>
          </w:tcPr>
          <w:p w14:paraId="60CDA6D3" w14:textId="77777777" w:rsidR="00A06F08" w:rsidRPr="00AD1E81" w:rsidRDefault="00A06F08" w:rsidP="003324AB">
            <w:pPr>
              <w:rPr>
                <w:rFonts w:cstheme="minorHAnsi"/>
              </w:rPr>
            </w:pPr>
            <w:r>
              <w:rPr>
                <w:rFonts w:cstheme="minorHAnsi"/>
              </w:rPr>
              <w:t>Assessments for Learning address D</w:t>
            </w:r>
            <w:r w:rsidRPr="00AD1E81">
              <w:rPr>
                <w:rFonts w:cstheme="minorHAnsi"/>
              </w:rPr>
              <w:t>iagnostic, Formative, and Summative assessments used throughout the unit to inform instruction connected to the Sequence of Learning Outcomes.</w:t>
            </w:r>
          </w:p>
          <w:p w14:paraId="4C85E630" w14:textId="77777777" w:rsidR="00A06F08" w:rsidRPr="00AD1E81" w:rsidRDefault="00A06F08" w:rsidP="003324AB">
            <w:pPr>
              <w:widowControl w:val="0"/>
              <w:autoSpaceDE w:val="0"/>
              <w:autoSpaceDN w:val="0"/>
              <w:ind w:left="210" w:hanging="210"/>
              <w:rPr>
                <w:rFonts w:cstheme="minorHAnsi"/>
                <w:i/>
              </w:rPr>
            </w:pPr>
            <w:r w:rsidRPr="00AD1E81">
              <w:rPr>
                <w:rFonts w:cstheme="minorHAnsi"/>
                <w:i/>
              </w:rPr>
              <w:t>Note: These assessments are suggested, not required.</w:t>
            </w:r>
          </w:p>
          <w:p w14:paraId="2F6644EA" w14:textId="77777777" w:rsidR="00A06F08" w:rsidRDefault="00A06F08" w:rsidP="00A06F08">
            <w:pPr>
              <w:widowControl w:val="0"/>
              <w:autoSpaceDE w:val="0"/>
              <w:autoSpaceDN w:val="0"/>
              <w:spacing w:after="0" w:line="240" w:lineRule="auto"/>
              <w:ind w:left="175" w:hanging="175"/>
            </w:pPr>
          </w:p>
        </w:tc>
        <w:tc>
          <w:tcPr>
            <w:tcW w:w="3510" w:type="dxa"/>
          </w:tcPr>
          <w:p w14:paraId="47DC8ABE" w14:textId="77777777" w:rsidR="00A06F08" w:rsidRDefault="00A06F08" w:rsidP="003324AB">
            <w:pPr>
              <w:rPr>
                <w:rFonts w:cstheme="minorHAnsi"/>
              </w:rPr>
            </w:pPr>
            <w:r w:rsidRPr="00AD1E81">
              <w:rPr>
                <w:rFonts w:cstheme="minorHAnsi"/>
              </w:rPr>
              <w:t xml:space="preserve">Sequence of Learning Outcomes is intentionally organized for student success. Each outcome is not necessarily intended to be taught within one class session. </w:t>
            </w:r>
          </w:p>
          <w:p w14:paraId="72C3638D" w14:textId="77777777" w:rsidR="00A06F08" w:rsidRDefault="00A06F08" w:rsidP="003324AB">
            <w:pPr>
              <w:rPr>
                <w:rFonts w:cstheme="minorHAnsi"/>
                <w:bCs/>
              </w:rPr>
            </w:pPr>
            <w:r>
              <w:rPr>
                <w:rFonts w:cstheme="minorHAnsi"/>
                <w:bCs/>
              </w:rPr>
              <w:t>Each Outcome begins with</w:t>
            </w:r>
          </w:p>
          <w:p w14:paraId="016E81A1" w14:textId="4CCF11D5" w:rsidR="00A06F08" w:rsidRDefault="00A06F08" w:rsidP="00A06F08">
            <w:pPr>
              <w:widowControl w:val="0"/>
              <w:autoSpaceDE w:val="0"/>
              <w:autoSpaceDN w:val="0"/>
              <w:spacing w:after="0" w:line="240" w:lineRule="auto"/>
              <w:rPr>
                <w:bCs/>
              </w:rPr>
            </w:pPr>
            <w:r w:rsidRPr="00AD1E81">
              <w:rPr>
                <w:rFonts w:cstheme="minorHAnsi"/>
                <w:bCs/>
                <w:i/>
              </w:rPr>
              <w:t>Students will be able to…</w:t>
            </w:r>
          </w:p>
        </w:tc>
        <w:tc>
          <w:tcPr>
            <w:tcW w:w="4140" w:type="dxa"/>
          </w:tcPr>
          <w:p w14:paraId="3EEBEABA" w14:textId="77777777" w:rsidR="00A06F08" w:rsidRPr="001745E0" w:rsidRDefault="00A06F08" w:rsidP="003324AB">
            <w:pPr>
              <w:pStyle w:val="NoSpacing"/>
              <w:rPr>
                <w:b/>
              </w:rPr>
            </w:pPr>
            <w:r w:rsidRPr="001745E0">
              <w:rPr>
                <w:b/>
              </w:rPr>
              <w:t>Strategies to support Unit:</w:t>
            </w:r>
          </w:p>
          <w:p w14:paraId="7B98ACF2" w14:textId="77777777" w:rsidR="00A06F08" w:rsidRPr="001745E0" w:rsidRDefault="00A06F08" w:rsidP="003324AB">
            <w:pPr>
              <w:pStyle w:val="NoSpacing"/>
              <w:rPr>
                <w:i/>
              </w:rPr>
            </w:pPr>
            <w:r w:rsidRPr="001745E0">
              <w:t xml:space="preserve">From the </w:t>
            </w:r>
            <w:r w:rsidRPr="001745E0">
              <w:rPr>
                <w:i/>
              </w:rPr>
              <w:t>CA Mathematics Framework</w:t>
            </w:r>
          </w:p>
          <w:p w14:paraId="2B2FB5C7" w14:textId="77777777" w:rsidR="00A06F08" w:rsidRPr="00C46134" w:rsidRDefault="00A700EE" w:rsidP="000F3593">
            <w:pPr>
              <w:pStyle w:val="ListParagraph"/>
              <w:widowControl w:val="0"/>
              <w:numPr>
                <w:ilvl w:val="0"/>
                <w:numId w:val="96"/>
              </w:numPr>
              <w:autoSpaceDE w:val="0"/>
              <w:autoSpaceDN w:val="0"/>
              <w:spacing w:after="0" w:line="240" w:lineRule="auto"/>
              <w:rPr>
                <w:color w:val="FF0000"/>
              </w:rPr>
            </w:pPr>
            <w:hyperlink r:id="rId129" w:history="1">
              <w:r w:rsidR="00A06F08" w:rsidRPr="00FC1253">
                <w:rPr>
                  <w:rStyle w:val="Hyperlink"/>
                </w:rPr>
                <w:t>“Instructional Strategies”</w:t>
              </w:r>
            </w:hyperlink>
            <w:r w:rsidR="00A06F08">
              <w:t xml:space="preserve"> chapter provides research-based strategies for teaching math, K-12</w:t>
            </w:r>
          </w:p>
          <w:p w14:paraId="605D627E" w14:textId="77777777" w:rsidR="00A06F08" w:rsidRPr="00D0255C" w:rsidRDefault="00A700EE" w:rsidP="000F3593">
            <w:pPr>
              <w:pStyle w:val="ListParagraph"/>
              <w:widowControl w:val="0"/>
              <w:numPr>
                <w:ilvl w:val="0"/>
                <w:numId w:val="96"/>
              </w:numPr>
              <w:autoSpaceDE w:val="0"/>
              <w:autoSpaceDN w:val="0"/>
              <w:spacing w:after="0" w:line="240" w:lineRule="auto"/>
              <w:rPr>
                <w:b/>
                <w:i/>
              </w:rPr>
            </w:pPr>
            <w:hyperlink r:id="rId130" w:history="1">
              <w:r w:rsidR="00A06F08" w:rsidRPr="00FC1253">
                <w:rPr>
                  <w:rStyle w:val="Hyperlink"/>
                </w:rPr>
                <w:t>“Supporting High Quality Common Core Instruction”</w:t>
              </w:r>
            </w:hyperlink>
            <w:r w:rsidR="00A06F08">
              <w:t xml:space="preserve"> chapter addresses the development, implementation, and maintenance of high-quality, standards-based mathematics instructional programs</w:t>
            </w:r>
          </w:p>
          <w:p w14:paraId="79985562" w14:textId="77777777" w:rsidR="00A06F08" w:rsidRDefault="00A06F08" w:rsidP="003324AB">
            <w:pPr>
              <w:widowControl w:val="0"/>
              <w:autoSpaceDE w:val="0"/>
              <w:autoSpaceDN w:val="0"/>
              <w:rPr>
                <w:highlight w:val="yellow"/>
              </w:rPr>
            </w:pPr>
          </w:p>
          <w:p w14:paraId="64109A18" w14:textId="77777777" w:rsidR="00A06F08" w:rsidRPr="004D5A05" w:rsidRDefault="00A06F08" w:rsidP="003324AB">
            <w:pPr>
              <w:widowControl w:val="0"/>
              <w:autoSpaceDE w:val="0"/>
              <w:autoSpaceDN w:val="0"/>
              <w:rPr>
                <w:rStyle w:val="Hyperlink"/>
                <w:color w:val="auto"/>
                <w:u w:val="none"/>
              </w:rPr>
            </w:pPr>
            <w:r w:rsidRPr="004D5A05">
              <w:t>“</w:t>
            </w:r>
            <w:hyperlink r:id="rId131" w:history="1">
              <w:r w:rsidRPr="004D5A05">
                <w:rPr>
                  <w:rStyle w:val="Hyperlink"/>
                </w:rPr>
                <w:t>Universal Design for Learning</w:t>
              </w:r>
            </w:hyperlink>
            <w:r w:rsidRPr="004D5A05">
              <w:rPr>
                <w:rStyle w:val="Hyperlink"/>
              </w:rPr>
              <w:t>”</w:t>
            </w:r>
            <w:r w:rsidRPr="004D5A05">
              <w:rPr>
                <w:rStyle w:val="Hyperlink"/>
                <w:u w:val="none"/>
              </w:rPr>
              <w:t xml:space="preserve"> </w:t>
            </w:r>
            <w:r w:rsidRPr="00A3088E">
              <w:rPr>
                <w:rStyle w:val="Hyperlink"/>
                <w:color w:val="auto"/>
                <w:u w:val="none"/>
              </w:rPr>
              <w:t>from CAST,</w:t>
            </w:r>
            <w:r w:rsidRPr="004D5A05">
              <w:rPr>
                <w:rStyle w:val="Hyperlink"/>
                <w:color w:val="auto"/>
                <w:u w:val="none"/>
              </w:rPr>
              <w:t xml:space="preserve"> </w:t>
            </w:r>
            <w:r w:rsidRPr="004D5A05">
              <w:rPr>
                <w:rFonts w:ascii="Arial" w:hAnsi="Arial" w:cs="Arial"/>
                <w:color w:val="000000"/>
                <w:sz w:val="21"/>
                <w:szCs w:val="21"/>
                <w:shd w:val="clear" w:color="auto" w:fill="FFFFFF"/>
              </w:rPr>
              <w:t>the Center for Applied Special Technology</w:t>
            </w:r>
          </w:p>
          <w:p w14:paraId="076FAEF2" w14:textId="77777777" w:rsidR="00A06F08" w:rsidRDefault="00A06F08" w:rsidP="00787672">
            <w:pPr>
              <w:widowControl w:val="0"/>
              <w:autoSpaceDE w:val="0"/>
              <w:autoSpaceDN w:val="0"/>
              <w:spacing w:after="0" w:line="240" w:lineRule="auto"/>
              <w:ind w:left="175" w:hanging="175"/>
            </w:pPr>
          </w:p>
        </w:tc>
        <w:tc>
          <w:tcPr>
            <w:tcW w:w="2250" w:type="dxa"/>
            <w:vMerge w:val="restart"/>
          </w:tcPr>
          <w:p w14:paraId="33B23CE1" w14:textId="77777777" w:rsidR="00A06F08" w:rsidRPr="001745E0" w:rsidRDefault="00A06F08" w:rsidP="003324AB">
            <w:pPr>
              <w:widowControl w:val="0"/>
              <w:autoSpaceDE w:val="0"/>
              <w:autoSpaceDN w:val="0"/>
              <w:spacing w:after="0" w:line="240" w:lineRule="auto"/>
              <w:ind w:left="175" w:hanging="175"/>
              <w:rPr>
                <w:b/>
              </w:rPr>
            </w:pPr>
            <w:r w:rsidRPr="001745E0">
              <w:rPr>
                <w:b/>
              </w:rPr>
              <w:t>Differentiation support for Unit:</w:t>
            </w:r>
          </w:p>
          <w:p w14:paraId="57D656C2" w14:textId="77777777" w:rsidR="00A06F08" w:rsidRPr="00BA5E88" w:rsidRDefault="00A06F08" w:rsidP="003324AB">
            <w:pPr>
              <w:widowControl w:val="0"/>
              <w:autoSpaceDE w:val="0"/>
              <w:autoSpaceDN w:val="0"/>
              <w:spacing w:after="0" w:line="240" w:lineRule="auto"/>
              <w:ind w:left="175" w:hanging="175"/>
              <w:rPr>
                <w:color w:val="0000FF" w:themeColor="hyperlink"/>
                <w:u w:val="single"/>
              </w:rPr>
            </w:pPr>
            <w:r w:rsidRPr="002F261A">
              <w:t>Use of math journals for differentiation and format</w:t>
            </w:r>
            <w:r>
              <w:t xml:space="preserve">ive assessment. See </w:t>
            </w:r>
            <w:hyperlink r:id="rId132" w:history="1">
              <w:r w:rsidRPr="002F261A">
                <w:rPr>
                  <w:rStyle w:val="Hyperlink"/>
                </w:rPr>
                <w:t>Teaching Channel Video</w:t>
              </w:r>
            </w:hyperlink>
            <w:r>
              <w:t xml:space="preserve"> </w:t>
            </w:r>
          </w:p>
          <w:p w14:paraId="54CB3435" w14:textId="77777777" w:rsidR="00A06F08" w:rsidRDefault="00A06F08" w:rsidP="003324AB">
            <w:pPr>
              <w:widowControl w:val="0"/>
              <w:autoSpaceDE w:val="0"/>
              <w:autoSpaceDN w:val="0"/>
              <w:spacing w:after="0" w:line="240" w:lineRule="auto"/>
            </w:pPr>
          </w:p>
          <w:p w14:paraId="129EA608" w14:textId="77777777" w:rsidR="00A06F08" w:rsidRPr="00D253BE" w:rsidRDefault="00A06F08" w:rsidP="003324AB">
            <w:pPr>
              <w:widowControl w:val="0"/>
              <w:autoSpaceDE w:val="0"/>
              <w:autoSpaceDN w:val="0"/>
              <w:spacing w:after="0" w:line="240" w:lineRule="auto"/>
              <w:rPr>
                <w:b/>
              </w:rPr>
            </w:pPr>
            <w:r w:rsidRPr="00D253BE">
              <w:rPr>
                <w:b/>
              </w:rPr>
              <w:t>Flexible grouping:</w:t>
            </w:r>
          </w:p>
          <w:p w14:paraId="6B542D09" w14:textId="77777777" w:rsidR="00A06F08" w:rsidRDefault="00A06F08" w:rsidP="000F3593">
            <w:pPr>
              <w:pStyle w:val="ListParagraph"/>
              <w:widowControl w:val="0"/>
              <w:numPr>
                <w:ilvl w:val="0"/>
                <w:numId w:val="92"/>
              </w:numPr>
              <w:autoSpaceDE w:val="0"/>
              <w:autoSpaceDN w:val="0"/>
              <w:spacing w:after="0" w:line="240" w:lineRule="auto"/>
            </w:pPr>
            <w:r>
              <w:t>Content</w:t>
            </w:r>
          </w:p>
          <w:p w14:paraId="1750B1F3" w14:textId="77777777" w:rsidR="00A06F08" w:rsidRDefault="00A06F08" w:rsidP="000F3593">
            <w:pPr>
              <w:pStyle w:val="ListParagraph"/>
              <w:widowControl w:val="0"/>
              <w:numPr>
                <w:ilvl w:val="0"/>
                <w:numId w:val="92"/>
              </w:numPr>
              <w:autoSpaceDE w:val="0"/>
              <w:autoSpaceDN w:val="0"/>
              <w:spacing w:after="0" w:line="240" w:lineRule="auto"/>
            </w:pPr>
            <w:r>
              <w:t>Interest</w:t>
            </w:r>
          </w:p>
          <w:p w14:paraId="0DC77E8A" w14:textId="77777777" w:rsidR="00A06F08" w:rsidRDefault="00A06F08" w:rsidP="000F3593">
            <w:pPr>
              <w:pStyle w:val="ListParagraph"/>
              <w:widowControl w:val="0"/>
              <w:numPr>
                <w:ilvl w:val="0"/>
                <w:numId w:val="92"/>
              </w:numPr>
              <w:autoSpaceDE w:val="0"/>
              <w:autoSpaceDN w:val="0"/>
              <w:spacing w:after="0" w:line="240" w:lineRule="auto"/>
            </w:pPr>
            <w:r>
              <w:t>Project/product</w:t>
            </w:r>
          </w:p>
          <w:p w14:paraId="394E1DA5" w14:textId="77777777" w:rsidR="00A06F08" w:rsidRDefault="00A06F08" w:rsidP="000F3593">
            <w:pPr>
              <w:pStyle w:val="ListParagraph"/>
              <w:widowControl w:val="0"/>
              <w:numPr>
                <w:ilvl w:val="0"/>
                <w:numId w:val="92"/>
              </w:numPr>
              <w:autoSpaceDE w:val="0"/>
              <w:autoSpaceDN w:val="0"/>
              <w:spacing w:after="0" w:line="240" w:lineRule="auto"/>
            </w:pPr>
            <w:r>
              <w:t>Level (Heterogeneous/ Homogeneous)</w:t>
            </w:r>
          </w:p>
          <w:p w14:paraId="04D40E8C" w14:textId="77777777" w:rsidR="00A06F08" w:rsidRDefault="00A06F08" w:rsidP="003324AB">
            <w:pPr>
              <w:widowControl w:val="0"/>
              <w:autoSpaceDE w:val="0"/>
              <w:autoSpaceDN w:val="0"/>
              <w:spacing w:after="0" w:line="240" w:lineRule="auto"/>
            </w:pPr>
          </w:p>
          <w:p w14:paraId="563ECEE6" w14:textId="77777777" w:rsidR="00A06F08" w:rsidRPr="00D253BE" w:rsidRDefault="00A06F08" w:rsidP="003324AB">
            <w:pPr>
              <w:widowControl w:val="0"/>
              <w:autoSpaceDE w:val="0"/>
              <w:autoSpaceDN w:val="0"/>
              <w:spacing w:after="0" w:line="240" w:lineRule="auto"/>
              <w:rPr>
                <w:b/>
              </w:rPr>
            </w:pPr>
            <w:r w:rsidRPr="00D253BE">
              <w:rPr>
                <w:b/>
              </w:rPr>
              <w:t>Tiered:</w:t>
            </w:r>
          </w:p>
          <w:p w14:paraId="429436AE" w14:textId="77777777" w:rsidR="00A06F08" w:rsidRDefault="00A06F08" w:rsidP="003324AB">
            <w:pPr>
              <w:pStyle w:val="ListParagraph"/>
              <w:widowControl w:val="0"/>
              <w:numPr>
                <w:ilvl w:val="0"/>
                <w:numId w:val="2"/>
              </w:numPr>
              <w:autoSpaceDE w:val="0"/>
              <w:autoSpaceDN w:val="0"/>
              <w:spacing w:after="0" w:line="240" w:lineRule="auto"/>
            </w:pPr>
            <w:r>
              <w:t>Independent Management Plan (Must Do/May Do)</w:t>
            </w:r>
          </w:p>
          <w:p w14:paraId="4B0284FB" w14:textId="77777777" w:rsidR="00A06F08" w:rsidRDefault="00A06F08" w:rsidP="003324AB">
            <w:pPr>
              <w:pStyle w:val="ListParagraph"/>
              <w:widowControl w:val="0"/>
              <w:numPr>
                <w:ilvl w:val="0"/>
                <w:numId w:val="2"/>
              </w:numPr>
              <w:autoSpaceDE w:val="0"/>
              <w:autoSpaceDN w:val="0"/>
              <w:spacing w:after="0" w:line="240" w:lineRule="auto"/>
            </w:pPr>
            <w:r>
              <w:t>Grouping</w:t>
            </w:r>
          </w:p>
          <w:p w14:paraId="3AB46DDF" w14:textId="77777777" w:rsidR="00A06F08" w:rsidRDefault="00A06F08" w:rsidP="003324AB">
            <w:pPr>
              <w:pStyle w:val="ListParagraph"/>
              <w:widowControl w:val="0"/>
              <w:numPr>
                <w:ilvl w:val="1"/>
                <w:numId w:val="2"/>
              </w:numPr>
              <w:autoSpaceDE w:val="0"/>
              <w:autoSpaceDN w:val="0"/>
              <w:spacing w:after="0" w:line="240" w:lineRule="auto"/>
            </w:pPr>
            <w:r>
              <w:t>Content</w:t>
            </w:r>
          </w:p>
          <w:p w14:paraId="36E7D1F0" w14:textId="77777777" w:rsidR="00A06F08" w:rsidRDefault="00A06F08" w:rsidP="003324AB">
            <w:pPr>
              <w:pStyle w:val="ListParagraph"/>
              <w:widowControl w:val="0"/>
              <w:numPr>
                <w:ilvl w:val="1"/>
                <w:numId w:val="2"/>
              </w:numPr>
              <w:autoSpaceDE w:val="0"/>
              <w:autoSpaceDN w:val="0"/>
              <w:spacing w:after="0" w:line="240" w:lineRule="auto"/>
            </w:pPr>
            <w:r>
              <w:t>Rigor w/in the concept</w:t>
            </w:r>
          </w:p>
          <w:p w14:paraId="766DBA6D" w14:textId="77777777" w:rsidR="00A06F08" w:rsidRDefault="00A06F08" w:rsidP="003324AB">
            <w:pPr>
              <w:pStyle w:val="ListParagraph"/>
              <w:widowControl w:val="0"/>
              <w:numPr>
                <w:ilvl w:val="1"/>
                <w:numId w:val="2"/>
              </w:numPr>
              <w:autoSpaceDE w:val="0"/>
              <w:autoSpaceDN w:val="0"/>
              <w:spacing w:after="0" w:line="240" w:lineRule="auto"/>
            </w:pPr>
            <w:r>
              <w:t>Project-based learning</w:t>
            </w:r>
          </w:p>
          <w:p w14:paraId="6A95EA6C" w14:textId="77777777" w:rsidR="00A06F08" w:rsidRDefault="00A06F08" w:rsidP="003324AB">
            <w:pPr>
              <w:pStyle w:val="ListParagraph"/>
              <w:widowControl w:val="0"/>
              <w:numPr>
                <w:ilvl w:val="1"/>
                <w:numId w:val="2"/>
              </w:numPr>
              <w:autoSpaceDE w:val="0"/>
              <w:autoSpaceDN w:val="0"/>
              <w:spacing w:after="0" w:line="240" w:lineRule="auto"/>
            </w:pPr>
            <w:r>
              <w:t>Homework</w:t>
            </w:r>
          </w:p>
          <w:p w14:paraId="144F109F" w14:textId="77777777" w:rsidR="00A06F08" w:rsidRDefault="00A06F08" w:rsidP="003324AB">
            <w:pPr>
              <w:pStyle w:val="ListParagraph"/>
              <w:widowControl w:val="0"/>
              <w:numPr>
                <w:ilvl w:val="1"/>
                <w:numId w:val="2"/>
              </w:numPr>
              <w:autoSpaceDE w:val="0"/>
              <w:autoSpaceDN w:val="0"/>
              <w:spacing w:after="0" w:line="240" w:lineRule="auto"/>
            </w:pPr>
            <w:r>
              <w:t>Grouping</w:t>
            </w:r>
          </w:p>
          <w:p w14:paraId="383D6001" w14:textId="77777777" w:rsidR="00A06F08" w:rsidRPr="00944643" w:rsidRDefault="00A06F08" w:rsidP="003324AB">
            <w:pPr>
              <w:pStyle w:val="ListParagraph"/>
              <w:widowControl w:val="0"/>
              <w:numPr>
                <w:ilvl w:val="1"/>
                <w:numId w:val="2"/>
              </w:numPr>
              <w:autoSpaceDE w:val="0"/>
              <w:autoSpaceDN w:val="0"/>
              <w:spacing w:after="0" w:line="240" w:lineRule="auto"/>
              <w:rPr>
                <w:i/>
              </w:rPr>
            </w:pPr>
            <w:r>
              <w:t>Formative Assessment</w:t>
            </w:r>
          </w:p>
          <w:p w14:paraId="2598E1B4" w14:textId="77777777" w:rsidR="00A06F08" w:rsidRDefault="00A06F08" w:rsidP="003324AB">
            <w:pPr>
              <w:widowControl w:val="0"/>
              <w:autoSpaceDE w:val="0"/>
              <w:autoSpaceDN w:val="0"/>
              <w:spacing w:after="0" w:line="240" w:lineRule="auto"/>
            </w:pPr>
          </w:p>
          <w:p w14:paraId="751779F9" w14:textId="77777777" w:rsidR="00A06F08" w:rsidRPr="00D253BE" w:rsidRDefault="00A06F08" w:rsidP="003324AB">
            <w:pPr>
              <w:widowControl w:val="0"/>
              <w:autoSpaceDE w:val="0"/>
              <w:autoSpaceDN w:val="0"/>
              <w:spacing w:after="0" w:line="240" w:lineRule="auto"/>
              <w:rPr>
                <w:b/>
              </w:rPr>
            </w:pPr>
            <w:r w:rsidRPr="00D253BE">
              <w:rPr>
                <w:b/>
              </w:rPr>
              <w:t>Anchor Activities:</w:t>
            </w:r>
          </w:p>
          <w:p w14:paraId="20AF3F84" w14:textId="77777777" w:rsidR="00A06F08" w:rsidRDefault="00A06F08" w:rsidP="000F3593">
            <w:pPr>
              <w:pStyle w:val="ListParagraph"/>
              <w:widowControl w:val="0"/>
              <w:numPr>
                <w:ilvl w:val="0"/>
                <w:numId w:val="93"/>
              </w:numPr>
              <w:autoSpaceDE w:val="0"/>
              <w:autoSpaceDN w:val="0"/>
              <w:spacing w:after="0" w:line="240" w:lineRule="auto"/>
            </w:pPr>
            <w:r>
              <w:t>Content-related</w:t>
            </w:r>
          </w:p>
          <w:p w14:paraId="7E2480BE" w14:textId="77777777" w:rsidR="00A06F08" w:rsidRDefault="00A06F08" w:rsidP="000F3593">
            <w:pPr>
              <w:pStyle w:val="ListParagraph"/>
              <w:widowControl w:val="0"/>
              <w:numPr>
                <w:ilvl w:val="0"/>
                <w:numId w:val="93"/>
              </w:numPr>
              <w:autoSpaceDE w:val="0"/>
              <w:autoSpaceDN w:val="0"/>
              <w:spacing w:after="0" w:line="240" w:lineRule="auto"/>
            </w:pPr>
            <w:r>
              <w:t>Tasks for early finishers</w:t>
            </w:r>
          </w:p>
          <w:p w14:paraId="596BF866" w14:textId="77777777" w:rsidR="00A06F08" w:rsidRDefault="00A06F08" w:rsidP="000F3593">
            <w:pPr>
              <w:pStyle w:val="ListParagraph"/>
              <w:widowControl w:val="0"/>
              <w:numPr>
                <w:ilvl w:val="0"/>
                <w:numId w:val="94"/>
              </w:numPr>
              <w:autoSpaceDE w:val="0"/>
              <w:autoSpaceDN w:val="0"/>
              <w:spacing w:after="0" w:line="240" w:lineRule="auto"/>
            </w:pPr>
            <w:r>
              <w:t>Game</w:t>
            </w:r>
          </w:p>
          <w:p w14:paraId="1E25592B" w14:textId="77777777" w:rsidR="00A06F08" w:rsidRDefault="00A06F08" w:rsidP="000F3593">
            <w:pPr>
              <w:pStyle w:val="ListParagraph"/>
              <w:widowControl w:val="0"/>
              <w:numPr>
                <w:ilvl w:val="0"/>
                <w:numId w:val="94"/>
              </w:numPr>
              <w:autoSpaceDE w:val="0"/>
              <w:autoSpaceDN w:val="0"/>
              <w:spacing w:after="0" w:line="240" w:lineRule="auto"/>
            </w:pPr>
            <w:r>
              <w:t>Investigation</w:t>
            </w:r>
          </w:p>
          <w:p w14:paraId="19DA809E" w14:textId="77777777" w:rsidR="00A06F08" w:rsidRDefault="00A06F08" w:rsidP="000F3593">
            <w:pPr>
              <w:pStyle w:val="ListParagraph"/>
              <w:widowControl w:val="0"/>
              <w:numPr>
                <w:ilvl w:val="0"/>
                <w:numId w:val="94"/>
              </w:numPr>
              <w:autoSpaceDE w:val="0"/>
              <w:autoSpaceDN w:val="0"/>
              <w:spacing w:after="0" w:line="240" w:lineRule="auto"/>
            </w:pPr>
            <w:r>
              <w:t>Partner Activity</w:t>
            </w:r>
          </w:p>
          <w:p w14:paraId="6E84F780" w14:textId="77777777" w:rsidR="00A06F08" w:rsidRDefault="00A06F08" w:rsidP="000F3593">
            <w:pPr>
              <w:pStyle w:val="ListParagraph"/>
              <w:widowControl w:val="0"/>
              <w:numPr>
                <w:ilvl w:val="0"/>
                <w:numId w:val="94"/>
              </w:numPr>
              <w:autoSpaceDE w:val="0"/>
              <w:autoSpaceDN w:val="0"/>
              <w:spacing w:after="0" w:line="240" w:lineRule="auto"/>
            </w:pPr>
            <w:r>
              <w:t>Stations</w:t>
            </w:r>
          </w:p>
          <w:p w14:paraId="7E17DBFD" w14:textId="77777777" w:rsidR="00A06F08" w:rsidRDefault="00A06F08" w:rsidP="003324AB">
            <w:pPr>
              <w:widowControl w:val="0"/>
              <w:autoSpaceDE w:val="0"/>
              <w:autoSpaceDN w:val="0"/>
              <w:spacing w:after="0" w:line="240" w:lineRule="auto"/>
            </w:pPr>
          </w:p>
          <w:p w14:paraId="745F67BA" w14:textId="77777777" w:rsidR="00A06F08" w:rsidRPr="00D253BE" w:rsidRDefault="00A06F08" w:rsidP="003324AB">
            <w:pPr>
              <w:widowControl w:val="0"/>
              <w:autoSpaceDE w:val="0"/>
              <w:autoSpaceDN w:val="0"/>
              <w:spacing w:after="0" w:line="240" w:lineRule="auto"/>
              <w:rPr>
                <w:b/>
              </w:rPr>
            </w:pPr>
            <w:r w:rsidRPr="00D253BE">
              <w:rPr>
                <w:b/>
              </w:rPr>
              <w:t>Depth and Complexity Prompts/Icons:</w:t>
            </w:r>
          </w:p>
          <w:p w14:paraId="0B1B3D4A" w14:textId="77777777" w:rsidR="00A06F08" w:rsidRDefault="00A06F08" w:rsidP="003324AB">
            <w:pPr>
              <w:pStyle w:val="ListParagraph"/>
              <w:widowControl w:val="0"/>
              <w:numPr>
                <w:ilvl w:val="0"/>
                <w:numId w:val="54"/>
              </w:numPr>
              <w:autoSpaceDE w:val="0"/>
              <w:autoSpaceDN w:val="0"/>
              <w:spacing w:after="0" w:line="240" w:lineRule="auto"/>
            </w:pPr>
            <w:r>
              <w:t>Depth</w:t>
            </w:r>
          </w:p>
          <w:p w14:paraId="2F0AF6F5" w14:textId="77777777" w:rsidR="00A06F08" w:rsidRDefault="00A06F08" w:rsidP="000F3593">
            <w:pPr>
              <w:pStyle w:val="ListParagraph"/>
              <w:widowControl w:val="0"/>
              <w:numPr>
                <w:ilvl w:val="0"/>
                <w:numId w:val="95"/>
              </w:numPr>
              <w:autoSpaceDE w:val="0"/>
              <w:autoSpaceDN w:val="0"/>
              <w:spacing w:after="0" w:line="240" w:lineRule="auto"/>
            </w:pPr>
            <w:r>
              <w:t>Language of the Discipline</w:t>
            </w:r>
          </w:p>
          <w:p w14:paraId="52B0DBE3" w14:textId="77777777" w:rsidR="00A06F08" w:rsidRDefault="00A06F08" w:rsidP="000F3593">
            <w:pPr>
              <w:pStyle w:val="ListParagraph"/>
              <w:widowControl w:val="0"/>
              <w:numPr>
                <w:ilvl w:val="0"/>
                <w:numId w:val="95"/>
              </w:numPr>
              <w:autoSpaceDE w:val="0"/>
              <w:autoSpaceDN w:val="0"/>
              <w:spacing w:after="0" w:line="240" w:lineRule="auto"/>
            </w:pPr>
            <w:r>
              <w:t>Patterns</w:t>
            </w:r>
          </w:p>
          <w:p w14:paraId="65F066DC" w14:textId="77777777" w:rsidR="00A06F08" w:rsidRDefault="00A06F08" w:rsidP="000F3593">
            <w:pPr>
              <w:pStyle w:val="ListParagraph"/>
              <w:widowControl w:val="0"/>
              <w:numPr>
                <w:ilvl w:val="0"/>
                <w:numId w:val="95"/>
              </w:numPr>
              <w:autoSpaceDE w:val="0"/>
              <w:autoSpaceDN w:val="0"/>
              <w:spacing w:after="0" w:line="240" w:lineRule="auto"/>
            </w:pPr>
            <w:r>
              <w:t>Unanswered Questions</w:t>
            </w:r>
          </w:p>
          <w:p w14:paraId="52A6E621" w14:textId="77777777" w:rsidR="00A06F08" w:rsidRDefault="00A06F08" w:rsidP="000F3593">
            <w:pPr>
              <w:pStyle w:val="ListParagraph"/>
              <w:widowControl w:val="0"/>
              <w:numPr>
                <w:ilvl w:val="0"/>
                <w:numId w:val="95"/>
              </w:numPr>
              <w:autoSpaceDE w:val="0"/>
              <w:autoSpaceDN w:val="0"/>
              <w:spacing w:after="0" w:line="240" w:lineRule="auto"/>
            </w:pPr>
            <w:r>
              <w:t>Rules</w:t>
            </w:r>
          </w:p>
          <w:p w14:paraId="67D76284" w14:textId="77777777" w:rsidR="00A06F08" w:rsidRDefault="00A06F08" w:rsidP="000F3593">
            <w:pPr>
              <w:pStyle w:val="ListParagraph"/>
              <w:widowControl w:val="0"/>
              <w:numPr>
                <w:ilvl w:val="0"/>
                <w:numId w:val="95"/>
              </w:numPr>
              <w:autoSpaceDE w:val="0"/>
              <w:autoSpaceDN w:val="0"/>
              <w:spacing w:after="0" w:line="240" w:lineRule="auto"/>
            </w:pPr>
            <w:r>
              <w:t>Trends</w:t>
            </w:r>
          </w:p>
          <w:p w14:paraId="4CEB5CAF" w14:textId="77777777" w:rsidR="00A06F08" w:rsidRDefault="00A06F08" w:rsidP="000F3593">
            <w:pPr>
              <w:pStyle w:val="ListParagraph"/>
              <w:widowControl w:val="0"/>
              <w:numPr>
                <w:ilvl w:val="0"/>
                <w:numId w:val="95"/>
              </w:numPr>
              <w:autoSpaceDE w:val="0"/>
              <w:autoSpaceDN w:val="0"/>
              <w:spacing w:after="0" w:line="240" w:lineRule="auto"/>
            </w:pPr>
            <w:r>
              <w:t>Big Ideas</w:t>
            </w:r>
          </w:p>
          <w:p w14:paraId="7C4F93A4" w14:textId="77777777" w:rsidR="00A06F08" w:rsidRDefault="00A06F08" w:rsidP="000F3593">
            <w:pPr>
              <w:pStyle w:val="ListParagraph"/>
              <w:widowControl w:val="0"/>
              <w:numPr>
                <w:ilvl w:val="0"/>
                <w:numId w:val="95"/>
              </w:numPr>
              <w:autoSpaceDE w:val="0"/>
              <w:autoSpaceDN w:val="0"/>
              <w:spacing w:after="0" w:line="240" w:lineRule="auto"/>
            </w:pPr>
            <w:r>
              <w:t>Complexity</w:t>
            </w:r>
          </w:p>
          <w:p w14:paraId="13DFF444" w14:textId="77777777" w:rsidR="00A06F08" w:rsidRDefault="00A06F08" w:rsidP="003324AB">
            <w:pPr>
              <w:widowControl w:val="0"/>
              <w:autoSpaceDE w:val="0"/>
              <w:autoSpaceDN w:val="0"/>
              <w:spacing w:after="0" w:line="240" w:lineRule="auto"/>
            </w:pPr>
          </w:p>
          <w:p w14:paraId="11AA8795" w14:textId="77777777" w:rsidR="00A06F08" w:rsidRDefault="00A06F08" w:rsidP="003324AB">
            <w:pPr>
              <w:widowControl w:val="0"/>
              <w:autoSpaceDE w:val="0"/>
              <w:autoSpaceDN w:val="0"/>
              <w:spacing w:after="0" w:line="240" w:lineRule="auto"/>
              <w:ind w:left="175" w:hanging="175"/>
            </w:pPr>
            <w:r>
              <w:t>From GA DOE:</w:t>
            </w:r>
          </w:p>
          <w:p w14:paraId="56201F6B" w14:textId="77777777" w:rsidR="00A06F08" w:rsidRDefault="00A700EE" w:rsidP="003324AB">
            <w:pPr>
              <w:widowControl w:val="0"/>
              <w:autoSpaceDE w:val="0"/>
              <w:autoSpaceDN w:val="0"/>
              <w:spacing w:after="0" w:line="240" w:lineRule="auto"/>
              <w:ind w:left="175" w:hanging="175"/>
              <w:rPr>
                <w:b/>
                <w:i/>
              </w:rPr>
            </w:pPr>
            <w:hyperlink r:id="rId133" w:history="1">
              <w:r w:rsidR="00A06F08" w:rsidRPr="002371C8">
                <w:rPr>
                  <w:rStyle w:val="Hyperlink"/>
                </w:rPr>
                <w:t>Math Centers (Tubs)</w:t>
              </w:r>
            </w:hyperlink>
          </w:p>
          <w:p w14:paraId="29621FDE" w14:textId="77777777" w:rsidR="00A06F08" w:rsidRDefault="00A06F08" w:rsidP="003324AB">
            <w:pPr>
              <w:widowControl w:val="0"/>
              <w:autoSpaceDE w:val="0"/>
              <w:autoSpaceDN w:val="0"/>
              <w:spacing w:after="0" w:line="240" w:lineRule="auto"/>
            </w:pPr>
            <w:r>
              <w:t xml:space="preserve"> </w:t>
            </w:r>
          </w:p>
          <w:p w14:paraId="346D52E1" w14:textId="77777777" w:rsidR="00A06F08" w:rsidRPr="009337FE" w:rsidRDefault="00A06F08" w:rsidP="003324AB">
            <w:pPr>
              <w:widowControl w:val="0"/>
              <w:autoSpaceDE w:val="0"/>
              <w:autoSpaceDN w:val="0"/>
              <w:spacing w:after="0" w:line="240" w:lineRule="auto"/>
              <w:ind w:left="210" w:hanging="210"/>
              <w:rPr>
                <w:rStyle w:val="Hyperlink"/>
                <w:color w:val="auto"/>
                <w:u w:val="none"/>
              </w:rPr>
            </w:pPr>
            <w:r>
              <w:t xml:space="preserve">From SCUSD Wikispace: </w:t>
            </w:r>
            <w:hyperlink r:id="rId134" w:history="1">
              <w:r w:rsidRPr="00046E0F">
                <w:rPr>
                  <w:rStyle w:val="Hyperlink"/>
                </w:rPr>
                <w:t>http://scusd-math.wikispaces.com/home</w:t>
              </w:r>
            </w:hyperlink>
          </w:p>
          <w:p w14:paraId="629728E5" w14:textId="77777777" w:rsidR="00A06F08" w:rsidRDefault="00A06F08" w:rsidP="00787672">
            <w:pPr>
              <w:widowControl w:val="0"/>
              <w:autoSpaceDE w:val="0"/>
              <w:autoSpaceDN w:val="0"/>
              <w:spacing w:after="0" w:line="240" w:lineRule="auto"/>
              <w:ind w:left="175" w:hanging="175"/>
            </w:pPr>
          </w:p>
        </w:tc>
        <w:tc>
          <w:tcPr>
            <w:tcW w:w="4500" w:type="dxa"/>
          </w:tcPr>
          <w:p w14:paraId="6E7DB199" w14:textId="4AF82A70" w:rsidR="00A06F08" w:rsidRDefault="00A06F08" w:rsidP="009337FE">
            <w:pPr>
              <w:widowControl w:val="0"/>
              <w:autoSpaceDE w:val="0"/>
              <w:autoSpaceDN w:val="0"/>
              <w:spacing w:after="0" w:line="240" w:lineRule="auto"/>
              <w:ind w:left="175" w:hanging="175"/>
            </w:pPr>
            <w:r>
              <w:rPr>
                <w:b/>
              </w:rPr>
              <w:lastRenderedPageBreak/>
              <w:t>CCSS Support for the Unit:</w:t>
            </w:r>
          </w:p>
          <w:p w14:paraId="67133A2F" w14:textId="77777777" w:rsidR="00A06F08" w:rsidRDefault="00A700EE" w:rsidP="009337FE">
            <w:pPr>
              <w:widowControl w:val="0"/>
              <w:autoSpaceDE w:val="0"/>
              <w:autoSpaceDN w:val="0"/>
              <w:spacing w:after="0" w:line="240" w:lineRule="auto"/>
            </w:pPr>
            <w:hyperlink r:id="rId135" w:history="1">
              <w:r w:rsidR="00A06F08" w:rsidRPr="00204D7F">
                <w:rPr>
                  <w:rStyle w:val="Hyperlink"/>
                </w:rPr>
                <w:t xml:space="preserve">CA </w:t>
              </w:r>
              <w:r w:rsidR="00A06F08" w:rsidRPr="009337FE">
                <w:rPr>
                  <w:rStyle w:val="Hyperlink"/>
                  <w:i/>
                </w:rPr>
                <w:t xml:space="preserve">Mathematics Framework, </w:t>
              </w:r>
              <w:r w:rsidR="00A06F08" w:rsidRPr="00204D7F">
                <w:rPr>
                  <w:rStyle w:val="Hyperlink"/>
                </w:rPr>
                <w:t>“Grade 5”</w:t>
              </w:r>
            </w:hyperlink>
            <w:r w:rsidR="00A06F08">
              <w:t xml:space="preserve">, pp. 22-24, 33-34 </w:t>
            </w:r>
          </w:p>
          <w:p w14:paraId="67AC122F" w14:textId="77777777" w:rsidR="00A06F08" w:rsidRDefault="00A06F08" w:rsidP="009337FE">
            <w:pPr>
              <w:pStyle w:val="ListParagraph"/>
              <w:widowControl w:val="0"/>
              <w:autoSpaceDE w:val="0"/>
              <w:autoSpaceDN w:val="0"/>
              <w:spacing w:after="0" w:line="240" w:lineRule="auto"/>
              <w:ind w:left="339"/>
            </w:pPr>
          </w:p>
          <w:p w14:paraId="4F42919B" w14:textId="77777777" w:rsidR="00A06F08" w:rsidRPr="009337FE" w:rsidRDefault="00A700EE" w:rsidP="009337FE">
            <w:pPr>
              <w:widowControl w:val="0"/>
              <w:autoSpaceDE w:val="0"/>
              <w:autoSpaceDN w:val="0"/>
              <w:spacing w:after="0" w:line="240" w:lineRule="auto"/>
              <w:rPr>
                <w:color w:val="FF0000"/>
              </w:rPr>
            </w:pPr>
            <w:hyperlink r:id="rId136" w:history="1">
              <w:r w:rsidR="00A06F08" w:rsidRPr="00204D7F">
                <w:rPr>
                  <w:rStyle w:val="Hyperlink"/>
                </w:rPr>
                <w:t>“Instructional Strategies”</w:t>
              </w:r>
            </w:hyperlink>
            <w:r w:rsidR="00A06F08">
              <w:t xml:space="preserve"> </w:t>
            </w:r>
            <w:r w:rsidR="00A06F08" w:rsidRPr="009337FE">
              <w:rPr>
                <w:color w:val="FF0000"/>
              </w:rPr>
              <w:t xml:space="preserve"> </w:t>
            </w:r>
          </w:p>
          <w:p w14:paraId="47D8BCCD" w14:textId="77777777" w:rsidR="00A06F08" w:rsidRPr="00204D7F" w:rsidRDefault="00A06F08" w:rsidP="009337FE">
            <w:pPr>
              <w:widowControl w:val="0"/>
              <w:autoSpaceDE w:val="0"/>
              <w:autoSpaceDN w:val="0"/>
              <w:spacing w:after="0" w:line="240" w:lineRule="auto"/>
              <w:rPr>
                <w:color w:val="FF0000"/>
              </w:rPr>
            </w:pPr>
          </w:p>
          <w:p w14:paraId="60CFE7FA" w14:textId="77777777" w:rsidR="00A06F08" w:rsidRDefault="00A700EE" w:rsidP="009337FE">
            <w:pPr>
              <w:widowControl w:val="0"/>
              <w:autoSpaceDE w:val="0"/>
              <w:autoSpaceDN w:val="0"/>
              <w:spacing w:after="0" w:line="240" w:lineRule="auto"/>
            </w:pPr>
            <w:hyperlink r:id="rId137" w:history="1">
              <w:r w:rsidR="00A06F08" w:rsidRPr="00204D7F">
                <w:rPr>
                  <w:rStyle w:val="Hyperlink"/>
                </w:rPr>
                <w:t>“Supporting High Quality Common Core Instruction”</w:t>
              </w:r>
            </w:hyperlink>
            <w:r w:rsidR="00A06F08">
              <w:t xml:space="preserve"> </w:t>
            </w:r>
          </w:p>
          <w:p w14:paraId="2303440E" w14:textId="77777777" w:rsidR="00A06F08" w:rsidRDefault="00A06F08" w:rsidP="009337FE">
            <w:pPr>
              <w:pStyle w:val="ListParagraph"/>
              <w:widowControl w:val="0"/>
              <w:autoSpaceDE w:val="0"/>
              <w:autoSpaceDN w:val="0"/>
              <w:spacing w:after="0" w:line="240" w:lineRule="auto"/>
              <w:ind w:left="210"/>
            </w:pPr>
          </w:p>
          <w:p w14:paraId="4F568595" w14:textId="77777777" w:rsidR="00A06F08" w:rsidRDefault="00A700EE" w:rsidP="009337FE">
            <w:pPr>
              <w:widowControl w:val="0"/>
              <w:autoSpaceDE w:val="0"/>
              <w:autoSpaceDN w:val="0"/>
              <w:spacing w:after="0" w:line="240" w:lineRule="auto"/>
            </w:pPr>
            <w:hyperlink r:id="rId138" w:history="1">
              <w:r w:rsidR="00A06F08" w:rsidRPr="00204D7F">
                <w:rPr>
                  <w:rStyle w:val="Hyperlink"/>
                </w:rPr>
                <w:t>Kansas Association of Teachers of Mathematics (KATM) 5</w:t>
              </w:r>
              <w:r w:rsidR="00A06F08" w:rsidRPr="009337FE">
                <w:rPr>
                  <w:rStyle w:val="Hyperlink"/>
                  <w:vertAlign w:val="superscript"/>
                </w:rPr>
                <w:t>th</w:t>
              </w:r>
              <w:r w:rsidR="00A06F08" w:rsidRPr="00204D7F">
                <w:rPr>
                  <w:rStyle w:val="Hyperlink"/>
                </w:rPr>
                <w:t xml:space="preserve"> Flipbook</w:t>
              </w:r>
            </w:hyperlink>
            <w:r w:rsidR="00A06F08">
              <w:t xml:space="preserve">, pp. 29-33, 50-51 </w:t>
            </w:r>
          </w:p>
          <w:p w14:paraId="454F7D52" w14:textId="77777777" w:rsidR="00A06F08" w:rsidRPr="00F92D6D" w:rsidRDefault="00A06F08" w:rsidP="009337FE">
            <w:pPr>
              <w:pStyle w:val="ListParagraph"/>
              <w:widowControl w:val="0"/>
              <w:autoSpaceDE w:val="0"/>
              <w:autoSpaceDN w:val="0"/>
              <w:spacing w:after="0" w:line="240" w:lineRule="auto"/>
              <w:ind w:left="210"/>
            </w:pPr>
          </w:p>
          <w:p w14:paraId="1587849D" w14:textId="77777777" w:rsidR="00A06F08" w:rsidRDefault="00A700EE" w:rsidP="009337FE">
            <w:pPr>
              <w:widowControl w:val="0"/>
              <w:autoSpaceDE w:val="0"/>
              <w:autoSpaceDN w:val="0"/>
              <w:spacing w:after="0" w:line="240" w:lineRule="auto"/>
            </w:pPr>
            <w:hyperlink r:id="rId139" w:history="1">
              <w:r w:rsidR="00A06F08" w:rsidRPr="009337FE">
                <w:rPr>
                  <w:rStyle w:val="Hyperlink"/>
                  <w:i/>
                </w:rPr>
                <w:t>North Carolina Department of Public Instruction: Unpacked Content</w:t>
              </w:r>
            </w:hyperlink>
            <w:r w:rsidR="00A06F08">
              <w:t xml:space="preserve">, pp. 27-31, 46 </w:t>
            </w:r>
          </w:p>
          <w:p w14:paraId="0AF73C00" w14:textId="77777777" w:rsidR="00A06F08" w:rsidRPr="00F92D6D" w:rsidRDefault="00A06F08" w:rsidP="009337FE">
            <w:pPr>
              <w:pStyle w:val="ListParagraph"/>
              <w:widowControl w:val="0"/>
              <w:autoSpaceDE w:val="0"/>
              <w:autoSpaceDN w:val="0"/>
              <w:adjustRightInd w:val="0"/>
              <w:spacing w:after="0" w:line="240" w:lineRule="auto"/>
              <w:ind w:left="175"/>
            </w:pPr>
          </w:p>
          <w:p w14:paraId="49C591FC" w14:textId="77777777" w:rsidR="00A06F08" w:rsidRDefault="00A700EE" w:rsidP="009337FE">
            <w:pPr>
              <w:widowControl w:val="0"/>
              <w:autoSpaceDE w:val="0"/>
              <w:autoSpaceDN w:val="0"/>
              <w:adjustRightInd w:val="0"/>
              <w:spacing w:after="0" w:line="240" w:lineRule="auto"/>
            </w:pPr>
            <w:hyperlink r:id="rId140" w:history="1">
              <w:r w:rsidR="00A06F08" w:rsidRPr="009337FE">
                <w:rPr>
                  <w:rStyle w:val="Hyperlink"/>
                  <w:i/>
                </w:rPr>
                <w:t>Progression for the Common Core State Standards in Mathematics</w:t>
              </w:r>
              <w:r w:rsidR="00A06F08" w:rsidRPr="00204D7F">
                <w:rPr>
                  <w:rStyle w:val="Hyperlink"/>
                </w:rPr>
                <w:t xml:space="preserve">: </w:t>
              </w:r>
              <w:r w:rsidR="00A06F08" w:rsidRPr="009337FE">
                <w:rPr>
                  <w:rStyle w:val="Hyperlink"/>
                  <w:rFonts w:cstheme="minorHAnsi"/>
                  <w:i/>
                  <w:szCs w:val="50"/>
                </w:rPr>
                <w:t>3–5, Number and Operations – Fractions</w:t>
              </w:r>
            </w:hyperlink>
            <w:r w:rsidR="00A06F08" w:rsidRPr="009337FE">
              <w:rPr>
                <w:i/>
              </w:rPr>
              <w:t>,</w:t>
            </w:r>
            <w:r w:rsidR="00A06F08" w:rsidRPr="009337FE">
              <w:rPr>
                <w:rFonts w:cstheme="minorHAnsi"/>
                <w:szCs w:val="50"/>
              </w:rPr>
              <w:t xml:space="preserve"> </w:t>
            </w:r>
            <w:r w:rsidR="00A06F08" w:rsidRPr="005E4D96">
              <w:t>pp</w:t>
            </w:r>
            <w:r w:rsidR="00A06F08">
              <w:t xml:space="preserve">.11-14 </w:t>
            </w:r>
          </w:p>
          <w:p w14:paraId="3B7E3D0D" w14:textId="77777777" w:rsidR="00A06F08" w:rsidRDefault="00A06F08" w:rsidP="009337FE">
            <w:pPr>
              <w:widowControl w:val="0"/>
              <w:autoSpaceDE w:val="0"/>
              <w:autoSpaceDN w:val="0"/>
              <w:spacing w:after="0" w:line="240" w:lineRule="auto"/>
            </w:pPr>
          </w:p>
          <w:p w14:paraId="74F8E0A7" w14:textId="77777777" w:rsidR="00A06F08" w:rsidRDefault="00A700EE" w:rsidP="009337FE">
            <w:pPr>
              <w:widowControl w:val="0"/>
              <w:autoSpaceDE w:val="0"/>
              <w:autoSpaceDN w:val="0"/>
              <w:spacing w:after="0" w:line="240" w:lineRule="auto"/>
            </w:pPr>
            <w:hyperlink r:id="rId141" w:history="1">
              <w:r w:rsidR="00A06F08" w:rsidRPr="009337FE">
                <w:rPr>
                  <w:rStyle w:val="Hyperlink"/>
                  <w:i/>
                </w:rPr>
                <w:t>Progression for the Common Core State Standards in Mathematics: K-5, Measurement &amp; Data</w:t>
              </w:r>
            </w:hyperlink>
            <w:r w:rsidR="00A06F08" w:rsidRPr="009337FE">
              <w:rPr>
                <w:i/>
              </w:rPr>
              <w:t xml:space="preserve"> </w:t>
            </w:r>
            <w:r w:rsidR="00A06F08">
              <w:t xml:space="preserve">pp.2-4, 11-13 </w:t>
            </w:r>
          </w:p>
          <w:p w14:paraId="0ACF6B12" w14:textId="77777777" w:rsidR="00A06F08" w:rsidRDefault="00A06F08" w:rsidP="009337FE">
            <w:pPr>
              <w:widowControl w:val="0"/>
              <w:autoSpaceDE w:val="0"/>
              <w:autoSpaceDN w:val="0"/>
              <w:spacing w:after="0" w:line="240" w:lineRule="auto"/>
            </w:pPr>
          </w:p>
          <w:p w14:paraId="5C08BA42" w14:textId="2F46779B" w:rsidR="00A06F08" w:rsidRPr="00EB2A2C" w:rsidRDefault="00A06F08" w:rsidP="00EB2A2C">
            <w:pPr>
              <w:widowControl w:val="0"/>
              <w:autoSpaceDE w:val="0"/>
              <w:autoSpaceDN w:val="0"/>
              <w:spacing w:after="0" w:line="240" w:lineRule="auto"/>
            </w:pPr>
          </w:p>
        </w:tc>
      </w:tr>
      <w:tr w:rsidR="00A06F08" w:rsidRPr="00821371" w14:paraId="23EB92B6" w14:textId="77777777" w:rsidTr="00EB2A2C">
        <w:trPr>
          <w:trHeight w:val="790"/>
        </w:trPr>
        <w:tc>
          <w:tcPr>
            <w:tcW w:w="2520" w:type="dxa"/>
          </w:tcPr>
          <w:p w14:paraId="201FB923" w14:textId="4C37FDEA" w:rsidR="00A06F08" w:rsidRDefault="00A06F08" w:rsidP="000F3593">
            <w:pPr>
              <w:pStyle w:val="ListParagraph"/>
              <w:widowControl w:val="0"/>
              <w:numPr>
                <w:ilvl w:val="0"/>
                <w:numId w:val="76"/>
              </w:numPr>
              <w:autoSpaceDE w:val="0"/>
              <w:autoSpaceDN w:val="0"/>
              <w:spacing w:after="0" w:line="240" w:lineRule="auto"/>
            </w:pPr>
            <w:r>
              <w:t>How can you add and subtract fractions with unlike denominators?</w:t>
            </w:r>
          </w:p>
          <w:p w14:paraId="06287EE7" w14:textId="1E85A20C" w:rsidR="00A06F08" w:rsidRDefault="00A06F08" w:rsidP="000F3593">
            <w:pPr>
              <w:pStyle w:val="ListParagraph"/>
              <w:widowControl w:val="0"/>
              <w:numPr>
                <w:ilvl w:val="0"/>
                <w:numId w:val="76"/>
              </w:numPr>
              <w:autoSpaceDE w:val="0"/>
              <w:autoSpaceDN w:val="0"/>
              <w:spacing w:after="0" w:line="240" w:lineRule="auto"/>
            </w:pPr>
            <w:r>
              <w:t>How are benchmark fractions helpful when solving problems?</w:t>
            </w:r>
          </w:p>
          <w:p w14:paraId="5532E4D3" w14:textId="7AB14B83" w:rsidR="00A06F08" w:rsidRPr="00480889" w:rsidRDefault="00A06F08" w:rsidP="000F3593">
            <w:pPr>
              <w:pStyle w:val="ListParagraph"/>
              <w:widowControl w:val="0"/>
              <w:numPr>
                <w:ilvl w:val="0"/>
                <w:numId w:val="76"/>
              </w:numPr>
              <w:autoSpaceDE w:val="0"/>
              <w:autoSpaceDN w:val="0"/>
              <w:spacing w:after="0" w:line="240" w:lineRule="auto"/>
            </w:pPr>
            <w:r>
              <w:t xml:space="preserve">How can using </w:t>
            </w:r>
            <w:r>
              <w:lastRenderedPageBreak/>
              <w:t>diagrams help you solve problems involving fractions?</w:t>
            </w:r>
          </w:p>
        </w:tc>
        <w:tc>
          <w:tcPr>
            <w:tcW w:w="1980" w:type="dxa"/>
          </w:tcPr>
          <w:p w14:paraId="5B08796F" w14:textId="2A2225C4" w:rsidR="00A06F08" w:rsidRDefault="00EB2A2C" w:rsidP="009E6725">
            <w:pPr>
              <w:widowControl w:val="0"/>
              <w:autoSpaceDE w:val="0"/>
              <w:autoSpaceDN w:val="0"/>
              <w:spacing w:after="0" w:line="240" w:lineRule="auto"/>
              <w:ind w:left="175" w:hanging="175"/>
            </w:pPr>
            <w:r>
              <w:lastRenderedPageBreak/>
              <w:t>From Illustrative Mathematics:</w:t>
            </w:r>
          </w:p>
          <w:p w14:paraId="1C816213" w14:textId="1DDFD628" w:rsidR="00A06F08" w:rsidRPr="0037034F" w:rsidRDefault="00A700EE" w:rsidP="00EB2A2C">
            <w:pPr>
              <w:widowControl w:val="0"/>
              <w:autoSpaceDE w:val="0"/>
              <w:autoSpaceDN w:val="0"/>
              <w:spacing w:after="0" w:line="240" w:lineRule="auto"/>
              <w:ind w:left="175" w:firstLine="35"/>
            </w:pPr>
            <w:hyperlink r:id="rId142" w:history="1">
              <w:r w:rsidR="00A06F08" w:rsidRPr="0037034F">
                <w:rPr>
                  <w:rStyle w:val="Hyperlink"/>
                </w:rPr>
                <w:t>“</w:t>
              </w:r>
              <w:r w:rsidR="00A06F08" w:rsidRPr="0037034F">
                <w:rPr>
                  <w:rStyle w:val="Hyperlink"/>
                  <w:rFonts w:cs="Helvetica Neue"/>
                </w:rPr>
                <w:t>Egyptian Fractions”</w:t>
              </w:r>
            </w:hyperlink>
          </w:p>
        </w:tc>
        <w:tc>
          <w:tcPr>
            <w:tcW w:w="3510" w:type="dxa"/>
          </w:tcPr>
          <w:p w14:paraId="05EA0B9C" w14:textId="77777777" w:rsidR="00A06F08" w:rsidRDefault="00A06F08" w:rsidP="00B72919">
            <w:pPr>
              <w:pStyle w:val="ListParagraph"/>
              <w:widowControl w:val="0"/>
              <w:numPr>
                <w:ilvl w:val="0"/>
                <w:numId w:val="58"/>
              </w:numPr>
              <w:autoSpaceDE w:val="0"/>
              <w:autoSpaceDN w:val="0"/>
              <w:spacing w:after="0" w:line="240" w:lineRule="auto"/>
              <w:rPr>
                <w:bCs/>
              </w:rPr>
            </w:pPr>
            <w:r>
              <w:rPr>
                <w:bCs/>
              </w:rPr>
              <w:t xml:space="preserve">Use the understanding of equivalent fractions to add two fractions with unlike denominators, where one of the denominators is a divisor of the other and needs to be renamed. Use area models, number lines, </w:t>
            </w:r>
            <w:r>
              <w:rPr>
                <w:bCs/>
              </w:rPr>
              <w:lastRenderedPageBreak/>
              <w:t>or other visual fraction models to justify and explain.</w:t>
            </w:r>
          </w:p>
          <w:p w14:paraId="2A9C2A33" w14:textId="7ECC1156" w:rsidR="00A06F08" w:rsidRPr="007B4558" w:rsidRDefault="00A06F08" w:rsidP="00F51670">
            <w:pPr>
              <w:pStyle w:val="ListParagraph"/>
              <w:widowControl w:val="0"/>
              <w:autoSpaceDE w:val="0"/>
              <w:autoSpaceDN w:val="0"/>
              <w:spacing w:after="0" w:line="240" w:lineRule="auto"/>
              <w:ind w:left="360"/>
              <w:jc w:val="right"/>
              <w:rPr>
                <w:bCs/>
              </w:rPr>
            </w:pPr>
            <w:r>
              <w:rPr>
                <w:bCs/>
              </w:rPr>
              <w:t>5.NF.1</w:t>
            </w:r>
          </w:p>
        </w:tc>
        <w:tc>
          <w:tcPr>
            <w:tcW w:w="4140" w:type="dxa"/>
          </w:tcPr>
          <w:p w14:paraId="4A8441D8" w14:textId="77777777" w:rsidR="00A06F08" w:rsidRDefault="00A06F08" w:rsidP="00787672">
            <w:pPr>
              <w:widowControl w:val="0"/>
              <w:autoSpaceDE w:val="0"/>
              <w:autoSpaceDN w:val="0"/>
              <w:spacing w:after="0" w:line="240" w:lineRule="auto"/>
              <w:ind w:left="175" w:hanging="175"/>
            </w:pPr>
            <w:r>
              <w:lastRenderedPageBreak/>
              <w:t>Give students opportunity to review 4</w:t>
            </w:r>
            <w:r w:rsidRPr="00B6717E">
              <w:rPr>
                <w:vertAlign w:val="superscript"/>
              </w:rPr>
              <w:t>th</w:t>
            </w:r>
            <w:r>
              <w:t xml:space="preserve"> grade fraction concept of finding equivalent fractions.</w:t>
            </w:r>
          </w:p>
          <w:p w14:paraId="5FBFDFA6" w14:textId="18A58453" w:rsidR="00A06F08" w:rsidRDefault="00A06F08" w:rsidP="006C125D">
            <w:pPr>
              <w:widowControl w:val="0"/>
              <w:tabs>
                <w:tab w:val="left" w:pos="1964"/>
              </w:tabs>
              <w:autoSpaceDE w:val="0"/>
              <w:autoSpaceDN w:val="0"/>
              <w:spacing w:after="0" w:line="240" w:lineRule="auto"/>
              <w:ind w:left="175" w:hanging="175"/>
            </w:pPr>
            <w:r>
              <w:t xml:space="preserve">For example: </w:t>
            </w:r>
            <w:r w:rsidR="00A700EE">
              <w:rPr>
                <w:position w:val="-24"/>
              </w:rPr>
              <w:pict w14:anchorId="33B4F168">
                <v:shape id="_x0000_i1035" type="#_x0000_t75" style="width:12.15pt;height:30.85pt">
                  <v:imagedata r:id="rId143" o:title=""/>
                </v:shape>
              </w:pict>
            </w:r>
            <w:r>
              <w:t xml:space="preserve"> + </w:t>
            </w:r>
            <w:r w:rsidR="00A700EE">
              <w:rPr>
                <w:position w:val="-24"/>
              </w:rPr>
              <w:pict w14:anchorId="52BC80D6">
                <v:shape id="_x0000_i1036" type="#_x0000_t75" style="width:12.15pt;height:30.85pt">
                  <v:imagedata r:id="rId144" o:title=""/>
                </v:shape>
              </w:pict>
            </w:r>
          </w:p>
          <w:p w14:paraId="440BC251" w14:textId="2A5E9EBB" w:rsidR="00A06F08" w:rsidRPr="00532E35" w:rsidRDefault="00A06F08" w:rsidP="00B6717E">
            <w:pPr>
              <w:widowControl w:val="0"/>
              <w:autoSpaceDE w:val="0"/>
              <w:autoSpaceDN w:val="0"/>
              <w:spacing w:after="0" w:line="240" w:lineRule="auto"/>
              <w:ind w:left="175" w:hanging="175"/>
            </w:pPr>
            <w:r>
              <w:t>(Note: students are not solving an equation, but rather finding the equivalence.</w:t>
            </w:r>
          </w:p>
        </w:tc>
        <w:tc>
          <w:tcPr>
            <w:tcW w:w="2250" w:type="dxa"/>
            <w:vMerge/>
          </w:tcPr>
          <w:p w14:paraId="122A6476" w14:textId="77777777" w:rsidR="00A06F08" w:rsidRDefault="00A06F08" w:rsidP="00787672">
            <w:pPr>
              <w:widowControl w:val="0"/>
              <w:autoSpaceDE w:val="0"/>
              <w:autoSpaceDN w:val="0"/>
              <w:spacing w:after="0" w:line="240" w:lineRule="auto"/>
              <w:ind w:left="175" w:hanging="175"/>
            </w:pPr>
          </w:p>
        </w:tc>
        <w:tc>
          <w:tcPr>
            <w:tcW w:w="4500" w:type="dxa"/>
          </w:tcPr>
          <w:p w14:paraId="76EC876D" w14:textId="5D2237A3" w:rsidR="00EB2A2C" w:rsidRPr="00C0428F" w:rsidRDefault="00A700EE" w:rsidP="00EB2A2C">
            <w:pPr>
              <w:widowControl w:val="0"/>
              <w:autoSpaceDE w:val="0"/>
              <w:autoSpaceDN w:val="0"/>
              <w:spacing w:after="0" w:line="240" w:lineRule="auto"/>
              <w:ind w:left="175" w:hanging="175"/>
            </w:pPr>
            <w:hyperlink r:id="rId145" w:history="1">
              <w:r w:rsidR="00EB2A2C" w:rsidRPr="00C0428F">
                <w:rPr>
                  <w:rStyle w:val="Hyperlink"/>
                </w:rPr>
                <w:t>CA Framework</w:t>
              </w:r>
            </w:hyperlink>
            <w:r w:rsidR="00EB2A2C" w:rsidRPr="00C0428F">
              <w:t xml:space="preserve"> </w:t>
            </w:r>
            <w:r w:rsidR="00C0428F" w:rsidRPr="00C0428F">
              <w:t>p. 22-24</w:t>
            </w:r>
          </w:p>
          <w:p w14:paraId="6B144932" w14:textId="04BD4FEB" w:rsidR="00EB2A2C" w:rsidRPr="00C0428F" w:rsidRDefault="00A700EE" w:rsidP="00EB2A2C">
            <w:pPr>
              <w:widowControl w:val="0"/>
              <w:autoSpaceDE w:val="0"/>
              <w:autoSpaceDN w:val="0"/>
              <w:spacing w:after="0" w:line="240" w:lineRule="auto"/>
              <w:ind w:left="175" w:hanging="175"/>
            </w:pPr>
            <w:hyperlink r:id="rId146" w:history="1">
              <w:r w:rsidR="00EB2A2C" w:rsidRPr="00C0428F">
                <w:rPr>
                  <w:rStyle w:val="Hyperlink"/>
                </w:rPr>
                <w:t>Flipbook</w:t>
              </w:r>
            </w:hyperlink>
            <w:r w:rsidR="00EB2A2C" w:rsidRPr="00C0428F">
              <w:t xml:space="preserve"> </w:t>
            </w:r>
            <w:r w:rsidR="00C0428F" w:rsidRPr="00C0428F">
              <w:t>p.29-30</w:t>
            </w:r>
          </w:p>
          <w:p w14:paraId="1D686A80" w14:textId="77777777" w:rsidR="006951A2" w:rsidRDefault="00A700EE" w:rsidP="006951A2">
            <w:pPr>
              <w:widowControl w:val="0"/>
              <w:autoSpaceDE w:val="0"/>
              <w:autoSpaceDN w:val="0"/>
              <w:spacing w:after="0" w:line="240" w:lineRule="auto"/>
              <w:rPr>
                <w:rStyle w:val="Hyperlink"/>
                <w:color w:val="auto"/>
                <w:u w:val="none"/>
              </w:rPr>
            </w:pPr>
            <w:hyperlink r:id="rId147" w:history="1">
              <w:r w:rsidR="00EB2A2C" w:rsidRPr="00C0428F">
                <w:rPr>
                  <w:rStyle w:val="Hyperlink"/>
                </w:rPr>
                <w:t>NC Unpacking</w:t>
              </w:r>
            </w:hyperlink>
            <w:r w:rsidR="00C0428F" w:rsidRPr="00C0428F">
              <w:rPr>
                <w:rStyle w:val="Hyperlink"/>
                <w:color w:val="auto"/>
                <w:u w:val="none"/>
              </w:rPr>
              <w:t xml:space="preserve"> p. 27-28</w:t>
            </w:r>
          </w:p>
          <w:p w14:paraId="3E0FD046" w14:textId="77777777" w:rsidR="008E08B8" w:rsidRDefault="008E08B8" w:rsidP="006951A2">
            <w:pPr>
              <w:widowControl w:val="0"/>
              <w:autoSpaceDE w:val="0"/>
              <w:autoSpaceDN w:val="0"/>
              <w:spacing w:after="0" w:line="240" w:lineRule="auto"/>
              <w:rPr>
                <w:rStyle w:val="Hyperlink"/>
                <w:color w:val="auto"/>
                <w:u w:val="none"/>
              </w:rPr>
            </w:pPr>
          </w:p>
          <w:p w14:paraId="7FB5DE93" w14:textId="7F28A2BD" w:rsidR="008E08B8" w:rsidRDefault="008E08B8" w:rsidP="006951A2">
            <w:pPr>
              <w:widowControl w:val="0"/>
              <w:autoSpaceDE w:val="0"/>
              <w:autoSpaceDN w:val="0"/>
              <w:spacing w:after="0" w:line="240" w:lineRule="auto"/>
              <w:rPr>
                <w:rStyle w:val="Hyperlink"/>
                <w:color w:val="auto"/>
                <w:u w:val="none"/>
              </w:rPr>
            </w:pPr>
            <w:r>
              <w:rPr>
                <w:rStyle w:val="Hyperlink"/>
                <w:color w:val="auto"/>
                <w:u w:val="none"/>
              </w:rPr>
              <w:t>Possible Resources:</w:t>
            </w:r>
          </w:p>
          <w:p w14:paraId="652A45F0" w14:textId="3118CA04" w:rsidR="006951A2" w:rsidRPr="006951A2" w:rsidRDefault="00A700EE" w:rsidP="006951A2">
            <w:pPr>
              <w:widowControl w:val="0"/>
              <w:autoSpaceDE w:val="0"/>
              <w:autoSpaceDN w:val="0"/>
              <w:spacing w:after="0" w:line="240" w:lineRule="auto"/>
              <w:rPr>
                <w:b/>
                <w:i/>
              </w:rPr>
            </w:pPr>
            <m:oMath>
              <m:sSup>
                <m:sSupPr>
                  <m:ctrlPr>
                    <w:rPr>
                      <w:rFonts w:ascii="Cambria Math" w:hAnsi="Cambria Math"/>
                      <w:b/>
                      <w:i/>
                    </w:rPr>
                  </m:ctrlPr>
                </m:sSupPr>
                <m:e>
                  <m:r>
                    <m:rPr>
                      <m:sty m:val="bi"/>
                    </m:rPr>
                    <w:rPr>
                      <w:rFonts w:ascii="Cambria Math" w:hAnsi="Cambria Math"/>
                    </w:rPr>
                    <m:t>engage</m:t>
                  </m:r>
                </m:e>
                <m:sup>
                  <m:r>
                    <m:rPr>
                      <m:sty m:val="bi"/>
                    </m:rPr>
                    <w:rPr>
                      <w:rFonts w:ascii="Cambria Math" w:hAnsi="Cambria Math"/>
                    </w:rPr>
                    <m:t>NY</m:t>
                  </m:r>
                </m:sup>
              </m:sSup>
            </m:oMath>
            <w:r w:rsidR="006951A2">
              <w:rPr>
                <w:b/>
                <w:i/>
              </w:rPr>
              <w:t>, Module 3 “Addition and Subtraction of Fractions</w:t>
            </w:r>
          </w:p>
          <w:p w14:paraId="2AF070F6" w14:textId="1F0AD691" w:rsidR="006951A2" w:rsidRDefault="006951A2" w:rsidP="006951A2">
            <w:pPr>
              <w:pStyle w:val="ListParagraph"/>
              <w:widowControl w:val="0"/>
              <w:numPr>
                <w:ilvl w:val="0"/>
                <w:numId w:val="123"/>
              </w:numPr>
              <w:autoSpaceDE w:val="0"/>
              <w:autoSpaceDN w:val="0"/>
              <w:spacing w:after="0" w:line="240" w:lineRule="auto"/>
            </w:pPr>
            <w:r>
              <w:lastRenderedPageBreak/>
              <w:t>Topic A: Equivalent Fractions</w:t>
            </w:r>
          </w:p>
          <w:p w14:paraId="7DD64DB7" w14:textId="6367C05C" w:rsidR="006951A2" w:rsidRDefault="006951A2" w:rsidP="006951A2">
            <w:pPr>
              <w:pStyle w:val="ListParagraph"/>
              <w:widowControl w:val="0"/>
              <w:numPr>
                <w:ilvl w:val="1"/>
                <w:numId w:val="123"/>
              </w:numPr>
              <w:autoSpaceDE w:val="0"/>
              <w:autoSpaceDN w:val="0"/>
              <w:spacing w:after="0" w:line="240" w:lineRule="auto"/>
            </w:pPr>
            <w:r>
              <w:t xml:space="preserve">Lesson 1: “Make equivalent fractions with the number line, the area model, and numbers” </w:t>
            </w:r>
          </w:p>
          <w:p w14:paraId="21706BE7" w14:textId="715BBEFB" w:rsidR="006951A2" w:rsidRDefault="006951A2" w:rsidP="006951A2">
            <w:pPr>
              <w:pStyle w:val="ListParagraph"/>
              <w:widowControl w:val="0"/>
              <w:numPr>
                <w:ilvl w:val="1"/>
                <w:numId w:val="123"/>
              </w:numPr>
              <w:autoSpaceDE w:val="0"/>
              <w:autoSpaceDN w:val="0"/>
              <w:spacing w:after="0" w:line="240" w:lineRule="auto"/>
            </w:pPr>
            <w:r>
              <w:t>Lesson 2: “Make equivalent fractions with sums of fractions with like denominators”</w:t>
            </w:r>
          </w:p>
          <w:p w14:paraId="54F817BB" w14:textId="5A08A9FF" w:rsidR="008E08B8" w:rsidRDefault="008E08B8" w:rsidP="008E08B8">
            <w:pPr>
              <w:widowControl w:val="0"/>
              <w:autoSpaceDE w:val="0"/>
              <w:autoSpaceDN w:val="0"/>
              <w:spacing w:after="0" w:line="240" w:lineRule="auto"/>
              <w:rPr>
                <w:b/>
                <w:i/>
              </w:rPr>
            </w:pPr>
            <w:r>
              <w:rPr>
                <w:b/>
                <w:i/>
              </w:rPr>
              <w:t>Mathematics International, Unit 10: “Addition and Subtraction of Fractions</w:t>
            </w:r>
          </w:p>
          <w:p w14:paraId="2295E14E" w14:textId="4B39DB48" w:rsidR="008E08B8" w:rsidRDefault="008E08B8" w:rsidP="008E08B8">
            <w:pPr>
              <w:pStyle w:val="ListParagraph"/>
              <w:widowControl w:val="0"/>
              <w:numPr>
                <w:ilvl w:val="0"/>
                <w:numId w:val="123"/>
              </w:numPr>
              <w:autoSpaceDE w:val="0"/>
              <w:autoSpaceDN w:val="0"/>
              <w:spacing w:after="0" w:line="240" w:lineRule="auto"/>
            </w:pPr>
            <w:r>
              <w:t>Section 1: “Fractions of the Same Size”</w:t>
            </w:r>
          </w:p>
          <w:p w14:paraId="196E8D75" w14:textId="77777777" w:rsidR="008E08B8" w:rsidRDefault="008E08B8" w:rsidP="008E08B8">
            <w:pPr>
              <w:pStyle w:val="ListParagraph"/>
              <w:widowControl w:val="0"/>
              <w:numPr>
                <w:ilvl w:val="1"/>
                <w:numId w:val="123"/>
              </w:numPr>
              <w:autoSpaceDE w:val="0"/>
              <w:autoSpaceDN w:val="0"/>
              <w:spacing w:after="0" w:line="240" w:lineRule="auto"/>
            </w:pPr>
            <w:r>
              <w:t>Lesson 1, p. B15-B17</w:t>
            </w:r>
          </w:p>
          <w:p w14:paraId="059E26F0" w14:textId="77777777" w:rsidR="008E08B8" w:rsidRDefault="008E08B8" w:rsidP="008E08B8">
            <w:pPr>
              <w:pStyle w:val="ListParagraph"/>
              <w:widowControl w:val="0"/>
              <w:numPr>
                <w:ilvl w:val="1"/>
                <w:numId w:val="123"/>
              </w:numPr>
              <w:autoSpaceDE w:val="0"/>
              <w:autoSpaceDN w:val="0"/>
              <w:spacing w:after="0" w:line="240" w:lineRule="auto"/>
            </w:pPr>
            <w:r>
              <w:t>Lesson 2, p.B17-B18</w:t>
            </w:r>
          </w:p>
          <w:p w14:paraId="1F486722" w14:textId="734A01EF" w:rsidR="008E08B8" w:rsidRDefault="008E08B8" w:rsidP="008E08B8">
            <w:pPr>
              <w:pStyle w:val="ListParagraph"/>
              <w:widowControl w:val="0"/>
              <w:numPr>
                <w:ilvl w:val="1"/>
                <w:numId w:val="123"/>
              </w:numPr>
              <w:autoSpaceDE w:val="0"/>
              <w:autoSpaceDN w:val="0"/>
              <w:spacing w:after="0" w:line="240" w:lineRule="auto"/>
            </w:pPr>
            <w:r>
              <w:t>Lesson 3, p.B19-B20</w:t>
            </w:r>
          </w:p>
          <w:p w14:paraId="7F5CBDD5" w14:textId="20D77FC8" w:rsidR="006951A2" w:rsidRPr="006951A2" w:rsidRDefault="006951A2" w:rsidP="00000BD8">
            <w:pPr>
              <w:widowControl w:val="0"/>
              <w:autoSpaceDE w:val="0"/>
              <w:autoSpaceDN w:val="0"/>
              <w:spacing w:after="0" w:line="240" w:lineRule="auto"/>
            </w:pPr>
          </w:p>
        </w:tc>
      </w:tr>
      <w:tr w:rsidR="00A06F08" w:rsidRPr="00821371" w14:paraId="46F6A0A4" w14:textId="77777777" w:rsidTr="00EB2A2C">
        <w:trPr>
          <w:trHeight w:val="790"/>
        </w:trPr>
        <w:tc>
          <w:tcPr>
            <w:tcW w:w="2520" w:type="dxa"/>
          </w:tcPr>
          <w:p w14:paraId="311A36ED" w14:textId="15450401" w:rsidR="00A06F08" w:rsidRDefault="00A06F08" w:rsidP="000F3593">
            <w:pPr>
              <w:pStyle w:val="ListParagraph"/>
              <w:widowControl w:val="0"/>
              <w:numPr>
                <w:ilvl w:val="0"/>
                <w:numId w:val="76"/>
              </w:numPr>
              <w:autoSpaceDE w:val="0"/>
              <w:autoSpaceDN w:val="0"/>
              <w:spacing w:after="0" w:line="240" w:lineRule="auto"/>
            </w:pPr>
            <w:r>
              <w:lastRenderedPageBreak/>
              <w:t>How can you add and subtract fractions with unlike denominators?</w:t>
            </w:r>
          </w:p>
          <w:p w14:paraId="5B81722B" w14:textId="2C4569E3" w:rsidR="00A06F08" w:rsidRDefault="00A06F08" w:rsidP="000F3593">
            <w:pPr>
              <w:pStyle w:val="ListParagraph"/>
              <w:widowControl w:val="0"/>
              <w:numPr>
                <w:ilvl w:val="0"/>
                <w:numId w:val="76"/>
              </w:numPr>
              <w:autoSpaceDE w:val="0"/>
              <w:autoSpaceDN w:val="0"/>
              <w:spacing w:after="0" w:line="240" w:lineRule="auto"/>
            </w:pPr>
            <w:r>
              <w:t>How are benchmark fractions helpful when solving problems?</w:t>
            </w:r>
          </w:p>
          <w:p w14:paraId="050B1E35" w14:textId="1005BF81" w:rsidR="00A06F08" w:rsidRPr="00480889" w:rsidRDefault="00A06F08" w:rsidP="000F3593">
            <w:pPr>
              <w:pStyle w:val="ListParagraph"/>
              <w:widowControl w:val="0"/>
              <w:numPr>
                <w:ilvl w:val="0"/>
                <w:numId w:val="76"/>
              </w:numPr>
              <w:autoSpaceDE w:val="0"/>
              <w:autoSpaceDN w:val="0"/>
              <w:spacing w:after="0" w:line="240" w:lineRule="auto"/>
            </w:pPr>
            <w:r>
              <w:t>How can using diagrams help you solve problems involving fractions?</w:t>
            </w:r>
          </w:p>
        </w:tc>
        <w:tc>
          <w:tcPr>
            <w:tcW w:w="1980" w:type="dxa"/>
          </w:tcPr>
          <w:p w14:paraId="169290BA" w14:textId="77777777" w:rsidR="00A06F08" w:rsidRDefault="00A06F08" w:rsidP="009E6725">
            <w:pPr>
              <w:widowControl w:val="0"/>
              <w:autoSpaceDE w:val="0"/>
              <w:autoSpaceDN w:val="0"/>
              <w:spacing w:after="0" w:line="240" w:lineRule="auto"/>
              <w:ind w:left="175" w:hanging="175"/>
            </w:pPr>
          </w:p>
        </w:tc>
        <w:tc>
          <w:tcPr>
            <w:tcW w:w="3510" w:type="dxa"/>
          </w:tcPr>
          <w:p w14:paraId="75C21198" w14:textId="2BDBDAEE" w:rsidR="00A06F08" w:rsidRDefault="00A06F08" w:rsidP="000F3593">
            <w:pPr>
              <w:pStyle w:val="ListParagraph"/>
              <w:widowControl w:val="0"/>
              <w:numPr>
                <w:ilvl w:val="0"/>
                <w:numId w:val="75"/>
              </w:numPr>
              <w:autoSpaceDE w:val="0"/>
              <w:autoSpaceDN w:val="0"/>
              <w:spacing w:after="0" w:line="240" w:lineRule="auto"/>
              <w:rPr>
                <w:bCs/>
              </w:rPr>
            </w:pPr>
            <w:r>
              <w:rPr>
                <w:bCs/>
              </w:rPr>
              <w:t>Use the understanding of equivalent fractions to add two fractions with unlike denominators, where both fractions need to be renamed. Use area models, number lines, or other visual fraction models to justify and explain.</w:t>
            </w:r>
          </w:p>
          <w:p w14:paraId="0FC6EF43" w14:textId="3129E92F" w:rsidR="00A06F08" w:rsidRPr="00FC636F" w:rsidRDefault="00A06F08" w:rsidP="00F51670">
            <w:pPr>
              <w:pStyle w:val="ListParagraph"/>
              <w:widowControl w:val="0"/>
              <w:autoSpaceDE w:val="0"/>
              <w:autoSpaceDN w:val="0"/>
              <w:spacing w:after="0" w:line="240" w:lineRule="auto"/>
              <w:ind w:left="360"/>
              <w:jc w:val="right"/>
              <w:rPr>
                <w:bCs/>
              </w:rPr>
            </w:pPr>
            <w:r>
              <w:rPr>
                <w:bCs/>
              </w:rPr>
              <w:t>5.NF.1</w:t>
            </w:r>
          </w:p>
        </w:tc>
        <w:tc>
          <w:tcPr>
            <w:tcW w:w="4140" w:type="dxa"/>
          </w:tcPr>
          <w:p w14:paraId="5DD59FF3" w14:textId="760EFA9F" w:rsidR="00A06F08" w:rsidRPr="00532E35" w:rsidRDefault="00A06F08" w:rsidP="00787672">
            <w:pPr>
              <w:widowControl w:val="0"/>
              <w:autoSpaceDE w:val="0"/>
              <w:autoSpaceDN w:val="0"/>
              <w:spacing w:after="0" w:line="240" w:lineRule="auto"/>
              <w:ind w:left="175" w:hanging="175"/>
            </w:pPr>
            <w:r>
              <w:t xml:space="preserve">For example: </w:t>
            </w:r>
            <w:r w:rsidR="00A700EE">
              <w:rPr>
                <w:position w:val="-24"/>
              </w:rPr>
              <w:pict w14:anchorId="39A74D38">
                <v:shape id="_x0000_i1037" type="#_x0000_t75" style="width:12.15pt;height:30.85pt">
                  <v:imagedata r:id="rId148" o:title=""/>
                </v:shape>
              </w:pict>
            </w:r>
            <w:r>
              <w:t xml:space="preserve"> + </w:t>
            </w:r>
            <w:r w:rsidR="00A700EE">
              <w:rPr>
                <w:position w:val="-24"/>
              </w:rPr>
              <w:pict w14:anchorId="37B1AD88">
                <v:shape id="_x0000_i1038" type="#_x0000_t75" style="width:12.15pt;height:30.85pt">
                  <v:imagedata r:id="rId149" o:title=""/>
                </v:shape>
              </w:pict>
            </w:r>
          </w:p>
        </w:tc>
        <w:tc>
          <w:tcPr>
            <w:tcW w:w="2250" w:type="dxa"/>
            <w:vMerge/>
          </w:tcPr>
          <w:p w14:paraId="67661979" w14:textId="77777777" w:rsidR="00A06F08" w:rsidRDefault="00A06F08" w:rsidP="00787672">
            <w:pPr>
              <w:widowControl w:val="0"/>
              <w:autoSpaceDE w:val="0"/>
              <w:autoSpaceDN w:val="0"/>
              <w:spacing w:after="0" w:line="240" w:lineRule="auto"/>
              <w:ind w:left="175" w:hanging="175"/>
            </w:pPr>
          </w:p>
        </w:tc>
        <w:tc>
          <w:tcPr>
            <w:tcW w:w="4500" w:type="dxa"/>
          </w:tcPr>
          <w:p w14:paraId="282CE155" w14:textId="77777777" w:rsidR="00C0428F" w:rsidRPr="00C0428F" w:rsidRDefault="00A700EE" w:rsidP="00C0428F">
            <w:pPr>
              <w:widowControl w:val="0"/>
              <w:autoSpaceDE w:val="0"/>
              <w:autoSpaceDN w:val="0"/>
              <w:spacing w:after="0" w:line="240" w:lineRule="auto"/>
              <w:ind w:left="175" w:hanging="175"/>
            </w:pPr>
            <w:hyperlink r:id="rId150" w:history="1">
              <w:r w:rsidR="00C0428F" w:rsidRPr="00C0428F">
                <w:rPr>
                  <w:rStyle w:val="Hyperlink"/>
                </w:rPr>
                <w:t>CA Framework</w:t>
              </w:r>
            </w:hyperlink>
            <w:r w:rsidR="00C0428F" w:rsidRPr="00C0428F">
              <w:t xml:space="preserve"> p. 22-24</w:t>
            </w:r>
          </w:p>
          <w:p w14:paraId="5CCD46D4" w14:textId="77777777" w:rsidR="00C0428F" w:rsidRPr="00C0428F" w:rsidRDefault="00A700EE" w:rsidP="00C0428F">
            <w:pPr>
              <w:widowControl w:val="0"/>
              <w:autoSpaceDE w:val="0"/>
              <w:autoSpaceDN w:val="0"/>
              <w:spacing w:after="0" w:line="240" w:lineRule="auto"/>
              <w:ind w:left="175" w:hanging="175"/>
            </w:pPr>
            <w:hyperlink r:id="rId151" w:history="1">
              <w:r w:rsidR="00C0428F" w:rsidRPr="00C0428F">
                <w:rPr>
                  <w:rStyle w:val="Hyperlink"/>
                </w:rPr>
                <w:t>Flipbook</w:t>
              </w:r>
            </w:hyperlink>
            <w:r w:rsidR="00C0428F" w:rsidRPr="00C0428F">
              <w:t xml:space="preserve"> p.29-30</w:t>
            </w:r>
          </w:p>
          <w:p w14:paraId="24019483" w14:textId="77777777" w:rsidR="00A06F08" w:rsidRDefault="00A700EE" w:rsidP="00C0428F">
            <w:pPr>
              <w:widowControl w:val="0"/>
              <w:autoSpaceDE w:val="0"/>
              <w:autoSpaceDN w:val="0"/>
              <w:spacing w:after="0" w:line="240" w:lineRule="auto"/>
              <w:ind w:left="175" w:hanging="175"/>
              <w:rPr>
                <w:rStyle w:val="Hyperlink"/>
                <w:color w:val="auto"/>
                <w:u w:val="none"/>
              </w:rPr>
            </w:pPr>
            <w:hyperlink r:id="rId152" w:history="1">
              <w:r w:rsidR="00C0428F" w:rsidRPr="00C0428F">
                <w:rPr>
                  <w:rStyle w:val="Hyperlink"/>
                </w:rPr>
                <w:t>NC Unpacking</w:t>
              </w:r>
            </w:hyperlink>
            <w:r w:rsidR="00C0428F" w:rsidRPr="00C0428F">
              <w:rPr>
                <w:rStyle w:val="Hyperlink"/>
                <w:color w:val="auto"/>
                <w:u w:val="none"/>
              </w:rPr>
              <w:t xml:space="preserve"> p. 27-28</w:t>
            </w:r>
          </w:p>
          <w:p w14:paraId="58A27CE6" w14:textId="77777777" w:rsidR="00000BD8" w:rsidRDefault="00000BD8" w:rsidP="00C0428F">
            <w:pPr>
              <w:widowControl w:val="0"/>
              <w:autoSpaceDE w:val="0"/>
              <w:autoSpaceDN w:val="0"/>
              <w:spacing w:after="0" w:line="240" w:lineRule="auto"/>
              <w:ind w:left="175" w:hanging="175"/>
              <w:rPr>
                <w:rStyle w:val="Hyperlink"/>
                <w:color w:val="auto"/>
                <w:u w:val="none"/>
              </w:rPr>
            </w:pPr>
          </w:p>
          <w:p w14:paraId="21289A64" w14:textId="198684D4" w:rsidR="007C2715" w:rsidRDefault="00000BD8" w:rsidP="006951A2">
            <w:pPr>
              <w:widowControl w:val="0"/>
              <w:autoSpaceDE w:val="0"/>
              <w:autoSpaceDN w:val="0"/>
              <w:spacing w:after="0" w:line="240" w:lineRule="auto"/>
              <w:ind w:left="175" w:hanging="175"/>
            </w:pPr>
            <w:r>
              <w:t xml:space="preserve">Possible Resources: </w:t>
            </w:r>
          </w:p>
          <w:p w14:paraId="15B357DD" w14:textId="77777777" w:rsidR="00000BD8" w:rsidRDefault="00000BD8" w:rsidP="00000BD8">
            <w:pPr>
              <w:widowControl w:val="0"/>
              <w:autoSpaceDE w:val="0"/>
              <w:autoSpaceDN w:val="0"/>
              <w:spacing w:after="0" w:line="240" w:lineRule="auto"/>
              <w:rPr>
                <w:b/>
                <w:i/>
              </w:rPr>
            </w:pPr>
            <w:r>
              <w:rPr>
                <w:b/>
                <w:i/>
              </w:rPr>
              <w:t>Mathematics International, Unit 10: “Addition and Subtraction of Fractions</w:t>
            </w:r>
          </w:p>
          <w:p w14:paraId="6226E3E6" w14:textId="77777777" w:rsidR="00000BD8" w:rsidRDefault="00000BD8" w:rsidP="00000BD8">
            <w:pPr>
              <w:pStyle w:val="ListParagraph"/>
              <w:widowControl w:val="0"/>
              <w:numPr>
                <w:ilvl w:val="0"/>
                <w:numId w:val="123"/>
              </w:numPr>
              <w:autoSpaceDE w:val="0"/>
              <w:autoSpaceDN w:val="0"/>
              <w:spacing w:after="0" w:line="240" w:lineRule="auto"/>
            </w:pPr>
            <w:r>
              <w:t>Section 2: “Addition and Subtraction of Fractions”</w:t>
            </w:r>
          </w:p>
          <w:p w14:paraId="0901E565" w14:textId="77777777" w:rsidR="00000BD8" w:rsidRDefault="00000BD8" w:rsidP="00000BD8">
            <w:pPr>
              <w:pStyle w:val="ListParagraph"/>
              <w:widowControl w:val="0"/>
              <w:numPr>
                <w:ilvl w:val="1"/>
                <w:numId w:val="123"/>
              </w:numPr>
              <w:autoSpaceDE w:val="0"/>
              <w:autoSpaceDN w:val="0"/>
              <w:spacing w:after="0" w:line="240" w:lineRule="auto"/>
            </w:pPr>
            <w:r>
              <w:t>Lesson 1, p. B21</w:t>
            </w:r>
          </w:p>
          <w:p w14:paraId="28CA0A51" w14:textId="77777777" w:rsidR="00000BD8" w:rsidRDefault="00000BD8" w:rsidP="00000BD8">
            <w:pPr>
              <w:pStyle w:val="ListParagraph"/>
              <w:widowControl w:val="0"/>
              <w:numPr>
                <w:ilvl w:val="1"/>
                <w:numId w:val="123"/>
              </w:numPr>
              <w:autoSpaceDE w:val="0"/>
              <w:autoSpaceDN w:val="0"/>
              <w:spacing w:after="0" w:line="240" w:lineRule="auto"/>
            </w:pPr>
            <w:r>
              <w:t>Lesson 2, p. B22</w:t>
            </w:r>
          </w:p>
          <w:p w14:paraId="7C2211CD" w14:textId="4211D198" w:rsidR="00000BD8" w:rsidRPr="008E08B8" w:rsidRDefault="00000BD8" w:rsidP="00000BD8">
            <w:pPr>
              <w:pStyle w:val="ListParagraph"/>
              <w:widowControl w:val="0"/>
              <w:numPr>
                <w:ilvl w:val="1"/>
                <w:numId w:val="123"/>
              </w:numPr>
              <w:autoSpaceDE w:val="0"/>
              <w:autoSpaceDN w:val="0"/>
              <w:spacing w:after="0" w:line="240" w:lineRule="auto"/>
            </w:pPr>
            <w:r>
              <w:t>Lesson 3, p. B22-B24</w:t>
            </w:r>
          </w:p>
          <w:p w14:paraId="6C9E731F" w14:textId="77777777" w:rsidR="00000BD8" w:rsidRPr="00000BD8" w:rsidRDefault="00000BD8" w:rsidP="006951A2">
            <w:pPr>
              <w:widowControl w:val="0"/>
              <w:autoSpaceDE w:val="0"/>
              <w:autoSpaceDN w:val="0"/>
              <w:spacing w:after="0" w:line="240" w:lineRule="auto"/>
              <w:ind w:left="175" w:hanging="175"/>
            </w:pPr>
          </w:p>
          <w:p w14:paraId="6BAB2760" w14:textId="5A22C4B3" w:rsidR="006951A2" w:rsidRDefault="006951A2" w:rsidP="006951A2">
            <w:pPr>
              <w:widowControl w:val="0"/>
              <w:autoSpaceDE w:val="0"/>
              <w:autoSpaceDN w:val="0"/>
              <w:spacing w:after="0" w:line="240" w:lineRule="auto"/>
              <w:ind w:left="175" w:hanging="175"/>
              <w:rPr>
                <w:b/>
              </w:rPr>
            </w:pPr>
            <w:proofErr w:type="spellStart"/>
            <w:r>
              <w:rPr>
                <w:b/>
                <w:i/>
              </w:rPr>
              <w:t>enVision</w:t>
            </w:r>
            <w:proofErr w:type="spellEnd"/>
            <w:r w:rsidR="00205DE6">
              <w:rPr>
                <w:b/>
              </w:rPr>
              <w:t>, Topic 9 “Adding and Subtracting Fractions</w:t>
            </w:r>
          </w:p>
          <w:p w14:paraId="20127A26" w14:textId="58468DB4" w:rsidR="006951A2" w:rsidRDefault="00205DE6" w:rsidP="006951A2">
            <w:pPr>
              <w:pStyle w:val="ListParagraph"/>
              <w:widowControl w:val="0"/>
              <w:numPr>
                <w:ilvl w:val="0"/>
                <w:numId w:val="123"/>
              </w:numPr>
              <w:autoSpaceDE w:val="0"/>
              <w:autoSpaceDN w:val="0"/>
              <w:spacing w:after="0" w:line="240" w:lineRule="auto"/>
            </w:pPr>
            <w:r>
              <w:t>9-4</w:t>
            </w:r>
            <w:r w:rsidR="006951A2">
              <w:t xml:space="preserve"> “Estimating </w:t>
            </w:r>
            <w:r>
              <w:t>Sums and Differences of Fractions</w:t>
            </w:r>
            <w:r w:rsidR="006951A2">
              <w:t>”</w:t>
            </w:r>
          </w:p>
          <w:p w14:paraId="52EC1BE2" w14:textId="7F1531B8" w:rsidR="006951A2" w:rsidRPr="00480889" w:rsidRDefault="00205DE6" w:rsidP="00205DE6">
            <w:pPr>
              <w:pStyle w:val="ListParagraph"/>
              <w:widowControl w:val="0"/>
              <w:numPr>
                <w:ilvl w:val="0"/>
                <w:numId w:val="123"/>
              </w:numPr>
              <w:autoSpaceDE w:val="0"/>
              <w:autoSpaceDN w:val="0"/>
              <w:spacing w:after="0" w:line="240" w:lineRule="auto"/>
            </w:pPr>
            <w:r>
              <w:lastRenderedPageBreak/>
              <w:t>9-5</w:t>
            </w:r>
            <w:r w:rsidR="006951A2">
              <w:t xml:space="preserve"> “</w:t>
            </w:r>
            <w:r>
              <w:t>Adding Fractions with Unlike Denominators</w:t>
            </w:r>
            <w:r w:rsidR="006951A2">
              <w:t>”</w:t>
            </w:r>
          </w:p>
        </w:tc>
      </w:tr>
      <w:tr w:rsidR="00A06F08" w:rsidRPr="00821371" w14:paraId="048BE558" w14:textId="77777777" w:rsidTr="00EB2A2C">
        <w:trPr>
          <w:trHeight w:val="790"/>
        </w:trPr>
        <w:tc>
          <w:tcPr>
            <w:tcW w:w="2520" w:type="dxa"/>
          </w:tcPr>
          <w:p w14:paraId="0B2D91E0" w14:textId="4322866D" w:rsidR="00A06F08" w:rsidRDefault="00A06F08" w:rsidP="000F3593">
            <w:pPr>
              <w:pStyle w:val="ListParagraph"/>
              <w:widowControl w:val="0"/>
              <w:numPr>
                <w:ilvl w:val="0"/>
                <w:numId w:val="76"/>
              </w:numPr>
              <w:autoSpaceDE w:val="0"/>
              <w:autoSpaceDN w:val="0"/>
              <w:spacing w:after="0" w:line="240" w:lineRule="auto"/>
            </w:pPr>
            <w:r>
              <w:lastRenderedPageBreak/>
              <w:t>How can you add and subtract fractions with unlike denominators?</w:t>
            </w:r>
          </w:p>
          <w:p w14:paraId="72F0A97A" w14:textId="0B349D34" w:rsidR="00A06F08" w:rsidRDefault="00A06F08" w:rsidP="000F3593">
            <w:pPr>
              <w:pStyle w:val="ListParagraph"/>
              <w:widowControl w:val="0"/>
              <w:numPr>
                <w:ilvl w:val="0"/>
                <w:numId w:val="76"/>
              </w:numPr>
              <w:autoSpaceDE w:val="0"/>
              <w:autoSpaceDN w:val="0"/>
              <w:spacing w:after="0" w:line="240" w:lineRule="auto"/>
            </w:pPr>
            <w:r>
              <w:t>How are benchmark fractions helpful when solving problems?</w:t>
            </w:r>
          </w:p>
          <w:p w14:paraId="48E2CDFA" w14:textId="15A2A0CA" w:rsidR="00A06F08" w:rsidRPr="00480889" w:rsidRDefault="00A06F08" w:rsidP="000F3593">
            <w:pPr>
              <w:pStyle w:val="ListParagraph"/>
              <w:widowControl w:val="0"/>
              <w:numPr>
                <w:ilvl w:val="0"/>
                <w:numId w:val="76"/>
              </w:numPr>
              <w:autoSpaceDE w:val="0"/>
              <w:autoSpaceDN w:val="0"/>
              <w:spacing w:after="0" w:line="240" w:lineRule="auto"/>
            </w:pPr>
            <w:r>
              <w:t>How can using diagrams help you solve problems involving fractions?</w:t>
            </w:r>
          </w:p>
        </w:tc>
        <w:tc>
          <w:tcPr>
            <w:tcW w:w="1980" w:type="dxa"/>
          </w:tcPr>
          <w:p w14:paraId="4E54B879" w14:textId="77777777" w:rsidR="00EB2A2C" w:rsidRDefault="00EB2A2C" w:rsidP="00EB2A2C">
            <w:pPr>
              <w:widowControl w:val="0"/>
              <w:autoSpaceDE w:val="0"/>
              <w:autoSpaceDN w:val="0"/>
              <w:spacing w:after="0" w:line="240" w:lineRule="auto"/>
              <w:ind w:left="175" w:hanging="175"/>
            </w:pPr>
            <w:r>
              <w:t>From Illustrative Mathematics:</w:t>
            </w:r>
          </w:p>
          <w:p w14:paraId="27C395A7" w14:textId="77777777" w:rsidR="00A06F08" w:rsidRDefault="00A700EE" w:rsidP="000F3593">
            <w:pPr>
              <w:pStyle w:val="ListParagraph"/>
              <w:widowControl w:val="0"/>
              <w:numPr>
                <w:ilvl w:val="0"/>
                <w:numId w:val="117"/>
              </w:numPr>
              <w:autoSpaceDE w:val="0"/>
              <w:autoSpaceDN w:val="0"/>
              <w:spacing w:after="0" w:line="240" w:lineRule="auto"/>
              <w:ind w:left="210" w:hanging="210"/>
            </w:pPr>
            <w:hyperlink r:id="rId153" w:history="1">
              <w:r w:rsidR="00A06F08" w:rsidRPr="00271AC3">
                <w:rPr>
                  <w:rStyle w:val="Hyperlink"/>
                </w:rPr>
                <w:t>“</w:t>
              </w:r>
              <w:r w:rsidR="00A06F08" w:rsidRPr="00EB2A2C">
                <w:rPr>
                  <w:rStyle w:val="Hyperlink"/>
                  <w:rFonts w:cs="Helvetica Neue"/>
                </w:rPr>
                <w:t>Mixed Numbers with Unlike Denominators”</w:t>
              </w:r>
            </w:hyperlink>
          </w:p>
          <w:p w14:paraId="1550F66C" w14:textId="77777777" w:rsidR="00A06F08" w:rsidRDefault="00A06F08" w:rsidP="00EB2A2C">
            <w:pPr>
              <w:widowControl w:val="0"/>
              <w:autoSpaceDE w:val="0"/>
              <w:autoSpaceDN w:val="0"/>
              <w:spacing w:after="0" w:line="240" w:lineRule="auto"/>
              <w:ind w:left="210" w:hanging="210"/>
            </w:pPr>
          </w:p>
          <w:p w14:paraId="4004CA8F" w14:textId="46FB2D74" w:rsidR="00A06F08" w:rsidRPr="00271AC3" w:rsidRDefault="00A700EE" w:rsidP="000F3593">
            <w:pPr>
              <w:pStyle w:val="ListParagraph"/>
              <w:widowControl w:val="0"/>
              <w:numPr>
                <w:ilvl w:val="0"/>
                <w:numId w:val="117"/>
              </w:numPr>
              <w:autoSpaceDE w:val="0"/>
              <w:autoSpaceDN w:val="0"/>
              <w:spacing w:after="0" w:line="240" w:lineRule="auto"/>
              <w:ind w:left="210" w:hanging="210"/>
            </w:pPr>
            <w:hyperlink r:id="rId154" w:history="1">
              <w:r w:rsidR="00A06F08" w:rsidRPr="00271AC3">
                <w:rPr>
                  <w:rStyle w:val="Hyperlink"/>
                </w:rPr>
                <w:t>“</w:t>
              </w:r>
              <w:r w:rsidR="00A06F08" w:rsidRPr="00EB2A2C">
                <w:rPr>
                  <w:rStyle w:val="Hyperlink"/>
                  <w:rFonts w:cs="Helvetica Neue"/>
                </w:rPr>
                <w:t>Finding Common Denominators to Subtract”</w:t>
              </w:r>
            </w:hyperlink>
          </w:p>
        </w:tc>
        <w:tc>
          <w:tcPr>
            <w:tcW w:w="3510" w:type="dxa"/>
          </w:tcPr>
          <w:p w14:paraId="083BE140" w14:textId="7C3D13C9" w:rsidR="00A06F08" w:rsidRDefault="00A06F08" w:rsidP="000F3593">
            <w:pPr>
              <w:pStyle w:val="ListParagraph"/>
              <w:widowControl w:val="0"/>
              <w:numPr>
                <w:ilvl w:val="0"/>
                <w:numId w:val="75"/>
              </w:numPr>
              <w:autoSpaceDE w:val="0"/>
              <w:autoSpaceDN w:val="0"/>
              <w:spacing w:after="0" w:line="240" w:lineRule="auto"/>
              <w:rPr>
                <w:bCs/>
              </w:rPr>
            </w:pPr>
            <w:r>
              <w:rPr>
                <w:bCs/>
              </w:rPr>
              <w:t>Add and subtract fractions with unlike denominators (include mixed numbers) by using fraction equivalence. Use area models, number lines, or other visual fraction models to justify and explain.</w:t>
            </w:r>
          </w:p>
          <w:p w14:paraId="12DBA884" w14:textId="67AD2D5A" w:rsidR="00A06F08" w:rsidRDefault="00A06F08" w:rsidP="00F51670">
            <w:pPr>
              <w:pStyle w:val="ListParagraph"/>
              <w:widowControl w:val="0"/>
              <w:autoSpaceDE w:val="0"/>
              <w:autoSpaceDN w:val="0"/>
              <w:spacing w:after="0" w:line="240" w:lineRule="auto"/>
              <w:ind w:left="360"/>
              <w:jc w:val="right"/>
              <w:rPr>
                <w:bCs/>
              </w:rPr>
            </w:pPr>
            <w:r>
              <w:rPr>
                <w:bCs/>
              </w:rPr>
              <w:t>5.NF.1</w:t>
            </w:r>
          </w:p>
        </w:tc>
        <w:tc>
          <w:tcPr>
            <w:tcW w:w="4140" w:type="dxa"/>
          </w:tcPr>
          <w:p w14:paraId="0FDC9E42" w14:textId="77777777" w:rsidR="00A06F08" w:rsidRDefault="00A06F08" w:rsidP="00787672">
            <w:pPr>
              <w:widowControl w:val="0"/>
              <w:autoSpaceDE w:val="0"/>
              <w:autoSpaceDN w:val="0"/>
              <w:spacing w:after="0" w:line="240" w:lineRule="auto"/>
              <w:ind w:left="175" w:hanging="175"/>
            </w:pPr>
          </w:p>
        </w:tc>
        <w:tc>
          <w:tcPr>
            <w:tcW w:w="2250" w:type="dxa"/>
            <w:vMerge/>
          </w:tcPr>
          <w:p w14:paraId="1DAFF656" w14:textId="77777777" w:rsidR="00A06F08" w:rsidRDefault="00A06F08" w:rsidP="00787672">
            <w:pPr>
              <w:widowControl w:val="0"/>
              <w:autoSpaceDE w:val="0"/>
              <w:autoSpaceDN w:val="0"/>
              <w:spacing w:after="0" w:line="240" w:lineRule="auto"/>
              <w:ind w:left="175" w:hanging="175"/>
            </w:pPr>
          </w:p>
        </w:tc>
        <w:tc>
          <w:tcPr>
            <w:tcW w:w="4500" w:type="dxa"/>
          </w:tcPr>
          <w:p w14:paraId="78F9BB51" w14:textId="77777777" w:rsidR="00C0428F" w:rsidRPr="00C0428F" w:rsidRDefault="00A700EE" w:rsidP="00C0428F">
            <w:pPr>
              <w:widowControl w:val="0"/>
              <w:autoSpaceDE w:val="0"/>
              <w:autoSpaceDN w:val="0"/>
              <w:spacing w:after="0" w:line="240" w:lineRule="auto"/>
              <w:ind w:left="175" w:hanging="175"/>
            </w:pPr>
            <w:hyperlink r:id="rId155" w:history="1">
              <w:r w:rsidR="00C0428F" w:rsidRPr="00C0428F">
                <w:rPr>
                  <w:rStyle w:val="Hyperlink"/>
                </w:rPr>
                <w:t>CA Framework</w:t>
              </w:r>
            </w:hyperlink>
            <w:r w:rsidR="00C0428F" w:rsidRPr="00C0428F">
              <w:t xml:space="preserve"> p. 22-24</w:t>
            </w:r>
          </w:p>
          <w:p w14:paraId="1F93FC74" w14:textId="77777777" w:rsidR="00C0428F" w:rsidRPr="00C0428F" w:rsidRDefault="00A700EE" w:rsidP="00C0428F">
            <w:pPr>
              <w:widowControl w:val="0"/>
              <w:autoSpaceDE w:val="0"/>
              <w:autoSpaceDN w:val="0"/>
              <w:spacing w:after="0" w:line="240" w:lineRule="auto"/>
              <w:ind w:left="175" w:hanging="175"/>
            </w:pPr>
            <w:hyperlink r:id="rId156" w:history="1">
              <w:r w:rsidR="00C0428F" w:rsidRPr="00C0428F">
                <w:rPr>
                  <w:rStyle w:val="Hyperlink"/>
                </w:rPr>
                <w:t>Flipbook</w:t>
              </w:r>
            </w:hyperlink>
            <w:r w:rsidR="00C0428F" w:rsidRPr="00C0428F">
              <w:t xml:space="preserve"> p.29-30</w:t>
            </w:r>
          </w:p>
          <w:p w14:paraId="3979E260" w14:textId="77777777" w:rsidR="00A06F08" w:rsidRDefault="00A700EE" w:rsidP="00C0428F">
            <w:pPr>
              <w:widowControl w:val="0"/>
              <w:autoSpaceDE w:val="0"/>
              <w:autoSpaceDN w:val="0"/>
              <w:spacing w:after="0" w:line="240" w:lineRule="auto"/>
              <w:ind w:left="175" w:hanging="175"/>
              <w:rPr>
                <w:rStyle w:val="Hyperlink"/>
                <w:color w:val="auto"/>
                <w:u w:val="none"/>
              </w:rPr>
            </w:pPr>
            <w:hyperlink r:id="rId157" w:history="1">
              <w:r w:rsidR="00C0428F" w:rsidRPr="00C0428F">
                <w:rPr>
                  <w:rStyle w:val="Hyperlink"/>
                </w:rPr>
                <w:t>NC Unpacking</w:t>
              </w:r>
            </w:hyperlink>
            <w:r w:rsidR="00C0428F" w:rsidRPr="00C0428F">
              <w:rPr>
                <w:rStyle w:val="Hyperlink"/>
                <w:color w:val="auto"/>
                <w:u w:val="none"/>
              </w:rPr>
              <w:t xml:space="preserve"> p. 27-28</w:t>
            </w:r>
          </w:p>
          <w:p w14:paraId="2EFD14B3" w14:textId="77777777" w:rsidR="008E08B8" w:rsidRDefault="008E08B8" w:rsidP="00C0428F">
            <w:pPr>
              <w:widowControl w:val="0"/>
              <w:autoSpaceDE w:val="0"/>
              <w:autoSpaceDN w:val="0"/>
              <w:spacing w:after="0" w:line="240" w:lineRule="auto"/>
              <w:ind w:left="175" w:hanging="175"/>
              <w:rPr>
                <w:rStyle w:val="Hyperlink"/>
                <w:color w:val="auto"/>
                <w:u w:val="none"/>
              </w:rPr>
            </w:pPr>
          </w:p>
          <w:p w14:paraId="24E9FD69" w14:textId="3FAB7039" w:rsidR="008E08B8" w:rsidRDefault="008E08B8" w:rsidP="00C0428F">
            <w:pPr>
              <w:widowControl w:val="0"/>
              <w:autoSpaceDE w:val="0"/>
              <w:autoSpaceDN w:val="0"/>
              <w:spacing w:after="0" w:line="240" w:lineRule="auto"/>
              <w:ind w:left="175" w:hanging="175"/>
              <w:rPr>
                <w:rStyle w:val="Hyperlink"/>
                <w:color w:val="auto"/>
                <w:u w:val="none"/>
              </w:rPr>
            </w:pPr>
            <w:r>
              <w:rPr>
                <w:rStyle w:val="Hyperlink"/>
                <w:color w:val="auto"/>
                <w:u w:val="none"/>
              </w:rPr>
              <w:t>Possible Resources:</w:t>
            </w:r>
          </w:p>
          <w:p w14:paraId="13EE5E4A" w14:textId="77777777" w:rsidR="007C2715" w:rsidRPr="006951A2" w:rsidRDefault="00A700EE" w:rsidP="00205DE6">
            <w:pPr>
              <w:widowControl w:val="0"/>
              <w:autoSpaceDE w:val="0"/>
              <w:autoSpaceDN w:val="0"/>
              <w:spacing w:after="0" w:line="240" w:lineRule="auto"/>
              <w:ind w:left="210" w:hanging="210"/>
              <w:rPr>
                <w:b/>
                <w:i/>
              </w:rPr>
            </w:pPr>
            <m:oMath>
              <m:sSup>
                <m:sSupPr>
                  <m:ctrlPr>
                    <w:rPr>
                      <w:rFonts w:ascii="Cambria Math" w:hAnsi="Cambria Math"/>
                      <w:b/>
                      <w:i/>
                    </w:rPr>
                  </m:ctrlPr>
                </m:sSupPr>
                <m:e>
                  <m:r>
                    <m:rPr>
                      <m:sty m:val="bi"/>
                    </m:rPr>
                    <w:rPr>
                      <w:rFonts w:ascii="Cambria Math" w:hAnsi="Cambria Math"/>
                    </w:rPr>
                    <m:t>engage</m:t>
                  </m:r>
                </m:e>
                <m:sup>
                  <m:r>
                    <m:rPr>
                      <m:sty m:val="bi"/>
                    </m:rPr>
                    <w:rPr>
                      <w:rFonts w:ascii="Cambria Math" w:hAnsi="Cambria Math"/>
                    </w:rPr>
                    <m:t>NY</m:t>
                  </m:r>
                </m:sup>
              </m:sSup>
            </m:oMath>
            <w:r w:rsidR="007C2715">
              <w:rPr>
                <w:b/>
                <w:i/>
              </w:rPr>
              <w:t>, Module 3 “Addition and Subtraction of Fractions</w:t>
            </w:r>
          </w:p>
          <w:p w14:paraId="3AA3E618" w14:textId="77777777" w:rsidR="007C2715" w:rsidRDefault="007C2715" w:rsidP="007C2715">
            <w:pPr>
              <w:pStyle w:val="ListParagraph"/>
              <w:widowControl w:val="0"/>
              <w:numPr>
                <w:ilvl w:val="0"/>
                <w:numId w:val="123"/>
              </w:numPr>
              <w:autoSpaceDE w:val="0"/>
              <w:autoSpaceDN w:val="0"/>
              <w:spacing w:after="0" w:line="240" w:lineRule="auto"/>
            </w:pPr>
            <w:r>
              <w:t>Topic B: “Making Like Units Pictorially”</w:t>
            </w:r>
          </w:p>
          <w:p w14:paraId="1FC21B33" w14:textId="77777777" w:rsidR="007C2715" w:rsidRDefault="007C2715" w:rsidP="007C2715">
            <w:pPr>
              <w:pStyle w:val="ListParagraph"/>
              <w:widowControl w:val="0"/>
              <w:numPr>
                <w:ilvl w:val="1"/>
                <w:numId w:val="123"/>
              </w:numPr>
              <w:autoSpaceDE w:val="0"/>
              <w:autoSpaceDN w:val="0"/>
              <w:spacing w:after="0" w:line="240" w:lineRule="auto"/>
            </w:pPr>
            <w:r>
              <w:t>Lesson 3: “Add fractions with unlike units using the strategy of creating equivalent fractions.</w:t>
            </w:r>
          </w:p>
          <w:p w14:paraId="6A2F4B49" w14:textId="77777777" w:rsidR="007C2715" w:rsidRDefault="007C2715" w:rsidP="007C2715">
            <w:pPr>
              <w:pStyle w:val="ListParagraph"/>
              <w:widowControl w:val="0"/>
              <w:numPr>
                <w:ilvl w:val="1"/>
                <w:numId w:val="123"/>
              </w:numPr>
              <w:autoSpaceDE w:val="0"/>
              <w:autoSpaceDN w:val="0"/>
              <w:spacing w:after="0" w:line="240" w:lineRule="auto"/>
            </w:pPr>
            <w:r>
              <w:t>Lesson 4: “Add fractions with sums between 1 and 2”</w:t>
            </w:r>
          </w:p>
          <w:p w14:paraId="749A3FE1" w14:textId="56F3B766" w:rsidR="007C2715" w:rsidRDefault="007C2715" w:rsidP="007C2715">
            <w:pPr>
              <w:pStyle w:val="ListParagraph"/>
              <w:widowControl w:val="0"/>
              <w:numPr>
                <w:ilvl w:val="1"/>
                <w:numId w:val="123"/>
              </w:numPr>
              <w:autoSpaceDE w:val="0"/>
              <w:autoSpaceDN w:val="0"/>
              <w:spacing w:after="0" w:line="240" w:lineRule="auto"/>
            </w:pPr>
            <w:r>
              <w:t>Lesson 5: “Subtract fractions with unlike units using the strategy of creating equivalent fractions”</w:t>
            </w:r>
          </w:p>
          <w:p w14:paraId="1B644540" w14:textId="77777777" w:rsidR="007C2715" w:rsidRDefault="007C2715" w:rsidP="007C2715">
            <w:pPr>
              <w:pStyle w:val="ListParagraph"/>
              <w:widowControl w:val="0"/>
              <w:numPr>
                <w:ilvl w:val="1"/>
                <w:numId w:val="123"/>
              </w:numPr>
              <w:autoSpaceDE w:val="0"/>
              <w:autoSpaceDN w:val="0"/>
              <w:spacing w:after="0" w:line="240" w:lineRule="auto"/>
            </w:pPr>
            <w:r>
              <w:t>Lesson 6: “Subtract fractions from numbers between 1 and 2”</w:t>
            </w:r>
          </w:p>
          <w:p w14:paraId="16D054A0" w14:textId="77777777" w:rsidR="00000BD8" w:rsidRDefault="00000BD8" w:rsidP="00205DE6">
            <w:pPr>
              <w:widowControl w:val="0"/>
              <w:autoSpaceDE w:val="0"/>
              <w:autoSpaceDN w:val="0"/>
              <w:spacing w:after="0" w:line="240" w:lineRule="auto"/>
              <w:ind w:left="210" w:hanging="210"/>
              <w:rPr>
                <w:b/>
                <w:i/>
              </w:rPr>
            </w:pPr>
            <w:r>
              <w:rPr>
                <w:b/>
                <w:i/>
              </w:rPr>
              <w:t>Mathematics International, Unit 10: “Addition and Subtraction of Fractions</w:t>
            </w:r>
          </w:p>
          <w:p w14:paraId="514B4455" w14:textId="77777777" w:rsidR="00000BD8" w:rsidRDefault="00000BD8" w:rsidP="00000BD8">
            <w:pPr>
              <w:pStyle w:val="ListParagraph"/>
              <w:widowControl w:val="0"/>
              <w:numPr>
                <w:ilvl w:val="0"/>
                <w:numId w:val="123"/>
              </w:numPr>
              <w:autoSpaceDE w:val="0"/>
              <w:autoSpaceDN w:val="0"/>
              <w:spacing w:after="0" w:line="240" w:lineRule="auto"/>
            </w:pPr>
            <w:r>
              <w:t>Section 2: “Addition and Subtraction of Fractions”</w:t>
            </w:r>
          </w:p>
          <w:p w14:paraId="2FAD8318" w14:textId="77777777" w:rsidR="00000BD8" w:rsidRDefault="00000BD8" w:rsidP="00000BD8">
            <w:pPr>
              <w:pStyle w:val="ListParagraph"/>
              <w:widowControl w:val="0"/>
              <w:numPr>
                <w:ilvl w:val="1"/>
                <w:numId w:val="123"/>
              </w:numPr>
              <w:autoSpaceDE w:val="0"/>
              <w:autoSpaceDN w:val="0"/>
              <w:spacing w:after="0" w:line="240" w:lineRule="auto"/>
            </w:pPr>
            <w:r>
              <w:t>Lesson 5, p.B24</w:t>
            </w:r>
          </w:p>
          <w:p w14:paraId="3817DD70" w14:textId="77777777" w:rsidR="00000BD8" w:rsidRDefault="00000BD8" w:rsidP="00000BD8">
            <w:pPr>
              <w:pStyle w:val="ListParagraph"/>
              <w:widowControl w:val="0"/>
              <w:numPr>
                <w:ilvl w:val="1"/>
                <w:numId w:val="123"/>
              </w:numPr>
              <w:autoSpaceDE w:val="0"/>
              <w:autoSpaceDN w:val="0"/>
              <w:spacing w:after="0" w:line="240" w:lineRule="auto"/>
            </w:pPr>
            <w:r>
              <w:t>Lesson 6, p.B24</w:t>
            </w:r>
          </w:p>
          <w:p w14:paraId="0D72D705" w14:textId="77777777" w:rsidR="00362D0E" w:rsidRDefault="00362D0E" w:rsidP="00205DE6">
            <w:pPr>
              <w:widowControl w:val="0"/>
              <w:autoSpaceDE w:val="0"/>
              <w:autoSpaceDN w:val="0"/>
              <w:spacing w:after="0" w:line="240" w:lineRule="auto"/>
              <w:ind w:left="210" w:hanging="210"/>
            </w:pPr>
            <w:r>
              <w:rPr>
                <w:b/>
                <w:i/>
              </w:rPr>
              <w:t>Teaching Student-Centered Mathematics, Grades 3-5, Ch. 6 “Fraction Computation”</w:t>
            </w:r>
          </w:p>
          <w:p w14:paraId="6B216F41" w14:textId="77777777" w:rsidR="00362D0E" w:rsidRDefault="00362D0E" w:rsidP="00362D0E">
            <w:pPr>
              <w:pStyle w:val="ListParagraph"/>
              <w:widowControl w:val="0"/>
              <w:numPr>
                <w:ilvl w:val="0"/>
                <w:numId w:val="123"/>
              </w:numPr>
              <w:autoSpaceDE w:val="0"/>
              <w:autoSpaceDN w:val="0"/>
              <w:spacing w:after="0" w:line="240" w:lineRule="auto"/>
            </w:pPr>
            <w:r>
              <w:t>“Addition and Subtraction,” p.162-167</w:t>
            </w:r>
          </w:p>
          <w:p w14:paraId="528F93D5" w14:textId="77777777" w:rsidR="00205DE6" w:rsidRDefault="00205DE6" w:rsidP="00205DE6">
            <w:pPr>
              <w:widowControl w:val="0"/>
              <w:autoSpaceDE w:val="0"/>
              <w:autoSpaceDN w:val="0"/>
              <w:spacing w:after="0" w:line="240" w:lineRule="auto"/>
              <w:ind w:left="175" w:hanging="175"/>
              <w:rPr>
                <w:b/>
              </w:rPr>
            </w:pPr>
            <w:proofErr w:type="spellStart"/>
            <w:r>
              <w:rPr>
                <w:b/>
                <w:i/>
              </w:rPr>
              <w:t>enVision</w:t>
            </w:r>
            <w:proofErr w:type="spellEnd"/>
            <w:r>
              <w:rPr>
                <w:b/>
              </w:rPr>
              <w:t xml:space="preserve">, Topic 9 “Adding and Subtracting </w:t>
            </w:r>
            <w:r>
              <w:rPr>
                <w:b/>
              </w:rPr>
              <w:lastRenderedPageBreak/>
              <w:t>Fractions</w:t>
            </w:r>
          </w:p>
          <w:p w14:paraId="230FB340" w14:textId="77777777" w:rsidR="00205DE6" w:rsidRDefault="00205DE6" w:rsidP="00205DE6">
            <w:pPr>
              <w:pStyle w:val="ListParagraph"/>
              <w:widowControl w:val="0"/>
              <w:numPr>
                <w:ilvl w:val="0"/>
                <w:numId w:val="125"/>
              </w:numPr>
              <w:autoSpaceDE w:val="0"/>
              <w:autoSpaceDN w:val="0"/>
              <w:spacing w:after="0" w:line="240" w:lineRule="auto"/>
            </w:pPr>
            <w:r>
              <w:t>9-6 “Subtracting Fractions with Unlike Denominators”</w:t>
            </w:r>
          </w:p>
          <w:p w14:paraId="7F9DC7EF" w14:textId="237D4D74" w:rsidR="00A700EE" w:rsidRDefault="00A700EE" w:rsidP="00A700EE">
            <w:pPr>
              <w:pStyle w:val="ListParagraph"/>
              <w:widowControl w:val="0"/>
              <w:numPr>
                <w:ilvl w:val="0"/>
                <w:numId w:val="125"/>
              </w:numPr>
              <w:autoSpaceDE w:val="0"/>
              <w:autoSpaceDN w:val="0"/>
              <w:spacing w:after="0" w:line="240" w:lineRule="auto"/>
            </w:pPr>
            <w:r>
              <w:t>9-7 “More Adding and Subtracting Fractions”</w:t>
            </w:r>
            <w:bookmarkStart w:id="4" w:name="_GoBack"/>
            <w:bookmarkEnd w:id="4"/>
          </w:p>
          <w:p w14:paraId="6DFD1197" w14:textId="3A15178F" w:rsidR="00205DE6" w:rsidRDefault="00205DE6" w:rsidP="00205DE6">
            <w:pPr>
              <w:widowControl w:val="0"/>
              <w:autoSpaceDE w:val="0"/>
              <w:autoSpaceDN w:val="0"/>
              <w:spacing w:after="0" w:line="240" w:lineRule="auto"/>
              <w:ind w:left="175" w:hanging="175"/>
              <w:rPr>
                <w:b/>
              </w:rPr>
            </w:pPr>
            <w:proofErr w:type="spellStart"/>
            <w:r>
              <w:rPr>
                <w:b/>
                <w:i/>
              </w:rPr>
              <w:t>enVision</w:t>
            </w:r>
            <w:proofErr w:type="spellEnd"/>
            <w:r>
              <w:rPr>
                <w:b/>
              </w:rPr>
              <w:t>, Topic 10 “Adding and Subtracting Mixed Numbers</w:t>
            </w:r>
          </w:p>
          <w:p w14:paraId="231B90B0" w14:textId="77777777" w:rsidR="00205DE6" w:rsidRDefault="00205DE6" w:rsidP="00205DE6">
            <w:pPr>
              <w:pStyle w:val="ListParagraph"/>
              <w:widowControl w:val="0"/>
              <w:numPr>
                <w:ilvl w:val="0"/>
                <w:numId w:val="125"/>
              </w:numPr>
              <w:autoSpaceDE w:val="0"/>
              <w:autoSpaceDN w:val="0"/>
              <w:spacing w:after="0" w:line="240" w:lineRule="auto"/>
            </w:pPr>
            <w:r>
              <w:t>10-1 “Estimating Sums and Differences of Mixed Numbers”</w:t>
            </w:r>
          </w:p>
          <w:p w14:paraId="5F611A7F" w14:textId="77777777" w:rsidR="00205DE6" w:rsidRDefault="00205DE6" w:rsidP="00205DE6">
            <w:pPr>
              <w:pStyle w:val="ListParagraph"/>
              <w:widowControl w:val="0"/>
              <w:numPr>
                <w:ilvl w:val="0"/>
                <w:numId w:val="125"/>
              </w:numPr>
              <w:autoSpaceDE w:val="0"/>
              <w:autoSpaceDN w:val="0"/>
              <w:spacing w:after="0" w:line="240" w:lineRule="auto"/>
            </w:pPr>
            <w:r>
              <w:t>10-2 “Modeling Addition and Subtraction of Mixed Numbers”</w:t>
            </w:r>
          </w:p>
          <w:p w14:paraId="3EDCAA48" w14:textId="77777777" w:rsidR="00205DE6" w:rsidRDefault="00205DE6" w:rsidP="00205DE6">
            <w:pPr>
              <w:pStyle w:val="ListParagraph"/>
              <w:widowControl w:val="0"/>
              <w:numPr>
                <w:ilvl w:val="0"/>
                <w:numId w:val="125"/>
              </w:numPr>
              <w:autoSpaceDE w:val="0"/>
              <w:autoSpaceDN w:val="0"/>
              <w:spacing w:after="0" w:line="240" w:lineRule="auto"/>
            </w:pPr>
            <w:r>
              <w:t>10-3 “Adding Mixed Numbers”</w:t>
            </w:r>
          </w:p>
          <w:p w14:paraId="028A091A" w14:textId="4E591ACD" w:rsidR="00205DE6" w:rsidRPr="00362D0E" w:rsidRDefault="00205DE6" w:rsidP="00205DE6">
            <w:pPr>
              <w:pStyle w:val="ListParagraph"/>
              <w:widowControl w:val="0"/>
              <w:numPr>
                <w:ilvl w:val="0"/>
                <w:numId w:val="125"/>
              </w:numPr>
              <w:autoSpaceDE w:val="0"/>
              <w:autoSpaceDN w:val="0"/>
              <w:spacing w:after="0" w:line="240" w:lineRule="auto"/>
            </w:pPr>
            <w:r>
              <w:t>10-4 “Subtracting Mixed Numbers”</w:t>
            </w:r>
          </w:p>
        </w:tc>
      </w:tr>
      <w:tr w:rsidR="00A06F08" w:rsidRPr="00821371" w14:paraId="368C7C2D" w14:textId="77777777" w:rsidTr="00EB2A2C">
        <w:trPr>
          <w:trHeight w:val="790"/>
        </w:trPr>
        <w:tc>
          <w:tcPr>
            <w:tcW w:w="2520" w:type="dxa"/>
          </w:tcPr>
          <w:p w14:paraId="46E5478B" w14:textId="2E8AFF72" w:rsidR="00A06F08" w:rsidRDefault="00A06F08" w:rsidP="000F3593">
            <w:pPr>
              <w:pStyle w:val="ListParagraph"/>
              <w:widowControl w:val="0"/>
              <w:numPr>
                <w:ilvl w:val="0"/>
                <w:numId w:val="76"/>
              </w:numPr>
              <w:autoSpaceDE w:val="0"/>
              <w:autoSpaceDN w:val="0"/>
              <w:spacing w:after="0" w:line="240" w:lineRule="auto"/>
            </w:pPr>
            <w:r>
              <w:lastRenderedPageBreak/>
              <w:t>How can you add and subtract fractions with unlike denominators?</w:t>
            </w:r>
          </w:p>
          <w:p w14:paraId="5E322E91" w14:textId="07395B58" w:rsidR="00A06F08" w:rsidRDefault="00A06F08" w:rsidP="000F3593">
            <w:pPr>
              <w:pStyle w:val="ListParagraph"/>
              <w:widowControl w:val="0"/>
              <w:numPr>
                <w:ilvl w:val="0"/>
                <w:numId w:val="76"/>
              </w:numPr>
              <w:autoSpaceDE w:val="0"/>
              <w:autoSpaceDN w:val="0"/>
              <w:spacing w:after="0" w:line="240" w:lineRule="auto"/>
            </w:pPr>
            <w:r>
              <w:t>How are benchmark fractions helpful when solving problems?</w:t>
            </w:r>
          </w:p>
          <w:p w14:paraId="121CD602" w14:textId="46316B55" w:rsidR="00A06F08" w:rsidRPr="00480889" w:rsidRDefault="00A06F08" w:rsidP="000F3593">
            <w:pPr>
              <w:pStyle w:val="ListParagraph"/>
              <w:widowControl w:val="0"/>
              <w:numPr>
                <w:ilvl w:val="0"/>
                <w:numId w:val="76"/>
              </w:numPr>
              <w:autoSpaceDE w:val="0"/>
              <w:autoSpaceDN w:val="0"/>
              <w:spacing w:after="0" w:line="240" w:lineRule="auto"/>
            </w:pPr>
            <w:r>
              <w:t>How can using diagrams help you solve problems involving fractions?</w:t>
            </w:r>
          </w:p>
        </w:tc>
        <w:tc>
          <w:tcPr>
            <w:tcW w:w="1980" w:type="dxa"/>
          </w:tcPr>
          <w:p w14:paraId="34EC8038" w14:textId="77777777" w:rsidR="00EB2A2C" w:rsidRDefault="00EB2A2C" w:rsidP="00EB2A2C">
            <w:pPr>
              <w:widowControl w:val="0"/>
              <w:autoSpaceDE w:val="0"/>
              <w:autoSpaceDN w:val="0"/>
              <w:spacing w:after="0" w:line="240" w:lineRule="auto"/>
              <w:ind w:left="175" w:hanging="175"/>
            </w:pPr>
            <w:r>
              <w:t>From Illustrative Mathematics:</w:t>
            </w:r>
          </w:p>
          <w:p w14:paraId="774ACFF5" w14:textId="2E2ECEB1" w:rsidR="00A06F08" w:rsidRPr="000B3022" w:rsidRDefault="00A700EE" w:rsidP="00EB2A2C">
            <w:pPr>
              <w:widowControl w:val="0"/>
              <w:autoSpaceDE w:val="0"/>
              <w:autoSpaceDN w:val="0"/>
              <w:spacing w:after="0" w:line="240" w:lineRule="auto"/>
              <w:ind w:left="175" w:firstLine="35"/>
            </w:pPr>
            <w:hyperlink r:id="rId158" w:history="1">
              <w:r w:rsidR="00A06F08" w:rsidRPr="000B3022">
                <w:rPr>
                  <w:rStyle w:val="Hyperlink"/>
                </w:rPr>
                <w:t>“</w:t>
              </w:r>
              <w:r w:rsidR="00A06F08" w:rsidRPr="000B3022">
                <w:rPr>
                  <w:rStyle w:val="Hyperlink"/>
                  <w:rFonts w:cs="Helvetica Neue"/>
                </w:rPr>
                <w:t>Salad Dressing”</w:t>
              </w:r>
            </w:hyperlink>
          </w:p>
        </w:tc>
        <w:tc>
          <w:tcPr>
            <w:tcW w:w="3510" w:type="dxa"/>
          </w:tcPr>
          <w:p w14:paraId="7C4B366E" w14:textId="715BA1F3" w:rsidR="00A06F08" w:rsidRDefault="00A06F08" w:rsidP="000F3593">
            <w:pPr>
              <w:pStyle w:val="ListParagraph"/>
              <w:widowControl w:val="0"/>
              <w:numPr>
                <w:ilvl w:val="0"/>
                <w:numId w:val="75"/>
              </w:numPr>
              <w:autoSpaceDE w:val="0"/>
              <w:autoSpaceDN w:val="0"/>
              <w:spacing w:after="0" w:line="240" w:lineRule="auto"/>
              <w:rPr>
                <w:bCs/>
              </w:rPr>
            </w:pPr>
            <w:r>
              <w:rPr>
                <w:bCs/>
              </w:rPr>
              <w:t>Solve word problems involving addition and subtraction of fractions that refer to the same whole. Apply number sense of fractional quantities and estimate reasonableness when solving. Justify and explain using visual fraction models and/or equations.</w:t>
            </w:r>
          </w:p>
          <w:p w14:paraId="0C18E3EA" w14:textId="5E731F0B" w:rsidR="00A06F08" w:rsidRDefault="00A06F08" w:rsidP="00877133">
            <w:pPr>
              <w:pStyle w:val="ListParagraph"/>
              <w:widowControl w:val="0"/>
              <w:autoSpaceDE w:val="0"/>
              <w:autoSpaceDN w:val="0"/>
              <w:spacing w:after="0" w:line="240" w:lineRule="auto"/>
              <w:ind w:left="360"/>
              <w:jc w:val="right"/>
              <w:rPr>
                <w:bCs/>
              </w:rPr>
            </w:pPr>
            <w:r>
              <w:rPr>
                <w:bCs/>
              </w:rPr>
              <w:t>5.NF.2</w:t>
            </w:r>
          </w:p>
        </w:tc>
        <w:tc>
          <w:tcPr>
            <w:tcW w:w="4140" w:type="dxa"/>
          </w:tcPr>
          <w:p w14:paraId="017ACE74" w14:textId="2A879CF0" w:rsidR="00A06F08" w:rsidRDefault="00A06F08" w:rsidP="00787672">
            <w:pPr>
              <w:widowControl w:val="0"/>
              <w:autoSpaceDE w:val="0"/>
              <w:autoSpaceDN w:val="0"/>
              <w:spacing w:after="0" w:line="240" w:lineRule="auto"/>
              <w:ind w:left="175" w:hanging="175"/>
            </w:pPr>
            <w:r>
              <w:t>Use benchmark fractions when reasoning and estimating.</w:t>
            </w:r>
          </w:p>
          <w:p w14:paraId="31EC4FDD" w14:textId="2F9C73E3" w:rsidR="00A06F08" w:rsidRDefault="00A06F08" w:rsidP="00787672">
            <w:pPr>
              <w:widowControl w:val="0"/>
              <w:autoSpaceDE w:val="0"/>
              <w:autoSpaceDN w:val="0"/>
              <w:spacing w:after="0" w:line="240" w:lineRule="auto"/>
              <w:ind w:left="175" w:hanging="175"/>
            </w:pPr>
          </w:p>
        </w:tc>
        <w:tc>
          <w:tcPr>
            <w:tcW w:w="2250" w:type="dxa"/>
            <w:vMerge/>
          </w:tcPr>
          <w:p w14:paraId="51C0B28B" w14:textId="77777777" w:rsidR="00A06F08" w:rsidRDefault="00A06F08" w:rsidP="00787672">
            <w:pPr>
              <w:widowControl w:val="0"/>
              <w:autoSpaceDE w:val="0"/>
              <w:autoSpaceDN w:val="0"/>
              <w:spacing w:after="0" w:line="240" w:lineRule="auto"/>
              <w:ind w:left="175" w:hanging="175"/>
            </w:pPr>
          </w:p>
        </w:tc>
        <w:tc>
          <w:tcPr>
            <w:tcW w:w="4500" w:type="dxa"/>
          </w:tcPr>
          <w:p w14:paraId="275C0E9E" w14:textId="77777777" w:rsidR="00C0428F" w:rsidRPr="00C0428F" w:rsidRDefault="00A700EE" w:rsidP="00C0428F">
            <w:pPr>
              <w:widowControl w:val="0"/>
              <w:autoSpaceDE w:val="0"/>
              <w:autoSpaceDN w:val="0"/>
              <w:spacing w:after="0" w:line="240" w:lineRule="auto"/>
              <w:ind w:left="175" w:hanging="175"/>
            </w:pPr>
            <w:hyperlink r:id="rId159" w:history="1">
              <w:r w:rsidR="00C0428F" w:rsidRPr="00C0428F">
                <w:rPr>
                  <w:rStyle w:val="Hyperlink"/>
                </w:rPr>
                <w:t>CA Framework</w:t>
              </w:r>
            </w:hyperlink>
            <w:r w:rsidR="00C0428F" w:rsidRPr="00C0428F">
              <w:t xml:space="preserve"> p. 22-24</w:t>
            </w:r>
          </w:p>
          <w:p w14:paraId="11A99633" w14:textId="6664D187" w:rsidR="00C0428F" w:rsidRPr="00C0428F" w:rsidRDefault="00A700EE" w:rsidP="00C0428F">
            <w:pPr>
              <w:widowControl w:val="0"/>
              <w:autoSpaceDE w:val="0"/>
              <w:autoSpaceDN w:val="0"/>
              <w:spacing w:after="0" w:line="240" w:lineRule="auto"/>
              <w:ind w:left="175" w:hanging="175"/>
            </w:pPr>
            <w:hyperlink r:id="rId160" w:history="1">
              <w:r w:rsidR="00C0428F" w:rsidRPr="00C0428F">
                <w:rPr>
                  <w:rStyle w:val="Hyperlink"/>
                </w:rPr>
                <w:t>Flipbook</w:t>
              </w:r>
            </w:hyperlink>
            <w:r w:rsidR="00C0428F" w:rsidRPr="00C0428F">
              <w:t xml:space="preserve"> p.</w:t>
            </w:r>
            <w:r w:rsidR="00C0428F">
              <w:t>31-33</w:t>
            </w:r>
          </w:p>
          <w:p w14:paraId="4E33B228" w14:textId="77777777" w:rsidR="00A06F08" w:rsidRDefault="00A700EE" w:rsidP="00C0428F">
            <w:pPr>
              <w:widowControl w:val="0"/>
              <w:autoSpaceDE w:val="0"/>
              <w:autoSpaceDN w:val="0"/>
              <w:spacing w:after="0" w:line="240" w:lineRule="auto"/>
              <w:ind w:left="175" w:hanging="175"/>
              <w:rPr>
                <w:rStyle w:val="Hyperlink"/>
                <w:color w:val="auto"/>
                <w:u w:val="none"/>
              </w:rPr>
            </w:pPr>
            <w:hyperlink r:id="rId161" w:history="1">
              <w:r w:rsidR="00C0428F" w:rsidRPr="00C0428F">
                <w:rPr>
                  <w:rStyle w:val="Hyperlink"/>
                </w:rPr>
                <w:t>NC Unpacking</w:t>
              </w:r>
            </w:hyperlink>
            <w:r w:rsidR="00C0428F" w:rsidRPr="00C0428F">
              <w:rPr>
                <w:rStyle w:val="Hyperlink"/>
                <w:color w:val="auto"/>
                <w:u w:val="none"/>
              </w:rPr>
              <w:t xml:space="preserve"> p. </w:t>
            </w:r>
            <w:r w:rsidR="00C0428F">
              <w:rPr>
                <w:rStyle w:val="Hyperlink"/>
                <w:color w:val="auto"/>
                <w:u w:val="none"/>
              </w:rPr>
              <w:t>28-31</w:t>
            </w:r>
          </w:p>
          <w:p w14:paraId="7828CAC9" w14:textId="77777777" w:rsidR="008E08B8" w:rsidRDefault="008E08B8" w:rsidP="00C0428F">
            <w:pPr>
              <w:widowControl w:val="0"/>
              <w:autoSpaceDE w:val="0"/>
              <w:autoSpaceDN w:val="0"/>
              <w:spacing w:after="0" w:line="240" w:lineRule="auto"/>
              <w:ind w:left="175" w:hanging="175"/>
              <w:rPr>
                <w:rStyle w:val="Hyperlink"/>
                <w:color w:val="auto"/>
                <w:u w:val="none"/>
              </w:rPr>
            </w:pPr>
          </w:p>
          <w:p w14:paraId="4FF86978" w14:textId="07F30287" w:rsidR="008E08B8" w:rsidRDefault="008E08B8" w:rsidP="00C0428F">
            <w:pPr>
              <w:widowControl w:val="0"/>
              <w:autoSpaceDE w:val="0"/>
              <w:autoSpaceDN w:val="0"/>
              <w:spacing w:after="0" w:line="240" w:lineRule="auto"/>
              <w:ind w:left="175" w:hanging="175"/>
              <w:rPr>
                <w:rStyle w:val="Hyperlink"/>
                <w:color w:val="auto"/>
                <w:u w:val="none"/>
              </w:rPr>
            </w:pPr>
            <w:r>
              <w:rPr>
                <w:rStyle w:val="Hyperlink"/>
                <w:color w:val="auto"/>
                <w:u w:val="none"/>
              </w:rPr>
              <w:t>Possible Resources:</w:t>
            </w:r>
          </w:p>
          <w:p w14:paraId="304677E2" w14:textId="77777777" w:rsidR="007C2715" w:rsidRPr="006951A2" w:rsidRDefault="00A700EE" w:rsidP="00205DE6">
            <w:pPr>
              <w:widowControl w:val="0"/>
              <w:autoSpaceDE w:val="0"/>
              <w:autoSpaceDN w:val="0"/>
              <w:spacing w:after="0" w:line="240" w:lineRule="auto"/>
              <w:ind w:left="210" w:hanging="210"/>
              <w:rPr>
                <w:b/>
                <w:i/>
              </w:rPr>
            </w:pPr>
            <m:oMath>
              <m:sSup>
                <m:sSupPr>
                  <m:ctrlPr>
                    <w:rPr>
                      <w:rFonts w:ascii="Cambria Math" w:hAnsi="Cambria Math"/>
                      <w:b/>
                      <w:i/>
                    </w:rPr>
                  </m:ctrlPr>
                </m:sSupPr>
                <m:e>
                  <m:r>
                    <m:rPr>
                      <m:sty m:val="bi"/>
                    </m:rPr>
                    <w:rPr>
                      <w:rFonts w:ascii="Cambria Math" w:hAnsi="Cambria Math"/>
                    </w:rPr>
                    <m:t>engage</m:t>
                  </m:r>
                </m:e>
                <m:sup>
                  <m:r>
                    <m:rPr>
                      <m:sty m:val="bi"/>
                    </m:rPr>
                    <w:rPr>
                      <w:rFonts w:ascii="Cambria Math" w:hAnsi="Cambria Math"/>
                    </w:rPr>
                    <m:t>NY</m:t>
                  </m:r>
                </m:sup>
              </m:sSup>
            </m:oMath>
            <w:r w:rsidR="007C2715">
              <w:rPr>
                <w:b/>
                <w:i/>
              </w:rPr>
              <w:t>, Module 3 “Addition and Subtraction of Fractions</w:t>
            </w:r>
          </w:p>
          <w:p w14:paraId="1A71DA4B" w14:textId="77777777" w:rsidR="007C2715" w:rsidRDefault="007C2715" w:rsidP="007C2715">
            <w:pPr>
              <w:pStyle w:val="ListParagraph"/>
              <w:widowControl w:val="0"/>
              <w:numPr>
                <w:ilvl w:val="0"/>
                <w:numId w:val="123"/>
              </w:numPr>
              <w:autoSpaceDE w:val="0"/>
              <w:autoSpaceDN w:val="0"/>
              <w:spacing w:after="0" w:line="240" w:lineRule="auto"/>
            </w:pPr>
            <w:r>
              <w:t>Topic B: “Making Like Units Pictorially”</w:t>
            </w:r>
          </w:p>
          <w:p w14:paraId="69FE9342" w14:textId="77777777" w:rsidR="007C2715" w:rsidRDefault="007C2715" w:rsidP="007C2715">
            <w:pPr>
              <w:pStyle w:val="ListParagraph"/>
              <w:widowControl w:val="0"/>
              <w:numPr>
                <w:ilvl w:val="1"/>
                <w:numId w:val="123"/>
              </w:numPr>
              <w:autoSpaceDE w:val="0"/>
              <w:autoSpaceDN w:val="0"/>
              <w:spacing w:after="0" w:line="240" w:lineRule="auto"/>
            </w:pPr>
            <w:r>
              <w:t>Lesson 7: “Solve two-step word problems”</w:t>
            </w:r>
          </w:p>
          <w:p w14:paraId="5EDC037F" w14:textId="1A86226D" w:rsidR="007C2715" w:rsidRDefault="007C2715" w:rsidP="007C2715">
            <w:pPr>
              <w:pStyle w:val="ListParagraph"/>
              <w:widowControl w:val="0"/>
              <w:numPr>
                <w:ilvl w:val="0"/>
                <w:numId w:val="123"/>
              </w:numPr>
              <w:autoSpaceDE w:val="0"/>
              <w:autoSpaceDN w:val="0"/>
              <w:spacing w:after="0" w:line="240" w:lineRule="auto"/>
            </w:pPr>
            <w:r>
              <w:t>Topic C: “Making Like Units Numerically”</w:t>
            </w:r>
          </w:p>
          <w:p w14:paraId="26E373EF" w14:textId="22B3C744" w:rsidR="007C2715" w:rsidRDefault="007C2715" w:rsidP="007C2715">
            <w:pPr>
              <w:pStyle w:val="ListParagraph"/>
              <w:widowControl w:val="0"/>
              <w:numPr>
                <w:ilvl w:val="1"/>
                <w:numId w:val="123"/>
              </w:numPr>
              <w:autoSpaceDE w:val="0"/>
              <w:autoSpaceDN w:val="0"/>
              <w:spacing w:after="0" w:line="240" w:lineRule="auto"/>
            </w:pPr>
            <w:r>
              <w:t>Lesson 8: “Add fractions to and subtract fractions from whole numbers using equivalence and the number line as strategies”</w:t>
            </w:r>
          </w:p>
          <w:p w14:paraId="53FF259B" w14:textId="62A65C55" w:rsidR="007C2715" w:rsidRDefault="007C2715" w:rsidP="007C2715">
            <w:pPr>
              <w:pStyle w:val="ListParagraph"/>
              <w:widowControl w:val="0"/>
              <w:numPr>
                <w:ilvl w:val="1"/>
                <w:numId w:val="123"/>
              </w:numPr>
              <w:autoSpaceDE w:val="0"/>
              <w:autoSpaceDN w:val="0"/>
              <w:spacing w:after="0" w:line="240" w:lineRule="auto"/>
            </w:pPr>
            <w:r>
              <w:t>Lesson 9: “Add fractions making like units numerically”</w:t>
            </w:r>
          </w:p>
          <w:p w14:paraId="2331245D" w14:textId="56CED191" w:rsidR="007C2715" w:rsidRDefault="007C2715" w:rsidP="007C2715">
            <w:pPr>
              <w:pStyle w:val="ListParagraph"/>
              <w:widowControl w:val="0"/>
              <w:numPr>
                <w:ilvl w:val="1"/>
                <w:numId w:val="123"/>
              </w:numPr>
              <w:autoSpaceDE w:val="0"/>
              <w:autoSpaceDN w:val="0"/>
              <w:spacing w:after="0" w:line="240" w:lineRule="auto"/>
            </w:pPr>
            <w:r>
              <w:t xml:space="preserve">Lesson 10: “Add fractions with sums </w:t>
            </w:r>
            <w:r>
              <w:lastRenderedPageBreak/>
              <w:t>greater than 2”</w:t>
            </w:r>
          </w:p>
          <w:p w14:paraId="574A791F" w14:textId="5BD4DCD6" w:rsidR="007C2715" w:rsidRDefault="007C2715" w:rsidP="007C2715">
            <w:pPr>
              <w:pStyle w:val="ListParagraph"/>
              <w:widowControl w:val="0"/>
              <w:numPr>
                <w:ilvl w:val="1"/>
                <w:numId w:val="123"/>
              </w:numPr>
              <w:autoSpaceDE w:val="0"/>
              <w:autoSpaceDN w:val="0"/>
              <w:spacing w:after="0" w:line="240" w:lineRule="auto"/>
            </w:pPr>
            <w:r>
              <w:t>Lesson 11: “Subtract fractions making like units numerically”</w:t>
            </w:r>
          </w:p>
          <w:p w14:paraId="1028E1DA" w14:textId="77C644B7" w:rsidR="007C2715" w:rsidRDefault="007C2715" w:rsidP="007C2715">
            <w:pPr>
              <w:pStyle w:val="ListParagraph"/>
              <w:widowControl w:val="0"/>
              <w:numPr>
                <w:ilvl w:val="1"/>
                <w:numId w:val="123"/>
              </w:numPr>
              <w:autoSpaceDE w:val="0"/>
              <w:autoSpaceDN w:val="0"/>
              <w:spacing w:after="0" w:line="240" w:lineRule="auto"/>
            </w:pPr>
            <w:r>
              <w:t>Lesson 12: “Subtract fractions greater than or equal to one”</w:t>
            </w:r>
          </w:p>
          <w:p w14:paraId="0C4727BB" w14:textId="77777777" w:rsidR="007C2715" w:rsidRDefault="007C2715" w:rsidP="007C2715">
            <w:pPr>
              <w:pStyle w:val="ListParagraph"/>
              <w:widowControl w:val="0"/>
              <w:numPr>
                <w:ilvl w:val="0"/>
                <w:numId w:val="123"/>
              </w:numPr>
              <w:autoSpaceDE w:val="0"/>
              <w:autoSpaceDN w:val="0"/>
              <w:spacing w:after="0" w:line="240" w:lineRule="auto"/>
            </w:pPr>
            <w:r>
              <w:t>Topic D: “Further Applications”</w:t>
            </w:r>
          </w:p>
          <w:p w14:paraId="14BEEF79" w14:textId="77777777" w:rsidR="007C2715" w:rsidRDefault="007C2715" w:rsidP="007C2715">
            <w:pPr>
              <w:pStyle w:val="ListParagraph"/>
              <w:widowControl w:val="0"/>
              <w:numPr>
                <w:ilvl w:val="1"/>
                <w:numId w:val="123"/>
              </w:numPr>
              <w:autoSpaceDE w:val="0"/>
              <w:autoSpaceDN w:val="0"/>
              <w:spacing w:after="0" w:line="240" w:lineRule="auto"/>
            </w:pPr>
            <w:r>
              <w:t>Lesson 13: “Use fraction benchmark numbers to assess reasonableness of addition and subtraction equations”</w:t>
            </w:r>
          </w:p>
          <w:p w14:paraId="435E433A" w14:textId="77777777" w:rsidR="007C2715" w:rsidRDefault="007C2715" w:rsidP="007C2715">
            <w:pPr>
              <w:pStyle w:val="ListParagraph"/>
              <w:widowControl w:val="0"/>
              <w:numPr>
                <w:ilvl w:val="1"/>
                <w:numId w:val="123"/>
              </w:numPr>
              <w:autoSpaceDE w:val="0"/>
              <w:autoSpaceDN w:val="0"/>
              <w:spacing w:after="0" w:line="240" w:lineRule="auto"/>
            </w:pPr>
            <w:r>
              <w:t>Lesson 14: “Strategize to solve multi-term problems”</w:t>
            </w:r>
          </w:p>
          <w:p w14:paraId="00ED90CF" w14:textId="77777777" w:rsidR="007C2715" w:rsidRDefault="007C2715" w:rsidP="007C2715">
            <w:pPr>
              <w:pStyle w:val="ListParagraph"/>
              <w:widowControl w:val="0"/>
              <w:numPr>
                <w:ilvl w:val="1"/>
                <w:numId w:val="123"/>
              </w:numPr>
              <w:autoSpaceDE w:val="0"/>
              <w:autoSpaceDN w:val="0"/>
              <w:spacing w:after="0" w:line="240" w:lineRule="auto"/>
            </w:pPr>
            <w:r>
              <w:t>Lesson 15: “Solve mult</w:t>
            </w:r>
            <w:r w:rsidR="008E08B8">
              <w:t>i</w:t>
            </w:r>
            <w:r>
              <w:t>-step word problems</w:t>
            </w:r>
            <w:r w:rsidR="008E08B8">
              <w:t>; assess reasonableness of solutions using benchmark numbers”</w:t>
            </w:r>
          </w:p>
          <w:p w14:paraId="76ED51EF" w14:textId="77777777" w:rsidR="008E08B8" w:rsidRDefault="008E08B8" w:rsidP="007C2715">
            <w:pPr>
              <w:pStyle w:val="ListParagraph"/>
              <w:widowControl w:val="0"/>
              <w:numPr>
                <w:ilvl w:val="1"/>
                <w:numId w:val="123"/>
              </w:numPr>
              <w:autoSpaceDE w:val="0"/>
              <w:autoSpaceDN w:val="0"/>
              <w:spacing w:after="0" w:line="240" w:lineRule="auto"/>
            </w:pPr>
            <w:r>
              <w:t>Lesson 16: “Explore part-to-whole relationships”</w:t>
            </w:r>
          </w:p>
          <w:p w14:paraId="62DAB15F" w14:textId="77777777" w:rsidR="00205DE6" w:rsidRDefault="00205DE6" w:rsidP="00205DE6">
            <w:pPr>
              <w:widowControl w:val="0"/>
              <w:autoSpaceDE w:val="0"/>
              <w:autoSpaceDN w:val="0"/>
              <w:spacing w:after="0" w:line="240" w:lineRule="auto"/>
              <w:ind w:left="175" w:hanging="175"/>
              <w:rPr>
                <w:b/>
              </w:rPr>
            </w:pPr>
            <w:proofErr w:type="spellStart"/>
            <w:r>
              <w:rPr>
                <w:b/>
                <w:i/>
              </w:rPr>
              <w:t>enVision</w:t>
            </w:r>
            <w:proofErr w:type="spellEnd"/>
            <w:r>
              <w:rPr>
                <w:b/>
              </w:rPr>
              <w:t>, Topic 9 “Adding and Subtracting Fractions</w:t>
            </w:r>
          </w:p>
          <w:p w14:paraId="5C4CCD2F" w14:textId="04502A6A" w:rsidR="00205DE6" w:rsidRDefault="00205DE6" w:rsidP="00205DE6">
            <w:pPr>
              <w:pStyle w:val="ListParagraph"/>
              <w:widowControl w:val="0"/>
              <w:numPr>
                <w:ilvl w:val="0"/>
                <w:numId w:val="125"/>
              </w:numPr>
              <w:autoSpaceDE w:val="0"/>
              <w:autoSpaceDN w:val="0"/>
              <w:spacing w:after="0" w:line="240" w:lineRule="auto"/>
            </w:pPr>
            <w:r>
              <w:t>9-8 “Draw a Picture and Write an Equation”</w:t>
            </w:r>
          </w:p>
          <w:p w14:paraId="1DB9414A" w14:textId="77777777" w:rsidR="00205DE6" w:rsidRDefault="00205DE6" w:rsidP="00205DE6">
            <w:pPr>
              <w:widowControl w:val="0"/>
              <w:autoSpaceDE w:val="0"/>
              <w:autoSpaceDN w:val="0"/>
              <w:spacing w:after="0" w:line="240" w:lineRule="auto"/>
              <w:ind w:left="175" w:hanging="175"/>
              <w:rPr>
                <w:b/>
              </w:rPr>
            </w:pPr>
            <w:proofErr w:type="spellStart"/>
            <w:r>
              <w:rPr>
                <w:b/>
                <w:i/>
              </w:rPr>
              <w:t>enVision</w:t>
            </w:r>
            <w:proofErr w:type="spellEnd"/>
            <w:r>
              <w:rPr>
                <w:b/>
              </w:rPr>
              <w:t>, Topic 10 “Adding and Subtracting Mixed Numbers</w:t>
            </w:r>
          </w:p>
          <w:p w14:paraId="670A681B" w14:textId="655ED78F" w:rsidR="00205DE6" w:rsidRDefault="00205DE6" w:rsidP="00205DE6">
            <w:pPr>
              <w:pStyle w:val="ListParagraph"/>
              <w:widowControl w:val="0"/>
              <w:numPr>
                <w:ilvl w:val="0"/>
                <w:numId w:val="125"/>
              </w:numPr>
              <w:autoSpaceDE w:val="0"/>
              <w:autoSpaceDN w:val="0"/>
              <w:spacing w:after="0" w:line="240" w:lineRule="auto"/>
            </w:pPr>
            <w:r>
              <w:t>10-5 “More Adding and Subtracting Mixed Numbers”</w:t>
            </w:r>
          </w:p>
          <w:p w14:paraId="028064BE" w14:textId="6878EA20" w:rsidR="00205DE6" w:rsidRDefault="00205DE6" w:rsidP="00205DE6">
            <w:pPr>
              <w:pStyle w:val="ListParagraph"/>
              <w:widowControl w:val="0"/>
              <w:numPr>
                <w:ilvl w:val="0"/>
                <w:numId w:val="125"/>
              </w:numPr>
              <w:autoSpaceDE w:val="0"/>
              <w:autoSpaceDN w:val="0"/>
              <w:spacing w:after="0" w:line="240" w:lineRule="auto"/>
            </w:pPr>
            <w:r>
              <w:t>10-6 “Draw a Picture and Write an Equation”</w:t>
            </w:r>
          </w:p>
          <w:p w14:paraId="688E4F7E" w14:textId="373E9D64" w:rsidR="00205DE6" w:rsidRPr="00480889" w:rsidRDefault="00205DE6" w:rsidP="00205DE6">
            <w:pPr>
              <w:widowControl w:val="0"/>
              <w:autoSpaceDE w:val="0"/>
              <w:autoSpaceDN w:val="0"/>
              <w:spacing w:after="0" w:line="240" w:lineRule="auto"/>
            </w:pPr>
          </w:p>
        </w:tc>
      </w:tr>
      <w:tr w:rsidR="00A06F08" w:rsidRPr="00821371" w14:paraId="1577BF89" w14:textId="77777777" w:rsidTr="00EB2A2C">
        <w:trPr>
          <w:trHeight w:val="790"/>
        </w:trPr>
        <w:tc>
          <w:tcPr>
            <w:tcW w:w="2520" w:type="dxa"/>
          </w:tcPr>
          <w:p w14:paraId="69632F5C" w14:textId="7E528824" w:rsidR="00A06F08" w:rsidRPr="00480889" w:rsidRDefault="00A06F08" w:rsidP="000F3593">
            <w:pPr>
              <w:pStyle w:val="ListParagraph"/>
              <w:widowControl w:val="0"/>
              <w:numPr>
                <w:ilvl w:val="0"/>
                <w:numId w:val="78"/>
              </w:numPr>
              <w:autoSpaceDE w:val="0"/>
              <w:autoSpaceDN w:val="0"/>
              <w:spacing w:after="0" w:line="240" w:lineRule="auto"/>
            </w:pPr>
            <w:r>
              <w:lastRenderedPageBreak/>
              <w:t>Why display data in different ways?</w:t>
            </w:r>
          </w:p>
        </w:tc>
        <w:tc>
          <w:tcPr>
            <w:tcW w:w="1980" w:type="dxa"/>
          </w:tcPr>
          <w:p w14:paraId="1D1CCA7E" w14:textId="77777777" w:rsidR="00A06F08" w:rsidRDefault="00A06F08" w:rsidP="009E6725">
            <w:pPr>
              <w:widowControl w:val="0"/>
              <w:autoSpaceDE w:val="0"/>
              <w:autoSpaceDN w:val="0"/>
              <w:spacing w:after="0" w:line="240" w:lineRule="auto"/>
              <w:ind w:left="175" w:hanging="175"/>
            </w:pPr>
          </w:p>
        </w:tc>
        <w:tc>
          <w:tcPr>
            <w:tcW w:w="3510" w:type="dxa"/>
          </w:tcPr>
          <w:p w14:paraId="4C7B8A3C" w14:textId="0EBFBEB1" w:rsidR="00A06F08" w:rsidRDefault="00A06F08" w:rsidP="000F3593">
            <w:pPr>
              <w:pStyle w:val="ListParagraph"/>
              <w:widowControl w:val="0"/>
              <w:numPr>
                <w:ilvl w:val="0"/>
                <w:numId w:val="75"/>
              </w:numPr>
              <w:autoSpaceDE w:val="0"/>
              <w:autoSpaceDN w:val="0"/>
              <w:spacing w:after="0" w:line="240" w:lineRule="auto"/>
              <w:rPr>
                <w:bCs/>
              </w:rPr>
            </w:pPr>
            <w:r>
              <w:rPr>
                <w:bCs/>
              </w:rPr>
              <w:t>Gather and display measurement data in fractions of a unit (</w:t>
            </w:r>
            <w:r w:rsidR="00A700EE">
              <w:rPr>
                <w:bCs/>
                <w:position w:val="-24"/>
              </w:rPr>
              <w:pict w14:anchorId="68978E01">
                <v:shape id="_x0000_i1039" type="#_x0000_t75" style="width:12.15pt;height:30.85pt">
                  <v:imagedata r:id="rId162" o:title=""/>
                </v:shape>
              </w:pict>
            </w:r>
            <w:proofErr w:type="gramStart"/>
            <w:r>
              <w:rPr>
                <w:bCs/>
              </w:rPr>
              <w:t xml:space="preserve">, </w:t>
            </w:r>
            <w:proofErr w:type="gramEnd"/>
            <w:r w:rsidR="00A700EE">
              <w:rPr>
                <w:bCs/>
                <w:position w:val="-24"/>
              </w:rPr>
              <w:pict w14:anchorId="4D367A7D">
                <v:shape id="_x0000_i1040" type="#_x0000_t75" style="width:12.15pt;height:30.85pt">
                  <v:imagedata r:id="rId163" o:title=""/>
                </v:shape>
              </w:pict>
            </w:r>
            <w:r>
              <w:rPr>
                <w:bCs/>
              </w:rPr>
              <w:t xml:space="preserve">, and </w:t>
            </w:r>
            <w:r w:rsidR="00A700EE">
              <w:rPr>
                <w:bCs/>
                <w:position w:val="-24"/>
              </w:rPr>
              <w:pict w14:anchorId="647B5273">
                <v:shape id="_x0000_i1041" type="#_x0000_t75" style="width:11.2pt;height:30.85pt">
                  <v:imagedata r:id="rId164" o:title=""/>
                </v:shape>
              </w:pict>
            </w:r>
            <w:r>
              <w:rPr>
                <w:bCs/>
              </w:rPr>
              <w:t xml:space="preserve">) on a line plot. </w:t>
            </w:r>
          </w:p>
          <w:p w14:paraId="74911717" w14:textId="5A28BF2F" w:rsidR="00A06F08" w:rsidRDefault="00A06F08" w:rsidP="00877133">
            <w:pPr>
              <w:pStyle w:val="ListParagraph"/>
              <w:widowControl w:val="0"/>
              <w:autoSpaceDE w:val="0"/>
              <w:autoSpaceDN w:val="0"/>
              <w:spacing w:after="0" w:line="240" w:lineRule="auto"/>
              <w:ind w:left="360"/>
              <w:jc w:val="right"/>
              <w:rPr>
                <w:bCs/>
              </w:rPr>
            </w:pPr>
            <w:r>
              <w:rPr>
                <w:bCs/>
              </w:rPr>
              <w:lastRenderedPageBreak/>
              <w:t>5.MD.2</w:t>
            </w:r>
          </w:p>
        </w:tc>
        <w:tc>
          <w:tcPr>
            <w:tcW w:w="4140" w:type="dxa"/>
          </w:tcPr>
          <w:p w14:paraId="7D2FCCF4" w14:textId="77777777" w:rsidR="00A06F08" w:rsidRDefault="00A06F08" w:rsidP="00787672">
            <w:pPr>
              <w:widowControl w:val="0"/>
              <w:autoSpaceDE w:val="0"/>
              <w:autoSpaceDN w:val="0"/>
              <w:spacing w:after="0" w:line="240" w:lineRule="auto"/>
              <w:ind w:left="175" w:hanging="175"/>
            </w:pPr>
          </w:p>
        </w:tc>
        <w:tc>
          <w:tcPr>
            <w:tcW w:w="2250" w:type="dxa"/>
            <w:vMerge/>
          </w:tcPr>
          <w:p w14:paraId="2DD6B9BB" w14:textId="77777777" w:rsidR="00A06F08" w:rsidRDefault="00A06F08" w:rsidP="00787672">
            <w:pPr>
              <w:widowControl w:val="0"/>
              <w:autoSpaceDE w:val="0"/>
              <w:autoSpaceDN w:val="0"/>
              <w:spacing w:after="0" w:line="240" w:lineRule="auto"/>
              <w:ind w:left="175" w:hanging="175"/>
            </w:pPr>
          </w:p>
        </w:tc>
        <w:tc>
          <w:tcPr>
            <w:tcW w:w="4500" w:type="dxa"/>
          </w:tcPr>
          <w:p w14:paraId="23971625" w14:textId="38A99C3D" w:rsidR="00C0428F" w:rsidRPr="00C0428F" w:rsidRDefault="00A700EE" w:rsidP="00C0428F">
            <w:pPr>
              <w:widowControl w:val="0"/>
              <w:autoSpaceDE w:val="0"/>
              <w:autoSpaceDN w:val="0"/>
              <w:spacing w:after="0" w:line="240" w:lineRule="auto"/>
              <w:ind w:left="175" w:hanging="175"/>
            </w:pPr>
            <w:hyperlink r:id="rId165" w:history="1">
              <w:r w:rsidR="00C0428F" w:rsidRPr="00C0428F">
                <w:rPr>
                  <w:rStyle w:val="Hyperlink"/>
                </w:rPr>
                <w:t>CA Framework</w:t>
              </w:r>
            </w:hyperlink>
            <w:r w:rsidR="00C0428F" w:rsidRPr="00C0428F">
              <w:t xml:space="preserve"> p. </w:t>
            </w:r>
            <w:r w:rsidR="00C0428F">
              <w:t>33-34</w:t>
            </w:r>
          </w:p>
          <w:p w14:paraId="7639442F" w14:textId="08457A22" w:rsidR="00C0428F" w:rsidRPr="00C0428F" w:rsidRDefault="00A700EE" w:rsidP="00C0428F">
            <w:pPr>
              <w:widowControl w:val="0"/>
              <w:autoSpaceDE w:val="0"/>
              <w:autoSpaceDN w:val="0"/>
              <w:spacing w:after="0" w:line="240" w:lineRule="auto"/>
              <w:ind w:left="175" w:hanging="175"/>
            </w:pPr>
            <w:hyperlink r:id="rId166" w:history="1">
              <w:r w:rsidR="00C0428F" w:rsidRPr="00C0428F">
                <w:rPr>
                  <w:rStyle w:val="Hyperlink"/>
                </w:rPr>
                <w:t>Flipbook</w:t>
              </w:r>
            </w:hyperlink>
            <w:r w:rsidR="00C0428F" w:rsidRPr="00C0428F">
              <w:t xml:space="preserve"> p.</w:t>
            </w:r>
            <w:r w:rsidR="00C0428F">
              <w:t>50-51</w:t>
            </w:r>
          </w:p>
          <w:p w14:paraId="0D74C64F" w14:textId="77777777" w:rsidR="00A06F08" w:rsidRDefault="00A700EE" w:rsidP="00C0428F">
            <w:pPr>
              <w:widowControl w:val="0"/>
              <w:autoSpaceDE w:val="0"/>
              <w:autoSpaceDN w:val="0"/>
              <w:spacing w:after="0" w:line="240" w:lineRule="auto"/>
              <w:ind w:left="175" w:hanging="175"/>
              <w:rPr>
                <w:rStyle w:val="Hyperlink"/>
                <w:color w:val="auto"/>
                <w:u w:val="none"/>
              </w:rPr>
            </w:pPr>
            <w:hyperlink r:id="rId167" w:history="1">
              <w:r w:rsidR="00C0428F" w:rsidRPr="00C0428F">
                <w:rPr>
                  <w:rStyle w:val="Hyperlink"/>
                </w:rPr>
                <w:t>NC Unpacking</w:t>
              </w:r>
            </w:hyperlink>
            <w:r w:rsidR="00C0428F" w:rsidRPr="00C0428F">
              <w:rPr>
                <w:rStyle w:val="Hyperlink"/>
                <w:color w:val="auto"/>
                <w:u w:val="none"/>
              </w:rPr>
              <w:t xml:space="preserve"> p. </w:t>
            </w:r>
            <w:r w:rsidR="00C0428F">
              <w:rPr>
                <w:rStyle w:val="Hyperlink"/>
                <w:color w:val="auto"/>
                <w:u w:val="none"/>
              </w:rPr>
              <w:t>46</w:t>
            </w:r>
          </w:p>
          <w:p w14:paraId="53E87D0B" w14:textId="77777777" w:rsidR="00854C65" w:rsidRDefault="00854C65" w:rsidP="00C0428F">
            <w:pPr>
              <w:widowControl w:val="0"/>
              <w:autoSpaceDE w:val="0"/>
              <w:autoSpaceDN w:val="0"/>
              <w:spacing w:after="0" w:line="240" w:lineRule="auto"/>
              <w:ind w:left="175" w:hanging="175"/>
              <w:rPr>
                <w:rStyle w:val="Hyperlink"/>
                <w:color w:val="auto"/>
                <w:u w:val="none"/>
              </w:rPr>
            </w:pPr>
          </w:p>
          <w:p w14:paraId="42DFA996" w14:textId="77777777" w:rsidR="00854C65" w:rsidRDefault="00854C65" w:rsidP="00C0428F">
            <w:pPr>
              <w:widowControl w:val="0"/>
              <w:autoSpaceDE w:val="0"/>
              <w:autoSpaceDN w:val="0"/>
              <w:spacing w:after="0" w:line="240" w:lineRule="auto"/>
              <w:ind w:left="175" w:hanging="175"/>
              <w:rPr>
                <w:b/>
              </w:rPr>
            </w:pPr>
            <w:proofErr w:type="spellStart"/>
            <w:r>
              <w:rPr>
                <w:b/>
                <w:i/>
              </w:rPr>
              <w:t>enVision</w:t>
            </w:r>
            <w:proofErr w:type="spellEnd"/>
            <w:r>
              <w:rPr>
                <w:b/>
              </w:rPr>
              <w:t>, Topic 14 “Data”</w:t>
            </w:r>
          </w:p>
          <w:p w14:paraId="6A607040" w14:textId="449502F8" w:rsidR="00854C65" w:rsidRDefault="00854C65" w:rsidP="00854C65">
            <w:pPr>
              <w:pStyle w:val="ListParagraph"/>
              <w:widowControl w:val="0"/>
              <w:numPr>
                <w:ilvl w:val="0"/>
                <w:numId w:val="78"/>
              </w:numPr>
              <w:autoSpaceDE w:val="0"/>
              <w:autoSpaceDN w:val="0"/>
              <w:spacing w:after="0" w:line="240" w:lineRule="auto"/>
            </w:pPr>
            <w:r>
              <w:t>14-1 “Line Plots”</w:t>
            </w:r>
          </w:p>
          <w:p w14:paraId="10CF70BC" w14:textId="17298966" w:rsidR="00854C65" w:rsidRDefault="00854C65" w:rsidP="00854C65">
            <w:pPr>
              <w:pStyle w:val="ListParagraph"/>
              <w:widowControl w:val="0"/>
              <w:numPr>
                <w:ilvl w:val="0"/>
                <w:numId w:val="78"/>
              </w:numPr>
              <w:autoSpaceDE w:val="0"/>
              <w:autoSpaceDN w:val="0"/>
              <w:spacing w:after="0" w:line="240" w:lineRule="auto"/>
            </w:pPr>
            <w:r>
              <w:lastRenderedPageBreak/>
              <w:t>14-2 “Data from Surveys”</w:t>
            </w:r>
          </w:p>
          <w:p w14:paraId="21A015F9" w14:textId="2246CEFA" w:rsidR="00854C65" w:rsidRPr="00854C65" w:rsidRDefault="00854C65" w:rsidP="00854C65">
            <w:pPr>
              <w:pStyle w:val="ListParagraph"/>
              <w:widowControl w:val="0"/>
              <w:numPr>
                <w:ilvl w:val="0"/>
                <w:numId w:val="78"/>
              </w:numPr>
              <w:autoSpaceDE w:val="0"/>
              <w:autoSpaceDN w:val="0"/>
              <w:spacing w:after="0" w:line="240" w:lineRule="auto"/>
            </w:pPr>
            <w:r>
              <w:t>14-3 “Making Line Plots”</w:t>
            </w:r>
          </w:p>
        </w:tc>
      </w:tr>
      <w:tr w:rsidR="00A06F08" w:rsidRPr="00821371" w14:paraId="0EBEF709" w14:textId="77777777" w:rsidTr="00EB2A2C">
        <w:trPr>
          <w:trHeight w:val="790"/>
        </w:trPr>
        <w:tc>
          <w:tcPr>
            <w:tcW w:w="2520" w:type="dxa"/>
          </w:tcPr>
          <w:p w14:paraId="1CCE7A08" w14:textId="0124A129" w:rsidR="00A06F08" w:rsidRDefault="00A06F08" w:rsidP="000F3593">
            <w:pPr>
              <w:pStyle w:val="ListParagraph"/>
              <w:widowControl w:val="0"/>
              <w:numPr>
                <w:ilvl w:val="0"/>
                <w:numId w:val="76"/>
              </w:numPr>
              <w:autoSpaceDE w:val="0"/>
              <w:autoSpaceDN w:val="0"/>
              <w:spacing w:after="0" w:line="240" w:lineRule="auto"/>
            </w:pPr>
            <w:r>
              <w:lastRenderedPageBreak/>
              <w:t>How are benchmark fractions helpful when solving problems?</w:t>
            </w:r>
          </w:p>
          <w:p w14:paraId="02E30F4F" w14:textId="438388AE" w:rsidR="00A06F08" w:rsidRPr="00480889" w:rsidRDefault="00A06F08" w:rsidP="000F3593">
            <w:pPr>
              <w:pStyle w:val="ListParagraph"/>
              <w:widowControl w:val="0"/>
              <w:numPr>
                <w:ilvl w:val="0"/>
                <w:numId w:val="76"/>
              </w:numPr>
              <w:autoSpaceDE w:val="0"/>
              <w:autoSpaceDN w:val="0"/>
              <w:spacing w:after="0" w:line="240" w:lineRule="auto"/>
            </w:pPr>
            <w:r>
              <w:t>How can using diagrams help you solve problems involving fractions?</w:t>
            </w:r>
          </w:p>
        </w:tc>
        <w:tc>
          <w:tcPr>
            <w:tcW w:w="1980" w:type="dxa"/>
          </w:tcPr>
          <w:p w14:paraId="5BCF09B0" w14:textId="77777777" w:rsidR="00A06F08" w:rsidRDefault="00A06F08" w:rsidP="009E6725">
            <w:pPr>
              <w:widowControl w:val="0"/>
              <w:autoSpaceDE w:val="0"/>
              <w:autoSpaceDN w:val="0"/>
              <w:spacing w:after="0" w:line="240" w:lineRule="auto"/>
              <w:ind w:left="175" w:hanging="175"/>
            </w:pPr>
          </w:p>
        </w:tc>
        <w:tc>
          <w:tcPr>
            <w:tcW w:w="3510" w:type="dxa"/>
          </w:tcPr>
          <w:p w14:paraId="6400A990" w14:textId="2998EA4C" w:rsidR="00A06F08" w:rsidRDefault="00A06F08" w:rsidP="000F3593">
            <w:pPr>
              <w:pStyle w:val="ListParagraph"/>
              <w:widowControl w:val="0"/>
              <w:numPr>
                <w:ilvl w:val="0"/>
                <w:numId w:val="75"/>
              </w:numPr>
              <w:autoSpaceDE w:val="0"/>
              <w:autoSpaceDN w:val="0"/>
              <w:spacing w:after="0" w:line="240" w:lineRule="auto"/>
              <w:rPr>
                <w:bCs/>
              </w:rPr>
            </w:pPr>
            <w:r>
              <w:rPr>
                <w:bCs/>
              </w:rPr>
              <w:t xml:space="preserve">Use addition and subtraction on fractions to solve problems involving information presented in line plots.  </w:t>
            </w:r>
          </w:p>
          <w:p w14:paraId="30B3836D" w14:textId="0875EB95" w:rsidR="00A06F08" w:rsidRDefault="00A06F08" w:rsidP="00172521">
            <w:pPr>
              <w:pStyle w:val="ListParagraph"/>
              <w:widowControl w:val="0"/>
              <w:autoSpaceDE w:val="0"/>
              <w:autoSpaceDN w:val="0"/>
              <w:spacing w:after="0" w:line="240" w:lineRule="auto"/>
              <w:ind w:left="360"/>
              <w:jc w:val="right"/>
              <w:rPr>
                <w:bCs/>
              </w:rPr>
            </w:pPr>
            <w:r>
              <w:rPr>
                <w:bCs/>
              </w:rPr>
              <w:t>5.MD.2</w:t>
            </w:r>
          </w:p>
        </w:tc>
        <w:tc>
          <w:tcPr>
            <w:tcW w:w="4140" w:type="dxa"/>
          </w:tcPr>
          <w:p w14:paraId="71C5B8F2" w14:textId="77777777" w:rsidR="00A06F08" w:rsidRDefault="00A06F08" w:rsidP="00787672">
            <w:pPr>
              <w:widowControl w:val="0"/>
              <w:autoSpaceDE w:val="0"/>
              <w:autoSpaceDN w:val="0"/>
              <w:spacing w:after="0" w:line="240" w:lineRule="auto"/>
              <w:ind w:left="175" w:hanging="175"/>
            </w:pPr>
          </w:p>
        </w:tc>
        <w:tc>
          <w:tcPr>
            <w:tcW w:w="2250" w:type="dxa"/>
            <w:vMerge/>
          </w:tcPr>
          <w:p w14:paraId="49551FA3" w14:textId="77777777" w:rsidR="00A06F08" w:rsidRDefault="00A06F08" w:rsidP="00787672">
            <w:pPr>
              <w:widowControl w:val="0"/>
              <w:autoSpaceDE w:val="0"/>
              <w:autoSpaceDN w:val="0"/>
              <w:spacing w:after="0" w:line="240" w:lineRule="auto"/>
              <w:ind w:left="175" w:hanging="175"/>
            </w:pPr>
          </w:p>
        </w:tc>
        <w:tc>
          <w:tcPr>
            <w:tcW w:w="4500" w:type="dxa"/>
          </w:tcPr>
          <w:p w14:paraId="0B4D24F0" w14:textId="77777777" w:rsidR="00C0428F" w:rsidRPr="00C0428F" w:rsidRDefault="00A700EE" w:rsidP="00C0428F">
            <w:pPr>
              <w:widowControl w:val="0"/>
              <w:autoSpaceDE w:val="0"/>
              <w:autoSpaceDN w:val="0"/>
              <w:spacing w:after="0" w:line="240" w:lineRule="auto"/>
              <w:ind w:left="175" w:hanging="175"/>
            </w:pPr>
            <w:hyperlink r:id="rId168" w:history="1">
              <w:r w:rsidR="00C0428F" w:rsidRPr="00C0428F">
                <w:rPr>
                  <w:rStyle w:val="Hyperlink"/>
                </w:rPr>
                <w:t>CA Framework</w:t>
              </w:r>
            </w:hyperlink>
            <w:r w:rsidR="00C0428F" w:rsidRPr="00C0428F">
              <w:t xml:space="preserve"> p. </w:t>
            </w:r>
            <w:r w:rsidR="00C0428F">
              <w:t>33-34</w:t>
            </w:r>
          </w:p>
          <w:p w14:paraId="298EB287" w14:textId="77777777" w:rsidR="00C0428F" w:rsidRPr="00C0428F" w:rsidRDefault="00A700EE" w:rsidP="00C0428F">
            <w:pPr>
              <w:widowControl w:val="0"/>
              <w:autoSpaceDE w:val="0"/>
              <w:autoSpaceDN w:val="0"/>
              <w:spacing w:after="0" w:line="240" w:lineRule="auto"/>
              <w:ind w:left="175" w:hanging="175"/>
            </w:pPr>
            <w:hyperlink r:id="rId169" w:history="1">
              <w:r w:rsidR="00C0428F" w:rsidRPr="00C0428F">
                <w:rPr>
                  <w:rStyle w:val="Hyperlink"/>
                </w:rPr>
                <w:t>Flipbook</w:t>
              </w:r>
            </w:hyperlink>
            <w:r w:rsidR="00C0428F" w:rsidRPr="00C0428F">
              <w:t xml:space="preserve"> p.</w:t>
            </w:r>
            <w:r w:rsidR="00C0428F">
              <w:t>50-51</w:t>
            </w:r>
          </w:p>
          <w:p w14:paraId="0F19CA0F" w14:textId="77777777" w:rsidR="00A06F08" w:rsidRDefault="00A700EE" w:rsidP="00C0428F">
            <w:pPr>
              <w:widowControl w:val="0"/>
              <w:autoSpaceDE w:val="0"/>
              <w:autoSpaceDN w:val="0"/>
              <w:spacing w:after="0" w:line="240" w:lineRule="auto"/>
              <w:ind w:left="175" w:hanging="175"/>
              <w:rPr>
                <w:rStyle w:val="Hyperlink"/>
                <w:color w:val="auto"/>
                <w:u w:val="none"/>
              </w:rPr>
            </w:pPr>
            <w:hyperlink r:id="rId170" w:history="1">
              <w:r w:rsidR="00C0428F" w:rsidRPr="00C0428F">
                <w:rPr>
                  <w:rStyle w:val="Hyperlink"/>
                </w:rPr>
                <w:t>NC Unpacking</w:t>
              </w:r>
            </w:hyperlink>
            <w:r w:rsidR="00C0428F" w:rsidRPr="00C0428F">
              <w:rPr>
                <w:rStyle w:val="Hyperlink"/>
                <w:color w:val="auto"/>
                <w:u w:val="none"/>
              </w:rPr>
              <w:t xml:space="preserve"> p. </w:t>
            </w:r>
            <w:r w:rsidR="00C0428F">
              <w:rPr>
                <w:rStyle w:val="Hyperlink"/>
                <w:color w:val="auto"/>
                <w:u w:val="none"/>
              </w:rPr>
              <w:t>46</w:t>
            </w:r>
          </w:p>
          <w:p w14:paraId="6B695DC4" w14:textId="77777777" w:rsidR="00854C65" w:rsidRDefault="00854C65" w:rsidP="00C0428F">
            <w:pPr>
              <w:widowControl w:val="0"/>
              <w:autoSpaceDE w:val="0"/>
              <w:autoSpaceDN w:val="0"/>
              <w:spacing w:after="0" w:line="240" w:lineRule="auto"/>
              <w:ind w:left="175" w:hanging="175"/>
              <w:rPr>
                <w:rStyle w:val="Hyperlink"/>
                <w:color w:val="auto"/>
                <w:u w:val="none"/>
              </w:rPr>
            </w:pPr>
          </w:p>
          <w:p w14:paraId="443F0A82" w14:textId="77777777" w:rsidR="00854C65" w:rsidRDefault="00854C65" w:rsidP="00854C65">
            <w:pPr>
              <w:widowControl w:val="0"/>
              <w:autoSpaceDE w:val="0"/>
              <w:autoSpaceDN w:val="0"/>
              <w:spacing w:after="0" w:line="240" w:lineRule="auto"/>
              <w:ind w:left="175" w:hanging="175"/>
              <w:rPr>
                <w:b/>
              </w:rPr>
            </w:pPr>
            <w:proofErr w:type="spellStart"/>
            <w:r>
              <w:rPr>
                <w:b/>
                <w:i/>
              </w:rPr>
              <w:t>enVision</w:t>
            </w:r>
            <w:proofErr w:type="spellEnd"/>
            <w:r>
              <w:rPr>
                <w:b/>
              </w:rPr>
              <w:t>, Topic 14 “Data”</w:t>
            </w:r>
          </w:p>
          <w:p w14:paraId="4183030E" w14:textId="4169D7DD" w:rsidR="00854C65" w:rsidRDefault="00854C65" w:rsidP="00854C65">
            <w:pPr>
              <w:pStyle w:val="ListParagraph"/>
              <w:widowControl w:val="0"/>
              <w:numPr>
                <w:ilvl w:val="0"/>
                <w:numId w:val="78"/>
              </w:numPr>
              <w:autoSpaceDE w:val="0"/>
              <w:autoSpaceDN w:val="0"/>
              <w:spacing w:after="0" w:line="240" w:lineRule="auto"/>
            </w:pPr>
            <w:r>
              <w:t>14-4 “Measurement Data”</w:t>
            </w:r>
          </w:p>
          <w:p w14:paraId="61AB96A4" w14:textId="6263A661" w:rsidR="00854C65" w:rsidRPr="00480889" w:rsidRDefault="00854C65" w:rsidP="00C0428F">
            <w:pPr>
              <w:widowControl w:val="0"/>
              <w:autoSpaceDE w:val="0"/>
              <w:autoSpaceDN w:val="0"/>
              <w:spacing w:after="0" w:line="240" w:lineRule="auto"/>
              <w:ind w:left="175" w:hanging="175"/>
            </w:pPr>
          </w:p>
        </w:tc>
      </w:tr>
    </w:tbl>
    <w:p w14:paraId="084720B3" w14:textId="77777777" w:rsidR="00162939" w:rsidRDefault="00162939">
      <w:pPr>
        <w:sectPr w:rsidR="00162939" w:rsidSect="00192046">
          <w:pgSz w:w="20160" w:h="12240" w:orient="landscape"/>
          <w:pgMar w:top="1152" w:right="720" w:bottom="1152" w:left="720" w:header="720" w:footer="720" w:gutter="0"/>
          <w:cols w:space="720"/>
          <w:noEndnote/>
          <w:docGrid w:linePitch="299"/>
        </w:sectPr>
      </w:pPr>
    </w:p>
    <w:tbl>
      <w:tblPr>
        <w:tblW w:w="1903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9036"/>
      </w:tblGrid>
      <w:tr w:rsidR="00E3415C" w:rsidRPr="00821371" w14:paraId="276DA8E0" w14:textId="77777777" w:rsidTr="0088746F">
        <w:trPr>
          <w:trHeight w:val="578"/>
        </w:trPr>
        <w:tc>
          <w:tcPr>
            <w:tcW w:w="19036" w:type="dxa"/>
            <w:shd w:val="clear" w:color="auto" w:fill="F2F2F2" w:themeFill="background1" w:themeFillShade="F2"/>
            <w:tcMar>
              <w:top w:w="0" w:type="dxa"/>
              <w:left w:w="100" w:type="dxa"/>
              <w:bottom w:w="100" w:type="dxa"/>
              <w:right w:w="100" w:type="dxa"/>
            </w:tcMar>
          </w:tcPr>
          <w:p w14:paraId="7E77B9CE" w14:textId="27D01C85" w:rsidR="00E3415C" w:rsidRDefault="00E3415C" w:rsidP="00787672">
            <w:pPr>
              <w:pStyle w:val="Heading1"/>
            </w:pPr>
            <w:r>
              <w:lastRenderedPageBreak/>
              <w:br w:type="page"/>
            </w:r>
            <w:bookmarkStart w:id="5" w:name="_Toc387841725"/>
            <w:r>
              <w:t xml:space="preserve">Unit #4: </w:t>
            </w:r>
            <w:r w:rsidR="00DC646A">
              <w:t>Multiplication and Division of Fractions</w:t>
            </w:r>
            <w:bookmarkEnd w:id="5"/>
          </w:p>
          <w:p w14:paraId="52200CFF" w14:textId="1502C225" w:rsidR="00E3415C" w:rsidRPr="005817A0" w:rsidRDefault="007A51B3" w:rsidP="00787672">
            <w:pPr>
              <w:widowControl w:val="0"/>
              <w:autoSpaceDE w:val="0"/>
              <w:autoSpaceDN w:val="0"/>
              <w:adjustRightInd w:val="0"/>
              <w:spacing w:after="0" w:line="240" w:lineRule="auto"/>
              <w:jc w:val="center"/>
              <w:rPr>
                <w:sz w:val="24"/>
                <w:szCs w:val="24"/>
              </w:rPr>
            </w:pPr>
            <w:r w:rsidRPr="005817A0">
              <w:rPr>
                <w:sz w:val="24"/>
                <w:szCs w:val="24"/>
              </w:rPr>
              <w:t>(Approx. #</w:t>
            </w:r>
            <w:r w:rsidR="00E3415C" w:rsidRPr="005817A0">
              <w:rPr>
                <w:sz w:val="24"/>
                <w:szCs w:val="24"/>
              </w:rPr>
              <w:t xml:space="preserve"> Days</w:t>
            </w:r>
            <w:r w:rsidR="005817A0">
              <w:rPr>
                <w:sz w:val="24"/>
                <w:szCs w:val="24"/>
              </w:rPr>
              <w:t xml:space="preserve">-  </w:t>
            </w:r>
            <w:r w:rsidR="00E3415C" w:rsidRPr="005817A0">
              <w:rPr>
                <w:sz w:val="24"/>
                <w:szCs w:val="24"/>
              </w:rPr>
              <w:t>)</w:t>
            </w:r>
          </w:p>
          <w:p w14:paraId="0C42786B" w14:textId="27BC1C5D" w:rsidR="00F83B00" w:rsidRDefault="00E3415C" w:rsidP="00813FB9">
            <w:pPr>
              <w:widowControl w:val="0"/>
              <w:autoSpaceDE w:val="0"/>
              <w:autoSpaceDN w:val="0"/>
              <w:adjustRightInd w:val="0"/>
              <w:spacing w:after="0" w:line="240" w:lineRule="auto"/>
              <w:jc w:val="center"/>
              <w:rPr>
                <w:sz w:val="24"/>
                <w:szCs w:val="24"/>
              </w:rPr>
            </w:pPr>
            <w:r w:rsidRPr="00FB1B45">
              <w:rPr>
                <w:sz w:val="24"/>
                <w:szCs w:val="24"/>
              </w:rPr>
              <w:t xml:space="preserve">Content Standards: </w:t>
            </w:r>
            <w:r w:rsidR="00F83B00" w:rsidRPr="005817A0">
              <w:rPr>
                <w:sz w:val="24"/>
                <w:szCs w:val="24"/>
              </w:rPr>
              <w:t>5.NF.3</w:t>
            </w:r>
            <w:r w:rsidR="00BC7897">
              <w:rPr>
                <w:sz w:val="24"/>
                <w:szCs w:val="24"/>
              </w:rPr>
              <w:t>-</w:t>
            </w:r>
            <w:r w:rsidR="00F83B00" w:rsidRPr="005817A0">
              <w:rPr>
                <w:sz w:val="24"/>
                <w:szCs w:val="24"/>
              </w:rPr>
              <w:t>7, 5.OA.2</w:t>
            </w:r>
          </w:p>
          <w:p w14:paraId="329F618A" w14:textId="22DA2598" w:rsidR="00B24973" w:rsidRPr="00FB1B45" w:rsidRDefault="00B24973" w:rsidP="00813FB9">
            <w:pPr>
              <w:widowControl w:val="0"/>
              <w:autoSpaceDE w:val="0"/>
              <w:autoSpaceDN w:val="0"/>
              <w:adjustRightInd w:val="0"/>
              <w:spacing w:after="0" w:line="240" w:lineRule="auto"/>
              <w:jc w:val="center"/>
              <w:rPr>
                <w:sz w:val="24"/>
                <w:szCs w:val="24"/>
              </w:rPr>
            </w:pPr>
            <w:r>
              <w:rPr>
                <w:sz w:val="24"/>
                <w:szCs w:val="24"/>
              </w:rPr>
              <w:t>In this unit students will apply and extend previous understandings of multiplication and division to multiply and divide fractions; write and interpret numerical expressions.</w:t>
            </w:r>
          </w:p>
        </w:tc>
      </w:tr>
      <w:tr w:rsidR="00E3415C" w:rsidRPr="00821371" w14:paraId="41420EAA" w14:textId="77777777" w:rsidTr="00A70F65">
        <w:trPr>
          <w:trHeight w:val="264"/>
        </w:trPr>
        <w:tc>
          <w:tcPr>
            <w:tcW w:w="19036" w:type="dxa"/>
            <w:shd w:val="clear" w:color="auto" w:fill="auto"/>
            <w:tcMar>
              <w:top w:w="0" w:type="dxa"/>
              <w:left w:w="100" w:type="dxa"/>
              <w:bottom w:w="100" w:type="dxa"/>
              <w:right w:w="100" w:type="dxa"/>
            </w:tcMar>
          </w:tcPr>
          <w:p w14:paraId="34F466A1" w14:textId="01FDAB76" w:rsidR="00E3415C" w:rsidRPr="005817A0" w:rsidRDefault="00E3415C" w:rsidP="00787672">
            <w:pPr>
              <w:pStyle w:val="00Title"/>
              <w:rPr>
                <w:rFonts w:asciiTheme="minorHAnsi" w:hAnsiTheme="minorHAnsi" w:cs="Arial"/>
                <w:sz w:val="22"/>
                <w:szCs w:val="20"/>
                <w:u w:val="single"/>
              </w:rPr>
            </w:pPr>
            <w:r w:rsidRPr="005817A0">
              <w:rPr>
                <w:rFonts w:asciiTheme="minorHAnsi" w:hAnsiTheme="minorHAnsi"/>
                <w:sz w:val="24"/>
                <w:szCs w:val="24"/>
                <w:u w:val="single"/>
              </w:rPr>
              <w:t xml:space="preserve">Common Core </w:t>
            </w:r>
            <w:r w:rsidR="005817A0" w:rsidRPr="005817A0">
              <w:rPr>
                <w:rFonts w:asciiTheme="minorHAnsi" w:hAnsiTheme="minorHAnsi"/>
                <w:sz w:val="24"/>
                <w:szCs w:val="24"/>
                <w:u w:val="single"/>
              </w:rPr>
              <w:t>State</w:t>
            </w:r>
            <w:r w:rsidRPr="005817A0">
              <w:rPr>
                <w:rFonts w:asciiTheme="minorHAnsi" w:hAnsiTheme="minorHAnsi"/>
                <w:sz w:val="24"/>
                <w:szCs w:val="24"/>
                <w:u w:val="single"/>
              </w:rPr>
              <w:t xml:space="preserve"> Standards</w:t>
            </w:r>
            <w:r w:rsidR="005817A0" w:rsidRPr="005817A0">
              <w:rPr>
                <w:rFonts w:asciiTheme="minorHAnsi" w:hAnsiTheme="minorHAnsi"/>
                <w:sz w:val="24"/>
                <w:szCs w:val="24"/>
                <w:u w:val="single"/>
              </w:rPr>
              <w:t>-Mathematics</w:t>
            </w:r>
            <w:r w:rsidRPr="005817A0">
              <w:rPr>
                <w:rFonts w:asciiTheme="minorHAnsi" w:hAnsiTheme="minorHAnsi"/>
                <w:sz w:val="24"/>
                <w:szCs w:val="24"/>
                <w:u w:val="single"/>
              </w:rPr>
              <w:t>:</w:t>
            </w:r>
          </w:p>
          <w:p w14:paraId="1F11EC62" w14:textId="78917393" w:rsidR="00E3415C" w:rsidRPr="005817A0" w:rsidRDefault="00F83B00" w:rsidP="00787672">
            <w:pPr>
              <w:pStyle w:val="00Title"/>
              <w:rPr>
                <w:rFonts w:asciiTheme="minorHAnsi" w:hAnsiTheme="minorHAnsi" w:cs="Arial"/>
                <w:i/>
                <w:sz w:val="22"/>
                <w:szCs w:val="20"/>
              </w:rPr>
            </w:pPr>
            <w:r w:rsidRPr="005817A0">
              <w:rPr>
                <w:rFonts w:asciiTheme="minorHAnsi" w:hAnsiTheme="minorHAnsi" w:cs="Arial"/>
                <w:i/>
                <w:sz w:val="22"/>
                <w:szCs w:val="20"/>
              </w:rPr>
              <w:t>Number and Operations – Fractions</w:t>
            </w:r>
            <w:r w:rsidR="006037FC" w:rsidRPr="005817A0">
              <w:rPr>
                <w:rFonts w:asciiTheme="minorHAnsi" w:hAnsiTheme="minorHAnsi" w:cs="Arial"/>
                <w:i/>
                <w:sz w:val="22"/>
                <w:szCs w:val="20"/>
              </w:rPr>
              <w:t xml:space="preserve"> </w:t>
            </w:r>
            <w:r w:rsidR="00B13B1E" w:rsidRPr="005817A0">
              <w:rPr>
                <w:rFonts w:asciiTheme="minorHAnsi" w:hAnsiTheme="minorHAnsi" w:cs="Arial"/>
                <w:i/>
                <w:sz w:val="22"/>
                <w:szCs w:val="20"/>
              </w:rPr>
              <w:t xml:space="preserve"> </w:t>
            </w:r>
            <w:r w:rsidR="006037FC" w:rsidRPr="005817A0">
              <w:rPr>
                <w:rFonts w:asciiTheme="minorHAnsi" w:hAnsiTheme="minorHAnsi" w:cs="Arial"/>
                <w:i/>
                <w:sz w:val="22"/>
                <w:szCs w:val="20"/>
              </w:rPr>
              <w:t>5.NF</w:t>
            </w:r>
          </w:p>
          <w:p w14:paraId="3E88E9D8" w14:textId="77777777" w:rsidR="00716156" w:rsidRDefault="00F83B00" w:rsidP="00716156">
            <w:pPr>
              <w:pStyle w:val="00Title"/>
              <w:rPr>
                <w:rFonts w:asciiTheme="minorHAnsi" w:hAnsiTheme="minorHAnsi" w:cs="Arial"/>
                <w:sz w:val="22"/>
                <w:szCs w:val="20"/>
              </w:rPr>
            </w:pPr>
            <w:r>
              <w:rPr>
                <w:rFonts w:asciiTheme="minorHAnsi" w:hAnsiTheme="minorHAnsi" w:cs="Arial"/>
                <w:sz w:val="22"/>
                <w:szCs w:val="20"/>
              </w:rPr>
              <w:t>Apply and extend previous understandings of multiplication and division to</w:t>
            </w:r>
            <w:r w:rsidR="00716156">
              <w:rPr>
                <w:rFonts w:asciiTheme="minorHAnsi" w:hAnsiTheme="minorHAnsi" w:cs="Arial"/>
                <w:sz w:val="22"/>
                <w:szCs w:val="20"/>
              </w:rPr>
              <w:t xml:space="preserve"> multiply and divide fractions.</w:t>
            </w:r>
          </w:p>
          <w:p w14:paraId="4DB84CC4" w14:textId="77777777" w:rsidR="00716156" w:rsidRDefault="00F83B00" w:rsidP="00B72919">
            <w:pPr>
              <w:pStyle w:val="00Title"/>
              <w:numPr>
                <w:ilvl w:val="0"/>
                <w:numId w:val="42"/>
              </w:numPr>
              <w:ind w:left="1250" w:hanging="720"/>
              <w:rPr>
                <w:rFonts w:asciiTheme="minorHAnsi" w:hAnsiTheme="minorHAnsi" w:cs="Arial"/>
                <w:sz w:val="22"/>
                <w:szCs w:val="20"/>
              </w:rPr>
            </w:pPr>
            <w:r>
              <w:rPr>
                <w:rFonts w:asciiTheme="minorHAnsi" w:hAnsiTheme="minorHAnsi" w:cs="Arial"/>
                <w:b w:val="0"/>
                <w:sz w:val="22"/>
                <w:szCs w:val="20"/>
              </w:rPr>
              <w:t xml:space="preserve">Interpret a fraction as division of the numerator by the denominator </w:t>
            </w:r>
            <w:r w:rsidRPr="00F83B00">
              <w:rPr>
                <w:rFonts w:asciiTheme="minorHAnsi" w:hAnsiTheme="minorHAnsi" w:cs="Arial"/>
                <w:b w:val="0"/>
                <w:i/>
                <w:sz w:val="22"/>
                <w:szCs w:val="20"/>
              </w:rPr>
              <w:t xml:space="preserve">(a/b = a </w:t>
            </w:r>
            <w:r w:rsidRPr="00F83B00">
              <w:rPr>
                <w:rFonts w:ascii="Calibri" w:hAnsi="Calibri" w:cs="Calibri"/>
                <w:b w:val="0"/>
                <w:i/>
                <w:sz w:val="22"/>
                <w:szCs w:val="20"/>
              </w:rPr>
              <w:t>÷</w:t>
            </w:r>
            <w:r w:rsidRPr="00F83B00">
              <w:rPr>
                <w:rFonts w:asciiTheme="minorHAnsi" w:hAnsiTheme="minorHAnsi" w:cs="Arial"/>
                <w:b w:val="0"/>
                <w:i/>
                <w:sz w:val="22"/>
                <w:szCs w:val="20"/>
              </w:rPr>
              <w:t xml:space="preserve"> b)</w:t>
            </w:r>
            <w:r>
              <w:rPr>
                <w:rFonts w:asciiTheme="minorHAnsi" w:hAnsiTheme="minorHAnsi" w:cs="Arial"/>
                <w:b w:val="0"/>
                <w:sz w:val="22"/>
                <w:szCs w:val="20"/>
              </w:rPr>
              <w:t>. S</w:t>
            </w:r>
            <w:r w:rsidR="00A557A0">
              <w:rPr>
                <w:rFonts w:asciiTheme="minorHAnsi" w:hAnsiTheme="minorHAnsi" w:cs="Arial"/>
                <w:b w:val="0"/>
                <w:sz w:val="22"/>
                <w:szCs w:val="20"/>
              </w:rPr>
              <w:t>olve word problems involving div</w:t>
            </w:r>
            <w:r>
              <w:rPr>
                <w:rFonts w:asciiTheme="minorHAnsi" w:hAnsiTheme="minorHAnsi" w:cs="Arial"/>
                <w:b w:val="0"/>
                <w:sz w:val="22"/>
                <w:szCs w:val="20"/>
              </w:rPr>
              <w:t xml:space="preserve">ision of whole numbers leading to answers in the form of fractions or mixed numbers, e.g., by using visual fraction models or equations to represent the problem. </w:t>
            </w:r>
            <w:r w:rsidRPr="006037FC">
              <w:rPr>
                <w:rFonts w:asciiTheme="minorHAnsi" w:hAnsiTheme="minorHAnsi" w:cs="Arial"/>
                <w:b w:val="0"/>
                <w:i/>
                <w:sz w:val="22"/>
                <w:szCs w:val="20"/>
              </w:rPr>
              <w:t>For example, interpret 3/4 as the result of dividing 3 by 4, noting that 3/4 multiplied by 4 equals 3</w:t>
            </w:r>
            <w:r w:rsidR="006037FC" w:rsidRPr="006037FC">
              <w:rPr>
                <w:rFonts w:asciiTheme="minorHAnsi" w:hAnsiTheme="minorHAnsi" w:cs="Arial"/>
                <w:b w:val="0"/>
                <w:i/>
                <w:sz w:val="22"/>
                <w:szCs w:val="20"/>
              </w:rPr>
              <w:t xml:space="preserve">, and that when 3 </w:t>
            </w:r>
            <w:proofErr w:type="spellStart"/>
            <w:r w:rsidR="006037FC" w:rsidRPr="006037FC">
              <w:rPr>
                <w:rFonts w:asciiTheme="minorHAnsi" w:hAnsiTheme="minorHAnsi" w:cs="Arial"/>
                <w:b w:val="0"/>
                <w:i/>
                <w:sz w:val="22"/>
                <w:szCs w:val="20"/>
              </w:rPr>
              <w:t>wholes</w:t>
            </w:r>
            <w:proofErr w:type="spellEnd"/>
            <w:r w:rsidR="006037FC" w:rsidRPr="006037FC">
              <w:rPr>
                <w:rFonts w:asciiTheme="minorHAnsi" w:hAnsiTheme="minorHAnsi" w:cs="Arial"/>
                <w:b w:val="0"/>
                <w:i/>
                <w:sz w:val="22"/>
                <w:szCs w:val="20"/>
              </w:rPr>
              <w:t xml:space="preserve"> are shared equally among 4 people each person has a share of size 3/4. If 9 people want </w:t>
            </w:r>
            <w:proofErr w:type="spellStart"/>
            <w:r w:rsidR="006037FC" w:rsidRPr="006037FC">
              <w:rPr>
                <w:rFonts w:asciiTheme="minorHAnsi" w:hAnsiTheme="minorHAnsi" w:cs="Arial"/>
                <w:b w:val="0"/>
                <w:i/>
                <w:sz w:val="22"/>
                <w:szCs w:val="20"/>
              </w:rPr>
              <w:t>tot</w:t>
            </w:r>
            <w:proofErr w:type="spellEnd"/>
            <w:r w:rsidR="006037FC" w:rsidRPr="006037FC">
              <w:rPr>
                <w:rFonts w:asciiTheme="minorHAnsi" w:hAnsiTheme="minorHAnsi" w:cs="Arial"/>
                <w:b w:val="0"/>
                <w:i/>
                <w:sz w:val="22"/>
                <w:szCs w:val="20"/>
              </w:rPr>
              <w:t xml:space="preserve"> share a 50-pound sack of rice equally by weight, how many pounds of rice should each person get? Between what two whole numbers does your answer lie?</w:t>
            </w:r>
          </w:p>
          <w:p w14:paraId="5CCE22F3" w14:textId="3265E77A" w:rsidR="006037FC" w:rsidRPr="00716156" w:rsidRDefault="006037FC" w:rsidP="00B72919">
            <w:pPr>
              <w:pStyle w:val="00Title"/>
              <w:numPr>
                <w:ilvl w:val="0"/>
                <w:numId w:val="42"/>
              </w:numPr>
              <w:rPr>
                <w:rFonts w:asciiTheme="minorHAnsi" w:hAnsiTheme="minorHAnsi" w:cs="Arial"/>
                <w:sz w:val="22"/>
                <w:szCs w:val="20"/>
              </w:rPr>
            </w:pPr>
            <w:r>
              <w:rPr>
                <w:rFonts w:asciiTheme="minorHAnsi" w:hAnsiTheme="minorHAnsi" w:cs="Arial"/>
                <w:b w:val="0"/>
                <w:sz w:val="22"/>
                <w:szCs w:val="20"/>
              </w:rPr>
              <w:t>Apply and extend previous understandings of multiplication to multiply a fraction or whole number by a fraction.</w:t>
            </w:r>
          </w:p>
          <w:p w14:paraId="40E1AFDD" w14:textId="5F07F109" w:rsidR="006037FC" w:rsidRDefault="006037FC" w:rsidP="00B72919">
            <w:pPr>
              <w:pStyle w:val="00Title"/>
              <w:numPr>
                <w:ilvl w:val="1"/>
                <w:numId w:val="42"/>
              </w:numPr>
              <w:rPr>
                <w:rFonts w:asciiTheme="minorHAnsi" w:hAnsiTheme="minorHAnsi" w:cs="Arial"/>
                <w:b w:val="0"/>
                <w:i/>
                <w:sz w:val="22"/>
                <w:szCs w:val="20"/>
              </w:rPr>
            </w:pPr>
            <w:r>
              <w:rPr>
                <w:rFonts w:asciiTheme="minorHAnsi" w:hAnsiTheme="minorHAnsi" w:cs="Arial"/>
                <w:b w:val="0"/>
                <w:sz w:val="22"/>
                <w:szCs w:val="20"/>
              </w:rPr>
              <w:t xml:space="preserve">Interpret the product </w:t>
            </w:r>
            <w:r w:rsidRPr="006037FC">
              <w:rPr>
                <w:rFonts w:asciiTheme="minorHAnsi" w:hAnsiTheme="minorHAnsi" w:cs="Arial"/>
                <w:b w:val="0"/>
                <w:i/>
                <w:sz w:val="22"/>
                <w:szCs w:val="20"/>
              </w:rPr>
              <w:t>(a/b) x q</w:t>
            </w:r>
            <w:r>
              <w:rPr>
                <w:rFonts w:asciiTheme="minorHAnsi" w:hAnsiTheme="minorHAnsi" w:cs="Arial"/>
                <w:b w:val="0"/>
                <w:sz w:val="22"/>
                <w:szCs w:val="20"/>
              </w:rPr>
              <w:t xml:space="preserve"> as a parts of a partition of </w:t>
            </w:r>
            <w:r w:rsidRPr="006037FC">
              <w:rPr>
                <w:rFonts w:asciiTheme="minorHAnsi" w:hAnsiTheme="minorHAnsi" w:cs="Arial"/>
                <w:b w:val="0"/>
                <w:i/>
                <w:sz w:val="22"/>
                <w:szCs w:val="20"/>
              </w:rPr>
              <w:t>q</w:t>
            </w:r>
            <w:r>
              <w:rPr>
                <w:rFonts w:asciiTheme="minorHAnsi" w:hAnsiTheme="minorHAnsi" w:cs="Arial"/>
                <w:b w:val="0"/>
                <w:sz w:val="22"/>
                <w:szCs w:val="20"/>
              </w:rPr>
              <w:t xml:space="preserve"> into </w:t>
            </w:r>
            <w:r w:rsidRPr="006037FC">
              <w:rPr>
                <w:rFonts w:asciiTheme="minorHAnsi" w:hAnsiTheme="minorHAnsi" w:cs="Arial"/>
                <w:b w:val="0"/>
                <w:i/>
                <w:sz w:val="22"/>
                <w:szCs w:val="20"/>
              </w:rPr>
              <w:t>b</w:t>
            </w:r>
            <w:r>
              <w:rPr>
                <w:rFonts w:asciiTheme="minorHAnsi" w:hAnsiTheme="minorHAnsi" w:cs="Arial"/>
                <w:b w:val="0"/>
                <w:sz w:val="22"/>
                <w:szCs w:val="20"/>
              </w:rPr>
              <w:t xml:space="preserve"> equal parts; equivalently, as the result of a sequence of operations </w:t>
            </w:r>
            <w:proofErr w:type="gramStart"/>
            <w:r w:rsidRPr="006037FC">
              <w:rPr>
                <w:rFonts w:asciiTheme="minorHAnsi" w:hAnsiTheme="minorHAnsi" w:cs="Arial"/>
                <w:b w:val="0"/>
                <w:i/>
                <w:sz w:val="22"/>
                <w:szCs w:val="20"/>
              </w:rPr>
              <w:t>a</w:t>
            </w:r>
            <w:proofErr w:type="gramEnd"/>
            <w:r w:rsidRPr="006037FC">
              <w:rPr>
                <w:rFonts w:asciiTheme="minorHAnsi" w:hAnsiTheme="minorHAnsi" w:cs="Arial"/>
                <w:b w:val="0"/>
                <w:i/>
                <w:sz w:val="22"/>
                <w:szCs w:val="20"/>
              </w:rPr>
              <w:t xml:space="preserve"> x q </w:t>
            </w:r>
            <w:r w:rsidRPr="006037FC">
              <w:rPr>
                <w:rFonts w:ascii="Calibri" w:hAnsi="Calibri" w:cs="Calibri"/>
                <w:b w:val="0"/>
                <w:i/>
                <w:sz w:val="22"/>
                <w:szCs w:val="20"/>
              </w:rPr>
              <w:t>÷</w:t>
            </w:r>
            <w:r w:rsidRPr="006037FC">
              <w:rPr>
                <w:rFonts w:asciiTheme="minorHAnsi" w:hAnsiTheme="minorHAnsi" w:cs="Arial"/>
                <w:b w:val="0"/>
                <w:i/>
                <w:sz w:val="22"/>
                <w:szCs w:val="20"/>
              </w:rPr>
              <w:t>b</w:t>
            </w:r>
            <w:r>
              <w:rPr>
                <w:rFonts w:asciiTheme="minorHAnsi" w:hAnsiTheme="minorHAnsi" w:cs="Arial"/>
                <w:b w:val="0"/>
                <w:sz w:val="22"/>
                <w:szCs w:val="20"/>
              </w:rPr>
              <w:t xml:space="preserve">. </w:t>
            </w:r>
            <w:r w:rsidRPr="006037FC">
              <w:rPr>
                <w:rFonts w:asciiTheme="minorHAnsi" w:hAnsiTheme="minorHAnsi" w:cs="Arial"/>
                <w:b w:val="0"/>
                <w:i/>
                <w:sz w:val="22"/>
                <w:szCs w:val="20"/>
              </w:rPr>
              <w:t xml:space="preserve">For example, use a visual fraction model to show (2/3) x 4 = 8/3, and create a story </w:t>
            </w:r>
            <w:r w:rsidR="001A1FCC" w:rsidRPr="006037FC">
              <w:rPr>
                <w:rFonts w:asciiTheme="minorHAnsi" w:hAnsiTheme="minorHAnsi" w:cs="Arial"/>
                <w:b w:val="0"/>
                <w:i/>
                <w:sz w:val="22"/>
                <w:szCs w:val="20"/>
              </w:rPr>
              <w:t>context</w:t>
            </w:r>
            <w:r w:rsidRPr="006037FC">
              <w:rPr>
                <w:rFonts w:asciiTheme="minorHAnsi" w:hAnsiTheme="minorHAnsi" w:cs="Arial"/>
                <w:b w:val="0"/>
                <w:i/>
                <w:sz w:val="22"/>
                <w:szCs w:val="20"/>
              </w:rPr>
              <w:t xml:space="preserve"> for this equation. Do the same with (2/3) x (4/5) = 8/15. (In general, (a/b) x (</w:t>
            </w:r>
            <w:proofErr w:type="gramStart"/>
            <w:r w:rsidRPr="006037FC">
              <w:rPr>
                <w:rFonts w:asciiTheme="minorHAnsi" w:hAnsiTheme="minorHAnsi" w:cs="Arial"/>
                <w:b w:val="0"/>
                <w:i/>
                <w:sz w:val="22"/>
                <w:szCs w:val="20"/>
              </w:rPr>
              <w:t>c/d</w:t>
            </w:r>
            <w:proofErr w:type="gramEnd"/>
            <w:r w:rsidRPr="006037FC">
              <w:rPr>
                <w:rFonts w:asciiTheme="minorHAnsi" w:hAnsiTheme="minorHAnsi" w:cs="Arial"/>
                <w:b w:val="0"/>
                <w:i/>
                <w:sz w:val="22"/>
                <w:szCs w:val="20"/>
              </w:rPr>
              <w:t>) = ac/bd.)</w:t>
            </w:r>
          </w:p>
          <w:p w14:paraId="43716D67" w14:textId="6F26EE77" w:rsidR="00716156" w:rsidRDefault="006037FC" w:rsidP="00B72919">
            <w:pPr>
              <w:pStyle w:val="00Title"/>
              <w:numPr>
                <w:ilvl w:val="1"/>
                <w:numId w:val="42"/>
              </w:numPr>
              <w:rPr>
                <w:rFonts w:asciiTheme="minorHAnsi" w:hAnsiTheme="minorHAnsi" w:cs="Arial"/>
                <w:b w:val="0"/>
                <w:sz w:val="22"/>
                <w:szCs w:val="20"/>
              </w:rPr>
            </w:pPr>
            <w:r>
              <w:rPr>
                <w:rFonts w:asciiTheme="minorHAnsi" w:hAnsiTheme="minorHAnsi" w:cs="Arial"/>
                <w:b w:val="0"/>
                <w:sz w:val="22"/>
                <w:szCs w:val="20"/>
              </w:rPr>
              <w:t xml:space="preserve">Find the area of a rectangle with fractional side lengths by tiling it with unit squares of the appropriate unit fraction side lengths, and show that the area is the same as would be found by multiplying the side lengths. Multiply fractional side lengths to find the areas </w:t>
            </w:r>
            <w:r w:rsidR="001A1FCC">
              <w:rPr>
                <w:rFonts w:asciiTheme="minorHAnsi" w:hAnsiTheme="minorHAnsi" w:cs="Arial"/>
                <w:b w:val="0"/>
                <w:sz w:val="22"/>
                <w:szCs w:val="20"/>
              </w:rPr>
              <w:t>of</w:t>
            </w:r>
            <w:r>
              <w:rPr>
                <w:rFonts w:asciiTheme="minorHAnsi" w:hAnsiTheme="minorHAnsi" w:cs="Arial"/>
                <w:b w:val="0"/>
                <w:sz w:val="22"/>
                <w:szCs w:val="20"/>
              </w:rPr>
              <w:t xml:space="preserve"> rectangles, and represent fracti</w:t>
            </w:r>
            <w:r w:rsidR="00716156">
              <w:rPr>
                <w:rFonts w:asciiTheme="minorHAnsi" w:hAnsiTheme="minorHAnsi" w:cs="Arial"/>
                <w:b w:val="0"/>
                <w:sz w:val="22"/>
                <w:szCs w:val="20"/>
              </w:rPr>
              <w:t>on products as rectangular areas.</w:t>
            </w:r>
          </w:p>
          <w:p w14:paraId="4397430A" w14:textId="77777777" w:rsidR="00716156" w:rsidRDefault="00716156" w:rsidP="00B72919">
            <w:pPr>
              <w:pStyle w:val="00Title"/>
              <w:numPr>
                <w:ilvl w:val="0"/>
                <w:numId w:val="42"/>
              </w:numPr>
              <w:rPr>
                <w:rFonts w:asciiTheme="minorHAnsi" w:hAnsiTheme="minorHAnsi" w:cs="Arial"/>
                <w:b w:val="0"/>
                <w:sz w:val="22"/>
                <w:szCs w:val="20"/>
              </w:rPr>
            </w:pPr>
            <w:r>
              <w:rPr>
                <w:rFonts w:asciiTheme="minorHAnsi" w:hAnsiTheme="minorHAnsi" w:cs="Arial"/>
                <w:b w:val="0"/>
                <w:sz w:val="22"/>
                <w:szCs w:val="20"/>
              </w:rPr>
              <w:t>Interpret multiplication as scaling (resizing), by:</w:t>
            </w:r>
          </w:p>
          <w:p w14:paraId="46E0C7B1" w14:textId="3AF65AD8" w:rsidR="00716156" w:rsidRDefault="00716156" w:rsidP="00B72919">
            <w:pPr>
              <w:pStyle w:val="00Title"/>
              <w:numPr>
                <w:ilvl w:val="1"/>
                <w:numId w:val="42"/>
              </w:numPr>
              <w:rPr>
                <w:rFonts w:asciiTheme="minorHAnsi" w:hAnsiTheme="minorHAnsi" w:cs="Arial"/>
                <w:b w:val="0"/>
                <w:sz w:val="22"/>
                <w:szCs w:val="20"/>
              </w:rPr>
            </w:pPr>
            <w:r>
              <w:rPr>
                <w:rFonts w:asciiTheme="minorHAnsi" w:hAnsiTheme="minorHAnsi" w:cs="Arial"/>
                <w:b w:val="0"/>
                <w:sz w:val="22"/>
                <w:szCs w:val="20"/>
              </w:rPr>
              <w:t>Comparing the size of a product to the size of one factor on the basis of the size of the other factor, without performing the indicated multiplication.</w:t>
            </w:r>
          </w:p>
          <w:p w14:paraId="1807D88D" w14:textId="22CC3B76" w:rsidR="00716156" w:rsidRDefault="00716156" w:rsidP="00B72919">
            <w:pPr>
              <w:pStyle w:val="00Title"/>
              <w:numPr>
                <w:ilvl w:val="1"/>
                <w:numId w:val="42"/>
              </w:numPr>
              <w:rPr>
                <w:rFonts w:asciiTheme="minorHAnsi" w:hAnsiTheme="minorHAnsi" w:cs="Arial"/>
                <w:b w:val="0"/>
                <w:sz w:val="22"/>
                <w:szCs w:val="20"/>
              </w:rPr>
            </w:pPr>
            <w:r>
              <w:rPr>
                <w:rFonts w:asciiTheme="minorHAnsi" w:hAnsiTheme="minorHAnsi" w:cs="Arial"/>
                <w:b w:val="0"/>
                <w:sz w:val="22"/>
                <w:szCs w:val="20"/>
              </w:rPr>
              <w:t xml:space="preserve">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RPr="00716156">
              <w:rPr>
                <w:rFonts w:asciiTheme="minorHAnsi" w:hAnsiTheme="minorHAnsi" w:cs="Arial"/>
                <w:b w:val="0"/>
                <w:i/>
                <w:sz w:val="22"/>
                <w:szCs w:val="20"/>
              </w:rPr>
              <w:t>a/b = (n x a) / (n b</w:t>
            </w:r>
            <w:r>
              <w:rPr>
                <w:rFonts w:asciiTheme="minorHAnsi" w:hAnsiTheme="minorHAnsi" w:cs="Arial"/>
                <w:b w:val="0"/>
                <w:sz w:val="22"/>
                <w:szCs w:val="20"/>
              </w:rPr>
              <w:t xml:space="preserve">) to the effect of multiplying </w:t>
            </w:r>
            <w:r w:rsidRPr="00716156">
              <w:rPr>
                <w:rFonts w:asciiTheme="minorHAnsi" w:hAnsiTheme="minorHAnsi" w:cs="Arial"/>
                <w:b w:val="0"/>
                <w:i/>
                <w:sz w:val="22"/>
                <w:szCs w:val="20"/>
              </w:rPr>
              <w:t>a/b</w:t>
            </w:r>
            <w:r>
              <w:rPr>
                <w:rFonts w:asciiTheme="minorHAnsi" w:hAnsiTheme="minorHAnsi" w:cs="Arial"/>
                <w:b w:val="0"/>
                <w:sz w:val="22"/>
                <w:szCs w:val="20"/>
              </w:rPr>
              <w:t xml:space="preserve"> by 1.</w:t>
            </w:r>
          </w:p>
          <w:p w14:paraId="4D0A35F4" w14:textId="3FD7EF66" w:rsidR="00C2576A" w:rsidRDefault="00C2576A" w:rsidP="00B72919">
            <w:pPr>
              <w:pStyle w:val="00Title"/>
              <w:numPr>
                <w:ilvl w:val="0"/>
                <w:numId w:val="42"/>
              </w:numPr>
              <w:rPr>
                <w:rFonts w:asciiTheme="minorHAnsi" w:hAnsiTheme="minorHAnsi" w:cs="Arial"/>
                <w:b w:val="0"/>
                <w:sz w:val="22"/>
                <w:szCs w:val="20"/>
              </w:rPr>
            </w:pPr>
            <w:r>
              <w:rPr>
                <w:rFonts w:asciiTheme="minorHAnsi" w:hAnsiTheme="minorHAnsi" w:cs="Arial"/>
                <w:b w:val="0"/>
                <w:sz w:val="22"/>
                <w:szCs w:val="20"/>
              </w:rPr>
              <w:t>Solve real world problems involving multiplication of fractions and mixed numbers, e.g., by visual faction models or equations to represent the problem.</w:t>
            </w:r>
          </w:p>
          <w:p w14:paraId="5A07F73E" w14:textId="18DA0744" w:rsidR="00C2576A" w:rsidRDefault="00C2576A" w:rsidP="00B72919">
            <w:pPr>
              <w:pStyle w:val="00Title"/>
              <w:numPr>
                <w:ilvl w:val="0"/>
                <w:numId w:val="42"/>
              </w:numPr>
              <w:rPr>
                <w:rFonts w:asciiTheme="minorHAnsi" w:hAnsiTheme="minorHAnsi" w:cs="Arial"/>
                <w:b w:val="0"/>
                <w:sz w:val="22"/>
                <w:szCs w:val="20"/>
              </w:rPr>
            </w:pPr>
            <w:r>
              <w:rPr>
                <w:rFonts w:asciiTheme="minorHAnsi" w:hAnsiTheme="minorHAnsi" w:cs="Arial"/>
                <w:b w:val="0"/>
                <w:sz w:val="22"/>
                <w:szCs w:val="20"/>
              </w:rPr>
              <w:t>Apply and extend previous understandings of division to divide unit fractions by whole numbers and whole numbers by unit fractions.</w:t>
            </w:r>
            <w:r w:rsidR="00214B01">
              <w:rPr>
                <w:rFonts w:asciiTheme="minorHAnsi" w:hAnsiTheme="minorHAnsi" w:cs="Arial"/>
                <w:b w:val="0"/>
                <w:sz w:val="22"/>
                <w:szCs w:val="20"/>
              </w:rPr>
              <w:t>*</w:t>
            </w:r>
          </w:p>
          <w:p w14:paraId="166D20B6" w14:textId="4253C1CF" w:rsidR="00C2576A" w:rsidRDefault="00C2576A" w:rsidP="00C2576A">
            <w:pPr>
              <w:pStyle w:val="00Title"/>
              <w:ind w:left="810"/>
              <w:rPr>
                <w:rFonts w:asciiTheme="minorHAnsi" w:hAnsiTheme="minorHAnsi" w:cs="Arial"/>
                <w:b w:val="0"/>
                <w:sz w:val="22"/>
                <w:szCs w:val="20"/>
              </w:rPr>
            </w:pPr>
            <w:r w:rsidRPr="00C2576A">
              <w:rPr>
                <w:rFonts w:asciiTheme="minorHAnsi" w:hAnsiTheme="minorHAnsi" w:cs="Arial"/>
                <w:b w:val="0"/>
                <w:bCs w:val="0"/>
                <w:sz w:val="22"/>
                <w:szCs w:val="20"/>
              </w:rPr>
              <w:t>*</w:t>
            </w:r>
            <w:r>
              <w:rPr>
                <w:rFonts w:asciiTheme="minorHAnsi" w:hAnsiTheme="minorHAnsi" w:cs="Arial"/>
                <w:b w:val="0"/>
                <w:sz w:val="22"/>
                <w:szCs w:val="20"/>
              </w:rPr>
              <w:t xml:space="preserve"> Students able to multiply fractions in general can develop strategies to divide fractions in general, by reasoning about the relationship between multiplication and division. But division of a fraction by a fraction is not a requirement at this grade.</w:t>
            </w:r>
          </w:p>
          <w:p w14:paraId="7F557CBD" w14:textId="24ACF7BF" w:rsidR="00214B01" w:rsidRDefault="008D6FF6" w:rsidP="000F3593">
            <w:pPr>
              <w:pStyle w:val="00Title"/>
              <w:numPr>
                <w:ilvl w:val="0"/>
                <w:numId w:val="90"/>
              </w:numPr>
              <w:ind w:left="1970"/>
              <w:rPr>
                <w:rFonts w:asciiTheme="minorHAnsi" w:hAnsiTheme="minorHAnsi" w:cs="Arial"/>
                <w:b w:val="0"/>
                <w:sz w:val="22"/>
                <w:szCs w:val="20"/>
              </w:rPr>
            </w:pPr>
            <w:r>
              <w:rPr>
                <w:rFonts w:asciiTheme="minorHAnsi" w:hAnsiTheme="minorHAnsi" w:cs="Arial"/>
                <w:b w:val="0"/>
                <w:sz w:val="22"/>
                <w:szCs w:val="20"/>
              </w:rPr>
              <w:t>Interpret division of a unit fraction by a non-zero whole number, and compute such quotients. For example, create a story context for (</w:t>
            </w:r>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3</m:t>
                  </m:r>
                </m:den>
              </m:f>
            </m:oMath>
            <w:r>
              <w:rPr>
                <w:rFonts w:asciiTheme="minorHAnsi" w:hAnsiTheme="minorHAnsi" w:cs="Arial"/>
                <w:b w:val="0"/>
                <w:sz w:val="22"/>
                <w:szCs w:val="20"/>
              </w:rPr>
              <w:t xml:space="preserve">) </w:t>
            </w:r>
            <w:r>
              <w:rPr>
                <w:rFonts w:ascii="Calibri" w:hAnsi="Calibri" w:cs="Arial"/>
                <w:b w:val="0"/>
                <w:sz w:val="22"/>
                <w:szCs w:val="20"/>
              </w:rPr>
              <w:t>÷</w:t>
            </w:r>
            <w:r>
              <w:rPr>
                <w:rFonts w:asciiTheme="minorHAnsi" w:hAnsiTheme="minorHAnsi" w:cs="Arial"/>
                <w:b w:val="0"/>
                <w:sz w:val="22"/>
                <w:szCs w:val="20"/>
              </w:rPr>
              <w:t xml:space="preserve"> 4, and use a visual fraction model to show the quotient. Use the relationship between multiplication and division to explain that (</w:t>
            </w:r>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3</m:t>
                  </m:r>
                </m:den>
              </m:f>
            </m:oMath>
            <w:r>
              <w:rPr>
                <w:rFonts w:asciiTheme="minorHAnsi" w:hAnsiTheme="minorHAnsi" w:cs="Arial"/>
                <w:b w:val="0"/>
                <w:sz w:val="22"/>
                <w:szCs w:val="20"/>
              </w:rPr>
              <w:t xml:space="preserve">) </w:t>
            </w:r>
            <w:r>
              <w:rPr>
                <w:rFonts w:ascii="Calibri" w:hAnsi="Calibri" w:cs="Arial"/>
                <w:b w:val="0"/>
                <w:sz w:val="22"/>
                <w:szCs w:val="20"/>
              </w:rPr>
              <w:t>÷</w:t>
            </w:r>
            <w:r>
              <w:rPr>
                <w:rFonts w:asciiTheme="minorHAnsi" w:hAnsiTheme="minorHAnsi" w:cs="Arial"/>
                <w:b w:val="0"/>
                <w:sz w:val="22"/>
                <w:szCs w:val="20"/>
              </w:rPr>
              <w:t xml:space="preserve"> 4 = </w:t>
            </w:r>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12</m:t>
                  </m:r>
                </m:den>
              </m:f>
            </m:oMath>
            <w:r>
              <w:rPr>
                <w:rFonts w:asciiTheme="minorHAnsi" w:hAnsiTheme="minorHAnsi" w:cs="Arial"/>
                <w:b w:val="0"/>
                <w:sz w:val="22"/>
                <w:szCs w:val="20"/>
              </w:rPr>
              <w:t xml:space="preserve"> because (</w:t>
            </w:r>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12</m:t>
                  </m:r>
                </m:den>
              </m:f>
            </m:oMath>
            <w:r>
              <w:rPr>
                <w:rFonts w:asciiTheme="minorHAnsi" w:hAnsiTheme="minorHAnsi" w:cs="Arial"/>
                <w:b w:val="0"/>
                <w:sz w:val="22"/>
                <w:szCs w:val="20"/>
              </w:rPr>
              <w:t xml:space="preserve">) </w:t>
            </w:r>
            <w:r>
              <w:rPr>
                <w:rFonts w:ascii="Calibri" w:hAnsi="Calibri" w:cs="Arial"/>
                <w:b w:val="0"/>
                <w:sz w:val="22"/>
                <w:szCs w:val="20"/>
              </w:rPr>
              <w:t>×</w:t>
            </w:r>
            <w:r>
              <w:rPr>
                <w:rFonts w:asciiTheme="minorHAnsi" w:hAnsiTheme="minorHAnsi" w:cs="Arial"/>
                <w:b w:val="0"/>
                <w:sz w:val="22"/>
                <w:szCs w:val="20"/>
              </w:rPr>
              <w:t xml:space="preserve"> 4 </w:t>
            </w:r>
            <w:proofErr w:type="gramStart"/>
            <w:r>
              <w:rPr>
                <w:rFonts w:asciiTheme="minorHAnsi" w:hAnsiTheme="minorHAnsi" w:cs="Arial"/>
                <w:b w:val="0"/>
                <w:sz w:val="22"/>
                <w:szCs w:val="20"/>
              </w:rPr>
              <w:t xml:space="preserve">= </w:t>
            </w:r>
            <w:proofErr w:type="gramEnd"/>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3</m:t>
                  </m:r>
                </m:den>
              </m:f>
            </m:oMath>
            <w:r>
              <w:rPr>
                <w:rFonts w:asciiTheme="minorHAnsi" w:hAnsiTheme="minorHAnsi" w:cs="Arial"/>
                <w:b w:val="0"/>
                <w:sz w:val="22"/>
                <w:szCs w:val="20"/>
              </w:rPr>
              <w:t>.</w:t>
            </w:r>
          </w:p>
          <w:p w14:paraId="1AA929F7" w14:textId="796E765B" w:rsidR="008D6FF6" w:rsidRPr="004D07F9" w:rsidRDefault="008D6FF6" w:rsidP="000F3593">
            <w:pPr>
              <w:pStyle w:val="00Title"/>
              <w:numPr>
                <w:ilvl w:val="0"/>
                <w:numId w:val="90"/>
              </w:numPr>
              <w:ind w:left="1970"/>
              <w:rPr>
                <w:rFonts w:asciiTheme="minorHAnsi" w:hAnsiTheme="minorHAnsi" w:cs="Arial"/>
                <w:b w:val="0"/>
                <w:sz w:val="22"/>
                <w:szCs w:val="20"/>
              </w:rPr>
            </w:pPr>
            <w:r>
              <w:rPr>
                <w:rFonts w:asciiTheme="minorHAnsi" w:hAnsiTheme="minorHAnsi" w:cs="Arial"/>
                <w:b w:val="0"/>
                <w:sz w:val="22"/>
                <w:szCs w:val="20"/>
              </w:rPr>
              <w:t xml:space="preserve">Interpret division of a whole number by a unit fraction, and compute such quotients. For example, create a story context for 4 </w:t>
            </w:r>
            <w:r>
              <w:rPr>
                <w:rFonts w:ascii="Calibri" w:hAnsi="Calibri" w:cs="Arial"/>
                <w:b w:val="0"/>
                <w:sz w:val="22"/>
                <w:szCs w:val="20"/>
              </w:rPr>
              <w:t>÷</w:t>
            </w:r>
            <w:r>
              <w:rPr>
                <w:rFonts w:asciiTheme="minorHAnsi" w:hAnsiTheme="minorHAnsi" w:cs="Arial"/>
                <w:b w:val="0"/>
                <w:sz w:val="22"/>
                <w:szCs w:val="20"/>
              </w:rPr>
              <w:t xml:space="preserve"> (</w:t>
            </w:r>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15</m:t>
                  </m:r>
                </m:den>
              </m:f>
            </m:oMath>
            <w:r>
              <w:rPr>
                <w:rFonts w:asciiTheme="minorHAnsi" w:hAnsiTheme="minorHAnsi" w:cs="Arial"/>
                <w:b w:val="0"/>
                <w:sz w:val="22"/>
                <w:szCs w:val="20"/>
              </w:rPr>
              <w:t xml:space="preserve">) = 20 because 20 </w:t>
            </w:r>
            <w:r>
              <w:rPr>
                <w:rFonts w:ascii="Calibri" w:hAnsi="Calibri" w:cs="Arial"/>
                <w:b w:val="0"/>
                <w:sz w:val="22"/>
                <w:szCs w:val="20"/>
              </w:rPr>
              <w:t>× (</w:t>
            </w:r>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5</m:t>
                  </m:r>
                </m:den>
              </m:f>
            </m:oMath>
            <w:r w:rsidR="004D07F9">
              <w:rPr>
                <w:rFonts w:ascii="Calibri" w:hAnsi="Calibri" w:cs="Arial"/>
                <w:b w:val="0"/>
                <w:sz w:val="22"/>
                <w:szCs w:val="20"/>
              </w:rPr>
              <w:t>) = 4.</w:t>
            </w:r>
          </w:p>
          <w:p w14:paraId="21077FB1" w14:textId="5E757279" w:rsidR="004D07F9" w:rsidRPr="009A67C8" w:rsidRDefault="004D07F9" w:rsidP="000F3593">
            <w:pPr>
              <w:pStyle w:val="00Title"/>
              <w:numPr>
                <w:ilvl w:val="0"/>
                <w:numId w:val="90"/>
              </w:numPr>
              <w:ind w:left="1970"/>
              <w:rPr>
                <w:rFonts w:asciiTheme="minorHAnsi" w:hAnsiTheme="minorHAnsi" w:cs="Arial"/>
                <w:b w:val="0"/>
                <w:sz w:val="22"/>
                <w:szCs w:val="20"/>
              </w:rPr>
            </w:pPr>
            <w:r>
              <w:rPr>
                <w:rFonts w:ascii="Calibri" w:hAnsi="Calibri" w:cs="Arial"/>
                <w:b w:val="0"/>
                <w:sz w:val="22"/>
                <w:szCs w:val="20"/>
              </w:rPr>
              <w:t xml:space="preserve">Solve real world problems involving division of unit fractions by non-zero whole numbers and division of whole numbers by unit fractions, e.g., by using visual fraction models and equations </w:t>
            </w:r>
            <w:r>
              <w:rPr>
                <w:rFonts w:ascii="Calibri" w:hAnsi="Calibri" w:cs="Arial"/>
                <w:b w:val="0"/>
                <w:sz w:val="22"/>
                <w:szCs w:val="20"/>
              </w:rPr>
              <w:lastRenderedPageBreak/>
              <w:t xml:space="preserve">to represent the problem. For example, how much chocolate will each person get if 3 people share </w:t>
            </w:r>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2</m:t>
                  </m:r>
                </m:den>
              </m:f>
            </m:oMath>
            <w:r>
              <w:rPr>
                <w:rFonts w:ascii="Calibri" w:hAnsi="Calibri" w:cs="Arial"/>
                <w:b w:val="0"/>
                <w:sz w:val="22"/>
                <w:szCs w:val="20"/>
              </w:rPr>
              <w:t xml:space="preserve"> lb of chocolate equally? How many </w:t>
            </w:r>
            <m:oMath>
              <m:f>
                <m:fPr>
                  <m:ctrlPr>
                    <w:rPr>
                      <w:rFonts w:ascii="Cambria Math" w:hAnsi="Cambria Math" w:cs="Arial"/>
                      <w:b w:val="0"/>
                      <w:i/>
                      <w:sz w:val="22"/>
                      <w:szCs w:val="20"/>
                    </w:rPr>
                  </m:ctrlPr>
                </m:fPr>
                <m:num>
                  <m:r>
                    <m:rPr>
                      <m:sty m:val="bi"/>
                    </m:rPr>
                    <w:rPr>
                      <w:rFonts w:ascii="Cambria Math" w:hAnsi="Cambria Math" w:cs="Arial"/>
                      <w:sz w:val="22"/>
                      <w:szCs w:val="20"/>
                    </w:rPr>
                    <m:t>1</m:t>
                  </m:r>
                </m:num>
                <m:den>
                  <m:r>
                    <m:rPr>
                      <m:sty m:val="bi"/>
                    </m:rPr>
                    <w:rPr>
                      <w:rFonts w:ascii="Cambria Math" w:hAnsi="Cambria Math" w:cs="Arial"/>
                      <w:sz w:val="22"/>
                      <w:szCs w:val="20"/>
                    </w:rPr>
                    <m:t>3</m:t>
                  </m:r>
                </m:den>
              </m:f>
            </m:oMath>
            <w:r>
              <w:rPr>
                <w:rFonts w:asciiTheme="minorHAnsi" w:hAnsiTheme="minorHAnsi" w:cs="Arial"/>
                <w:b w:val="0"/>
                <w:sz w:val="22"/>
                <w:szCs w:val="20"/>
              </w:rPr>
              <w:t xml:space="preserve">-cup servings are in 2 cups of raisins? </w:t>
            </w:r>
          </w:p>
          <w:p w14:paraId="3B0313A2" w14:textId="0480E09A" w:rsidR="008611DA" w:rsidRPr="005817A0" w:rsidRDefault="008611DA" w:rsidP="008611DA">
            <w:pPr>
              <w:pStyle w:val="00Title"/>
              <w:rPr>
                <w:rFonts w:asciiTheme="minorHAnsi" w:hAnsiTheme="minorHAnsi" w:cs="Arial"/>
                <w:i/>
                <w:sz w:val="22"/>
                <w:szCs w:val="20"/>
              </w:rPr>
            </w:pPr>
            <w:r w:rsidRPr="005817A0">
              <w:rPr>
                <w:rFonts w:asciiTheme="minorHAnsi" w:hAnsiTheme="minorHAnsi" w:cs="Arial"/>
                <w:i/>
                <w:sz w:val="22"/>
                <w:szCs w:val="20"/>
              </w:rPr>
              <w:t xml:space="preserve">Operations and Algebraic Thinking </w:t>
            </w:r>
            <w:r w:rsidR="00B13B1E" w:rsidRPr="005817A0">
              <w:rPr>
                <w:rFonts w:asciiTheme="minorHAnsi" w:hAnsiTheme="minorHAnsi" w:cs="Arial"/>
                <w:i/>
                <w:sz w:val="22"/>
                <w:szCs w:val="20"/>
              </w:rPr>
              <w:t xml:space="preserve"> </w:t>
            </w:r>
            <w:r w:rsidRPr="005817A0">
              <w:rPr>
                <w:rFonts w:asciiTheme="minorHAnsi" w:hAnsiTheme="minorHAnsi" w:cs="Arial"/>
                <w:i/>
                <w:sz w:val="22"/>
                <w:szCs w:val="20"/>
              </w:rPr>
              <w:t>5.OA</w:t>
            </w:r>
          </w:p>
          <w:p w14:paraId="0015011A" w14:textId="77777777" w:rsidR="008611DA" w:rsidRDefault="008611DA" w:rsidP="008611DA">
            <w:pPr>
              <w:pStyle w:val="00Title"/>
              <w:rPr>
                <w:rFonts w:asciiTheme="minorHAnsi" w:hAnsiTheme="minorHAnsi" w:cs="Arial"/>
                <w:b w:val="0"/>
                <w:sz w:val="22"/>
                <w:szCs w:val="20"/>
              </w:rPr>
            </w:pPr>
            <w:r>
              <w:rPr>
                <w:rFonts w:asciiTheme="minorHAnsi" w:hAnsiTheme="minorHAnsi" w:cs="Arial"/>
                <w:sz w:val="22"/>
                <w:szCs w:val="20"/>
              </w:rPr>
              <w:t>Write and interpret numerical expressions.</w:t>
            </w:r>
          </w:p>
          <w:p w14:paraId="40D7EE5B" w14:textId="1F1C1FF9" w:rsidR="008611DA" w:rsidRPr="000F3CAA" w:rsidRDefault="008611DA" w:rsidP="00B72919">
            <w:pPr>
              <w:pStyle w:val="00Title"/>
              <w:numPr>
                <w:ilvl w:val="0"/>
                <w:numId w:val="43"/>
              </w:numPr>
              <w:rPr>
                <w:rFonts w:asciiTheme="minorHAnsi" w:hAnsiTheme="minorHAnsi" w:cs="Arial"/>
                <w:b w:val="0"/>
                <w:sz w:val="22"/>
                <w:szCs w:val="20"/>
              </w:rPr>
            </w:pPr>
            <w:r>
              <w:rPr>
                <w:rFonts w:asciiTheme="minorHAnsi" w:hAnsiTheme="minorHAnsi" w:cs="Arial"/>
                <w:b w:val="0"/>
                <w:sz w:val="22"/>
                <w:szCs w:val="20"/>
              </w:rPr>
              <w:t>Write simple expression</w:t>
            </w:r>
            <w:r w:rsidR="00B13B1E">
              <w:rPr>
                <w:rFonts w:asciiTheme="minorHAnsi" w:hAnsiTheme="minorHAnsi" w:cs="Arial"/>
                <w:b w:val="0"/>
                <w:sz w:val="22"/>
                <w:szCs w:val="20"/>
              </w:rPr>
              <w:t>s</w:t>
            </w:r>
            <w:r>
              <w:rPr>
                <w:rFonts w:asciiTheme="minorHAnsi" w:hAnsiTheme="minorHAnsi" w:cs="Arial"/>
                <w:b w:val="0"/>
                <w:sz w:val="22"/>
                <w:szCs w:val="20"/>
              </w:rPr>
              <w:t xml:space="preserve"> that record calculations with numbers, and interpret numerical expressions without evaluating them. </w:t>
            </w:r>
            <w:r>
              <w:rPr>
                <w:rFonts w:asciiTheme="minorHAnsi" w:hAnsiTheme="minorHAnsi" w:cs="Arial"/>
                <w:b w:val="0"/>
                <w:i/>
                <w:sz w:val="22"/>
                <w:szCs w:val="20"/>
              </w:rPr>
              <w:t xml:space="preserve">For example, express the calculation “add 8 and 7, then multiply by 2” as 2 x (8 + 7). Recognize that 3 x (18932 + 921) </w:t>
            </w:r>
            <w:proofErr w:type="gramStart"/>
            <w:r>
              <w:rPr>
                <w:rFonts w:asciiTheme="minorHAnsi" w:hAnsiTheme="minorHAnsi" w:cs="Arial"/>
                <w:b w:val="0"/>
                <w:i/>
                <w:sz w:val="22"/>
                <w:szCs w:val="20"/>
              </w:rPr>
              <w:t>is</w:t>
            </w:r>
            <w:proofErr w:type="gramEnd"/>
            <w:r>
              <w:rPr>
                <w:rFonts w:asciiTheme="minorHAnsi" w:hAnsiTheme="minorHAnsi" w:cs="Arial"/>
                <w:b w:val="0"/>
                <w:i/>
                <w:sz w:val="22"/>
                <w:szCs w:val="20"/>
              </w:rPr>
              <w:t xml:space="preserve"> three times as large as 18932 + 921, without having to calculate the indicated sum or product.</w:t>
            </w:r>
          </w:p>
          <w:p w14:paraId="330BF02E" w14:textId="77777777" w:rsidR="008611DA" w:rsidRDefault="008611DA" w:rsidP="00813FB9">
            <w:pPr>
              <w:pStyle w:val="00numbers"/>
              <w:ind w:left="0" w:firstLine="0"/>
              <w:rPr>
                <w:rFonts w:asciiTheme="minorHAnsi" w:hAnsiTheme="minorHAnsi" w:cs="Arial"/>
                <w:sz w:val="22"/>
                <w:szCs w:val="20"/>
              </w:rPr>
            </w:pPr>
          </w:p>
          <w:p w14:paraId="20A8DB4E" w14:textId="77777777" w:rsidR="007B4558" w:rsidRPr="008611DA" w:rsidRDefault="007B4558" w:rsidP="008611DA">
            <w:pPr>
              <w:pStyle w:val="00numbers"/>
              <w:ind w:left="990" w:firstLine="0"/>
              <w:rPr>
                <w:rFonts w:asciiTheme="minorHAnsi" w:hAnsiTheme="minorHAnsi" w:cs="Arial"/>
                <w:sz w:val="22"/>
                <w:szCs w:val="20"/>
              </w:rPr>
            </w:pPr>
          </w:p>
          <w:p w14:paraId="0714299D" w14:textId="10D6B4FD" w:rsidR="00E3415C" w:rsidRPr="005817A0" w:rsidRDefault="00E3415C" w:rsidP="00787672">
            <w:pPr>
              <w:widowControl w:val="0"/>
              <w:autoSpaceDE w:val="0"/>
              <w:autoSpaceDN w:val="0"/>
              <w:adjustRightInd w:val="0"/>
              <w:spacing w:after="0" w:line="240" w:lineRule="auto"/>
              <w:rPr>
                <w:b/>
                <w:sz w:val="24"/>
                <w:szCs w:val="24"/>
                <w:u w:val="single"/>
              </w:rPr>
            </w:pPr>
            <w:r w:rsidRPr="005817A0">
              <w:rPr>
                <w:b/>
                <w:sz w:val="24"/>
                <w:szCs w:val="24"/>
                <w:u w:val="single"/>
              </w:rPr>
              <w:t>Standards for Mathematical Practice:</w:t>
            </w:r>
          </w:p>
          <w:p w14:paraId="6610E9E3" w14:textId="530B6F49" w:rsidR="0074541C" w:rsidRPr="00C51F8D" w:rsidRDefault="0074541C" w:rsidP="0074541C">
            <w:pPr>
              <w:widowControl w:val="0"/>
              <w:autoSpaceDE w:val="0"/>
              <w:autoSpaceDN w:val="0"/>
              <w:adjustRightInd w:val="0"/>
              <w:spacing w:after="0" w:line="240" w:lineRule="auto"/>
            </w:pPr>
            <w:r w:rsidRPr="00C51F8D">
              <w:t>SMP</w:t>
            </w:r>
            <w:r w:rsidR="005817A0">
              <w:t>.</w:t>
            </w:r>
            <w:r w:rsidRPr="00C51F8D">
              <w:t xml:space="preserve"> 1 Make sense of problems and persevere in solving them</w:t>
            </w:r>
          </w:p>
          <w:p w14:paraId="31E99477" w14:textId="78B934BC" w:rsidR="0074541C" w:rsidRPr="00C51F8D" w:rsidRDefault="0074541C" w:rsidP="0074541C">
            <w:pPr>
              <w:widowControl w:val="0"/>
              <w:autoSpaceDE w:val="0"/>
              <w:autoSpaceDN w:val="0"/>
              <w:adjustRightInd w:val="0"/>
              <w:spacing w:after="0" w:line="240" w:lineRule="auto"/>
            </w:pPr>
            <w:r w:rsidRPr="00C51F8D">
              <w:t>SMP</w:t>
            </w:r>
            <w:r w:rsidR="005817A0">
              <w:t>.</w:t>
            </w:r>
            <w:r w:rsidRPr="00C51F8D">
              <w:t xml:space="preserve"> 2 Reason abstractly and quantitatively </w:t>
            </w:r>
          </w:p>
          <w:p w14:paraId="68F15B64" w14:textId="74290735" w:rsidR="0074541C" w:rsidRPr="00C51F8D" w:rsidRDefault="0074541C" w:rsidP="0074541C">
            <w:pPr>
              <w:widowControl w:val="0"/>
              <w:autoSpaceDE w:val="0"/>
              <w:autoSpaceDN w:val="0"/>
              <w:adjustRightInd w:val="0"/>
              <w:spacing w:after="0" w:line="240" w:lineRule="auto"/>
            </w:pPr>
            <w:r w:rsidRPr="00C51F8D">
              <w:t>SMP</w:t>
            </w:r>
            <w:r w:rsidR="005817A0">
              <w:t>.</w:t>
            </w:r>
            <w:r w:rsidRPr="00C51F8D">
              <w:t xml:space="preserve"> 3 Construct viable argument and critique the reasoning of others</w:t>
            </w:r>
          </w:p>
          <w:p w14:paraId="0E4BF415" w14:textId="1EB0FEB9" w:rsidR="0074541C" w:rsidRPr="00C51F8D" w:rsidRDefault="005817A0" w:rsidP="0074541C">
            <w:pPr>
              <w:widowControl w:val="0"/>
              <w:autoSpaceDE w:val="0"/>
              <w:autoSpaceDN w:val="0"/>
              <w:adjustRightInd w:val="0"/>
              <w:spacing w:after="0" w:line="240" w:lineRule="auto"/>
            </w:pPr>
            <w:r>
              <w:t xml:space="preserve">SMP. </w:t>
            </w:r>
            <w:r w:rsidR="0074541C" w:rsidRPr="00C51F8D">
              <w:t>4 Model with mathematics</w:t>
            </w:r>
          </w:p>
          <w:p w14:paraId="12DF7A8F" w14:textId="0728AF8A" w:rsidR="0074541C" w:rsidRPr="00C51F8D" w:rsidRDefault="005817A0" w:rsidP="0074541C">
            <w:pPr>
              <w:widowControl w:val="0"/>
              <w:autoSpaceDE w:val="0"/>
              <w:autoSpaceDN w:val="0"/>
              <w:adjustRightInd w:val="0"/>
              <w:spacing w:after="0" w:line="240" w:lineRule="auto"/>
            </w:pPr>
            <w:r w:rsidRPr="005817A0">
              <w:rPr>
                <w:b/>
                <w:noProof/>
                <w:u w:val="single"/>
              </w:rPr>
              <mc:AlternateContent>
                <mc:Choice Requires="wps">
                  <w:drawing>
                    <wp:anchor distT="0" distB="0" distL="114300" distR="114300" simplePos="0" relativeHeight="251693056" behindDoc="0" locked="0" layoutInCell="1" allowOverlap="1" wp14:anchorId="6989D223" wp14:editId="74917320">
                      <wp:simplePos x="0" y="0"/>
                      <wp:positionH relativeFrom="column">
                        <wp:posOffset>6541770</wp:posOffset>
                      </wp:positionH>
                      <wp:positionV relativeFrom="paragraph">
                        <wp:posOffset>-846455</wp:posOffset>
                      </wp:positionV>
                      <wp:extent cx="4224655" cy="12134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4224655" cy="1213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DBE523" w14:textId="77777777" w:rsidR="00205DE6" w:rsidRPr="005817A0" w:rsidRDefault="00205DE6" w:rsidP="006362C2">
                                  <w:pPr>
                                    <w:pStyle w:val="NoSpacing"/>
                                    <w:rPr>
                                      <w:b/>
                                      <w:sz w:val="24"/>
                                      <w:u w:val="single"/>
                                    </w:rPr>
                                  </w:pPr>
                                  <w:r w:rsidRPr="005817A0">
                                    <w:rPr>
                                      <w:b/>
                                      <w:sz w:val="24"/>
                                      <w:u w:val="single"/>
                                    </w:rPr>
                                    <w:t>SEL Competencies:</w:t>
                                  </w:r>
                                </w:p>
                                <w:p w14:paraId="767EB8B7" w14:textId="77777777" w:rsidR="00205DE6" w:rsidRDefault="00205DE6" w:rsidP="006362C2">
                                  <w:pPr>
                                    <w:pStyle w:val="NoSpacing"/>
                                  </w:pPr>
                                  <w:r>
                                    <w:t>Self-awareness</w:t>
                                  </w:r>
                                </w:p>
                                <w:p w14:paraId="0E4FB77C" w14:textId="77777777" w:rsidR="00205DE6" w:rsidRDefault="00205DE6" w:rsidP="006362C2">
                                  <w:pPr>
                                    <w:pStyle w:val="NoSpacing"/>
                                  </w:pPr>
                                  <w:r>
                                    <w:t>Self-management</w:t>
                                  </w:r>
                                </w:p>
                                <w:p w14:paraId="2B36DD90" w14:textId="77777777" w:rsidR="00205DE6" w:rsidRDefault="00205DE6" w:rsidP="006362C2">
                                  <w:pPr>
                                    <w:pStyle w:val="NoSpacing"/>
                                  </w:pPr>
                                  <w:r w:rsidRPr="006362C2">
                                    <w:t>So</w:t>
                                  </w:r>
                                  <w:r>
                                    <w:t>cial awareness</w:t>
                                  </w:r>
                                </w:p>
                                <w:p w14:paraId="7FF239D1" w14:textId="00D3A91D" w:rsidR="00205DE6" w:rsidRPr="006362C2" w:rsidRDefault="00205DE6" w:rsidP="006362C2">
                                  <w:pPr>
                                    <w:pStyle w:val="NoSpacing"/>
                                  </w:pPr>
                                  <w:r>
                                    <w:t>Relationship skills</w:t>
                                  </w:r>
                                </w:p>
                                <w:p w14:paraId="0AA0F96B" w14:textId="77777777" w:rsidR="00205DE6" w:rsidRPr="006362C2" w:rsidRDefault="00205DE6" w:rsidP="006362C2">
                                  <w:pPr>
                                    <w:pStyle w:val="NoSpacing"/>
                                  </w:pPr>
                                  <w:r w:rsidRPr="006362C2">
                                    <w:t>Responsible decision-making</w:t>
                                  </w:r>
                                </w:p>
                                <w:p w14:paraId="5C8D4653" w14:textId="77777777" w:rsidR="00205DE6" w:rsidRPr="003473C1" w:rsidRDefault="00205DE6" w:rsidP="006362C2">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515.1pt;margin-top:-66.65pt;width:332.65pt;height:9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3x2rgIAAKs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U0oUa7BEj6Jz5Ao6knp2Wm0zBD1ohLkO1VjlUW9R6ZPupGn8H9MhaEeed3tuvTOOynQ6TU9mM0o4&#10;2pJpcpyezbyf6PW6NtZ9EtAQL+TUYPECp2x7Y10PHSH+NQXLqq5DAWv1mwJ99hoROqC/zTIMBUWP&#10;9EGF6rwsZqfT4nR2PjkpZskkTeKzSVHE08n1soiLOF0uztOrn0Oc4/3Ic9LnHiS3q4X3WqsvQiKX&#10;gQKvCF0sFrUhW4b9xzgXygX2QoSI9iiJWbzn4oAPeYT83nO5Z2R8GZTbX24qBSbw/Sbs8tsYsuzx&#10;WLSDvL3oulUXmuh4bI0VlDvsGAP9xFnNlxVW9YZZd88Mjhg2Ca4Nd4cfWUObUxgkStZgfvxN7/HY&#10;+WilpMWRzan9vmFGUFJ/VjgT50ma+hkPhxQLiwdzaFkdWtSmWQBWJcEFpXkQPd7VoygNNE+4XQr/&#10;KpqY4vh2Tt0oLly/SHA7cVEUAYRTrZm7UQ+ae9e+SL5nH7snZvTQ2A4b6RbG4WbZm/7usf6mgmLj&#10;QFah+T3PPasD/7gRwvgM28uvnMNzQL3u2PkvAAAA//8DAFBLAwQUAAYACAAAACEAUfOK4uEAAAAN&#10;AQAADwAAAGRycy9kb3ducmV2LnhtbEyPy27CMBBF95X4B2uQuoMxpKEQ4qCqVbetSh9SdyYekoh4&#10;HMWGpH9fs2qXV3N075l8N9pWXKj3jWMFi7kEQVw603Cl4OP9ebYG4YNmo1vHpOCHPOyKyU2uM+MG&#10;fqPLPlQilrDPtII6hC5D9GVNVvu564jj7eh6q0OMfYWm10Msty0upVyh1Q3HhVp39FhTedqfrYLP&#10;l+P31518rZ5s2g1ulMh2g0rdTseHLYhAY/iD4aof1aGITgd3ZuNFG7NM5DKyCmaLJElAXJnVJk1B&#10;HBSk92vAIsf/XxS/AAAA//8DAFBLAQItABQABgAIAAAAIQC2gziS/gAAAOEBAAATAAAAAAAAAAAA&#10;AAAAAAAAAABbQ29udGVudF9UeXBlc10ueG1sUEsBAi0AFAAGAAgAAAAhADj9If/WAAAAlAEAAAsA&#10;AAAAAAAAAAAAAAAALwEAAF9yZWxzLy5yZWxzUEsBAi0AFAAGAAgAAAAhABrffHauAgAAqwUAAA4A&#10;AAAAAAAAAAAAAAAALgIAAGRycy9lMm9Eb2MueG1sUEsBAi0AFAAGAAgAAAAhAFHziuLhAAAADQEA&#10;AA8AAAAAAAAAAAAAAAAACAUAAGRycy9kb3ducmV2LnhtbFBLBQYAAAAABAAEAPMAAAAWBgAAAAA=&#10;" filled="f" stroked="f">
                      <v:textbox>
                        <w:txbxContent>
                          <w:p w14:paraId="25DBE523" w14:textId="77777777" w:rsidR="00205DE6" w:rsidRPr="005817A0" w:rsidRDefault="00205DE6" w:rsidP="006362C2">
                            <w:pPr>
                              <w:pStyle w:val="NoSpacing"/>
                              <w:rPr>
                                <w:b/>
                                <w:sz w:val="24"/>
                                <w:u w:val="single"/>
                              </w:rPr>
                            </w:pPr>
                            <w:r w:rsidRPr="005817A0">
                              <w:rPr>
                                <w:b/>
                                <w:sz w:val="24"/>
                                <w:u w:val="single"/>
                              </w:rPr>
                              <w:t>SEL Competencies:</w:t>
                            </w:r>
                          </w:p>
                          <w:p w14:paraId="767EB8B7" w14:textId="77777777" w:rsidR="00205DE6" w:rsidRDefault="00205DE6" w:rsidP="006362C2">
                            <w:pPr>
                              <w:pStyle w:val="NoSpacing"/>
                            </w:pPr>
                            <w:r>
                              <w:t>Self-awareness</w:t>
                            </w:r>
                          </w:p>
                          <w:p w14:paraId="0E4FB77C" w14:textId="77777777" w:rsidR="00205DE6" w:rsidRDefault="00205DE6" w:rsidP="006362C2">
                            <w:pPr>
                              <w:pStyle w:val="NoSpacing"/>
                            </w:pPr>
                            <w:r>
                              <w:t>Self-management</w:t>
                            </w:r>
                          </w:p>
                          <w:p w14:paraId="2B36DD90" w14:textId="77777777" w:rsidR="00205DE6" w:rsidRDefault="00205DE6" w:rsidP="006362C2">
                            <w:pPr>
                              <w:pStyle w:val="NoSpacing"/>
                            </w:pPr>
                            <w:r w:rsidRPr="006362C2">
                              <w:t>So</w:t>
                            </w:r>
                            <w:r>
                              <w:t>cial awareness</w:t>
                            </w:r>
                          </w:p>
                          <w:p w14:paraId="7FF239D1" w14:textId="00D3A91D" w:rsidR="00205DE6" w:rsidRPr="006362C2" w:rsidRDefault="00205DE6" w:rsidP="006362C2">
                            <w:pPr>
                              <w:pStyle w:val="NoSpacing"/>
                            </w:pPr>
                            <w:r>
                              <w:t>Relationship skills</w:t>
                            </w:r>
                          </w:p>
                          <w:p w14:paraId="0AA0F96B" w14:textId="77777777" w:rsidR="00205DE6" w:rsidRPr="006362C2" w:rsidRDefault="00205DE6" w:rsidP="006362C2">
                            <w:pPr>
                              <w:pStyle w:val="NoSpacing"/>
                            </w:pPr>
                            <w:r w:rsidRPr="006362C2">
                              <w:t>Responsible decision-making</w:t>
                            </w:r>
                          </w:p>
                          <w:p w14:paraId="5C8D4653" w14:textId="77777777" w:rsidR="00205DE6" w:rsidRPr="003473C1" w:rsidRDefault="00205DE6" w:rsidP="006362C2">
                            <w:pPr>
                              <w:rPr>
                                <w:sz w:val="24"/>
                              </w:rPr>
                            </w:pPr>
                          </w:p>
                        </w:txbxContent>
                      </v:textbox>
                      <w10:wrap type="square"/>
                    </v:shape>
                  </w:pict>
                </mc:Fallback>
              </mc:AlternateContent>
            </w:r>
            <w:r w:rsidR="0074541C" w:rsidRPr="00C51F8D">
              <w:t>SMP</w:t>
            </w:r>
            <w:r>
              <w:t>.</w:t>
            </w:r>
            <w:r w:rsidR="0074541C" w:rsidRPr="00C51F8D">
              <w:t xml:space="preserve"> 5 Use appropriate tools strategically</w:t>
            </w:r>
          </w:p>
          <w:p w14:paraId="226D8AE1" w14:textId="3EE2FAAE" w:rsidR="0074541C" w:rsidRPr="00C51F8D" w:rsidRDefault="0074541C" w:rsidP="0074541C">
            <w:pPr>
              <w:widowControl w:val="0"/>
              <w:autoSpaceDE w:val="0"/>
              <w:autoSpaceDN w:val="0"/>
              <w:adjustRightInd w:val="0"/>
              <w:spacing w:after="0" w:line="240" w:lineRule="auto"/>
            </w:pPr>
            <w:r w:rsidRPr="00C51F8D">
              <w:t>SMP</w:t>
            </w:r>
            <w:r w:rsidR="005817A0">
              <w:t>.</w:t>
            </w:r>
            <w:r w:rsidRPr="00C51F8D">
              <w:t xml:space="preserve"> 6 Attend to precision</w:t>
            </w:r>
          </w:p>
          <w:p w14:paraId="5F75A5CA" w14:textId="24B7ABDF" w:rsidR="0074541C" w:rsidRPr="00C51F8D" w:rsidRDefault="0074541C" w:rsidP="0074541C">
            <w:pPr>
              <w:widowControl w:val="0"/>
              <w:autoSpaceDE w:val="0"/>
              <w:autoSpaceDN w:val="0"/>
              <w:adjustRightInd w:val="0"/>
              <w:spacing w:after="0" w:line="240" w:lineRule="auto"/>
            </w:pPr>
            <w:r w:rsidRPr="00C51F8D">
              <w:t>SMP</w:t>
            </w:r>
            <w:r w:rsidR="005817A0">
              <w:t>.</w:t>
            </w:r>
            <w:r w:rsidRPr="00C51F8D">
              <w:t xml:space="preserve"> 7 Look for and make use of structure</w:t>
            </w:r>
          </w:p>
          <w:p w14:paraId="3F661E3C" w14:textId="35494881" w:rsidR="0074541C" w:rsidRPr="00AB528F" w:rsidRDefault="0074541C" w:rsidP="0074541C">
            <w:pPr>
              <w:widowControl w:val="0"/>
              <w:autoSpaceDE w:val="0"/>
              <w:autoSpaceDN w:val="0"/>
              <w:adjustRightInd w:val="0"/>
              <w:spacing w:after="0" w:line="240" w:lineRule="auto"/>
              <w:rPr>
                <w:sz w:val="24"/>
                <w:szCs w:val="24"/>
              </w:rPr>
            </w:pPr>
            <w:r w:rsidRPr="00C51F8D">
              <w:t>SMP</w:t>
            </w:r>
            <w:r w:rsidR="005817A0">
              <w:t>.</w:t>
            </w:r>
            <w:r w:rsidRPr="00C51F8D">
              <w:t xml:space="preserve"> 8 Look for and express regularity in repeated reasoning</w:t>
            </w:r>
          </w:p>
          <w:p w14:paraId="3BE7B82F" w14:textId="77777777" w:rsidR="0074541C" w:rsidRDefault="0074541C" w:rsidP="0074541C">
            <w:pPr>
              <w:widowControl w:val="0"/>
              <w:autoSpaceDE w:val="0"/>
              <w:autoSpaceDN w:val="0"/>
              <w:adjustRightInd w:val="0"/>
              <w:spacing w:after="0" w:line="240" w:lineRule="auto"/>
              <w:rPr>
                <w:b/>
                <w:sz w:val="24"/>
                <w:szCs w:val="24"/>
              </w:rPr>
            </w:pPr>
          </w:p>
          <w:p w14:paraId="08F1FE5B" w14:textId="77777777" w:rsidR="007B4558" w:rsidRDefault="007B4558" w:rsidP="0074541C">
            <w:pPr>
              <w:widowControl w:val="0"/>
              <w:autoSpaceDE w:val="0"/>
              <w:autoSpaceDN w:val="0"/>
              <w:adjustRightInd w:val="0"/>
              <w:spacing w:after="0" w:line="240" w:lineRule="auto"/>
              <w:rPr>
                <w:b/>
                <w:sz w:val="24"/>
                <w:szCs w:val="24"/>
              </w:rPr>
            </w:pPr>
          </w:p>
          <w:p w14:paraId="4391AAA1" w14:textId="16559EFA" w:rsidR="0074541C" w:rsidRPr="005817A0" w:rsidRDefault="0074541C" w:rsidP="0074541C">
            <w:pPr>
              <w:widowControl w:val="0"/>
              <w:autoSpaceDE w:val="0"/>
              <w:autoSpaceDN w:val="0"/>
              <w:adjustRightInd w:val="0"/>
              <w:spacing w:after="0" w:line="240" w:lineRule="auto"/>
              <w:rPr>
                <w:b/>
                <w:sz w:val="24"/>
                <w:szCs w:val="24"/>
                <w:u w:val="single"/>
              </w:rPr>
            </w:pPr>
            <w:r w:rsidRPr="005817A0">
              <w:rPr>
                <w:b/>
                <w:sz w:val="24"/>
                <w:szCs w:val="24"/>
                <w:u w:val="single"/>
              </w:rPr>
              <w:t>ELD Standards to Support Unit</w:t>
            </w:r>
            <w:r w:rsidR="005817A0" w:rsidRPr="005817A0">
              <w:rPr>
                <w:b/>
                <w:sz w:val="24"/>
                <w:szCs w:val="24"/>
                <w:u w:val="single"/>
              </w:rPr>
              <w:t>:</w:t>
            </w:r>
          </w:p>
          <w:p w14:paraId="464BCE3C" w14:textId="777FA0B0" w:rsidR="0074541C" w:rsidRPr="005817A0" w:rsidRDefault="00C51F8D" w:rsidP="0074541C">
            <w:pPr>
              <w:widowControl w:val="0"/>
              <w:autoSpaceDE w:val="0"/>
              <w:autoSpaceDN w:val="0"/>
              <w:adjustRightInd w:val="0"/>
              <w:spacing w:after="0" w:line="240" w:lineRule="auto"/>
              <w:rPr>
                <w:b/>
              </w:rPr>
            </w:pPr>
            <w:r w:rsidRPr="005817A0">
              <w:rPr>
                <w:b/>
              </w:rPr>
              <w:t>Part I: I</w:t>
            </w:r>
            <w:r w:rsidR="0074541C" w:rsidRPr="005817A0">
              <w:rPr>
                <w:b/>
              </w:rPr>
              <w:t>nteracting in Meaningful Ways</w:t>
            </w:r>
          </w:p>
          <w:p w14:paraId="6533B547" w14:textId="77777777" w:rsidR="0074541C" w:rsidRPr="002F0B2A" w:rsidRDefault="0074541C" w:rsidP="00B72919">
            <w:pPr>
              <w:pStyle w:val="ListParagraph"/>
              <w:widowControl w:val="0"/>
              <w:numPr>
                <w:ilvl w:val="0"/>
                <w:numId w:val="26"/>
              </w:numPr>
              <w:autoSpaceDE w:val="0"/>
              <w:autoSpaceDN w:val="0"/>
              <w:adjustRightInd w:val="0"/>
              <w:spacing w:after="0" w:line="240" w:lineRule="auto"/>
            </w:pPr>
            <w:r w:rsidRPr="002F0B2A">
              <w:t>Collaborative</w:t>
            </w:r>
          </w:p>
          <w:p w14:paraId="0BBE4AB3" w14:textId="77777777" w:rsidR="0074541C" w:rsidRPr="002F0B2A" w:rsidRDefault="0074541C" w:rsidP="00B72919">
            <w:pPr>
              <w:pStyle w:val="ListParagraph"/>
              <w:widowControl w:val="0"/>
              <w:numPr>
                <w:ilvl w:val="0"/>
                <w:numId w:val="28"/>
              </w:numPr>
              <w:autoSpaceDE w:val="0"/>
              <w:autoSpaceDN w:val="0"/>
              <w:adjustRightInd w:val="0"/>
              <w:spacing w:after="0" w:line="240" w:lineRule="auto"/>
            </w:pPr>
            <w:r w:rsidRPr="002F0B2A">
              <w:t>Exchanging information and ideas with others through oral collaborative conversations on a range of social and academic topics</w:t>
            </w:r>
          </w:p>
          <w:p w14:paraId="1E4469B4" w14:textId="77777777" w:rsidR="0074541C" w:rsidRPr="002F0B2A" w:rsidRDefault="0074541C" w:rsidP="00B72919">
            <w:pPr>
              <w:pStyle w:val="ListParagraph"/>
              <w:widowControl w:val="0"/>
              <w:numPr>
                <w:ilvl w:val="0"/>
                <w:numId w:val="28"/>
              </w:numPr>
              <w:autoSpaceDE w:val="0"/>
              <w:autoSpaceDN w:val="0"/>
              <w:adjustRightInd w:val="0"/>
              <w:spacing w:after="0" w:line="240" w:lineRule="auto"/>
            </w:pPr>
            <w:r w:rsidRPr="002F0B2A">
              <w:t>Interacting with others in written English in various communicative forms (print, communicative technology, and multimedia</w:t>
            </w:r>
          </w:p>
          <w:p w14:paraId="4197EC77" w14:textId="77777777" w:rsidR="0074541C" w:rsidRPr="002F0B2A" w:rsidRDefault="0074541C" w:rsidP="00B72919">
            <w:pPr>
              <w:pStyle w:val="ListParagraph"/>
              <w:widowControl w:val="0"/>
              <w:numPr>
                <w:ilvl w:val="0"/>
                <w:numId w:val="28"/>
              </w:numPr>
              <w:autoSpaceDE w:val="0"/>
              <w:autoSpaceDN w:val="0"/>
              <w:adjustRightInd w:val="0"/>
              <w:spacing w:after="0" w:line="240" w:lineRule="auto"/>
            </w:pPr>
            <w:r w:rsidRPr="002F0B2A">
              <w:t>Offering and supporting opinions and negotiating with others in communicative exchanges</w:t>
            </w:r>
          </w:p>
          <w:p w14:paraId="7C577568" w14:textId="77777777" w:rsidR="0074541C" w:rsidRPr="002F0B2A" w:rsidRDefault="0074541C" w:rsidP="00B72919">
            <w:pPr>
              <w:pStyle w:val="ListParagraph"/>
              <w:widowControl w:val="0"/>
              <w:numPr>
                <w:ilvl w:val="0"/>
                <w:numId w:val="28"/>
              </w:numPr>
              <w:autoSpaceDE w:val="0"/>
              <w:autoSpaceDN w:val="0"/>
              <w:adjustRightInd w:val="0"/>
              <w:spacing w:after="0" w:line="240" w:lineRule="auto"/>
            </w:pPr>
            <w:r w:rsidRPr="002F0B2A">
              <w:t>Adapting language choices to various contexts (based on task, purpose, audience, and text type)</w:t>
            </w:r>
          </w:p>
          <w:p w14:paraId="4240115D" w14:textId="77777777" w:rsidR="0074541C" w:rsidRPr="002F0B2A" w:rsidRDefault="0074541C" w:rsidP="00B72919">
            <w:pPr>
              <w:pStyle w:val="ListParagraph"/>
              <w:widowControl w:val="0"/>
              <w:numPr>
                <w:ilvl w:val="0"/>
                <w:numId w:val="26"/>
              </w:numPr>
              <w:autoSpaceDE w:val="0"/>
              <w:autoSpaceDN w:val="0"/>
              <w:adjustRightInd w:val="0"/>
              <w:spacing w:after="0" w:line="240" w:lineRule="auto"/>
            </w:pPr>
            <w:r w:rsidRPr="002F0B2A">
              <w:t>Interpretive</w:t>
            </w:r>
          </w:p>
          <w:p w14:paraId="2EE6FCEB" w14:textId="77777777" w:rsidR="0074541C" w:rsidRPr="002F0B2A" w:rsidRDefault="0074541C" w:rsidP="00B72919">
            <w:pPr>
              <w:pStyle w:val="ListParagraph"/>
              <w:widowControl w:val="0"/>
              <w:numPr>
                <w:ilvl w:val="0"/>
                <w:numId w:val="28"/>
              </w:numPr>
              <w:autoSpaceDE w:val="0"/>
              <w:autoSpaceDN w:val="0"/>
              <w:adjustRightInd w:val="0"/>
              <w:spacing w:after="0" w:line="240" w:lineRule="auto"/>
            </w:pPr>
            <w:r w:rsidRPr="002F0B2A">
              <w:t>Listening actively to spoken English in a range of social and academic contexts</w:t>
            </w:r>
          </w:p>
          <w:p w14:paraId="6E819EEE" w14:textId="77777777" w:rsidR="0074541C" w:rsidRPr="002F0B2A" w:rsidRDefault="0074541C" w:rsidP="00B72919">
            <w:pPr>
              <w:pStyle w:val="ListParagraph"/>
              <w:widowControl w:val="0"/>
              <w:numPr>
                <w:ilvl w:val="0"/>
                <w:numId w:val="28"/>
              </w:numPr>
              <w:autoSpaceDE w:val="0"/>
              <w:autoSpaceDN w:val="0"/>
              <w:adjustRightInd w:val="0"/>
              <w:spacing w:after="0" w:line="240" w:lineRule="auto"/>
            </w:pPr>
            <w:r w:rsidRPr="002F0B2A">
              <w:t>Reading closely literary and informational texts and viewing multimedia to determine how meaning is conveyed explicitly and implicitly through language</w:t>
            </w:r>
          </w:p>
          <w:p w14:paraId="0C475DD6" w14:textId="5C3B70EC" w:rsidR="0074541C" w:rsidRPr="002F0B2A" w:rsidRDefault="00C51F8D" w:rsidP="00C51F8D">
            <w:pPr>
              <w:widowControl w:val="0"/>
              <w:autoSpaceDE w:val="0"/>
              <w:autoSpaceDN w:val="0"/>
              <w:adjustRightInd w:val="0"/>
              <w:spacing w:after="0" w:line="240" w:lineRule="auto"/>
              <w:ind w:left="810"/>
            </w:pPr>
            <w:r>
              <w:t xml:space="preserve">8.  </w:t>
            </w:r>
            <w:r w:rsidR="0074541C" w:rsidRPr="002F0B2A">
              <w:t>Analyzing how writers and speakers use vocabulary and other language resources for specific purposes (to explain, persuade, entertain, etc.) depending on modality, text type, purpose, audience, topic, and content area</w:t>
            </w:r>
          </w:p>
          <w:p w14:paraId="28E79244" w14:textId="77777777" w:rsidR="0074541C" w:rsidRPr="002F0B2A" w:rsidRDefault="0074541C" w:rsidP="00B72919">
            <w:pPr>
              <w:pStyle w:val="ListParagraph"/>
              <w:widowControl w:val="0"/>
              <w:numPr>
                <w:ilvl w:val="0"/>
                <w:numId w:val="26"/>
              </w:numPr>
              <w:autoSpaceDE w:val="0"/>
              <w:autoSpaceDN w:val="0"/>
              <w:adjustRightInd w:val="0"/>
              <w:spacing w:after="0" w:line="240" w:lineRule="auto"/>
            </w:pPr>
            <w:r w:rsidRPr="002F0B2A">
              <w:t>Productive</w:t>
            </w:r>
          </w:p>
          <w:p w14:paraId="56E30508" w14:textId="77777777" w:rsidR="0074541C" w:rsidRPr="002F0B2A" w:rsidRDefault="0074541C" w:rsidP="00B72919">
            <w:pPr>
              <w:pStyle w:val="ListParagraph"/>
              <w:widowControl w:val="0"/>
              <w:numPr>
                <w:ilvl w:val="0"/>
                <w:numId w:val="29"/>
              </w:numPr>
              <w:autoSpaceDE w:val="0"/>
              <w:autoSpaceDN w:val="0"/>
              <w:adjustRightInd w:val="0"/>
              <w:spacing w:after="0" w:line="240" w:lineRule="auto"/>
            </w:pPr>
            <w:r w:rsidRPr="002F0B2A">
              <w:t>Expressing information and ideas in formal oral presentations on academic topics</w:t>
            </w:r>
          </w:p>
          <w:p w14:paraId="140FADA5" w14:textId="77777777" w:rsidR="0074541C" w:rsidRPr="002F0B2A" w:rsidRDefault="0074541C" w:rsidP="00B72919">
            <w:pPr>
              <w:pStyle w:val="ListParagraph"/>
              <w:widowControl w:val="0"/>
              <w:numPr>
                <w:ilvl w:val="0"/>
                <w:numId w:val="72"/>
              </w:numPr>
              <w:autoSpaceDE w:val="0"/>
              <w:autoSpaceDN w:val="0"/>
              <w:adjustRightInd w:val="0"/>
              <w:spacing w:after="0" w:line="240" w:lineRule="auto"/>
            </w:pPr>
            <w:r w:rsidRPr="002F0B2A">
              <w:t>Supporting own opinions and evaluating others’ opinions in speaking and writing</w:t>
            </w:r>
          </w:p>
          <w:p w14:paraId="38856058" w14:textId="77777777" w:rsidR="0074541C" w:rsidRPr="002F0B2A" w:rsidRDefault="0074541C" w:rsidP="00B72919">
            <w:pPr>
              <w:pStyle w:val="ListParagraph"/>
              <w:widowControl w:val="0"/>
              <w:numPr>
                <w:ilvl w:val="0"/>
                <w:numId w:val="72"/>
              </w:numPr>
              <w:autoSpaceDE w:val="0"/>
              <w:autoSpaceDN w:val="0"/>
              <w:adjustRightInd w:val="0"/>
              <w:spacing w:after="0" w:line="240" w:lineRule="auto"/>
            </w:pPr>
            <w:r w:rsidRPr="002F0B2A">
              <w:lastRenderedPageBreak/>
              <w:t>Selecting and applying varied and precise vocabulary and language structures to effectively convey ideas</w:t>
            </w:r>
          </w:p>
          <w:p w14:paraId="6FCDDBCB" w14:textId="77777777" w:rsidR="0074541C" w:rsidRPr="005817A0" w:rsidRDefault="0074541C" w:rsidP="0074541C">
            <w:pPr>
              <w:widowControl w:val="0"/>
              <w:autoSpaceDE w:val="0"/>
              <w:autoSpaceDN w:val="0"/>
              <w:adjustRightInd w:val="0"/>
              <w:spacing w:after="0" w:line="240" w:lineRule="auto"/>
              <w:rPr>
                <w:b/>
              </w:rPr>
            </w:pPr>
            <w:r w:rsidRPr="005817A0">
              <w:rPr>
                <w:b/>
              </w:rPr>
              <w:t>Part II. Learning About How English Works</w:t>
            </w:r>
          </w:p>
          <w:p w14:paraId="4775F40E" w14:textId="77777777" w:rsidR="0074541C" w:rsidRPr="002F0B2A" w:rsidRDefault="0074541C" w:rsidP="00B72919">
            <w:pPr>
              <w:pStyle w:val="ListParagraph"/>
              <w:widowControl w:val="0"/>
              <w:numPr>
                <w:ilvl w:val="0"/>
                <w:numId w:val="27"/>
              </w:numPr>
              <w:autoSpaceDE w:val="0"/>
              <w:autoSpaceDN w:val="0"/>
              <w:adjustRightInd w:val="0"/>
              <w:spacing w:after="0" w:line="240" w:lineRule="auto"/>
            </w:pPr>
            <w:r w:rsidRPr="002F0B2A">
              <w:t>Structuring Cohesive Texts</w:t>
            </w:r>
          </w:p>
          <w:p w14:paraId="132099ED" w14:textId="77777777" w:rsidR="0074541C" w:rsidRPr="002F0B2A" w:rsidRDefault="0074541C" w:rsidP="00B72919">
            <w:pPr>
              <w:pStyle w:val="ListParagraph"/>
              <w:widowControl w:val="0"/>
              <w:numPr>
                <w:ilvl w:val="1"/>
                <w:numId w:val="27"/>
              </w:numPr>
              <w:autoSpaceDE w:val="0"/>
              <w:autoSpaceDN w:val="0"/>
              <w:adjustRightInd w:val="0"/>
              <w:spacing w:after="0" w:line="240" w:lineRule="auto"/>
            </w:pPr>
            <w:r w:rsidRPr="002F0B2A">
              <w:t>Understanding text structure</w:t>
            </w:r>
          </w:p>
          <w:p w14:paraId="64BDCE98" w14:textId="77777777" w:rsidR="0074541C" w:rsidRPr="002F0B2A" w:rsidRDefault="0074541C" w:rsidP="00B72919">
            <w:pPr>
              <w:pStyle w:val="ListParagraph"/>
              <w:widowControl w:val="0"/>
              <w:numPr>
                <w:ilvl w:val="1"/>
                <w:numId w:val="27"/>
              </w:numPr>
              <w:autoSpaceDE w:val="0"/>
              <w:autoSpaceDN w:val="0"/>
              <w:adjustRightInd w:val="0"/>
              <w:spacing w:after="0" w:line="240" w:lineRule="auto"/>
            </w:pPr>
            <w:r w:rsidRPr="002F0B2A">
              <w:t>Understanding cohesion</w:t>
            </w:r>
          </w:p>
          <w:p w14:paraId="60AB9195" w14:textId="77777777" w:rsidR="0074541C" w:rsidRPr="002F0B2A" w:rsidRDefault="0074541C" w:rsidP="00B72919">
            <w:pPr>
              <w:pStyle w:val="ListParagraph"/>
              <w:widowControl w:val="0"/>
              <w:numPr>
                <w:ilvl w:val="0"/>
                <w:numId w:val="27"/>
              </w:numPr>
              <w:autoSpaceDE w:val="0"/>
              <w:autoSpaceDN w:val="0"/>
              <w:adjustRightInd w:val="0"/>
              <w:spacing w:after="0" w:line="240" w:lineRule="auto"/>
            </w:pPr>
            <w:r w:rsidRPr="002F0B2A">
              <w:t>Expanding and Enriching Ideas</w:t>
            </w:r>
          </w:p>
          <w:p w14:paraId="136E2EAD" w14:textId="77777777" w:rsidR="0074541C" w:rsidRPr="002F0B2A" w:rsidRDefault="0074541C" w:rsidP="00B72919">
            <w:pPr>
              <w:pStyle w:val="ListParagraph"/>
              <w:widowControl w:val="0"/>
              <w:numPr>
                <w:ilvl w:val="0"/>
                <w:numId w:val="73"/>
              </w:numPr>
              <w:autoSpaceDE w:val="0"/>
              <w:autoSpaceDN w:val="0"/>
              <w:adjustRightInd w:val="0"/>
              <w:spacing w:after="0" w:line="240" w:lineRule="auto"/>
              <w:ind w:left="1160"/>
            </w:pPr>
            <w:r w:rsidRPr="002F0B2A">
              <w:t>Modifying to add details</w:t>
            </w:r>
          </w:p>
          <w:p w14:paraId="05015BB9" w14:textId="77777777" w:rsidR="0074541C" w:rsidRPr="002F0B2A" w:rsidRDefault="0074541C" w:rsidP="00B72919">
            <w:pPr>
              <w:pStyle w:val="ListParagraph"/>
              <w:widowControl w:val="0"/>
              <w:numPr>
                <w:ilvl w:val="0"/>
                <w:numId w:val="27"/>
              </w:numPr>
              <w:autoSpaceDE w:val="0"/>
              <w:autoSpaceDN w:val="0"/>
              <w:adjustRightInd w:val="0"/>
              <w:spacing w:after="0" w:line="240" w:lineRule="auto"/>
            </w:pPr>
            <w:r w:rsidRPr="002F0B2A">
              <w:t>Connecting and Condensing Ideas</w:t>
            </w:r>
          </w:p>
          <w:p w14:paraId="20287684" w14:textId="77777777" w:rsidR="0074541C" w:rsidRPr="002F0B2A" w:rsidRDefault="0074541C" w:rsidP="00B72919">
            <w:pPr>
              <w:pStyle w:val="ListParagraph"/>
              <w:widowControl w:val="0"/>
              <w:numPr>
                <w:ilvl w:val="0"/>
                <w:numId w:val="30"/>
              </w:numPr>
              <w:autoSpaceDE w:val="0"/>
              <w:autoSpaceDN w:val="0"/>
              <w:adjustRightInd w:val="0"/>
              <w:spacing w:after="0" w:line="240" w:lineRule="auto"/>
            </w:pPr>
            <w:r w:rsidRPr="002F0B2A">
              <w:t>Connecting ideas</w:t>
            </w:r>
          </w:p>
          <w:p w14:paraId="4B57632B" w14:textId="77777777" w:rsidR="0074541C" w:rsidRPr="00CD608D" w:rsidRDefault="0074541C" w:rsidP="00B72919">
            <w:pPr>
              <w:pStyle w:val="ListParagraph"/>
              <w:widowControl w:val="0"/>
              <w:numPr>
                <w:ilvl w:val="0"/>
                <w:numId w:val="30"/>
              </w:numPr>
              <w:autoSpaceDE w:val="0"/>
              <w:autoSpaceDN w:val="0"/>
              <w:adjustRightInd w:val="0"/>
              <w:spacing w:after="0" w:line="240" w:lineRule="auto"/>
              <w:rPr>
                <w:sz w:val="24"/>
                <w:szCs w:val="24"/>
              </w:rPr>
            </w:pPr>
            <w:r w:rsidRPr="002F0B2A">
              <w:t>Condensing ideas</w:t>
            </w:r>
          </w:p>
          <w:p w14:paraId="3725D3FB" w14:textId="282F053E" w:rsidR="00E3415C" w:rsidRPr="00FB1B45" w:rsidRDefault="00E3415C" w:rsidP="00787672">
            <w:pPr>
              <w:widowControl w:val="0"/>
              <w:autoSpaceDE w:val="0"/>
              <w:autoSpaceDN w:val="0"/>
              <w:adjustRightInd w:val="0"/>
              <w:spacing w:after="0" w:line="240" w:lineRule="auto"/>
              <w:rPr>
                <w:sz w:val="24"/>
                <w:szCs w:val="24"/>
              </w:rPr>
            </w:pPr>
          </w:p>
        </w:tc>
      </w:tr>
    </w:tbl>
    <w:p w14:paraId="73D13C3D" w14:textId="77777777" w:rsidR="00AB5D18" w:rsidRDefault="00AB5D18"/>
    <w:p w14:paraId="0B126DDF" w14:textId="4081171B" w:rsidR="00ED4144" w:rsidRDefault="00ED4144"/>
    <w:tbl>
      <w:tblPr>
        <w:tblW w:w="189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20" w:firstRow="1" w:lastRow="0" w:firstColumn="0" w:lastColumn="0" w:noHBand="0" w:noVBand="0"/>
      </w:tblPr>
      <w:tblGrid>
        <w:gridCol w:w="2520"/>
        <w:gridCol w:w="1890"/>
        <w:gridCol w:w="3960"/>
        <w:gridCol w:w="4230"/>
        <w:gridCol w:w="2070"/>
        <w:gridCol w:w="4230"/>
      </w:tblGrid>
      <w:tr w:rsidR="00ED4144" w:rsidRPr="00821371" w14:paraId="08D3F60F" w14:textId="77777777" w:rsidTr="00ED4144">
        <w:trPr>
          <w:trHeight w:val="296"/>
          <w:tblHeader/>
        </w:trPr>
        <w:tc>
          <w:tcPr>
            <w:tcW w:w="18900" w:type="dxa"/>
            <w:gridSpan w:val="6"/>
            <w:shd w:val="clear" w:color="auto" w:fill="F2F2F2" w:themeFill="background1" w:themeFillShade="F2"/>
            <w:tcMar>
              <w:top w:w="0" w:type="dxa"/>
              <w:left w:w="100" w:type="dxa"/>
              <w:bottom w:w="100" w:type="dxa"/>
              <w:right w:w="100" w:type="dxa"/>
            </w:tcMar>
          </w:tcPr>
          <w:p w14:paraId="4259C47E" w14:textId="2CBE8BDD" w:rsidR="00ED4144" w:rsidRPr="00ED4144" w:rsidRDefault="00ED4144" w:rsidP="00ED4144">
            <w:pPr>
              <w:pStyle w:val="Heading1"/>
            </w:pPr>
            <w:r w:rsidRPr="003129C1">
              <w:rPr>
                <w:sz w:val="24"/>
              </w:rPr>
              <w:t>Unit #4: Multiplication and Division of Fractions</w:t>
            </w:r>
          </w:p>
        </w:tc>
      </w:tr>
      <w:tr w:rsidR="00A06F08" w:rsidRPr="00821371" w14:paraId="791304A9" w14:textId="77777777" w:rsidTr="000273D1">
        <w:trPr>
          <w:trHeight w:val="580"/>
          <w:tblHeader/>
        </w:trPr>
        <w:tc>
          <w:tcPr>
            <w:tcW w:w="2520" w:type="dxa"/>
            <w:shd w:val="clear" w:color="auto" w:fill="F2F2F2" w:themeFill="background1" w:themeFillShade="F2"/>
            <w:tcMar>
              <w:top w:w="0" w:type="dxa"/>
              <w:left w:w="100" w:type="dxa"/>
              <w:bottom w:w="100" w:type="dxa"/>
              <w:right w:w="100" w:type="dxa"/>
            </w:tcMar>
          </w:tcPr>
          <w:p w14:paraId="576F4312"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Essential </w:t>
            </w:r>
          </w:p>
          <w:p w14:paraId="1E39585E" w14:textId="626CEAF2"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Questions</w:t>
            </w:r>
            <w:r w:rsidRPr="00821371">
              <w:rPr>
                <w:b/>
                <w:bCs/>
                <w:sz w:val="24"/>
                <w:szCs w:val="24"/>
              </w:rPr>
              <w:t xml:space="preserve"> </w:t>
            </w:r>
          </w:p>
        </w:tc>
        <w:tc>
          <w:tcPr>
            <w:tcW w:w="1890" w:type="dxa"/>
            <w:shd w:val="clear" w:color="auto" w:fill="F2F2F2" w:themeFill="background1" w:themeFillShade="F2"/>
            <w:tcMar>
              <w:top w:w="0" w:type="dxa"/>
              <w:left w:w="100" w:type="dxa"/>
              <w:bottom w:w="100" w:type="dxa"/>
              <w:right w:w="100" w:type="dxa"/>
            </w:tcMar>
          </w:tcPr>
          <w:p w14:paraId="077E24DA"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Assessments </w:t>
            </w:r>
          </w:p>
          <w:p w14:paraId="18FFC200" w14:textId="0D5877FF"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for Learning</w:t>
            </w:r>
          </w:p>
        </w:tc>
        <w:tc>
          <w:tcPr>
            <w:tcW w:w="3960" w:type="dxa"/>
            <w:shd w:val="clear" w:color="auto" w:fill="F2F2F2" w:themeFill="background1" w:themeFillShade="F2"/>
          </w:tcPr>
          <w:p w14:paraId="0EAA9CDD" w14:textId="77777777" w:rsidR="00A06F08" w:rsidRDefault="00A06F08" w:rsidP="009E6725">
            <w:pPr>
              <w:widowControl w:val="0"/>
              <w:autoSpaceDE w:val="0"/>
              <w:autoSpaceDN w:val="0"/>
              <w:adjustRightInd w:val="0"/>
              <w:spacing w:after="0" w:line="240" w:lineRule="auto"/>
              <w:jc w:val="center"/>
              <w:rPr>
                <w:b/>
                <w:bCs/>
                <w:sz w:val="24"/>
                <w:szCs w:val="24"/>
              </w:rPr>
            </w:pPr>
            <w:r>
              <w:rPr>
                <w:b/>
                <w:bCs/>
                <w:sz w:val="24"/>
                <w:szCs w:val="24"/>
              </w:rPr>
              <w:t>Sequence of Learning Outcomes</w:t>
            </w:r>
          </w:p>
          <w:p w14:paraId="26C24827" w14:textId="340CE22B" w:rsidR="00A06F08" w:rsidRPr="00821371" w:rsidRDefault="00A06F08" w:rsidP="00BA56E3">
            <w:pPr>
              <w:widowControl w:val="0"/>
              <w:autoSpaceDE w:val="0"/>
              <w:autoSpaceDN w:val="0"/>
              <w:adjustRightInd w:val="0"/>
              <w:spacing w:after="0" w:line="240" w:lineRule="auto"/>
              <w:jc w:val="center"/>
              <w:rPr>
                <w:b/>
                <w:bCs/>
                <w:sz w:val="24"/>
                <w:szCs w:val="24"/>
              </w:rPr>
            </w:pPr>
            <w:r w:rsidRPr="00C51F8D">
              <w:rPr>
                <w:b/>
                <w:sz w:val="24"/>
                <w:szCs w:val="24"/>
              </w:rPr>
              <w:t>5.NF.3</w:t>
            </w:r>
            <w:r>
              <w:rPr>
                <w:b/>
                <w:sz w:val="24"/>
                <w:szCs w:val="24"/>
              </w:rPr>
              <w:t>-7</w:t>
            </w:r>
            <w:r w:rsidRPr="00C51F8D">
              <w:rPr>
                <w:b/>
                <w:sz w:val="24"/>
                <w:szCs w:val="24"/>
              </w:rPr>
              <w:t>,</w:t>
            </w:r>
            <w:r>
              <w:rPr>
                <w:b/>
                <w:sz w:val="24"/>
                <w:szCs w:val="24"/>
              </w:rPr>
              <w:t xml:space="preserve"> </w:t>
            </w:r>
            <w:r w:rsidRPr="00C51F8D">
              <w:rPr>
                <w:b/>
                <w:sz w:val="24"/>
                <w:szCs w:val="24"/>
              </w:rPr>
              <w:t>5.OA.2</w:t>
            </w:r>
          </w:p>
        </w:tc>
        <w:tc>
          <w:tcPr>
            <w:tcW w:w="4230" w:type="dxa"/>
            <w:shd w:val="clear" w:color="auto" w:fill="F2F2F2" w:themeFill="background1" w:themeFillShade="F2"/>
          </w:tcPr>
          <w:p w14:paraId="160018FA"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Strategies </w:t>
            </w:r>
          </w:p>
          <w:p w14:paraId="0656C4F5" w14:textId="1CCAF029" w:rsidR="00A06F08" w:rsidRPr="00821371" w:rsidRDefault="00A06F08" w:rsidP="00787672">
            <w:pPr>
              <w:widowControl w:val="0"/>
              <w:autoSpaceDE w:val="0"/>
              <w:autoSpaceDN w:val="0"/>
              <w:adjustRightInd w:val="0"/>
              <w:spacing w:after="0" w:line="240" w:lineRule="auto"/>
              <w:jc w:val="center"/>
              <w:rPr>
                <w:b/>
                <w:bCs/>
                <w:sz w:val="24"/>
                <w:szCs w:val="24"/>
              </w:rPr>
            </w:pPr>
            <w:r>
              <w:rPr>
                <w:b/>
                <w:bCs/>
                <w:sz w:val="24"/>
                <w:szCs w:val="24"/>
              </w:rPr>
              <w:t>for Teaching and Learning</w:t>
            </w:r>
          </w:p>
        </w:tc>
        <w:tc>
          <w:tcPr>
            <w:tcW w:w="2070" w:type="dxa"/>
            <w:shd w:val="clear" w:color="auto" w:fill="F2F2F2" w:themeFill="background1" w:themeFillShade="F2"/>
          </w:tcPr>
          <w:p w14:paraId="49CE94BD" w14:textId="748482A1" w:rsidR="00A06F08" w:rsidRPr="00821371" w:rsidRDefault="00A06F08" w:rsidP="009E6725">
            <w:pPr>
              <w:widowControl w:val="0"/>
              <w:autoSpaceDE w:val="0"/>
              <w:autoSpaceDN w:val="0"/>
              <w:adjustRightInd w:val="0"/>
              <w:spacing w:after="0" w:line="240" w:lineRule="auto"/>
              <w:jc w:val="center"/>
              <w:rPr>
                <w:b/>
                <w:bCs/>
                <w:sz w:val="24"/>
                <w:szCs w:val="24"/>
              </w:rPr>
            </w:pPr>
            <w:r>
              <w:rPr>
                <w:b/>
                <w:bCs/>
                <w:sz w:val="24"/>
                <w:szCs w:val="24"/>
              </w:rPr>
              <w:t xml:space="preserve">Differentiation e.g.  EL, </w:t>
            </w:r>
            <w:proofErr w:type="spellStart"/>
            <w:r>
              <w:rPr>
                <w:b/>
                <w:bCs/>
                <w:sz w:val="24"/>
                <w:szCs w:val="24"/>
              </w:rPr>
              <w:t>SpEd</w:t>
            </w:r>
            <w:proofErr w:type="spellEnd"/>
            <w:r>
              <w:rPr>
                <w:b/>
                <w:bCs/>
                <w:sz w:val="24"/>
                <w:szCs w:val="24"/>
              </w:rPr>
              <w:t>, GATE</w:t>
            </w:r>
          </w:p>
        </w:tc>
        <w:tc>
          <w:tcPr>
            <w:tcW w:w="4230" w:type="dxa"/>
            <w:shd w:val="clear" w:color="auto" w:fill="F2F2F2" w:themeFill="background1" w:themeFillShade="F2"/>
            <w:tcMar>
              <w:top w:w="0" w:type="dxa"/>
              <w:left w:w="100" w:type="dxa"/>
              <w:bottom w:w="100" w:type="dxa"/>
              <w:right w:w="100" w:type="dxa"/>
            </w:tcMar>
          </w:tcPr>
          <w:p w14:paraId="152CF72C" w14:textId="77777777" w:rsidR="00A06F08" w:rsidRPr="00821371" w:rsidRDefault="00A06F08" w:rsidP="00787672">
            <w:pPr>
              <w:widowControl w:val="0"/>
              <w:autoSpaceDE w:val="0"/>
              <w:autoSpaceDN w:val="0"/>
              <w:adjustRightInd w:val="0"/>
              <w:spacing w:after="0" w:line="240" w:lineRule="auto"/>
              <w:jc w:val="center"/>
              <w:rPr>
                <w:sz w:val="24"/>
                <w:szCs w:val="24"/>
              </w:rPr>
            </w:pPr>
            <w:r w:rsidRPr="00821371">
              <w:rPr>
                <w:b/>
                <w:bCs/>
                <w:sz w:val="24"/>
                <w:szCs w:val="24"/>
              </w:rPr>
              <w:t xml:space="preserve">Resources </w:t>
            </w:r>
          </w:p>
        </w:tc>
      </w:tr>
      <w:tr w:rsidR="00A06F08" w:rsidRPr="00821371" w14:paraId="672FB79E" w14:textId="77777777" w:rsidTr="000273D1">
        <w:trPr>
          <w:trHeight w:val="795"/>
        </w:trPr>
        <w:tc>
          <w:tcPr>
            <w:tcW w:w="2520" w:type="dxa"/>
          </w:tcPr>
          <w:p w14:paraId="62BE2890" w14:textId="7D368B7B" w:rsidR="00A06F08" w:rsidRDefault="00A06F08" w:rsidP="005817A0">
            <w:pPr>
              <w:widowControl w:val="0"/>
              <w:autoSpaceDE w:val="0"/>
              <w:autoSpaceDN w:val="0"/>
              <w:spacing w:after="0" w:line="240" w:lineRule="auto"/>
            </w:pPr>
            <w:r w:rsidRPr="00D91E3C">
              <w:rPr>
                <w:rFonts w:cstheme="minorHAnsi"/>
              </w:rPr>
              <w:t>Essential Questions are thought- provoking, open-ended questions to be used within daily lessons that and are therefore connected to the Sequence of Learning Outcomes.</w:t>
            </w:r>
          </w:p>
        </w:tc>
        <w:tc>
          <w:tcPr>
            <w:tcW w:w="1890" w:type="dxa"/>
          </w:tcPr>
          <w:p w14:paraId="3091E26C" w14:textId="77777777" w:rsidR="00A06F08" w:rsidRPr="00AD1E81" w:rsidRDefault="00A06F08" w:rsidP="003324AB">
            <w:pPr>
              <w:rPr>
                <w:rFonts w:cstheme="minorHAnsi"/>
              </w:rPr>
            </w:pPr>
            <w:r>
              <w:rPr>
                <w:rFonts w:cstheme="minorHAnsi"/>
              </w:rPr>
              <w:t>Assessments for Learning address D</w:t>
            </w:r>
            <w:r w:rsidRPr="00AD1E81">
              <w:rPr>
                <w:rFonts w:cstheme="minorHAnsi"/>
              </w:rPr>
              <w:t>iagnostic, Formative, and Summative assessments used throughout the unit to inform instruction connected to the Sequence of Learning Outcomes.</w:t>
            </w:r>
          </w:p>
          <w:p w14:paraId="34270690" w14:textId="74A19757" w:rsidR="00A06F08" w:rsidRPr="000273D1" w:rsidRDefault="00A06F08" w:rsidP="000273D1">
            <w:pPr>
              <w:widowControl w:val="0"/>
              <w:autoSpaceDE w:val="0"/>
              <w:autoSpaceDN w:val="0"/>
              <w:ind w:left="210" w:hanging="210"/>
              <w:rPr>
                <w:rFonts w:cstheme="minorHAnsi"/>
                <w:i/>
              </w:rPr>
            </w:pPr>
            <w:r w:rsidRPr="00AD1E81">
              <w:rPr>
                <w:rFonts w:cstheme="minorHAnsi"/>
                <w:i/>
              </w:rPr>
              <w:lastRenderedPageBreak/>
              <w:t>Note: These assessmen</w:t>
            </w:r>
            <w:r w:rsidR="000273D1">
              <w:rPr>
                <w:rFonts w:cstheme="minorHAnsi"/>
                <w:i/>
              </w:rPr>
              <w:t>ts are suggested, not required.</w:t>
            </w:r>
          </w:p>
        </w:tc>
        <w:tc>
          <w:tcPr>
            <w:tcW w:w="3960" w:type="dxa"/>
          </w:tcPr>
          <w:p w14:paraId="3850A1D5" w14:textId="77777777" w:rsidR="00A06F08" w:rsidRDefault="00A06F08" w:rsidP="003324AB">
            <w:pPr>
              <w:rPr>
                <w:rFonts w:cstheme="minorHAnsi"/>
              </w:rPr>
            </w:pPr>
            <w:r w:rsidRPr="00AD1E81">
              <w:rPr>
                <w:rFonts w:cstheme="minorHAnsi"/>
              </w:rPr>
              <w:lastRenderedPageBreak/>
              <w:t xml:space="preserve">Sequence of Learning Outcomes is intentionally organized for student success. Each outcome is not necessarily intended to be taught within one class session. </w:t>
            </w:r>
          </w:p>
          <w:p w14:paraId="085D4A04" w14:textId="77777777" w:rsidR="00A06F08" w:rsidRDefault="00A06F08" w:rsidP="003324AB">
            <w:pPr>
              <w:rPr>
                <w:rFonts w:cstheme="minorHAnsi"/>
                <w:bCs/>
              </w:rPr>
            </w:pPr>
            <w:r>
              <w:rPr>
                <w:rFonts w:cstheme="minorHAnsi"/>
                <w:bCs/>
              </w:rPr>
              <w:t>Each Outcome begins with</w:t>
            </w:r>
          </w:p>
          <w:p w14:paraId="58338B84" w14:textId="7DED2290" w:rsidR="00A06F08" w:rsidRDefault="00A06F08" w:rsidP="002F0B2A">
            <w:pPr>
              <w:widowControl w:val="0"/>
              <w:autoSpaceDE w:val="0"/>
              <w:autoSpaceDN w:val="0"/>
              <w:spacing w:after="0" w:line="240" w:lineRule="auto"/>
              <w:rPr>
                <w:bCs/>
              </w:rPr>
            </w:pPr>
            <w:r w:rsidRPr="00AD1E81">
              <w:rPr>
                <w:rFonts w:cstheme="minorHAnsi"/>
                <w:bCs/>
                <w:i/>
              </w:rPr>
              <w:t>Students will be able to…</w:t>
            </w:r>
          </w:p>
        </w:tc>
        <w:tc>
          <w:tcPr>
            <w:tcW w:w="4230" w:type="dxa"/>
          </w:tcPr>
          <w:p w14:paraId="0D53E77A" w14:textId="77777777" w:rsidR="00A06F08" w:rsidRPr="001745E0" w:rsidRDefault="00A06F08" w:rsidP="003324AB">
            <w:pPr>
              <w:pStyle w:val="NoSpacing"/>
              <w:rPr>
                <w:b/>
              </w:rPr>
            </w:pPr>
            <w:r w:rsidRPr="001745E0">
              <w:rPr>
                <w:b/>
              </w:rPr>
              <w:t>Strategies to support Unit:</w:t>
            </w:r>
          </w:p>
          <w:p w14:paraId="66E3DBDB" w14:textId="77777777" w:rsidR="00A06F08" w:rsidRPr="001745E0" w:rsidRDefault="00A06F08" w:rsidP="003324AB">
            <w:pPr>
              <w:pStyle w:val="NoSpacing"/>
              <w:rPr>
                <w:i/>
              </w:rPr>
            </w:pPr>
            <w:r w:rsidRPr="001745E0">
              <w:t xml:space="preserve">From the </w:t>
            </w:r>
            <w:r w:rsidRPr="001745E0">
              <w:rPr>
                <w:i/>
              </w:rPr>
              <w:t>CA Mathematics Framework</w:t>
            </w:r>
          </w:p>
          <w:p w14:paraId="4E7644AA" w14:textId="77777777" w:rsidR="00A06F08" w:rsidRPr="00C46134" w:rsidRDefault="00A700EE" w:rsidP="000F3593">
            <w:pPr>
              <w:pStyle w:val="ListParagraph"/>
              <w:widowControl w:val="0"/>
              <w:numPr>
                <w:ilvl w:val="0"/>
                <w:numId w:val="96"/>
              </w:numPr>
              <w:autoSpaceDE w:val="0"/>
              <w:autoSpaceDN w:val="0"/>
              <w:spacing w:after="0" w:line="240" w:lineRule="auto"/>
              <w:rPr>
                <w:color w:val="FF0000"/>
              </w:rPr>
            </w:pPr>
            <w:hyperlink r:id="rId171" w:history="1">
              <w:r w:rsidR="00A06F08" w:rsidRPr="00FC1253">
                <w:rPr>
                  <w:rStyle w:val="Hyperlink"/>
                </w:rPr>
                <w:t>“Instructional Strategies”</w:t>
              </w:r>
            </w:hyperlink>
            <w:r w:rsidR="00A06F08">
              <w:t xml:space="preserve"> chapter provides research-based strategies for teaching math, K-12</w:t>
            </w:r>
          </w:p>
          <w:p w14:paraId="2A34FB03" w14:textId="77777777" w:rsidR="00A06F08" w:rsidRPr="00D0255C" w:rsidRDefault="00A700EE" w:rsidP="000F3593">
            <w:pPr>
              <w:pStyle w:val="ListParagraph"/>
              <w:widowControl w:val="0"/>
              <w:numPr>
                <w:ilvl w:val="0"/>
                <w:numId w:val="96"/>
              </w:numPr>
              <w:autoSpaceDE w:val="0"/>
              <w:autoSpaceDN w:val="0"/>
              <w:spacing w:after="0" w:line="240" w:lineRule="auto"/>
              <w:rPr>
                <w:b/>
                <w:i/>
              </w:rPr>
            </w:pPr>
            <w:hyperlink r:id="rId172" w:history="1">
              <w:r w:rsidR="00A06F08" w:rsidRPr="00FC1253">
                <w:rPr>
                  <w:rStyle w:val="Hyperlink"/>
                </w:rPr>
                <w:t>“Supporting High Quality Common Core Instruction”</w:t>
              </w:r>
            </w:hyperlink>
            <w:r w:rsidR="00A06F08">
              <w:t xml:space="preserve"> chapter addresses the development, implementation, and maintenance of high-quality, standards-based mathematics instructional programs</w:t>
            </w:r>
          </w:p>
          <w:p w14:paraId="4D8E5FFB" w14:textId="77777777" w:rsidR="00A06F08" w:rsidRDefault="00A06F08" w:rsidP="003324AB">
            <w:pPr>
              <w:widowControl w:val="0"/>
              <w:autoSpaceDE w:val="0"/>
              <w:autoSpaceDN w:val="0"/>
              <w:rPr>
                <w:highlight w:val="yellow"/>
              </w:rPr>
            </w:pPr>
          </w:p>
          <w:p w14:paraId="6A04FB5E" w14:textId="77777777" w:rsidR="00A06F08" w:rsidRPr="004D5A05" w:rsidRDefault="00A06F08" w:rsidP="003324AB">
            <w:pPr>
              <w:widowControl w:val="0"/>
              <w:autoSpaceDE w:val="0"/>
              <w:autoSpaceDN w:val="0"/>
              <w:rPr>
                <w:rStyle w:val="Hyperlink"/>
                <w:color w:val="auto"/>
                <w:u w:val="none"/>
              </w:rPr>
            </w:pPr>
            <w:r w:rsidRPr="004D5A05">
              <w:t>“</w:t>
            </w:r>
            <w:hyperlink r:id="rId173" w:history="1">
              <w:r w:rsidRPr="004D5A05">
                <w:rPr>
                  <w:rStyle w:val="Hyperlink"/>
                </w:rPr>
                <w:t>Universal Design for Learning</w:t>
              </w:r>
            </w:hyperlink>
            <w:r w:rsidRPr="004D5A05">
              <w:rPr>
                <w:rStyle w:val="Hyperlink"/>
              </w:rPr>
              <w:t>”</w:t>
            </w:r>
            <w:r w:rsidRPr="004D5A05">
              <w:rPr>
                <w:rStyle w:val="Hyperlink"/>
                <w:u w:val="none"/>
              </w:rPr>
              <w:t xml:space="preserve"> </w:t>
            </w:r>
            <w:r w:rsidRPr="00A3088E">
              <w:rPr>
                <w:rStyle w:val="Hyperlink"/>
                <w:color w:val="auto"/>
                <w:u w:val="none"/>
              </w:rPr>
              <w:t>from CAST,</w:t>
            </w:r>
            <w:r w:rsidRPr="004D5A05">
              <w:rPr>
                <w:rStyle w:val="Hyperlink"/>
                <w:color w:val="auto"/>
                <w:u w:val="none"/>
              </w:rPr>
              <w:t xml:space="preserve"> </w:t>
            </w:r>
            <w:r w:rsidRPr="004D5A05">
              <w:rPr>
                <w:rFonts w:ascii="Arial" w:hAnsi="Arial" w:cs="Arial"/>
                <w:color w:val="000000"/>
                <w:sz w:val="21"/>
                <w:szCs w:val="21"/>
                <w:shd w:val="clear" w:color="auto" w:fill="FFFFFF"/>
              </w:rPr>
              <w:t>the Center for Applied Special Technology</w:t>
            </w:r>
          </w:p>
          <w:p w14:paraId="4C7C328D" w14:textId="77777777" w:rsidR="00A06F08" w:rsidRDefault="00A06F08" w:rsidP="003E28DA">
            <w:pPr>
              <w:widowControl w:val="0"/>
              <w:autoSpaceDE w:val="0"/>
              <w:autoSpaceDN w:val="0"/>
              <w:spacing w:after="0" w:line="240" w:lineRule="auto"/>
              <w:ind w:left="210" w:hanging="180"/>
            </w:pPr>
          </w:p>
        </w:tc>
        <w:tc>
          <w:tcPr>
            <w:tcW w:w="2070" w:type="dxa"/>
            <w:vMerge w:val="restart"/>
          </w:tcPr>
          <w:p w14:paraId="1A944EC8" w14:textId="77777777" w:rsidR="00A06F08" w:rsidRPr="001745E0" w:rsidRDefault="00A06F08" w:rsidP="003324AB">
            <w:pPr>
              <w:widowControl w:val="0"/>
              <w:autoSpaceDE w:val="0"/>
              <w:autoSpaceDN w:val="0"/>
              <w:spacing w:after="0" w:line="240" w:lineRule="auto"/>
              <w:ind w:left="175" w:hanging="175"/>
              <w:rPr>
                <w:b/>
              </w:rPr>
            </w:pPr>
            <w:r w:rsidRPr="001745E0">
              <w:rPr>
                <w:b/>
              </w:rPr>
              <w:lastRenderedPageBreak/>
              <w:t>Differentiation support for Unit:</w:t>
            </w:r>
          </w:p>
          <w:p w14:paraId="469EFE89" w14:textId="77777777" w:rsidR="00A06F08" w:rsidRPr="00BA5E88" w:rsidRDefault="00A06F08" w:rsidP="003324AB">
            <w:pPr>
              <w:widowControl w:val="0"/>
              <w:autoSpaceDE w:val="0"/>
              <w:autoSpaceDN w:val="0"/>
              <w:spacing w:after="0" w:line="240" w:lineRule="auto"/>
              <w:ind w:left="175" w:hanging="175"/>
              <w:rPr>
                <w:color w:val="0000FF" w:themeColor="hyperlink"/>
                <w:u w:val="single"/>
              </w:rPr>
            </w:pPr>
            <w:r w:rsidRPr="002F261A">
              <w:t>Use of math journals for differentiation and format</w:t>
            </w:r>
            <w:r>
              <w:t xml:space="preserve">ive assessment. See </w:t>
            </w:r>
            <w:hyperlink r:id="rId174" w:history="1">
              <w:r w:rsidRPr="002F261A">
                <w:rPr>
                  <w:rStyle w:val="Hyperlink"/>
                </w:rPr>
                <w:t>Teaching Channel Video</w:t>
              </w:r>
            </w:hyperlink>
            <w:r>
              <w:t xml:space="preserve"> </w:t>
            </w:r>
          </w:p>
          <w:p w14:paraId="5C97AA3B" w14:textId="77777777" w:rsidR="00A06F08" w:rsidRDefault="00A06F08" w:rsidP="003324AB">
            <w:pPr>
              <w:widowControl w:val="0"/>
              <w:autoSpaceDE w:val="0"/>
              <w:autoSpaceDN w:val="0"/>
              <w:spacing w:after="0" w:line="240" w:lineRule="auto"/>
            </w:pPr>
          </w:p>
          <w:p w14:paraId="416A78D1" w14:textId="77777777" w:rsidR="00A06F08" w:rsidRPr="00D253BE" w:rsidRDefault="00A06F08" w:rsidP="003324AB">
            <w:pPr>
              <w:widowControl w:val="0"/>
              <w:autoSpaceDE w:val="0"/>
              <w:autoSpaceDN w:val="0"/>
              <w:spacing w:after="0" w:line="240" w:lineRule="auto"/>
              <w:rPr>
                <w:b/>
              </w:rPr>
            </w:pPr>
            <w:r w:rsidRPr="00D253BE">
              <w:rPr>
                <w:b/>
              </w:rPr>
              <w:t>Flexible grouping:</w:t>
            </w:r>
          </w:p>
          <w:p w14:paraId="2CA9CC88" w14:textId="77777777" w:rsidR="00A06F08" w:rsidRDefault="00A06F08" w:rsidP="000F3593">
            <w:pPr>
              <w:pStyle w:val="ListParagraph"/>
              <w:widowControl w:val="0"/>
              <w:numPr>
                <w:ilvl w:val="0"/>
                <w:numId w:val="92"/>
              </w:numPr>
              <w:autoSpaceDE w:val="0"/>
              <w:autoSpaceDN w:val="0"/>
              <w:spacing w:after="0" w:line="240" w:lineRule="auto"/>
            </w:pPr>
            <w:r>
              <w:t>Content</w:t>
            </w:r>
          </w:p>
          <w:p w14:paraId="091858BF" w14:textId="77777777" w:rsidR="00A06F08" w:rsidRDefault="00A06F08" w:rsidP="000F3593">
            <w:pPr>
              <w:pStyle w:val="ListParagraph"/>
              <w:widowControl w:val="0"/>
              <w:numPr>
                <w:ilvl w:val="0"/>
                <w:numId w:val="92"/>
              </w:numPr>
              <w:autoSpaceDE w:val="0"/>
              <w:autoSpaceDN w:val="0"/>
              <w:spacing w:after="0" w:line="240" w:lineRule="auto"/>
            </w:pPr>
            <w:r>
              <w:t>Interest</w:t>
            </w:r>
          </w:p>
          <w:p w14:paraId="06115AFA" w14:textId="77777777" w:rsidR="00A06F08" w:rsidRDefault="00A06F08" w:rsidP="000F3593">
            <w:pPr>
              <w:pStyle w:val="ListParagraph"/>
              <w:widowControl w:val="0"/>
              <w:numPr>
                <w:ilvl w:val="0"/>
                <w:numId w:val="92"/>
              </w:numPr>
              <w:autoSpaceDE w:val="0"/>
              <w:autoSpaceDN w:val="0"/>
              <w:spacing w:after="0" w:line="240" w:lineRule="auto"/>
            </w:pPr>
            <w:r>
              <w:t>Project/product</w:t>
            </w:r>
          </w:p>
          <w:p w14:paraId="62DBD626" w14:textId="77777777" w:rsidR="00A06F08" w:rsidRDefault="00A06F08" w:rsidP="000F3593">
            <w:pPr>
              <w:pStyle w:val="ListParagraph"/>
              <w:widowControl w:val="0"/>
              <w:numPr>
                <w:ilvl w:val="0"/>
                <w:numId w:val="92"/>
              </w:numPr>
              <w:autoSpaceDE w:val="0"/>
              <w:autoSpaceDN w:val="0"/>
              <w:spacing w:after="0" w:line="240" w:lineRule="auto"/>
            </w:pPr>
            <w:r>
              <w:t xml:space="preserve">Level (Heterogeneous/ </w:t>
            </w:r>
            <w:r>
              <w:lastRenderedPageBreak/>
              <w:t>Homogeneous)</w:t>
            </w:r>
          </w:p>
          <w:p w14:paraId="26B36BE3" w14:textId="77777777" w:rsidR="00A06F08" w:rsidRDefault="00A06F08" w:rsidP="003324AB">
            <w:pPr>
              <w:widowControl w:val="0"/>
              <w:autoSpaceDE w:val="0"/>
              <w:autoSpaceDN w:val="0"/>
              <w:spacing w:after="0" w:line="240" w:lineRule="auto"/>
            </w:pPr>
          </w:p>
          <w:p w14:paraId="4C3EB583" w14:textId="77777777" w:rsidR="00A06F08" w:rsidRPr="00D253BE" w:rsidRDefault="00A06F08" w:rsidP="003324AB">
            <w:pPr>
              <w:widowControl w:val="0"/>
              <w:autoSpaceDE w:val="0"/>
              <w:autoSpaceDN w:val="0"/>
              <w:spacing w:after="0" w:line="240" w:lineRule="auto"/>
              <w:rPr>
                <w:b/>
              </w:rPr>
            </w:pPr>
            <w:r w:rsidRPr="00D253BE">
              <w:rPr>
                <w:b/>
              </w:rPr>
              <w:t>Tiered:</w:t>
            </w:r>
          </w:p>
          <w:p w14:paraId="1CC63876" w14:textId="77777777" w:rsidR="00A06F08" w:rsidRDefault="00A06F08" w:rsidP="003324AB">
            <w:pPr>
              <w:pStyle w:val="ListParagraph"/>
              <w:widowControl w:val="0"/>
              <w:numPr>
                <w:ilvl w:val="0"/>
                <w:numId w:val="2"/>
              </w:numPr>
              <w:autoSpaceDE w:val="0"/>
              <w:autoSpaceDN w:val="0"/>
              <w:spacing w:after="0" w:line="240" w:lineRule="auto"/>
            </w:pPr>
            <w:r>
              <w:t>Independent Management Plan (Must Do/May Do)</w:t>
            </w:r>
          </w:p>
          <w:p w14:paraId="7B70C07C" w14:textId="77777777" w:rsidR="00A06F08" w:rsidRDefault="00A06F08" w:rsidP="003324AB">
            <w:pPr>
              <w:pStyle w:val="ListParagraph"/>
              <w:widowControl w:val="0"/>
              <w:numPr>
                <w:ilvl w:val="0"/>
                <w:numId w:val="2"/>
              </w:numPr>
              <w:autoSpaceDE w:val="0"/>
              <w:autoSpaceDN w:val="0"/>
              <w:spacing w:after="0" w:line="240" w:lineRule="auto"/>
            </w:pPr>
            <w:r>
              <w:t>Grouping</w:t>
            </w:r>
          </w:p>
          <w:p w14:paraId="2F95490A" w14:textId="77777777" w:rsidR="00A06F08" w:rsidRDefault="00A06F08" w:rsidP="003324AB">
            <w:pPr>
              <w:pStyle w:val="ListParagraph"/>
              <w:widowControl w:val="0"/>
              <w:numPr>
                <w:ilvl w:val="1"/>
                <w:numId w:val="2"/>
              </w:numPr>
              <w:autoSpaceDE w:val="0"/>
              <w:autoSpaceDN w:val="0"/>
              <w:spacing w:after="0" w:line="240" w:lineRule="auto"/>
            </w:pPr>
            <w:r>
              <w:t>Content</w:t>
            </w:r>
          </w:p>
          <w:p w14:paraId="0D1FBF01" w14:textId="77777777" w:rsidR="00A06F08" w:rsidRDefault="00A06F08" w:rsidP="003324AB">
            <w:pPr>
              <w:pStyle w:val="ListParagraph"/>
              <w:widowControl w:val="0"/>
              <w:numPr>
                <w:ilvl w:val="1"/>
                <w:numId w:val="2"/>
              </w:numPr>
              <w:autoSpaceDE w:val="0"/>
              <w:autoSpaceDN w:val="0"/>
              <w:spacing w:after="0" w:line="240" w:lineRule="auto"/>
            </w:pPr>
            <w:r>
              <w:t>Rigor w/in the concept</w:t>
            </w:r>
          </w:p>
          <w:p w14:paraId="15EF4FF3" w14:textId="77777777" w:rsidR="00A06F08" w:rsidRDefault="00A06F08" w:rsidP="003324AB">
            <w:pPr>
              <w:pStyle w:val="ListParagraph"/>
              <w:widowControl w:val="0"/>
              <w:numPr>
                <w:ilvl w:val="1"/>
                <w:numId w:val="2"/>
              </w:numPr>
              <w:autoSpaceDE w:val="0"/>
              <w:autoSpaceDN w:val="0"/>
              <w:spacing w:after="0" w:line="240" w:lineRule="auto"/>
            </w:pPr>
            <w:r>
              <w:t>Project-based learning</w:t>
            </w:r>
          </w:p>
          <w:p w14:paraId="18DAD4CD" w14:textId="77777777" w:rsidR="00A06F08" w:rsidRDefault="00A06F08" w:rsidP="003324AB">
            <w:pPr>
              <w:pStyle w:val="ListParagraph"/>
              <w:widowControl w:val="0"/>
              <w:numPr>
                <w:ilvl w:val="1"/>
                <w:numId w:val="2"/>
              </w:numPr>
              <w:autoSpaceDE w:val="0"/>
              <w:autoSpaceDN w:val="0"/>
              <w:spacing w:after="0" w:line="240" w:lineRule="auto"/>
            </w:pPr>
            <w:r>
              <w:t>Homework</w:t>
            </w:r>
          </w:p>
          <w:p w14:paraId="1E2286CE" w14:textId="77777777" w:rsidR="00A06F08" w:rsidRDefault="00A06F08" w:rsidP="003324AB">
            <w:pPr>
              <w:pStyle w:val="ListParagraph"/>
              <w:widowControl w:val="0"/>
              <w:numPr>
                <w:ilvl w:val="1"/>
                <w:numId w:val="2"/>
              </w:numPr>
              <w:autoSpaceDE w:val="0"/>
              <w:autoSpaceDN w:val="0"/>
              <w:spacing w:after="0" w:line="240" w:lineRule="auto"/>
            </w:pPr>
            <w:r>
              <w:t>Grouping</w:t>
            </w:r>
          </w:p>
          <w:p w14:paraId="2D9A4782" w14:textId="77777777" w:rsidR="00A06F08" w:rsidRPr="00944643" w:rsidRDefault="00A06F08" w:rsidP="003324AB">
            <w:pPr>
              <w:pStyle w:val="ListParagraph"/>
              <w:widowControl w:val="0"/>
              <w:numPr>
                <w:ilvl w:val="1"/>
                <w:numId w:val="2"/>
              </w:numPr>
              <w:autoSpaceDE w:val="0"/>
              <w:autoSpaceDN w:val="0"/>
              <w:spacing w:after="0" w:line="240" w:lineRule="auto"/>
              <w:rPr>
                <w:i/>
              </w:rPr>
            </w:pPr>
            <w:r>
              <w:t>Formative Assessment</w:t>
            </w:r>
          </w:p>
          <w:p w14:paraId="12B60252" w14:textId="77777777" w:rsidR="00A06F08" w:rsidRDefault="00A06F08" w:rsidP="003324AB">
            <w:pPr>
              <w:widowControl w:val="0"/>
              <w:autoSpaceDE w:val="0"/>
              <w:autoSpaceDN w:val="0"/>
              <w:spacing w:after="0" w:line="240" w:lineRule="auto"/>
            </w:pPr>
          </w:p>
          <w:p w14:paraId="6B83D130" w14:textId="77777777" w:rsidR="00A06F08" w:rsidRPr="00D253BE" w:rsidRDefault="00A06F08" w:rsidP="003324AB">
            <w:pPr>
              <w:widowControl w:val="0"/>
              <w:autoSpaceDE w:val="0"/>
              <w:autoSpaceDN w:val="0"/>
              <w:spacing w:after="0" w:line="240" w:lineRule="auto"/>
              <w:rPr>
                <w:b/>
              </w:rPr>
            </w:pPr>
            <w:r w:rsidRPr="00D253BE">
              <w:rPr>
                <w:b/>
              </w:rPr>
              <w:t>Anchor Activities:</w:t>
            </w:r>
          </w:p>
          <w:p w14:paraId="3AFD10A1" w14:textId="77777777" w:rsidR="00A06F08" w:rsidRDefault="00A06F08" w:rsidP="000F3593">
            <w:pPr>
              <w:pStyle w:val="ListParagraph"/>
              <w:widowControl w:val="0"/>
              <w:numPr>
                <w:ilvl w:val="0"/>
                <w:numId w:val="93"/>
              </w:numPr>
              <w:autoSpaceDE w:val="0"/>
              <w:autoSpaceDN w:val="0"/>
              <w:spacing w:after="0" w:line="240" w:lineRule="auto"/>
            </w:pPr>
            <w:r>
              <w:t>Content-related</w:t>
            </w:r>
          </w:p>
          <w:p w14:paraId="1973C370" w14:textId="77777777" w:rsidR="00A06F08" w:rsidRDefault="00A06F08" w:rsidP="000F3593">
            <w:pPr>
              <w:pStyle w:val="ListParagraph"/>
              <w:widowControl w:val="0"/>
              <w:numPr>
                <w:ilvl w:val="0"/>
                <w:numId w:val="93"/>
              </w:numPr>
              <w:autoSpaceDE w:val="0"/>
              <w:autoSpaceDN w:val="0"/>
              <w:spacing w:after="0" w:line="240" w:lineRule="auto"/>
            </w:pPr>
            <w:r>
              <w:t>Tasks for early finishers</w:t>
            </w:r>
          </w:p>
          <w:p w14:paraId="091D5617" w14:textId="77777777" w:rsidR="00A06F08" w:rsidRDefault="00A06F08" w:rsidP="000F3593">
            <w:pPr>
              <w:pStyle w:val="ListParagraph"/>
              <w:widowControl w:val="0"/>
              <w:numPr>
                <w:ilvl w:val="0"/>
                <w:numId w:val="94"/>
              </w:numPr>
              <w:autoSpaceDE w:val="0"/>
              <w:autoSpaceDN w:val="0"/>
              <w:spacing w:after="0" w:line="240" w:lineRule="auto"/>
            </w:pPr>
            <w:r>
              <w:t>Game</w:t>
            </w:r>
          </w:p>
          <w:p w14:paraId="457C5EE3" w14:textId="77777777" w:rsidR="00A06F08" w:rsidRDefault="00A06F08" w:rsidP="000F3593">
            <w:pPr>
              <w:pStyle w:val="ListParagraph"/>
              <w:widowControl w:val="0"/>
              <w:numPr>
                <w:ilvl w:val="0"/>
                <w:numId w:val="94"/>
              </w:numPr>
              <w:autoSpaceDE w:val="0"/>
              <w:autoSpaceDN w:val="0"/>
              <w:spacing w:after="0" w:line="240" w:lineRule="auto"/>
            </w:pPr>
            <w:r>
              <w:t>Investigation</w:t>
            </w:r>
          </w:p>
          <w:p w14:paraId="4F50FC96" w14:textId="77777777" w:rsidR="00A06F08" w:rsidRDefault="00A06F08" w:rsidP="000F3593">
            <w:pPr>
              <w:pStyle w:val="ListParagraph"/>
              <w:widowControl w:val="0"/>
              <w:numPr>
                <w:ilvl w:val="0"/>
                <w:numId w:val="94"/>
              </w:numPr>
              <w:autoSpaceDE w:val="0"/>
              <w:autoSpaceDN w:val="0"/>
              <w:spacing w:after="0" w:line="240" w:lineRule="auto"/>
            </w:pPr>
            <w:r>
              <w:t>Partner Activity</w:t>
            </w:r>
          </w:p>
          <w:p w14:paraId="70F6E353" w14:textId="77777777" w:rsidR="00A06F08" w:rsidRDefault="00A06F08" w:rsidP="000F3593">
            <w:pPr>
              <w:pStyle w:val="ListParagraph"/>
              <w:widowControl w:val="0"/>
              <w:numPr>
                <w:ilvl w:val="0"/>
                <w:numId w:val="94"/>
              </w:numPr>
              <w:autoSpaceDE w:val="0"/>
              <w:autoSpaceDN w:val="0"/>
              <w:spacing w:after="0" w:line="240" w:lineRule="auto"/>
            </w:pPr>
            <w:r>
              <w:t>Stations</w:t>
            </w:r>
          </w:p>
          <w:p w14:paraId="4A7BE961" w14:textId="77777777" w:rsidR="00A06F08" w:rsidRDefault="00A06F08" w:rsidP="003324AB">
            <w:pPr>
              <w:widowControl w:val="0"/>
              <w:autoSpaceDE w:val="0"/>
              <w:autoSpaceDN w:val="0"/>
              <w:spacing w:after="0" w:line="240" w:lineRule="auto"/>
            </w:pPr>
          </w:p>
          <w:p w14:paraId="0EB4FC3E" w14:textId="77777777" w:rsidR="00A06F08" w:rsidRPr="00D253BE" w:rsidRDefault="00A06F08" w:rsidP="003324AB">
            <w:pPr>
              <w:widowControl w:val="0"/>
              <w:autoSpaceDE w:val="0"/>
              <w:autoSpaceDN w:val="0"/>
              <w:spacing w:after="0" w:line="240" w:lineRule="auto"/>
              <w:rPr>
                <w:b/>
              </w:rPr>
            </w:pPr>
            <w:r w:rsidRPr="00D253BE">
              <w:rPr>
                <w:b/>
              </w:rPr>
              <w:t xml:space="preserve">Depth and Complexity </w:t>
            </w:r>
            <w:r w:rsidRPr="00D253BE">
              <w:rPr>
                <w:b/>
              </w:rPr>
              <w:lastRenderedPageBreak/>
              <w:t>Prompts/Icons:</w:t>
            </w:r>
          </w:p>
          <w:p w14:paraId="503D8D5F" w14:textId="77777777" w:rsidR="00A06F08" w:rsidRDefault="00A06F08" w:rsidP="003324AB">
            <w:pPr>
              <w:pStyle w:val="ListParagraph"/>
              <w:widowControl w:val="0"/>
              <w:numPr>
                <w:ilvl w:val="0"/>
                <w:numId w:val="54"/>
              </w:numPr>
              <w:autoSpaceDE w:val="0"/>
              <w:autoSpaceDN w:val="0"/>
              <w:spacing w:after="0" w:line="240" w:lineRule="auto"/>
            </w:pPr>
            <w:r>
              <w:t>Depth</w:t>
            </w:r>
          </w:p>
          <w:p w14:paraId="64654DDA" w14:textId="77777777" w:rsidR="00A06F08" w:rsidRDefault="00A06F08" w:rsidP="000F3593">
            <w:pPr>
              <w:pStyle w:val="ListParagraph"/>
              <w:widowControl w:val="0"/>
              <w:numPr>
                <w:ilvl w:val="0"/>
                <w:numId w:val="95"/>
              </w:numPr>
              <w:autoSpaceDE w:val="0"/>
              <w:autoSpaceDN w:val="0"/>
              <w:spacing w:after="0" w:line="240" w:lineRule="auto"/>
            </w:pPr>
            <w:r>
              <w:t>Language of the Discipline</w:t>
            </w:r>
          </w:p>
          <w:p w14:paraId="1D6883F5" w14:textId="77777777" w:rsidR="00A06F08" w:rsidRDefault="00A06F08" w:rsidP="000F3593">
            <w:pPr>
              <w:pStyle w:val="ListParagraph"/>
              <w:widowControl w:val="0"/>
              <w:numPr>
                <w:ilvl w:val="0"/>
                <w:numId w:val="95"/>
              </w:numPr>
              <w:autoSpaceDE w:val="0"/>
              <w:autoSpaceDN w:val="0"/>
              <w:spacing w:after="0" w:line="240" w:lineRule="auto"/>
            </w:pPr>
            <w:r>
              <w:t>Patterns</w:t>
            </w:r>
          </w:p>
          <w:p w14:paraId="4D9B06B9" w14:textId="77777777" w:rsidR="00A06F08" w:rsidRDefault="00A06F08" w:rsidP="000F3593">
            <w:pPr>
              <w:pStyle w:val="ListParagraph"/>
              <w:widowControl w:val="0"/>
              <w:numPr>
                <w:ilvl w:val="0"/>
                <w:numId w:val="95"/>
              </w:numPr>
              <w:autoSpaceDE w:val="0"/>
              <w:autoSpaceDN w:val="0"/>
              <w:spacing w:after="0" w:line="240" w:lineRule="auto"/>
            </w:pPr>
            <w:r>
              <w:t>Unanswered Questions</w:t>
            </w:r>
          </w:p>
          <w:p w14:paraId="4F5DD44D" w14:textId="77777777" w:rsidR="00A06F08" w:rsidRDefault="00A06F08" w:rsidP="000F3593">
            <w:pPr>
              <w:pStyle w:val="ListParagraph"/>
              <w:widowControl w:val="0"/>
              <w:numPr>
                <w:ilvl w:val="0"/>
                <w:numId w:val="95"/>
              </w:numPr>
              <w:autoSpaceDE w:val="0"/>
              <w:autoSpaceDN w:val="0"/>
              <w:spacing w:after="0" w:line="240" w:lineRule="auto"/>
            </w:pPr>
            <w:r>
              <w:t>Rules</w:t>
            </w:r>
          </w:p>
          <w:p w14:paraId="5DA679CB" w14:textId="77777777" w:rsidR="00A06F08" w:rsidRDefault="00A06F08" w:rsidP="000F3593">
            <w:pPr>
              <w:pStyle w:val="ListParagraph"/>
              <w:widowControl w:val="0"/>
              <w:numPr>
                <w:ilvl w:val="0"/>
                <w:numId w:val="95"/>
              </w:numPr>
              <w:autoSpaceDE w:val="0"/>
              <w:autoSpaceDN w:val="0"/>
              <w:spacing w:after="0" w:line="240" w:lineRule="auto"/>
            </w:pPr>
            <w:r>
              <w:t>Trends</w:t>
            </w:r>
          </w:p>
          <w:p w14:paraId="569B4932" w14:textId="77777777" w:rsidR="00A06F08" w:rsidRDefault="00A06F08" w:rsidP="000F3593">
            <w:pPr>
              <w:pStyle w:val="ListParagraph"/>
              <w:widowControl w:val="0"/>
              <w:numPr>
                <w:ilvl w:val="0"/>
                <w:numId w:val="95"/>
              </w:numPr>
              <w:autoSpaceDE w:val="0"/>
              <w:autoSpaceDN w:val="0"/>
              <w:spacing w:after="0" w:line="240" w:lineRule="auto"/>
            </w:pPr>
            <w:r>
              <w:t>Big Ideas</w:t>
            </w:r>
          </w:p>
          <w:p w14:paraId="1E53E4F3" w14:textId="77777777" w:rsidR="00A06F08" w:rsidRDefault="00A06F08" w:rsidP="000F3593">
            <w:pPr>
              <w:pStyle w:val="ListParagraph"/>
              <w:widowControl w:val="0"/>
              <w:numPr>
                <w:ilvl w:val="0"/>
                <w:numId w:val="95"/>
              </w:numPr>
              <w:autoSpaceDE w:val="0"/>
              <w:autoSpaceDN w:val="0"/>
              <w:spacing w:after="0" w:line="240" w:lineRule="auto"/>
            </w:pPr>
            <w:r>
              <w:t>Complexity</w:t>
            </w:r>
          </w:p>
          <w:p w14:paraId="1382F354" w14:textId="77777777" w:rsidR="00A06F08" w:rsidRDefault="00A06F08" w:rsidP="003324AB">
            <w:pPr>
              <w:widowControl w:val="0"/>
              <w:autoSpaceDE w:val="0"/>
              <w:autoSpaceDN w:val="0"/>
              <w:spacing w:after="0" w:line="240" w:lineRule="auto"/>
            </w:pPr>
          </w:p>
          <w:p w14:paraId="21BDA812" w14:textId="77777777" w:rsidR="00A06F08" w:rsidRDefault="00A06F08" w:rsidP="003324AB">
            <w:pPr>
              <w:widowControl w:val="0"/>
              <w:autoSpaceDE w:val="0"/>
              <w:autoSpaceDN w:val="0"/>
              <w:spacing w:after="0" w:line="240" w:lineRule="auto"/>
              <w:ind w:left="175" w:hanging="175"/>
            </w:pPr>
            <w:r>
              <w:t>From GA DOE:</w:t>
            </w:r>
          </w:p>
          <w:p w14:paraId="03E58A1E" w14:textId="77777777" w:rsidR="00A06F08" w:rsidRDefault="00A700EE" w:rsidP="003324AB">
            <w:pPr>
              <w:widowControl w:val="0"/>
              <w:autoSpaceDE w:val="0"/>
              <w:autoSpaceDN w:val="0"/>
              <w:spacing w:after="0" w:line="240" w:lineRule="auto"/>
              <w:ind w:left="175" w:hanging="175"/>
              <w:rPr>
                <w:b/>
                <w:i/>
              </w:rPr>
            </w:pPr>
            <w:hyperlink r:id="rId175" w:history="1">
              <w:r w:rsidR="00A06F08" w:rsidRPr="002371C8">
                <w:rPr>
                  <w:rStyle w:val="Hyperlink"/>
                </w:rPr>
                <w:t>Math Centers (Tubs)</w:t>
              </w:r>
            </w:hyperlink>
          </w:p>
          <w:p w14:paraId="17F050A1" w14:textId="77777777" w:rsidR="00A06F08" w:rsidRDefault="00A06F08" w:rsidP="003324AB">
            <w:pPr>
              <w:widowControl w:val="0"/>
              <w:autoSpaceDE w:val="0"/>
              <w:autoSpaceDN w:val="0"/>
              <w:spacing w:after="0" w:line="240" w:lineRule="auto"/>
            </w:pPr>
            <w:r>
              <w:t xml:space="preserve"> </w:t>
            </w:r>
          </w:p>
          <w:p w14:paraId="7951FF03" w14:textId="77777777" w:rsidR="00A06F08" w:rsidRPr="009337FE" w:rsidRDefault="00A06F08" w:rsidP="003324AB">
            <w:pPr>
              <w:widowControl w:val="0"/>
              <w:autoSpaceDE w:val="0"/>
              <w:autoSpaceDN w:val="0"/>
              <w:spacing w:after="0" w:line="240" w:lineRule="auto"/>
              <w:ind w:left="210" w:hanging="210"/>
              <w:rPr>
                <w:rStyle w:val="Hyperlink"/>
                <w:color w:val="auto"/>
                <w:u w:val="none"/>
              </w:rPr>
            </w:pPr>
            <w:r>
              <w:t xml:space="preserve">From SCUSD Wikispace: </w:t>
            </w:r>
            <w:hyperlink r:id="rId176" w:history="1">
              <w:r w:rsidRPr="00046E0F">
                <w:rPr>
                  <w:rStyle w:val="Hyperlink"/>
                </w:rPr>
                <w:t>http://scusd-math.wikispaces.com/home</w:t>
              </w:r>
            </w:hyperlink>
          </w:p>
          <w:p w14:paraId="53AC1EC4" w14:textId="77777777" w:rsidR="00A06F08" w:rsidRDefault="00A06F08" w:rsidP="00787672">
            <w:pPr>
              <w:widowControl w:val="0"/>
              <w:autoSpaceDE w:val="0"/>
              <w:autoSpaceDN w:val="0"/>
              <w:spacing w:after="0" w:line="240" w:lineRule="auto"/>
              <w:ind w:left="175" w:hanging="175"/>
            </w:pPr>
          </w:p>
        </w:tc>
        <w:tc>
          <w:tcPr>
            <w:tcW w:w="4230" w:type="dxa"/>
          </w:tcPr>
          <w:p w14:paraId="09C56CD4" w14:textId="77777777" w:rsidR="00A06F08" w:rsidRDefault="00A06F08" w:rsidP="005817A0">
            <w:pPr>
              <w:widowControl w:val="0"/>
              <w:autoSpaceDE w:val="0"/>
              <w:autoSpaceDN w:val="0"/>
              <w:spacing w:after="0" w:line="240" w:lineRule="auto"/>
              <w:ind w:left="175" w:hanging="175"/>
            </w:pPr>
            <w:r>
              <w:rPr>
                <w:b/>
              </w:rPr>
              <w:lastRenderedPageBreak/>
              <w:t>CCSS Support:</w:t>
            </w:r>
          </w:p>
          <w:p w14:paraId="75ECA760" w14:textId="77777777" w:rsidR="00A06F08" w:rsidRDefault="00A700EE" w:rsidP="005817A0">
            <w:pPr>
              <w:widowControl w:val="0"/>
              <w:autoSpaceDE w:val="0"/>
              <w:autoSpaceDN w:val="0"/>
              <w:spacing w:after="0" w:line="240" w:lineRule="auto"/>
            </w:pPr>
            <w:hyperlink r:id="rId177" w:history="1">
              <w:r w:rsidR="00A06F08" w:rsidRPr="00162939">
                <w:rPr>
                  <w:rStyle w:val="Hyperlink"/>
                </w:rPr>
                <w:t xml:space="preserve">CA </w:t>
              </w:r>
              <w:r w:rsidR="00A06F08" w:rsidRPr="005817A0">
                <w:rPr>
                  <w:rStyle w:val="Hyperlink"/>
                  <w:i/>
                </w:rPr>
                <w:t>Mathematics Framework, “</w:t>
              </w:r>
              <w:r w:rsidR="00A06F08" w:rsidRPr="00162939">
                <w:rPr>
                  <w:rStyle w:val="Hyperlink"/>
                </w:rPr>
                <w:t>Grade 5”</w:t>
              </w:r>
            </w:hyperlink>
            <w:r w:rsidR="00A06F08">
              <w:t xml:space="preserve">, pp. 24-32, 6-8 </w:t>
            </w:r>
          </w:p>
          <w:p w14:paraId="0F19E90C" w14:textId="77777777" w:rsidR="00A06F08" w:rsidRDefault="00A06F08" w:rsidP="00CC5AE4">
            <w:pPr>
              <w:widowControl w:val="0"/>
              <w:autoSpaceDE w:val="0"/>
              <w:autoSpaceDN w:val="0"/>
              <w:spacing w:after="0" w:line="240" w:lineRule="auto"/>
            </w:pPr>
          </w:p>
          <w:p w14:paraId="700E388A" w14:textId="77777777" w:rsidR="00A06F08" w:rsidRDefault="00A700EE" w:rsidP="005817A0">
            <w:pPr>
              <w:widowControl w:val="0"/>
              <w:autoSpaceDE w:val="0"/>
              <w:autoSpaceDN w:val="0"/>
              <w:spacing w:after="0" w:line="240" w:lineRule="auto"/>
            </w:pPr>
            <w:hyperlink r:id="rId178" w:history="1">
              <w:r w:rsidR="00A06F08" w:rsidRPr="00162939">
                <w:rPr>
                  <w:rStyle w:val="Hyperlink"/>
                </w:rPr>
                <w:t>Kansas Association of Teachers of Mathematics (KATM) 5</w:t>
              </w:r>
              <w:r w:rsidR="00A06F08" w:rsidRPr="005817A0">
                <w:rPr>
                  <w:rStyle w:val="Hyperlink"/>
                  <w:vertAlign w:val="superscript"/>
                </w:rPr>
                <w:t>th</w:t>
              </w:r>
              <w:r w:rsidR="00A06F08" w:rsidRPr="00162939">
                <w:rPr>
                  <w:rStyle w:val="Hyperlink"/>
                </w:rPr>
                <w:t xml:space="preserve"> Flipbook</w:t>
              </w:r>
            </w:hyperlink>
            <w:r w:rsidR="00A06F08">
              <w:t xml:space="preserve">, pp. 34-46, 6-7 </w:t>
            </w:r>
          </w:p>
          <w:p w14:paraId="6C9BF566" w14:textId="77777777" w:rsidR="00A06F08" w:rsidRPr="00F92D6D" w:rsidRDefault="00A06F08" w:rsidP="005817A0">
            <w:pPr>
              <w:pStyle w:val="ListParagraph"/>
              <w:widowControl w:val="0"/>
              <w:autoSpaceDE w:val="0"/>
              <w:autoSpaceDN w:val="0"/>
              <w:spacing w:after="0" w:line="240" w:lineRule="auto"/>
              <w:ind w:left="210"/>
            </w:pPr>
          </w:p>
          <w:p w14:paraId="36224038" w14:textId="77777777" w:rsidR="00A06F08" w:rsidRDefault="00A700EE" w:rsidP="005817A0">
            <w:pPr>
              <w:widowControl w:val="0"/>
              <w:autoSpaceDE w:val="0"/>
              <w:autoSpaceDN w:val="0"/>
              <w:spacing w:after="0" w:line="240" w:lineRule="auto"/>
            </w:pPr>
            <w:hyperlink r:id="rId179" w:history="1">
              <w:r w:rsidR="00A06F08" w:rsidRPr="005817A0">
                <w:rPr>
                  <w:rStyle w:val="Hyperlink"/>
                  <w:i/>
                </w:rPr>
                <w:t>North Carolina Department of Public Instruction: Unpacked Content</w:t>
              </w:r>
            </w:hyperlink>
            <w:r w:rsidR="00A06F08">
              <w:t xml:space="preserve">, pp. 32-43, 7 </w:t>
            </w:r>
          </w:p>
          <w:p w14:paraId="5B06690D" w14:textId="77777777" w:rsidR="00A06F08" w:rsidRPr="00F92D6D" w:rsidRDefault="00A06F08" w:rsidP="005817A0">
            <w:pPr>
              <w:pStyle w:val="ListParagraph"/>
              <w:widowControl w:val="0"/>
              <w:autoSpaceDE w:val="0"/>
              <w:autoSpaceDN w:val="0"/>
              <w:adjustRightInd w:val="0"/>
              <w:spacing w:after="0" w:line="240" w:lineRule="auto"/>
              <w:ind w:left="175"/>
            </w:pPr>
          </w:p>
          <w:p w14:paraId="1FF90738" w14:textId="77777777" w:rsidR="00A06F08" w:rsidRDefault="00A700EE" w:rsidP="005817A0">
            <w:pPr>
              <w:widowControl w:val="0"/>
              <w:autoSpaceDE w:val="0"/>
              <w:autoSpaceDN w:val="0"/>
              <w:adjustRightInd w:val="0"/>
              <w:spacing w:after="0" w:line="240" w:lineRule="auto"/>
            </w:pPr>
            <w:hyperlink r:id="rId180" w:history="1">
              <w:r w:rsidR="00A06F08" w:rsidRPr="005817A0">
                <w:rPr>
                  <w:rStyle w:val="Hyperlink"/>
                  <w:i/>
                </w:rPr>
                <w:t>Progression for the Common Core State Standards in Mathematics</w:t>
              </w:r>
              <w:r w:rsidR="00A06F08" w:rsidRPr="00162939">
                <w:rPr>
                  <w:rStyle w:val="Hyperlink"/>
                </w:rPr>
                <w:t xml:space="preserve">: </w:t>
              </w:r>
              <w:r w:rsidR="00A06F08" w:rsidRPr="005817A0">
                <w:rPr>
                  <w:rStyle w:val="Hyperlink"/>
                  <w:rFonts w:cstheme="minorHAnsi"/>
                  <w:i/>
                  <w:szCs w:val="50"/>
                </w:rPr>
                <w:t>3–5, Number and Operations – Fractions</w:t>
              </w:r>
            </w:hyperlink>
            <w:r w:rsidR="00A06F08" w:rsidRPr="005817A0">
              <w:rPr>
                <w:i/>
              </w:rPr>
              <w:t>,</w:t>
            </w:r>
            <w:r w:rsidR="00A06F08" w:rsidRPr="005817A0">
              <w:rPr>
                <w:rFonts w:cstheme="minorHAnsi"/>
                <w:szCs w:val="50"/>
              </w:rPr>
              <w:t xml:space="preserve"> </w:t>
            </w:r>
            <w:r w:rsidR="00A06F08" w:rsidRPr="005E4D96">
              <w:t>pp</w:t>
            </w:r>
            <w:r w:rsidR="00A06F08">
              <w:t xml:space="preserve">.11-14 </w:t>
            </w:r>
          </w:p>
          <w:p w14:paraId="0D25335A" w14:textId="37BFE0CB" w:rsidR="00A06F08" w:rsidRDefault="00A06F08" w:rsidP="005817A0">
            <w:pPr>
              <w:widowControl w:val="0"/>
              <w:autoSpaceDE w:val="0"/>
              <w:autoSpaceDN w:val="0"/>
              <w:spacing w:after="0" w:line="240" w:lineRule="auto"/>
              <w:rPr>
                <w:b/>
              </w:rPr>
            </w:pPr>
          </w:p>
        </w:tc>
      </w:tr>
      <w:tr w:rsidR="006B5CDC" w:rsidRPr="00821371" w14:paraId="4FD26EBE" w14:textId="77777777" w:rsidTr="000273D1">
        <w:trPr>
          <w:trHeight w:val="795"/>
        </w:trPr>
        <w:tc>
          <w:tcPr>
            <w:tcW w:w="2520" w:type="dxa"/>
          </w:tcPr>
          <w:p w14:paraId="1DA1746E" w14:textId="6917E80F" w:rsidR="006B5CDC" w:rsidRDefault="006B5CDC" w:rsidP="000F3593">
            <w:pPr>
              <w:pStyle w:val="ListParagraph"/>
              <w:widowControl w:val="0"/>
              <w:numPr>
                <w:ilvl w:val="0"/>
                <w:numId w:val="79"/>
              </w:numPr>
              <w:autoSpaceDE w:val="0"/>
              <w:autoSpaceDN w:val="0"/>
              <w:spacing w:after="0" w:line="240" w:lineRule="auto"/>
            </w:pPr>
            <w:r>
              <w:lastRenderedPageBreak/>
              <w:t>What do fractions represent?</w:t>
            </w:r>
          </w:p>
          <w:p w14:paraId="4FBFF754" w14:textId="77777777" w:rsidR="006B5CDC" w:rsidRDefault="006B5CDC" w:rsidP="000F3593">
            <w:pPr>
              <w:pStyle w:val="ListParagraph"/>
              <w:widowControl w:val="0"/>
              <w:numPr>
                <w:ilvl w:val="0"/>
                <w:numId w:val="79"/>
              </w:numPr>
              <w:autoSpaceDE w:val="0"/>
              <w:autoSpaceDN w:val="0"/>
              <w:spacing w:after="0" w:line="240" w:lineRule="auto"/>
            </w:pPr>
            <w:r>
              <w:t>How can fractions be used to describe fair or equal shares?</w:t>
            </w:r>
          </w:p>
          <w:p w14:paraId="5A7C2EAF" w14:textId="77777777" w:rsidR="006B5CDC" w:rsidRDefault="006B5CDC" w:rsidP="000F3593">
            <w:pPr>
              <w:pStyle w:val="ListParagraph"/>
              <w:widowControl w:val="0"/>
              <w:numPr>
                <w:ilvl w:val="0"/>
                <w:numId w:val="79"/>
              </w:numPr>
              <w:autoSpaceDE w:val="0"/>
              <w:autoSpaceDN w:val="0"/>
              <w:spacing w:after="0" w:line="240" w:lineRule="auto"/>
            </w:pPr>
            <w:r>
              <w:t>How can using diagrams help you to understand fractions?</w:t>
            </w:r>
          </w:p>
          <w:p w14:paraId="69A6B1A4" w14:textId="66D7DAEB" w:rsidR="006B5CDC" w:rsidRPr="00480889" w:rsidRDefault="006B5CDC" w:rsidP="000F3593">
            <w:pPr>
              <w:pStyle w:val="ListParagraph"/>
              <w:widowControl w:val="0"/>
              <w:numPr>
                <w:ilvl w:val="0"/>
                <w:numId w:val="79"/>
              </w:numPr>
              <w:autoSpaceDE w:val="0"/>
              <w:autoSpaceDN w:val="0"/>
              <w:spacing w:after="0" w:line="240" w:lineRule="auto"/>
            </w:pPr>
            <w:r>
              <w:t>How can a number line be used to compare relative sizes of fractions?</w:t>
            </w:r>
          </w:p>
        </w:tc>
        <w:tc>
          <w:tcPr>
            <w:tcW w:w="1890" w:type="dxa"/>
          </w:tcPr>
          <w:p w14:paraId="02FCD58E" w14:textId="76B886E6" w:rsidR="006B5CDC" w:rsidRDefault="00D6642E" w:rsidP="00D6642E">
            <w:pPr>
              <w:widowControl w:val="0"/>
              <w:autoSpaceDE w:val="0"/>
              <w:autoSpaceDN w:val="0"/>
              <w:spacing w:after="0" w:line="240" w:lineRule="auto"/>
              <w:ind w:left="175" w:hanging="175"/>
            </w:pPr>
            <w:r>
              <w:t>From Illustrative Mathematics:</w:t>
            </w:r>
          </w:p>
          <w:p w14:paraId="43E8068D" w14:textId="77777777" w:rsidR="006B5CDC" w:rsidRDefault="00A700EE" w:rsidP="000F3593">
            <w:pPr>
              <w:pStyle w:val="ListParagraph"/>
              <w:widowControl w:val="0"/>
              <w:numPr>
                <w:ilvl w:val="0"/>
                <w:numId w:val="116"/>
              </w:numPr>
              <w:autoSpaceDE w:val="0"/>
              <w:autoSpaceDN w:val="0"/>
              <w:spacing w:after="0" w:line="240" w:lineRule="auto"/>
              <w:ind w:left="210" w:hanging="210"/>
            </w:pPr>
            <w:hyperlink r:id="rId181" w:history="1">
              <w:r w:rsidR="006B5CDC" w:rsidRPr="00FF0471">
                <w:rPr>
                  <w:rStyle w:val="Hyperlink"/>
                </w:rPr>
                <w:t>“</w:t>
              </w:r>
              <w:r w:rsidR="006B5CDC" w:rsidRPr="00D6642E">
                <w:rPr>
                  <w:rStyle w:val="Hyperlink"/>
                  <w:rFonts w:cs="Helvetica Neue"/>
                </w:rPr>
                <w:t>How Much Pie?”</w:t>
              </w:r>
            </w:hyperlink>
          </w:p>
          <w:p w14:paraId="1B74A345" w14:textId="77777777" w:rsidR="006B5CDC" w:rsidRDefault="006B5CDC" w:rsidP="009E4C2A">
            <w:pPr>
              <w:widowControl w:val="0"/>
              <w:autoSpaceDE w:val="0"/>
              <w:autoSpaceDN w:val="0"/>
              <w:spacing w:after="0" w:line="240" w:lineRule="auto"/>
              <w:ind w:left="210" w:hanging="210"/>
            </w:pPr>
          </w:p>
          <w:p w14:paraId="3AF9D04C" w14:textId="0F85EEA3" w:rsidR="006B5CDC" w:rsidRPr="00D6642E" w:rsidRDefault="00A700EE" w:rsidP="000F3593">
            <w:pPr>
              <w:pStyle w:val="ListParagraph"/>
              <w:widowControl w:val="0"/>
              <w:numPr>
                <w:ilvl w:val="0"/>
                <w:numId w:val="116"/>
              </w:numPr>
              <w:autoSpaceDE w:val="0"/>
              <w:autoSpaceDN w:val="0"/>
              <w:adjustRightInd w:val="0"/>
              <w:spacing w:after="288" w:line="240" w:lineRule="auto"/>
              <w:ind w:left="210" w:hanging="210"/>
              <w:rPr>
                <w:rFonts w:cs="Helvetica Neue"/>
                <w:color w:val="0E0E0E"/>
              </w:rPr>
            </w:pPr>
            <w:hyperlink r:id="rId182" w:history="1">
              <w:r w:rsidR="006B5CDC" w:rsidRPr="00FF0471">
                <w:rPr>
                  <w:rStyle w:val="Hyperlink"/>
                </w:rPr>
                <w:t>“</w:t>
              </w:r>
              <w:r w:rsidR="006B5CDC" w:rsidRPr="00D6642E">
                <w:rPr>
                  <w:rStyle w:val="Hyperlink"/>
                  <w:rFonts w:cs="Helvetica Neue"/>
                </w:rPr>
                <w:t>What is 23 ÷ 5?”</w:t>
              </w:r>
            </w:hyperlink>
          </w:p>
        </w:tc>
        <w:tc>
          <w:tcPr>
            <w:tcW w:w="3960" w:type="dxa"/>
          </w:tcPr>
          <w:p w14:paraId="110997E0" w14:textId="38C4A1E4" w:rsidR="006B5CDC" w:rsidRPr="00EE5C2E" w:rsidRDefault="006B5CDC" w:rsidP="00B72919">
            <w:pPr>
              <w:pStyle w:val="ListParagraph"/>
              <w:widowControl w:val="0"/>
              <w:numPr>
                <w:ilvl w:val="0"/>
                <w:numId w:val="57"/>
              </w:numPr>
              <w:autoSpaceDE w:val="0"/>
              <w:autoSpaceDN w:val="0"/>
              <w:spacing w:after="0" w:line="240" w:lineRule="auto"/>
              <w:rPr>
                <w:bCs/>
              </w:rPr>
            </w:pPr>
            <w:r w:rsidRPr="00EE5C2E">
              <w:rPr>
                <w:bCs/>
              </w:rPr>
              <w:t>Extend understanding of division as equal share to interpret fraction</w:t>
            </w:r>
            <w:r>
              <w:rPr>
                <w:bCs/>
              </w:rPr>
              <w:t xml:space="preserve"> </w:t>
            </w:r>
            <w:r w:rsidR="00A700EE">
              <w:rPr>
                <w:bCs/>
                <w:position w:val="-24"/>
              </w:rPr>
              <w:pict w14:anchorId="541205A1">
                <v:shape id="_x0000_i1042" type="#_x0000_t75" style="width:12.15pt;height:30.85pt">
                  <v:imagedata r:id="rId183" o:title=""/>
                </v:shape>
              </w:pict>
            </w:r>
            <w:r>
              <w:rPr>
                <w:bCs/>
              </w:rPr>
              <w:t xml:space="preserve"> </w:t>
            </w:r>
            <w:r w:rsidRPr="00EE5C2E">
              <w:rPr>
                <w:bCs/>
              </w:rPr>
              <w:t xml:space="preserve">as a result of dividing </w:t>
            </w:r>
            <w:r w:rsidRPr="00EE5C2E">
              <w:rPr>
                <w:bCs/>
                <w:i/>
              </w:rPr>
              <w:t>a</w:t>
            </w:r>
            <w:r w:rsidRPr="00EE5C2E">
              <w:rPr>
                <w:bCs/>
              </w:rPr>
              <w:t xml:space="preserve"> by </w:t>
            </w:r>
            <w:r w:rsidRPr="00EE5C2E">
              <w:rPr>
                <w:bCs/>
                <w:i/>
              </w:rPr>
              <w:t>b</w:t>
            </w:r>
            <w:r w:rsidRPr="00EE5C2E">
              <w:rPr>
                <w:bCs/>
              </w:rPr>
              <w:t xml:space="preserve"> using tape diagrams, number lines, and other visual models as representation.</w:t>
            </w:r>
          </w:p>
          <w:p w14:paraId="1CB8C6C8" w14:textId="3F528812" w:rsidR="006B5CDC" w:rsidRPr="007B4558" w:rsidRDefault="006B5CDC" w:rsidP="003E28DA">
            <w:pPr>
              <w:pStyle w:val="ListParagraph"/>
              <w:widowControl w:val="0"/>
              <w:autoSpaceDE w:val="0"/>
              <w:autoSpaceDN w:val="0"/>
              <w:spacing w:after="0" w:line="240" w:lineRule="auto"/>
              <w:ind w:left="360"/>
              <w:jc w:val="right"/>
              <w:rPr>
                <w:bCs/>
              </w:rPr>
            </w:pPr>
            <w:r w:rsidRPr="00EE5C2E">
              <w:rPr>
                <w:bCs/>
              </w:rPr>
              <w:t>5.NF.</w:t>
            </w:r>
            <w:r>
              <w:rPr>
                <w:bCs/>
              </w:rPr>
              <w:t>3</w:t>
            </w:r>
          </w:p>
        </w:tc>
        <w:tc>
          <w:tcPr>
            <w:tcW w:w="4230" w:type="dxa"/>
          </w:tcPr>
          <w:p w14:paraId="2F371DB2" w14:textId="242A97AD" w:rsidR="006B5CDC" w:rsidRDefault="006B5CDC" w:rsidP="003E28DA">
            <w:pPr>
              <w:widowControl w:val="0"/>
              <w:autoSpaceDE w:val="0"/>
              <w:autoSpaceDN w:val="0"/>
              <w:spacing w:after="0" w:line="240" w:lineRule="auto"/>
              <w:ind w:left="210" w:hanging="180"/>
            </w:pPr>
            <w:r>
              <w:t xml:space="preserve">A Passion for Fractions: </w:t>
            </w:r>
            <w:hyperlink r:id="rId184" w:history="1">
              <w:r w:rsidRPr="00504102">
                <w:rPr>
                  <w:rStyle w:val="Hyperlink"/>
                </w:rPr>
                <w:t>https://www.teachingchannel.org/videos/multiplying-fractions-lesson</w:t>
              </w:r>
            </w:hyperlink>
          </w:p>
          <w:p w14:paraId="1CFFB423" w14:textId="26B613E1" w:rsidR="006B5CDC" w:rsidRDefault="006B5CDC" w:rsidP="00EE5C2E">
            <w:pPr>
              <w:widowControl w:val="0"/>
              <w:autoSpaceDE w:val="0"/>
              <w:autoSpaceDN w:val="0"/>
              <w:spacing w:after="0" w:line="240" w:lineRule="auto"/>
              <w:ind w:left="210" w:hanging="180"/>
            </w:pPr>
            <w:r w:rsidRPr="00EE5C2E">
              <w:t xml:space="preserve">Connect </w:t>
            </w:r>
            <w:r>
              <w:t xml:space="preserve">the understanding of </w:t>
            </w:r>
            <w:r w:rsidRPr="00EE5C2E">
              <w:t>addition and multiplication of fraction</w:t>
            </w:r>
            <w:r>
              <w:t>s</w:t>
            </w:r>
            <w:r w:rsidRPr="00EE5C2E">
              <w:t xml:space="preserve"> to division </w:t>
            </w:r>
            <w:r>
              <w:t>of</w:t>
            </w:r>
            <w:r w:rsidRPr="00EE5C2E">
              <w:t xml:space="preserve"> whole numbers</w:t>
            </w:r>
            <w:r>
              <w:t>.</w:t>
            </w:r>
          </w:p>
          <w:p w14:paraId="598EE321" w14:textId="77777777" w:rsidR="006B5CDC" w:rsidRDefault="006B5CDC" w:rsidP="00BC262C">
            <w:pPr>
              <w:widowControl w:val="0"/>
              <w:autoSpaceDE w:val="0"/>
              <w:autoSpaceDN w:val="0"/>
              <w:spacing w:after="0" w:line="240" w:lineRule="auto"/>
              <w:ind w:left="210" w:hanging="180"/>
            </w:pPr>
            <w:r>
              <w:t xml:space="preserve">For example: 5 lbs. of walnuts to share among 3 friends </w:t>
            </w:r>
            <w:r>
              <w:sym w:font="Wingdings" w:char="F0E0"/>
            </w:r>
            <w:r>
              <w:t xml:space="preserve"> 5 </w:t>
            </w:r>
            <w:r>
              <w:rPr>
                <w:rFonts w:cstheme="minorHAnsi"/>
              </w:rPr>
              <w:t>÷</w:t>
            </w:r>
            <w:r>
              <w:t xml:space="preserve"> 3 = </w:t>
            </w:r>
            <w:r w:rsidR="00A700EE">
              <w:rPr>
                <w:position w:val="-24"/>
              </w:rPr>
              <w:pict w14:anchorId="4758E602">
                <v:shape id="_x0000_i1043" type="#_x0000_t75" style="width:11.2pt;height:30.85pt">
                  <v:imagedata r:id="rId185" o:title=""/>
                </v:shape>
              </w:pict>
            </w:r>
            <w:r>
              <w:t xml:space="preserve"> =   </w:t>
            </w:r>
          </w:p>
          <w:p w14:paraId="77AEB1F5" w14:textId="40EB6C6C" w:rsidR="006B5CDC" w:rsidRPr="00EE5C2E" w:rsidRDefault="006B5CDC" w:rsidP="00BC262C">
            <w:pPr>
              <w:widowControl w:val="0"/>
              <w:autoSpaceDE w:val="0"/>
              <w:autoSpaceDN w:val="0"/>
              <w:spacing w:after="0" w:line="240" w:lineRule="auto"/>
              <w:ind w:left="210" w:hanging="180"/>
              <w:rPr>
                <w:vertAlign w:val="subscript"/>
              </w:rPr>
            </w:pPr>
            <w:r>
              <w:t xml:space="preserve">  5 x</w:t>
            </w:r>
            <w:r w:rsidR="00A700EE">
              <w:rPr>
                <w:position w:val="-24"/>
              </w:rPr>
              <w:pict w14:anchorId="4DBE0088">
                <v:shape id="_x0000_i1044" type="#_x0000_t75" style="width:11.2pt;height:30.85pt">
                  <v:imagedata r:id="rId186" o:title=""/>
                </v:shape>
              </w:pict>
            </w:r>
            <w:r>
              <w:t xml:space="preserve">= </w:t>
            </w:r>
            <w:r w:rsidR="00A700EE">
              <w:rPr>
                <w:position w:val="-24"/>
              </w:rPr>
              <w:pict w14:anchorId="4227F662">
                <v:shape id="_x0000_i1045" type="#_x0000_t75" style="width:11.2pt;height:30.85pt">
                  <v:imagedata r:id="rId187" o:title=""/>
                </v:shape>
              </w:pict>
            </w:r>
            <w:r>
              <w:t>+</w:t>
            </w:r>
            <w:r w:rsidR="00A700EE">
              <w:rPr>
                <w:position w:val="-24"/>
              </w:rPr>
              <w:pict w14:anchorId="6B54A0D3">
                <v:shape id="_x0000_i1046" type="#_x0000_t75" style="width:11.2pt;height:30.85pt">
                  <v:imagedata r:id="rId187" o:title=""/>
                </v:shape>
              </w:pict>
            </w:r>
            <w:r>
              <w:t>+</w:t>
            </w:r>
            <w:r w:rsidR="00A700EE">
              <w:rPr>
                <w:position w:val="-24"/>
              </w:rPr>
              <w:pict w14:anchorId="69EDB18A">
                <v:shape id="_x0000_i1047" type="#_x0000_t75" style="width:11.2pt;height:30.85pt">
                  <v:imagedata r:id="rId187" o:title=""/>
                </v:shape>
              </w:pict>
            </w:r>
            <w:r>
              <w:t>+</w:t>
            </w:r>
            <w:r w:rsidR="00A700EE">
              <w:rPr>
                <w:position w:val="-24"/>
              </w:rPr>
              <w:pict w14:anchorId="7068A04B">
                <v:shape id="_x0000_i1048" type="#_x0000_t75" style="width:11.2pt;height:30.85pt">
                  <v:imagedata r:id="rId187" o:title=""/>
                </v:shape>
              </w:pict>
            </w:r>
            <w:r>
              <w:t>+</w:t>
            </w:r>
            <w:r w:rsidR="00A700EE">
              <w:rPr>
                <w:position w:val="-24"/>
              </w:rPr>
              <w:pict w14:anchorId="66CD4074">
                <v:shape id="_x0000_i1049" type="#_x0000_t75" style="width:11.2pt;height:30.85pt">
                  <v:imagedata r:id="rId187" o:title=""/>
                </v:shape>
              </w:pict>
            </w:r>
            <w:r>
              <w:t xml:space="preserve"> </w:t>
            </w:r>
          </w:p>
        </w:tc>
        <w:tc>
          <w:tcPr>
            <w:tcW w:w="2070" w:type="dxa"/>
            <w:vMerge/>
          </w:tcPr>
          <w:p w14:paraId="03EDF2E7" w14:textId="77777777" w:rsidR="006B5CDC" w:rsidRDefault="006B5CDC" w:rsidP="00787672">
            <w:pPr>
              <w:widowControl w:val="0"/>
              <w:autoSpaceDE w:val="0"/>
              <w:autoSpaceDN w:val="0"/>
              <w:spacing w:after="0" w:line="240" w:lineRule="auto"/>
              <w:ind w:left="175" w:hanging="175"/>
            </w:pPr>
          </w:p>
        </w:tc>
        <w:tc>
          <w:tcPr>
            <w:tcW w:w="4230" w:type="dxa"/>
          </w:tcPr>
          <w:p w14:paraId="00102A1B" w14:textId="123CABD3" w:rsidR="00CC5AE4" w:rsidRPr="00C0428F" w:rsidRDefault="00A700EE" w:rsidP="00CC5AE4">
            <w:pPr>
              <w:widowControl w:val="0"/>
              <w:autoSpaceDE w:val="0"/>
              <w:autoSpaceDN w:val="0"/>
              <w:spacing w:after="0" w:line="240" w:lineRule="auto"/>
              <w:ind w:left="175" w:hanging="175"/>
            </w:pPr>
            <w:hyperlink r:id="rId188" w:history="1">
              <w:r w:rsidR="00CC5AE4" w:rsidRPr="00C0428F">
                <w:rPr>
                  <w:rStyle w:val="Hyperlink"/>
                </w:rPr>
                <w:t>CA Framework</w:t>
              </w:r>
            </w:hyperlink>
            <w:r w:rsidR="00CC5AE4" w:rsidRPr="00C0428F">
              <w:t xml:space="preserve"> p. </w:t>
            </w:r>
            <w:r w:rsidR="00CC5AE4">
              <w:t>24-29</w:t>
            </w:r>
          </w:p>
          <w:p w14:paraId="072BFD9E" w14:textId="29CAC0E7" w:rsidR="00CC5AE4" w:rsidRPr="00C0428F" w:rsidRDefault="00A700EE" w:rsidP="00CC5AE4">
            <w:pPr>
              <w:widowControl w:val="0"/>
              <w:autoSpaceDE w:val="0"/>
              <w:autoSpaceDN w:val="0"/>
              <w:spacing w:after="0" w:line="240" w:lineRule="auto"/>
              <w:ind w:left="175" w:hanging="175"/>
            </w:pPr>
            <w:hyperlink r:id="rId189" w:history="1">
              <w:r w:rsidR="00CC5AE4" w:rsidRPr="00C0428F">
                <w:rPr>
                  <w:rStyle w:val="Hyperlink"/>
                </w:rPr>
                <w:t>Flipbook</w:t>
              </w:r>
            </w:hyperlink>
            <w:r w:rsidR="00CC5AE4" w:rsidRPr="00C0428F">
              <w:t xml:space="preserve"> p.</w:t>
            </w:r>
            <w:r w:rsidR="00CC5AE4">
              <w:t>34-36</w:t>
            </w:r>
          </w:p>
          <w:p w14:paraId="5A8C34CC" w14:textId="0596A206" w:rsidR="006B5CDC" w:rsidRPr="00480889" w:rsidRDefault="00A700EE" w:rsidP="00CC5AE4">
            <w:pPr>
              <w:widowControl w:val="0"/>
              <w:autoSpaceDE w:val="0"/>
              <w:autoSpaceDN w:val="0"/>
              <w:spacing w:after="0" w:line="240" w:lineRule="auto"/>
            </w:pPr>
            <w:hyperlink r:id="rId190" w:history="1">
              <w:r w:rsidR="00CC5AE4" w:rsidRPr="00C0428F">
                <w:rPr>
                  <w:rStyle w:val="Hyperlink"/>
                </w:rPr>
                <w:t>NC Unpacking</w:t>
              </w:r>
            </w:hyperlink>
            <w:r w:rsidR="00CC5AE4" w:rsidRPr="00C0428F">
              <w:rPr>
                <w:rStyle w:val="Hyperlink"/>
                <w:color w:val="auto"/>
                <w:u w:val="none"/>
              </w:rPr>
              <w:t xml:space="preserve"> p. </w:t>
            </w:r>
            <w:r w:rsidR="00CC5AE4">
              <w:rPr>
                <w:rStyle w:val="Hyperlink"/>
                <w:color w:val="auto"/>
                <w:u w:val="none"/>
              </w:rPr>
              <w:t>32-33</w:t>
            </w:r>
          </w:p>
        </w:tc>
      </w:tr>
      <w:tr w:rsidR="006B5CDC" w:rsidRPr="00821371" w14:paraId="6443E516" w14:textId="77777777" w:rsidTr="000273D1">
        <w:trPr>
          <w:trHeight w:val="795"/>
        </w:trPr>
        <w:tc>
          <w:tcPr>
            <w:tcW w:w="2520" w:type="dxa"/>
          </w:tcPr>
          <w:p w14:paraId="5CE70FA7" w14:textId="77777777" w:rsidR="006B5CDC" w:rsidRDefault="006B5CDC" w:rsidP="000F3593">
            <w:pPr>
              <w:pStyle w:val="ListParagraph"/>
              <w:widowControl w:val="0"/>
              <w:numPr>
                <w:ilvl w:val="0"/>
                <w:numId w:val="79"/>
              </w:numPr>
              <w:autoSpaceDE w:val="0"/>
              <w:autoSpaceDN w:val="0"/>
              <w:spacing w:after="0" w:line="240" w:lineRule="auto"/>
            </w:pPr>
            <w:r>
              <w:t>How can using diagrams help you to understand fractions?</w:t>
            </w:r>
          </w:p>
          <w:p w14:paraId="4CB6115F" w14:textId="38141F8D" w:rsidR="006B5CDC" w:rsidRPr="00480889" w:rsidRDefault="006B5CDC" w:rsidP="00A90833">
            <w:pPr>
              <w:pStyle w:val="ListParagraph"/>
              <w:widowControl w:val="0"/>
              <w:autoSpaceDE w:val="0"/>
              <w:autoSpaceDN w:val="0"/>
              <w:spacing w:after="0" w:line="240" w:lineRule="auto"/>
              <w:ind w:left="360"/>
            </w:pPr>
          </w:p>
        </w:tc>
        <w:tc>
          <w:tcPr>
            <w:tcW w:w="1890" w:type="dxa"/>
          </w:tcPr>
          <w:p w14:paraId="720066D8" w14:textId="77777777" w:rsidR="000273D1" w:rsidRDefault="000273D1" w:rsidP="000273D1">
            <w:pPr>
              <w:widowControl w:val="0"/>
              <w:autoSpaceDE w:val="0"/>
              <w:autoSpaceDN w:val="0"/>
              <w:spacing w:after="0" w:line="240" w:lineRule="auto"/>
              <w:ind w:left="175" w:hanging="175"/>
            </w:pPr>
            <w:r>
              <w:t>From Illustrative Mathematics:</w:t>
            </w:r>
          </w:p>
          <w:p w14:paraId="7FC53BDB" w14:textId="49F97B52" w:rsidR="006B5CDC" w:rsidRPr="00FF0471" w:rsidRDefault="00A700EE" w:rsidP="000273D1">
            <w:pPr>
              <w:widowControl w:val="0"/>
              <w:autoSpaceDE w:val="0"/>
              <w:autoSpaceDN w:val="0"/>
              <w:spacing w:after="0" w:line="240" w:lineRule="auto"/>
              <w:ind w:left="175" w:firstLine="35"/>
            </w:pPr>
            <w:hyperlink r:id="rId191" w:history="1">
              <w:r w:rsidR="006B5CDC" w:rsidRPr="00FF0471">
                <w:rPr>
                  <w:rStyle w:val="Hyperlink"/>
                </w:rPr>
                <w:t>“</w:t>
              </w:r>
              <w:r w:rsidR="006B5CDC" w:rsidRPr="00FF0471">
                <w:rPr>
                  <w:rStyle w:val="Hyperlink"/>
                  <w:rFonts w:cs="Helvetica Neue"/>
                </w:rPr>
                <w:t>Painting a Wall”</w:t>
              </w:r>
            </w:hyperlink>
          </w:p>
        </w:tc>
        <w:tc>
          <w:tcPr>
            <w:tcW w:w="3960" w:type="dxa"/>
          </w:tcPr>
          <w:p w14:paraId="770B4062" w14:textId="0C2BC153" w:rsidR="006B5CDC" w:rsidRDefault="006B5CDC" w:rsidP="00B72919">
            <w:pPr>
              <w:pStyle w:val="ListParagraph"/>
              <w:widowControl w:val="0"/>
              <w:numPr>
                <w:ilvl w:val="0"/>
                <w:numId w:val="57"/>
              </w:numPr>
              <w:autoSpaceDE w:val="0"/>
              <w:autoSpaceDN w:val="0"/>
              <w:spacing w:after="0" w:line="240" w:lineRule="auto"/>
              <w:rPr>
                <w:bCs/>
              </w:rPr>
            </w:pPr>
            <w:r>
              <w:rPr>
                <w:bCs/>
              </w:rPr>
              <w:t>Solve word problems involving fractions and whole numbers. Justify and explain using visual models.</w:t>
            </w:r>
          </w:p>
          <w:p w14:paraId="4C96324D" w14:textId="12F0EA20" w:rsidR="006B5CDC" w:rsidRPr="007B4558" w:rsidRDefault="006B5CDC" w:rsidP="003E28DA">
            <w:pPr>
              <w:pStyle w:val="ListParagraph"/>
              <w:widowControl w:val="0"/>
              <w:autoSpaceDE w:val="0"/>
              <w:autoSpaceDN w:val="0"/>
              <w:spacing w:after="0" w:line="240" w:lineRule="auto"/>
              <w:ind w:left="360"/>
              <w:jc w:val="right"/>
              <w:rPr>
                <w:bCs/>
              </w:rPr>
            </w:pPr>
            <w:r>
              <w:rPr>
                <w:bCs/>
              </w:rPr>
              <w:t>5.NF.3</w:t>
            </w:r>
          </w:p>
        </w:tc>
        <w:tc>
          <w:tcPr>
            <w:tcW w:w="4230" w:type="dxa"/>
          </w:tcPr>
          <w:p w14:paraId="3914839F" w14:textId="45792A33" w:rsidR="006B5CDC" w:rsidRDefault="006B5CDC" w:rsidP="00EE5C2E">
            <w:pPr>
              <w:widowControl w:val="0"/>
              <w:autoSpaceDE w:val="0"/>
              <w:autoSpaceDN w:val="0"/>
              <w:spacing w:after="0" w:line="240" w:lineRule="auto"/>
              <w:ind w:left="210" w:hanging="180"/>
            </w:pPr>
            <w:r>
              <w:t>Students create story context to represent problems involving whole numbers and relate to multiplication of fractions with whole numbers.</w:t>
            </w:r>
          </w:p>
        </w:tc>
        <w:tc>
          <w:tcPr>
            <w:tcW w:w="2070" w:type="dxa"/>
            <w:vMerge/>
          </w:tcPr>
          <w:p w14:paraId="630A47D2" w14:textId="77777777" w:rsidR="006B5CDC" w:rsidRDefault="006B5CDC" w:rsidP="00787672">
            <w:pPr>
              <w:widowControl w:val="0"/>
              <w:autoSpaceDE w:val="0"/>
              <w:autoSpaceDN w:val="0"/>
              <w:spacing w:after="0" w:line="240" w:lineRule="auto"/>
              <w:ind w:left="175" w:hanging="175"/>
            </w:pPr>
          </w:p>
        </w:tc>
        <w:tc>
          <w:tcPr>
            <w:tcW w:w="4230" w:type="dxa"/>
          </w:tcPr>
          <w:p w14:paraId="5B02A6E0" w14:textId="77777777" w:rsidR="00CC5AE4" w:rsidRPr="00C0428F" w:rsidRDefault="00A700EE" w:rsidP="00CC5AE4">
            <w:pPr>
              <w:widowControl w:val="0"/>
              <w:autoSpaceDE w:val="0"/>
              <w:autoSpaceDN w:val="0"/>
              <w:spacing w:after="0" w:line="240" w:lineRule="auto"/>
              <w:ind w:left="175" w:hanging="175"/>
            </w:pPr>
            <w:hyperlink r:id="rId192" w:history="1">
              <w:r w:rsidR="00CC5AE4" w:rsidRPr="00C0428F">
                <w:rPr>
                  <w:rStyle w:val="Hyperlink"/>
                </w:rPr>
                <w:t>CA Framework</w:t>
              </w:r>
            </w:hyperlink>
            <w:r w:rsidR="00CC5AE4" w:rsidRPr="00C0428F">
              <w:t xml:space="preserve"> p. </w:t>
            </w:r>
            <w:r w:rsidR="00CC5AE4">
              <w:t>24-29</w:t>
            </w:r>
          </w:p>
          <w:p w14:paraId="0FC8D2EB" w14:textId="331A1C64" w:rsidR="00CC5AE4" w:rsidRPr="00C0428F" w:rsidRDefault="00A700EE" w:rsidP="00CC5AE4">
            <w:pPr>
              <w:widowControl w:val="0"/>
              <w:autoSpaceDE w:val="0"/>
              <w:autoSpaceDN w:val="0"/>
              <w:spacing w:after="0" w:line="240" w:lineRule="auto"/>
              <w:ind w:left="175" w:hanging="175"/>
            </w:pPr>
            <w:hyperlink r:id="rId193" w:history="1">
              <w:r w:rsidR="00CC5AE4" w:rsidRPr="00C0428F">
                <w:rPr>
                  <w:rStyle w:val="Hyperlink"/>
                </w:rPr>
                <w:t>Flipbook</w:t>
              </w:r>
            </w:hyperlink>
            <w:r w:rsidR="00CC5AE4" w:rsidRPr="00C0428F">
              <w:t xml:space="preserve"> p.</w:t>
            </w:r>
            <w:r w:rsidR="00C21625">
              <w:t>34-36</w:t>
            </w:r>
          </w:p>
          <w:p w14:paraId="1C72340F" w14:textId="3C5919ED" w:rsidR="006B5CDC" w:rsidRPr="00480889" w:rsidRDefault="00A700EE" w:rsidP="00C21625">
            <w:pPr>
              <w:widowControl w:val="0"/>
              <w:autoSpaceDE w:val="0"/>
              <w:autoSpaceDN w:val="0"/>
              <w:spacing w:after="0" w:line="240" w:lineRule="auto"/>
            </w:pPr>
            <w:hyperlink r:id="rId194" w:history="1">
              <w:r w:rsidR="00CC5AE4" w:rsidRPr="00C0428F">
                <w:rPr>
                  <w:rStyle w:val="Hyperlink"/>
                </w:rPr>
                <w:t>NC Unpacking</w:t>
              </w:r>
            </w:hyperlink>
            <w:r w:rsidR="00CC5AE4" w:rsidRPr="00C0428F">
              <w:rPr>
                <w:rStyle w:val="Hyperlink"/>
                <w:color w:val="auto"/>
                <w:u w:val="none"/>
              </w:rPr>
              <w:t xml:space="preserve"> p. </w:t>
            </w:r>
            <w:r w:rsidR="00C21625">
              <w:rPr>
                <w:rStyle w:val="Hyperlink"/>
                <w:color w:val="auto"/>
                <w:u w:val="none"/>
              </w:rPr>
              <w:t>32-33</w:t>
            </w:r>
          </w:p>
        </w:tc>
      </w:tr>
      <w:tr w:rsidR="006B5CDC" w:rsidRPr="00821371" w14:paraId="70714342" w14:textId="77777777" w:rsidTr="000273D1">
        <w:trPr>
          <w:trHeight w:val="795"/>
        </w:trPr>
        <w:tc>
          <w:tcPr>
            <w:tcW w:w="2520" w:type="dxa"/>
          </w:tcPr>
          <w:p w14:paraId="69049A68" w14:textId="70A4746D" w:rsidR="006B5CDC" w:rsidRDefault="006B5CDC" w:rsidP="000F3593">
            <w:pPr>
              <w:pStyle w:val="ListParagraph"/>
              <w:widowControl w:val="0"/>
              <w:numPr>
                <w:ilvl w:val="0"/>
                <w:numId w:val="79"/>
              </w:numPr>
              <w:autoSpaceDE w:val="0"/>
              <w:autoSpaceDN w:val="0"/>
              <w:spacing w:after="0" w:line="240" w:lineRule="auto"/>
            </w:pPr>
            <w:r>
              <w:t>What does it mean to decompose fraction?</w:t>
            </w:r>
          </w:p>
          <w:p w14:paraId="7D3D9C62" w14:textId="34C447D6" w:rsidR="006B5CDC" w:rsidRPr="00480889" w:rsidRDefault="006B5CDC" w:rsidP="000F3593">
            <w:pPr>
              <w:pStyle w:val="ListParagraph"/>
              <w:widowControl w:val="0"/>
              <w:numPr>
                <w:ilvl w:val="0"/>
                <w:numId w:val="79"/>
              </w:numPr>
              <w:autoSpaceDE w:val="0"/>
              <w:autoSpaceDN w:val="0"/>
              <w:spacing w:after="0" w:line="240" w:lineRule="auto"/>
            </w:pPr>
            <w:r>
              <w:t>How can decomposing fractions help us model fraction multiplication?</w:t>
            </w:r>
          </w:p>
        </w:tc>
        <w:tc>
          <w:tcPr>
            <w:tcW w:w="1890" w:type="dxa"/>
          </w:tcPr>
          <w:p w14:paraId="28DE44C1" w14:textId="77777777" w:rsidR="000273D1" w:rsidRDefault="000273D1" w:rsidP="000273D1">
            <w:pPr>
              <w:widowControl w:val="0"/>
              <w:autoSpaceDE w:val="0"/>
              <w:autoSpaceDN w:val="0"/>
              <w:spacing w:after="0" w:line="240" w:lineRule="auto"/>
              <w:ind w:left="175" w:hanging="175"/>
            </w:pPr>
            <w:r>
              <w:t>From Illustrative Mathematics:</w:t>
            </w:r>
          </w:p>
          <w:p w14:paraId="599246B3" w14:textId="77777777" w:rsidR="006B5CDC" w:rsidRDefault="00A700EE" w:rsidP="000273D1">
            <w:pPr>
              <w:widowControl w:val="0"/>
              <w:autoSpaceDE w:val="0"/>
              <w:autoSpaceDN w:val="0"/>
              <w:spacing w:after="0" w:line="240" w:lineRule="auto"/>
              <w:ind w:left="175" w:firstLine="35"/>
            </w:pPr>
            <w:hyperlink r:id="rId195" w:history="1">
              <w:r w:rsidR="006B5CDC" w:rsidRPr="00FF0471">
                <w:rPr>
                  <w:rStyle w:val="Hyperlink"/>
                </w:rPr>
                <w:t>“</w:t>
              </w:r>
              <w:r w:rsidR="006B5CDC" w:rsidRPr="00FF0471">
                <w:rPr>
                  <w:rStyle w:val="Hyperlink"/>
                  <w:rFonts w:cs="Helvetica Neue"/>
                </w:rPr>
                <w:t>Connor and Makayla Discuss Multiplication”</w:t>
              </w:r>
            </w:hyperlink>
          </w:p>
          <w:p w14:paraId="5BAF39E3" w14:textId="77777777" w:rsidR="006B5CDC" w:rsidRDefault="006B5CDC" w:rsidP="009E6725">
            <w:pPr>
              <w:widowControl w:val="0"/>
              <w:autoSpaceDE w:val="0"/>
              <w:autoSpaceDN w:val="0"/>
              <w:spacing w:after="0" w:line="240" w:lineRule="auto"/>
              <w:ind w:left="175" w:hanging="175"/>
            </w:pPr>
          </w:p>
          <w:p w14:paraId="3FA560F9" w14:textId="57FFF775" w:rsidR="006B5CDC" w:rsidRPr="00FF0471" w:rsidRDefault="006B5CDC" w:rsidP="009E6725">
            <w:pPr>
              <w:widowControl w:val="0"/>
              <w:autoSpaceDE w:val="0"/>
              <w:autoSpaceDN w:val="0"/>
              <w:spacing w:after="0" w:line="240" w:lineRule="auto"/>
              <w:ind w:left="175" w:hanging="175"/>
            </w:pPr>
          </w:p>
        </w:tc>
        <w:tc>
          <w:tcPr>
            <w:tcW w:w="3960" w:type="dxa"/>
          </w:tcPr>
          <w:p w14:paraId="218368D9" w14:textId="4CDD2098" w:rsidR="006B5CDC" w:rsidRDefault="006B5CDC" w:rsidP="00B72919">
            <w:pPr>
              <w:pStyle w:val="ListParagraph"/>
              <w:widowControl w:val="0"/>
              <w:numPr>
                <w:ilvl w:val="0"/>
                <w:numId w:val="57"/>
              </w:numPr>
              <w:autoSpaceDE w:val="0"/>
              <w:autoSpaceDN w:val="0"/>
              <w:spacing w:after="0" w:line="240" w:lineRule="auto"/>
              <w:rPr>
                <w:bCs/>
              </w:rPr>
            </w:pPr>
            <w:r>
              <w:rPr>
                <w:bCs/>
              </w:rPr>
              <w:t xml:space="preserve">Rename an expression in the form of </w:t>
            </w:r>
            <w:r w:rsidR="00A700EE">
              <w:rPr>
                <w:bCs/>
                <w:position w:val="-24"/>
              </w:rPr>
              <w:pict w14:anchorId="0CCC2902">
                <v:shape id="_x0000_i1050" type="#_x0000_t75" style="width:12.15pt;height:30.85pt">
                  <v:imagedata r:id="rId196" o:title=""/>
                </v:shape>
              </w:pict>
            </w:r>
            <w:r>
              <w:rPr>
                <w:rFonts w:cstheme="minorHAnsi"/>
                <w:bCs/>
              </w:rPr>
              <w:t>×</w:t>
            </w:r>
            <w:r>
              <w:rPr>
                <w:bCs/>
              </w:rPr>
              <w:t xml:space="preserve"> </w:t>
            </w:r>
            <w:r>
              <w:rPr>
                <w:bCs/>
                <w:i/>
              </w:rPr>
              <w:t>q</w:t>
            </w:r>
            <w:r>
              <w:rPr>
                <w:bCs/>
              </w:rPr>
              <w:t xml:space="preserve">   by decomposing a fraction </w:t>
            </w:r>
            <w:r w:rsidR="00A700EE">
              <w:rPr>
                <w:bCs/>
                <w:position w:val="-24"/>
              </w:rPr>
              <w:pict w14:anchorId="662D60CE">
                <v:shape id="_x0000_i1051" type="#_x0000_t75" style="width:12.15pt;height:30.85pt">
                  <v:imagedata r:id="rId197" o:title=""/>
                </v:shape>
              </w:pict>
            </w:r>
            <w:r>
              <w:rPr>
                <w:bCs/>
              </w:rPr>
              <w:t xml:space="preserve"> as </w:t>
            </w:r>
            <w:r>
              <w:rPr>
                <w:bCs/>
                <w:i/>
              </w:rPr>
              <w:t xml:space="preserve">a </w:t>
            </w:r>
            <w:r>
              <w:rPr>
                <w:bCs/>
              </w:rPr>
              <w:t xml:space="preserve">groups of </w:t>
            </w:r>
            <w:r w:rsidR="00A700EE">
              <w:rPr>
                <w:bCs/>
                <w:position w:val="-24"/>
              </w:rPr>
              <w:pict w14:anchorId="31F3FECA">
                <v:shape id="_x0000_i1052" type="#_x0000_t75" style="width:12.15pt;height:30.85pt">
                  <v:imagedata r:id="rId198" o:title=""/>
                </v:shape>
              </w:pict>
            </w:r>
            <w:r>
              <w:rPr>
                <w:bCs/>
              </w:rPr>
              <w:t xml:space="preserve"> and use the Associative Property to regroup the expression as </w:t>
            </w:r>
            <w:r>
              <w:rPr>
                <w:bCs/>
                <w:i/>
              </w:rPr>
              <w:t xml:space="preserve">a </w:t>
            </w:r>
            <w:r>
              <w:rPr>
                <w:rFonts w:cstheme="minorHAnsi"/>
                <w:bCs/>
                <w:i/>
              </w:rPr>
              <w:t>×</w:t>
            </w:r>
            <w:r>
              <w:rPr>
                <w:bCs/>
                <w:i/>
              </w:rPr>
              <w:t xml:space="preserve"> q </w:t>
            </w:r>
            <w:r>
              <w:rPr>
                <w:rFonts w:cstheme="minorHAnsi"/>
                <w:bCs/>
                <w:i/>
              </w:rPr>
              <w:t>÷</w:t>
            </w:r>
            <w:r>
              <w:rPr>
                <w:bCs/>
                <w:i/>
              </w:rPr>
              <w:t xml:space="preserve"> b</w:t>
            </w:r>
            <w:r>
              <w:rPr>
                <w:bCs/>
              </w:rPr>
              <w:t xml:space="preserve"> (or </w:t>
            </w:r>
            <w:r>
              <w:rPr>
                <w:bCs/>
                <w:i/>
              </w:rPr>
              <w:t>a</w:t>
            </w:r>
            <w:r>
              <w:rPr>
                <w:bCs/>
              </w:rPr>
              <w:t xml:space="preserve"> </w:t>
            </w:r>
            <w:r>
              <w:rPr>
                <w:rFonts w:cstheme="minorHAnsi"/>
                <w:bCs/>
              </w:rPr>
              <w:t>×</w:t>
            </w:r>
            <w:r w:rsidR="00A700EE">
              <w:rPr>
                <w:bCs/>
                <w:position w:val="-24"/>
              </w:rPr>
              <w:pict w14:anchorId="43D262AF">
                <v:shape id="_x0000_i1053" type="#_x0000_t75" style="width:12.15pt;height:30.85pt">
                  <v:imagedata r:id="rId199" o:title=""/>
                </v:shape>
              </w:pict>
            </w:r>
            <w:r>
              <w:rPr>
                <w:bCs/>
              </w:rPr>
              <w:t xml:space="preserve">) (for </w:t>
            </w:r>
            <w:r>
              <w:rPr>
                <w:bCs/>
              </w:rPr>
              <w:lastRenderedPageBreak/>
              <w:t xml:space="preserve">example: </w:t>
            </w:r>
            <w:r w:rsidR="00A700EE">
              <w:rPr>
                <w:bCs/>
                <w:position w:val="-24"/>
              </w:rPr>
              <w:pict w14:anchorId="54FD3725">
                <v:shape id="_x0000_i1054" type="#_x0000_t75" style="width:12.15pt;height:30.85pt">
                  <v:imagedata r:id="rId200" o:title=""/>
                </v:shape>
              </w:pict>
            </w:r>
            <w:r>
              <w:rPr>
                <w:rFonts w:cstheme="minorHAnsi"/>
                <w:bCs/>
              </w:rPr>
              <w:t>×</w:t>
            </w:r>
            <w:r>
              <w:rPr>
                <w:bCs/>
              </w:rPr>
              <w:t xml:space="preserve"> 6 = (2 groups </w:t>
            </w:r>
            <w:proofErr w:type="gramStart"/>
            <w:r>
              <w:rPr>
                <w:bCs/>
              </w:rPr>
              <w:t xml:space="preserve">of </w:t>
            </w:r>
            <w:proofErr w:type="gramEnd"/>
            <w:r w:rsidR="00A700EE">
              <w:rPr>
                <w:bCs/>
                <w:position w:val="-24"/>
              </w:rPr>
              <w:pict w14:anchorId="56D3E0FF">
                <v:shape id="_x0000_i1055" type="#_x0000_t75" style="width:11.2pt;height:30.85pt">
                  <v:imagedata r:id="rId201" o:title=""/>
                </v:shape>
              </w:pict>
            </w:r>
            <w:r>
              <w:rPr>
                <w:bCs/>
              </w:rPr>
              <w:t xml:space="preserve">) x 6 = 2 </w:t>
            </w:r>
            <w:r>
              <w:rPr>
                <w:rFonts w:cstheme="minorHAnsi"/>
                <w:bCs/>
              </w:rPr>
              <w:t>×</w:t>
            </w:r>
            <w:r w:rsidR="00A700EE">
              <w:rPr>
                <w:bCs/>
                <w:position w:val="-24"/>
              </w:rPr>
              <w:pict w14:anchorId="478A0EF2">
                <v:shape id="_x0000_i1056" type="#_x0000_t75" style="width:12.15pt;height:30.85pt">
                  <v:imagedata r:id="rId202" o:title=""/>
                </v:shape>
              </w:pict>
            </w:r>
            <w:r>
              <w:rPr>
                <w:bCs/>
              </w:rPr>
              <w:t>). Use visual fraction models, such as area models, tape diagrams, or number lines to represent the problem.</w:t>
            </w:r>
          </w:p>
          <w:p w14:paraId="46861696" w14:textId="1D2CBD79" w:rsidR="006B5CDC" w:rsidRDefault="006B5CDC" w:rsidP="00D67A39">
            <w:pPr>
              <w:pStyle w:val="ListParagraph"/>
              <w:widowControl w:val="0"/>
              <w:autoSpaceDE w:val="0"/>
              <w:autoSpaceDN w:val="0"/>
              <w:spacing w:after="0" w:line="240" w:lineRule="auto"/>
              <w:ind w:left="360"/>
              <w:jc w:val="right"/>
              <w:rPr>
                <w:bCs/>
              </w:rPr>
            </w:pPr>
            <w:r>
              <w:rPr>
                <w:bCs/>
              </w:rPr>
              <w:t>5.NF.4(a)</w:t>
            </w:r>
          </w:p>
        </w:tc>
        <w:tc>
          <w:tcPr>
            <w:tcW w:w="4230" w:type="dxa"/>
          </w:tcPr>
          <w:p w14:paraId="211D4213" w14:textId="224E8320" w:rsidR="006B5CDC" w:rsidRPr="006F1854" w:rsidRDefault="006B5CDC" w:rsidP="00877C53">
            <w:pPr>
              <w:widowControl w:val="0"/>
              <w:autoSpaceDE w:val="0"/>
              <w:autoSpaceDN w:val="0"/>
              <w:spacing w:after="0" w:line="240" w:lineRule="auto"/>
              <w:ind w:left="210" w:hanging="180"/>
            </w:pPr>
            <w:r>
              <w:lastRenderedPageBreak/>
              <w:t xml:space="preserve">Students can begin with examining and interpret </w:t>
            </w:r>
            <w:r w:rsidR="00A700EE">
              <w:rPr>
                <w:bCs/>
                <w:position w:val="-24"/>
              </w:rPr>
              <w:pict w14:anchorId="0D430567">
                <v:shape id="_x0000_i1057" type="#_x0000_t75" style="width:12.15pt;height:30.85pt">
                  <v:imagedata r:id="rId196" o:title=""/>
                </v:shape>
              </w:pict>
            </w:r>
            <w:r>
              <w:rPr>
                <w:rFonts w:cstheme="minorHAnsi"/>
                <w:bCs/>
              </w:rPr>
              <w:t>×</w:t>
            </w:r>
            <w:r>
              <w:rPr>
                <w:bCs/>
              </w:rPr>
              <w:t xml:space="preserve"> </w:t>
            </w:r>
            <w:r>
              <w:rPr>
                <w:bCs/>
                <w:i/>
              </w:rPr>
              <w:t>q</w:t>
            </w:r>
            <w:r>
              <w:rPr>
                <w:bCs/>
              </w:rPr>
              <w:t xml:space="preserve"> without solving the expression.</w:t>
            </w:r>
          </w:p>
        </w:tc>
        <w:tc>
          <w:tcPr>
            <w:tcW w:w="2070" w:type="dxa"/>
            <w:vMerge/>
          </w:tcPr>
          <w:p w14:paraId="7A7C949C" w14:textId="77777777" w:rsidR="006B5CDC" w:rsidRDefault="006B5CDC" w:rsidP="00787672">
            <w:pPr>
              <w:widowControl w:val="0"/>
              <w:autoSpaceDE w:val="0"/>
              <w:autoSpaceDN w:val="0"/>
              <w:spacing w:after="0" w:line="240" w:lineRule="auto"/>
              <w:ind w:left="175" w:hanging="175"/>
            </w:pPr>
          </w:p>
        </w:tc>
        <w:tc>
          <w:tcPr>
            <w:tcW w:w="4230" w:type="dxa"/>
          </w:tcPr>
          <w:p w14:paraId="44AA9733" w14:textId="77777777" w:rsidR="00C21625" w:rsidRPr="00C0428F" w:rsidRDefault="00A700EE" w:rsidP="00C21625">
            <w:pPr>
              <w:widowControl w:val="0"/>
              <w:autoSpaceDE w:val="0"/>
              <w:autoSpaceDN w:val="0"/>
              <w:spacing w:after="0" w:line="240" w:lineRule="auto"/>
              <w:ind w:left="175" w:hanging="175"/>
            </w:pPr>
            <w:hyperlink r:id="rId203" w:history="1">
              <w:r w:rsidR="00C21625" w:rsidRPr="00C0428F">
                <w:rPr>
                  <w:rStyle w:val="Hyperlink"/>
                </w:rPr>
                <w:t>CA Framework</w:t>
              </w:r>
            </w:hyperlink>
            <w:r w:rsidR="00C21625" w:rsidRPr="00C0428F">
              <w:t xml:space="preserve"> p. </w:t>
            </w:r>
            <w:r w:rsidR="00C21625">
              <w:t>24-29</w:t>
            </w:r>
          </w:p>
          <w:p w14:paraId="5F775C36" w14:textId="77777777" w:rsidR="00C21625" w:rsidRPr="00C0428F" w:rsidRDefault="00A700EE" w:rsidP="00C21625">
            <w:pPr>
              <w:widowControl w:val="0"/>
              <w:autoSpaceDE w:val="0"/>
              <w:autoSpaceDN w:val="0"/>
              <w:spacing w:after="0" w:line="240" w:lineRule="auto"/>
              <w:ind w:left="175" w:hanging="175"/>
            </w:pPr>
            <w:hyperlink r:id="rId204" w:history="1">
              <w:r w:rsidR="00C21625" w:rsidRPr="00C0428F">
                <w:rPr>
                  <w:rStyle w:val="Hyperlink"/>
                </w:rPr>
                <w:t>Flipbook</w:t>
              </w:r>
            </w:hyperlink>
            <w:r w:rsidR="00C21625" w:rsidRPr="00C0428F">
              <w:t xml:space="preserve"> p.</w:t>
            </w:r>
            <w:r w:rsidR="00C21625">
              <w:t>37-39</w:t>
            </w:r>
          </w:p>
          <w:p w14:paraId="185E3057" w14:textId="011977E9" w:rsidR="006B5CDC" w:rsidRPr="00480889" w:rsidRDefault="00A700EE" w:rsidP="00C21625">
            <w:pPr>
              <w:widowControl w:val="0"/>
              <w:autoSpaceDE w:val="0"/>
              <w:autoSpaceDN w:val="0"/>
              <w:spacing w:after="0" w:line="240" w:lineRule="auto"/>
            </w:pPr>
            <w:hyperlink r:id="rId205" w:history="1">
              <w:r w:rsidR="00C21625" w:rsidRPr="00C0428F">
                <w:rPr>
                  <w:rStyle w:val="Hyperlink"/>
                </w:rPr>
                <w:t>NC Unpacking</w:t>
              </w:r>
            </w:hyperlink>
            <w:r w:rsidR="00C21625" w:rsidRPr="00C0428F">
              <w:rPr>
                <w:rStyle w:val="Hyperlink"/>
                <w:color w:val="auto"/>
                <w:u w:val="none"/>
              </w:rPr>
              <w:t xml:space="preserve"> p. </w:t>
            </w:r>
            <w:r w:rsidR="00C21625">
              <w:rPr>
                <w:rStyle w:val="Hyperlink"/>
                <w:color w:val="auto"/>
                <w:u w:val="none"/>
              </w:rPr>
              <w:t>34-36</w:t>
            </w:r>
          </w:p>
        </w:tc>
      </w:tr>
      <w:tr w:rsidR="006B5CDC" w:rsidRPr="00821371" w14:paraId="649BE3B1" w14:textId="77777777" w:rsidTr="000273D1">
        <w:trPr>
          <w:trHeight w:val="795"/>
        </w:trPr>
        <w:tc>
          <w:tcPr>
            <w:tcW w:w="2520" w:type="dxa"/>
          </w:tcPr>
          <w:p w14:paraId="0AE61951" w14:textId="313934AD" w:rsidR="006B5CDC" w:rsidRDefault="006B5CDC" w:rsidP="000F3593">
            <w:pPr>
              <w:pStyle w:val="ListParagraph"/>
              <w:widowControl w:val="0"/>
              <w:numPr>
                <w:ilvl w:val="0"/>
                <w:numId w:val="79"/>
              </w:numPr>
              <w:autoSpaceDE w:val="0"/>
              <w:autoSpaceDN w:val="0"/>
              <w:spacing w:after="0" w:line="240" w:lineRule="auto"/>
            </w:pPr>
            <w:r>
              <w:lastRenderedPageBreak/>
              <w:t>What does it mean to decompose fraction?</w:t>
            </w:r>
          </w:p>
          <w:p w14:paraId="5215D0B7" w14:textId="77777777" w:rsidR="006B5CDC" w:rsidRDefault="006B5CDC" w:rsidP="000F3593">
            <w:pPr>
              <w:pStyle w:val="ListParagraph"/>
              <w:widowControl w:val="0"/>
              <w:numPr>
                <w:ilvl w:val="0"/>
                <w:numId w:val="79"/>
              </w:numPr>
              <w:autoSpaceDE w:val="0"/>
              <w:autoSpaceDN w:val="0"/>
              <w:spacing w:after="0" w:line="240" w:lineRule="auto"/>
            </w:pPr>
            <w:r>
              <w:t>How can decomposing fractions help us model fraction multiplication?</w:t>
            </w:r>
          </w:p>
          <w:p w14:paraId="29F4D918" w14:textId="670312B4" w:rsidR="006B5CDC" w:rsidRDefault="006B5CDC" w:rsidP="000F3593">
            <w:pPr>
              <w:pStyle w:val="ListParagraph"/>
              <w:widowControl w:val="0"/>
              <w:numPr>
                <w:ilvl w:val="0"/>
                <w:numId w:val="79"/>
              </w:numPr>
              <w:autoSpaceDE w:val="0"/>
              <w:autoSpaceDN w:val="0"/>
              <w:spacing w:after="0" w:line="240" w:lineRule="auto"/>
            </w:pPr>
            <w:r>
              <w:t>How can modeling an area help you with multiplying fractional pieces?</w:t>
            </w:r>
          </w:p>
          <w:p w14:paraId="181DD324" w14:textId="3865F93D" w:rsidR="006B5CDC" w:rsidRPr="00480889" w:rsidRDefault="006B5CDC" w:rsidP="00A90833">
            <w:pPr>
              <w:pStyle w:val="ListParagraph"/>
              <w:widowControl w:val="0"/>
              <w:autoSpaceDE w:val="0"/>
              <w:autoSpaceDN w:val="0"/>
              <w:spacing w:after="0" w:line="240" w:lineRule="auto"/>
              <w:ind w:left="360"/>
            </w:pPr>
          </w:p>
        </w:tc>
        <w:tc>
          <w:tcPr>
            <w:tcW w:w="1890" w:type="dxa"/>
          </w:tcPr>
          <w:p w14:paraId="4B39C540" w14:textId="6CBECAD8" w:rsidR="006B5CDC" w:rsidRDefault="006B5CDC" w:rsidP="009E6725">
            <w:pPr>
              <w:widowControl w:val="0"/>
              <w:autoSpaceDE w:val="0"/>
              <w:autoSpaceDN w:val="0"/>
              <w:spacing w:after="0" w:line="240" w:lineRule="auto"/>
              <w:ind w:left="175" w:hanging="175"/>
            </w:pPr>
          </w:p>
        </w:tc>
        <w:tc>
          <w:tcPr>
            <w:tcW w:w="3960" w:type="dxa"/>
          </w:tcPr>
          <w:p w14:paraId="64EB227F" w14:textId="58AF4A72" w:rsidR="006B5CDC" w:rsidRDefault="006B5CDC" w:rsidP="00B72919">
            <w:pPr>
              <w:pStyle w:val="ListParagraph"/>
              <w:widowControl w:val="0"/>
              <w:numPr>
                <w:ilvl w:val="0"/>
                <w:numId w:val="57"/>
              </w:numPr>
              <w:autoSpaceDE w:val="0"/>
              <w:autoSpaceDN w:val="0"/>
              <w:spacing w:after="0" w:line="240" w:lineRule="auto"/>
              <w:rPr>
                <w:bCs/>
              </w:rPr>
            </w:pPr>
            <w:r>
              <w:rPr>
                <w:bCs/>
              </w:rPr>
              <w:t>Given a rectangle, partition into fractional lengths. Show understanding by labeling new unit size (by decomposing the fractions into unit fractions).</w:t>
            </w:r>
          </w:p>
          <w:p w14:paraId="0250FDEF" w14:textId="2B973C0D" w:rsidR="006B5CDC" w:rsidRDefault="006B5CDC" w:rsidP="009F0F0C">
            <w:pPr>
              <w:pStyle w:val="ListParagraph"/>
              <w:widowControl w:val="0"/>
              <w:autoSpaceDE w:val="0"/>
              <w:autoSpaceDN w:val="0"/>
              <w:spacing w:after="0" w:line="240" w:lineRule="auto"/>
              <w:ind w:left="360"/>
              <w:jc w:val="right"/>
              <w:rPr>
                <w:bCs/>
              </w:rPr>
            </w:pPr>
            <w:r>
              <w:rPr>
                <w:bCs/>
              </w:rPr>
              <w:t>5N.F.4(b)</w:t>
            </w:r>
          </w:p>
        </w:tc>
        <w:tc>
          <w:tcPr>
            <w:tcW w:w="4230" w:type="dxa"/>
          </w:tcPr>
          <w:p w14:paraId="7EEE5686" w14:textId="77777777" w:rsidR="006B5CDC" w:rsidRDefault="006B5CDC" w:rsidP="009F0F0C">
            <w:pPr>
              <w:widowControl w:val="0"/>
              <w:autoSpaceDE w:val="0"/>
              <w:autoSpaceDN w:val="0"/>
              <w:spacing w:after="0" w:line="240" w:lineRule="auto"/>
              <w:ind w:left="210" w:hanging="180"/>
            </w:pPr>
            <w:r>
              <w:t>Note: as students are developing concept of multiplying fractions, they will notice that multiplying fractions by fractions, the size of the pieces are “smaller.”</w:t>
            </w:r>
          </w:p>
          <w:p w14:paraId="4C7F82DD" w14:textId="5D797E27" w:rsidR="006B5CDC" w:rsidRDefault="006B5CDC" w:rsidP="00BC0576">
            <w:pPr>
              <w:widowControl w:val="0"/>
              <w:autoSpaceDE w:val="0"/>
              <w:autoSpaceDN w:val="0"/>
              <w:spacing w:after="0" w:line="240" w:lineRule="auto"/>
            </w:pPr>
          </w:p>
          <w:p w14:paraId="11B3F544" w14:textId="77777777" w:rsidR="006B5CDC" w:rsidRDefault="006B5CDC" w:rsidP="00EF1732">
            <w:pPr>
              <w:widowControl w:val="0"/>
              <w:autoSpaceDE w:val="0"/>
              <w:autoSpaceDN w:val="0"/>
              <w:spacing w:after="0" w:line="240" w:lineRule="auto"/>
              <w:ind w:left="210" w:hanging="210"/>
              <w:rPr>
                <w:noProof/>
              </w:rPr>
            </w:pPr>
            <w:r>
              <w:t>The area model and the line segments show that the area is the same quantity as the product of the side lengths.</w:t>
            </w:r>
            <w:r>
              <w:rPr>
                <w:noProof/>
              </w:rPr>
              <w:t xml:space="preserve"> </w:t>
            </w:r>
            <w:r>
              <w:rPr>
                <w:noProof/>
              </w:rPr>
              <w:drawing>
                <wp:inline distT="0" distB="0" distL="0" distR="0" wp14:anchorId="6A304329" wp14:editId="588D61A5">
                  <wp:extent cx="124777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247775" cy="1314450"/>
                          </a:xfrm>
                          <a:prstGeom prst="rect">
                            <a:avLst/>
                          </a:prstGeom>
                        </pic:spPr>
                      </pic:pic>
                    </a:graphicData>
                  </a:graphic>
                </wp:inline>
              </w:drawing>
            </w:r>
          </w:p>
          <w:p w14:paraId="782A752A" w14:textId="3FD4E58E" w:rsidR="006B5CDC" w:rsidRDefault="006B5CDC" w:rsidP="00BC0576">
            <w:pPr>
              <w:widowControl w:val="0"/>
              <w:autoSpaceDE w:val="0"/>
              <w:autoSpaceDN w:val="0"/>
              <w:spacing w:after="0" w:line="240" w:lineRule="auto"/>
            </w:pPr>
            <w:r>
              <w:rPr>
                <w:noProof/>
              </w:rPr>
              <w:t>(KATM, p. 36)</w:t>
            </w:r>
          </w:p>
        </w:tc>
        <w:tc>
          <w:tcPr>
            <w:tcW w:w="2070" w:type="dxa"/>
            <w:vMerge/>
          </w:tcPr>
          <w:p w14:paraId="0FDDC712" w14:textId="77777777" w:rsidR="006B5CDC" w:rsidRDefault="006B5CDC" w:rsidP="00787672">
            <w:pPr>
              <w:widowControl w:val="0"/>
              <w:autoSpaceDE w:val="0"/>
              <w:autoSpaceDN w:val="0"/>
              <w:spacing w:after="0" w:line="240" w:lineRule="auto"/>
              <w:ind w:left="175" w:hanging="175"/>
            </w:pPr>
          </w:p>
        </w:tc>
        <w:tc>
          <w:tcPr>
            <w:tcW w:w="4230" w:type="dxa"/>
          </w:tcPr>
          <w:p w14:paraId="42DCD877" w14:textId="77777777" w:rsidR="00CC5AE4" w:rsidRPr="00C0428F" w:rsidRDefault="00A700EE" w:rsidP="00CC5AE4">
            <w:pPr>
              <w:widowControl w:val="0"/>
              <w:autoSpaceDE w:val="0"/>
              <w:autoSpaceDN w:val="0"/>
              <w:spacing w:after="0" w:line="240" w:lineRule="auto"/>
              <w:ind w:left="175" w:hanging="175"/>
            </w:pPr>
            <w:hyperlink r:id="rId207" w:history="1">
              <w:r w:rsidR="00CC5AE4" w:rsidRPr="00C0428F">
                <w:rPr>
                  <w:rStyle w:val="Hyperlink"/>
                </w:rPr>
                <w:t>CA Framework</w:t>
              </w:r>
            </w:hyperlink>
            <w:r w:rsidR="00CC5AE4" w:rsidRPr="00C0428F">
              <w:t xml:space="preserve"> p. </w:t>
            </w:r>
            <w:r w:rsidR="00CC5AE4">
              <w:t>24-29</w:t>
            </w:r>
          </w:p>
          <w:p w14:paraId="2D69183C" w14:textId="77777777" w:rsidR="00CC5AE4" w:rsidRPr="00C0428F" w:rsidRDefault="00A700EE" w:rsidP="00CC5AE4">
            <w:pPr>
              <w:widowControl w:val="0"/>
              <w:autoSpaceDE w:val="0"/>
              <w:autoSpaceDN w:val="0"/>
              <w:spacing w:after="0" w:line="240" w:lineRule="auto"/>
              <w:ind w:left="175" w:hanging="175"/>
            </w:pPr>
            <w:hyperlink r:id="rId208" w:history="1">
              <w:r w:rsidR="00CC5AE4" w:rsidRPr="00C0428F">
                <w:rPr>
                  <w:rStyle w:val="Hyperlink"/>
                </w:rPr>
                <w:t>Flipbook</w:t>
              </w:r>
            </w:hyperlink>
            <w:r w:rsidR="00CC5AE4" w:rsidRPr="00C0428F">
              <w:t xml:space="preserve"> p.</w:t>
            </w:r>
            <w:r w:rsidR="00CC5AE4">
              <w:t>37-39</w:t>
            </w:r>
          </w:p>
          <w:p w14:paraId="4A2ABCDA" w14:textId="33D388D2" w:rsidR="006B5CDC" w:rsidRPr="00480889" w:rsidRDefault="00A700EE" w:rsidP="00CC5AE4">
            <w:pPr>
              <w:widowControl w:val="0"/>
              <w:autoSpaceDE w:val="0"/>
              <w:autoSpaceDN w:val="0"/>
              <w:spacing w:after="0" w:line="240" w:lineRule="auto"/>
            </w:pPr>
            <w:hyperlink r:id="rId209" w:history="1">
              <w:r w:rsidR="00CC5AE4" w:rsidRPr="00C0428F">
                <w:rPr>
                  <w:rStyle w:val="Hyperlink"/>
                </w:rPr>
                <w:t>NC Unpacking</w:t>
              </w:r>
            </w:hyperlink>
            <w:r w:rsidR="00CC5AE4" w:rsidRPr="00C0428F">
              <w:rPr>
                <w:rStyle w:val="Hyperlink"/>
                <w:color w:val="auto"/>
                <w:u w:val="none"/>
              </w:rPr>
              <w:t xml:space="preserve"> p. </w:t>
            </w:r>
            <w:r w:rsidR="00CC5AE4">
              <w:rPr>
                <w:rStyle w:val="Hyperlink"/>
                <w:color w:val="auto"/>
                <w:u w:val="none"/>
              </w:rPr>
              <w:t>34-36</w:t>
            </w:r>
          </w:p>
        </w:tc>
      </w:tr>
      <w:tr w:rsidR="006B5CDC" w:rsidRPr="00821371" w14:paraId="2C21D5D9" w14:textId="77777777" w:rsidTr="000273D1">
        <w:trPr>
          <w:trHeight w:val="795"/>
        </w:trPr>
        <w:tc>
          <w:tcPr>
            <w:tcW w:w="2520" w:type="dxa"/>
          </w:tcPr>
          <w:p w14:paraId="76F12253" w14:textId="77777777" w:rsidR="006B5CDC" w:rsidRDefault="006B5CDC" w:rsidP="000F3593">
            <w:pPr>
              <w:pStyle w:val="ListParagraph"/>
              <w:widowControl w:val="0"/>
              <w:numPr>
                <w:ilvl w:val="0"/>
                <w:numId w:val="79"/>
              </w:numPr>
              <w:autoSpaceDE w:val="0"/>
              <w:autoSpaceDN w:val="0"/>
              <w:spacing w:after="0" w:line="240" w:lineRule="auto"/>
            </w:pPr>
            <w:r>
              <w:t>How can modeling an area help you with multiplying fractional pieces?</w:t>
            </w:r>
          </w:p>
          <w:p w14:paraId="6CA31104" w14:textId="77777777" w:rsidR="006B5CDC" w:rsidRPr="00480889" w:rsidRDefault="006B5CDC" w:rsidP="007B4558">
            <w:pPr>
              <w:widowControl w:val="0"/>
              <w:autoSpaceDE w:val="0"/>
              <w:autoSpaceDN w:val="0"/>
              <w:spacing w:after="0" w:line="240" w:lineRule="auto"/>
            </w:pPr>
          </w:p>
        </w:tc>
        <w:tc>
          <w:tcPr>
            <w:tcW w:w="1890" w:type="dxa"/>
          </w:tcPr>
          <w:p w14:paraId="46D0C84E" w14:textId="77777777" w:rsidR="006B5CDC" w:rsidRDefault="006B5CDC" w:rsidP="009E6725">
            <w:pPr>
              <w:widowControl w:val="0"/>
              <w:autoSpaceDE w:val="0"/>
              <w:autoSpaceDN w:val="0"/>
              <w:spacing w:after="0" w:line="240" w:lineRule="auto"/>
              <w:ind w:left="175" w:hanging="175"/>
              <w:rPr>
                <w:noProof/>
              </w:rPr>
            </w:pPr>
          </w:p>
        </w:tc>
        <w:tc>
          <w:tcPr>
            <w:tcW w:w="3960" w:type="dxa"/>
          </w:tcPr>
          <w:p w14:paraId="0C027A8F" w14:textId="69E5AD6B" w:rsidR="006B5CDC" w:rsidRDefault="006B5CDC" w:rsidP="00B72919">
            <w:pPr>
              <w:pStyle w:val="ListParagraph"/>
              <w:widowControl w:val="0"/>
              <w:numPr>
                <w:ilvl w:val="0"/>
                <w:numId w:val="57"/>
              </w:numPr>
              <w:autoSpaceDE w:val="0"/>
              <w:autoSpaceDN w:val="0"/>
              <w:spacing w:after="0" w:line="240" w:lineRule="auto"/>
              <w:rPr>
                <w:bCs/>
              </w:rPr>
            </w:pPr>
            <w:r>
              <w:rPr>
                <w:bCs/>
              </w:rPr>
              <w:t xml:space="preserve">Find the area of rectangles with any fractional lengths </w:t>
            </w:r>
            <w:r>
              <w:rPr>
                <w:noProof/>
              </w:rPr>
              <w:drawing>
                <wp:inline distT="0" distB="0" distL="0" distR="0" wp14:anchorId="78997FF3" wp14:editId="312C4FE9">
                  <wp:extent cx="427511" cy="3087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425669" cy="307428"/>
                          </a:xfrm>
                          <a:prstGeom prst="rect">
                            <a:avLst/>
                          </a:prstGeom>
                        </pic:spPr>
                      </pic:pic>
                    </a:graphicData>
                  </a:graphic>
                </wp:inline>
              </w:drawing>
            </w:r>
            <w:r>
              <w:rPr>
                <w:bCs/>
              </w:rPr>
              <w:t xml:space="preserve"> using area models to reason and explain the product. Generalize that any fraction </w:t>
            </w:r>
            <w:r>
              <w:rPr>
                <w:bCs/>
              </w:rPr>
              <w:lastRenderedPageBreak/>
              <w:t xml:space="preserve">expression </w:t>
            </w:r>
            <w:r>
              <w:rPr>
                <w:noProof/>
              </w:rPr>
              <w:drawing>
                <wp:inline distT="0" distB="0" distL="0" distR="0" wp14:anchorId="52E91310" wp14:editId="528D3EDA">
                  <wp:extent cx="427511" cy="3087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425669" cy="307428"/>
                          </a:xfrm>
                          <a:prstGeom prst="rect">
                            <a:avLst/>
                          </a:prstGeom>
                        </pic:spPr>
                      </pic:pic>
                    </a:graphicData>
                  </a:graphic>
                </wp:inline>
              </w:drawing>
            </w:r>
            <w:r>
              <w:rPr>
                <w:bCs/>
              </w:rPr>
              <w:t xml:space="preserve"> is equivalent </w:t>
            </w:r>
            <w:proofErr w:type="gramStart"/>
            <w:r>
              <w:rPr>
                <w:bCs/>
              </w:rPr>
              <w:t xml:space="preserve">to </w:t>
            </w:r>
            <w:proofErr w:type="gramEnd"/>
            <w:r w:rsidR="00A700EE">
              <w:rPr>
                <w:bCs/>
                <w:position w:val="-24"/>
              </w:rPr>
              <w:pict w14:anchorId="762CC8FE">
                <v:shape id="_x0000_i1058" type="#_x0000_t75" style="width:18.7pt;height:30.85pt">
                  <v:imagedata r:id="rId211" o:title=""/>
                </v:shape>
              </w:pict>
            </w:r>
            <w:r>
              <w:rPr>
                <w:bCs/>
              </w:rPr>
              <w:t>.</w:t>
            </w:r>
          </w:p>
          <w:p w14:paraId="52A129EF" w14:textId="56247C6A" w:rsidR="006B5CDC" w:rsidRDefault="006B5CDC" w:rsidP="00EF1732">
            <w:pPr>
              <w:pStyle w:val="ListParagraph"/>
              <w:widowControl w:val="0"/>
              <w:autoSpaceDE w:val="0"/>
              <w:autoSpaceDN w:val="0"/>
              <w:spacing w:after="0" w:line="240" w:lineRule="auto"/>
              <w:ind w:left="360"/>
              <w:jc w:val="right"/>
              <w:rPr>
                <w:bCs/>
              </w:rPr>
            </w:pPr>
            <w:r>
              <w:rPr>
                <w:bCs/>
              </w:rPr>
              <w:t>5.NF.4(</w:t>
            </w:r>
            <w:proofErr w:type="spellStart"/>
            <w:r>
              <w:rPr>
                <w:bCs/>
              </w:rPr>
              <w:t>a,b</w:t>
            </w:r>
            <w:proofErr w:type="spellEnd"/>
            <w:r>
              <w:rPr>
                <w:bCs/>
              </w:rPr>
              <w:t>)</w:t>
            </w:r>
          </w:p>
        </w:tc>
        <w:tc>
          <w:tcPr>
            <w:tcW w:w="4230" w:type="dxa"/>
          </w:tcPr>
          <w:p w14:paraId="0BD28840" w14:textId="29A7C38A" w:rsidR="006B5CDC" w:rsidRDefault="006B5CDC" w:rsidP="006B5CDC">
            <w:pPr>
              <w:widowControl w:val="0"/>
              <w:autoSpaceDE w:val="0"/>
              <w:autoSpaceDN w:val="0"/>
              <w:spacing w:after="0" w:line="240" w:lineRule="auto"/>
              <w:ind w:left="210" w:hanging="210"/>
            </w:pPr>
            <w:r>
              <w:lastRenderedPageBreak/>
              <w:t xml:space="preserve">Have students reason with the generalization of the expression </w:t>
            </w:r>
            <w:r>
              <w:rPr>
                <w:noProof/>
              </w:rPr>
              <w:drawing>
                <wp:inline distT="0" distB="0" distL="0" distR="0" wp14:anchorId="2C727A0A" wp14:editId="3EC09CB6">
                  <wp:extent cx="427511" cy="3087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425669" cy="307428"/>
                          </a:xfrm>
                          <a:prstGeom prst="rect">
                            <a:avLst/>
                          </a:prstGeom>
                        </pic:spPr>
                      </pic:pic>
                    </a:graphicData>
                  </a:graphic>
                </wp:inline>
              </w:drawing>
            </w:r>
            <w:r>
              <w:t xml:space="preserve"> without evaluating it.</w:t>
            </w:r>
          </w:p>
        </w:tc>
        <w:tc>
          <w:tcPr>
            <w:tcW w:w="2070" w:type="dxa"/>
            <w:vMerge/>
          </w:tcPr>
          <w:p w14:paraId="26C1AB3C" w14:textId="77777777" w:rsidR="006B5CDC" w:rsidRDefault="006B5CDC" w:rsidP="00787672">
            <w:pPr>
              <w:widowControl w:val="0"/>
              <w:autoSpaceDE w:val="0"/>
              <w:autoSpaceDN w:val="0"/>
              <w:spacing w:after="0" w:line="240" w:lineRule="auto"/>
              <w:ind w:left="175" w:hanging="175"/>
            </w:pPr>
          </w:p>
        </w:tc>
        <w:tc>
          <w:tcPr>
            <w:tcW w:w="4230" w:type="dxa"/>
          </w:tcPr>
          <w:p w14:paraId="5E9106CD" w14:textId="77777777" w:rsidR="00CC5AE4" w:rsidRPr="00C0428F" w:rsidRDefault="00A700EE" w:rsidP="00CC5AE4">
            <w:pPr>
              <w:widowControl w:val="0"/>
              <w:autoSpaceDE w:val="0"/>
              <w:autoSpaceDN w:val="0"/>
              <w:spacing w:after="0" w:line="240" w:lineRule="auto"/>
              <w:ind w:left="175" w:hanging="175"/>
            </w:pPr>
            <w:hyperlink r:id="rId212" w:history="1">
              <w:r w:rsidR="00CC5AE4" w:rsidRPr="00C0428F">
                <w:rPr>
                  <w:rStyle w:val="Hyperlink"/>
                </w:rPr>
                <w:t>CA Framework</w:t>
              </w:r>
            </w:hyperlink>
            <w:r w:rsidR="00CC5AE4" w:rsidRPr="00C0428F">
              <w:t xml:space="preserve"> p. </w:t>
            </w:r>
            <w:r w:rsidR="00CC5AE4">
              <w:t>24-29</w:t>
            </w:r>
          </w:p>
          <w:p w14:paraId="7CBEDF54" w14:textId="77777777" w:rsidR="00CC5AE4" w:rsidRPr="00C0428F" w:rsidRDefault="00A700EE" w:rsidP="00CC5AE4">
            <w:pPr>
              <w:widowControl w:val="0"/>
              <w:autoSpaceDE w:val="0"/>
              <w:autoSpaceDN w:val="0"/>
              <w:spacing w:after="0" w:line="240" w:lineRule="auto"/>
              <w:ind w:left="175" w:hanging="175"/>
            </w:pPr>
            <w:hyperlink r:id="rId213" w:history="1">
              <w:r w:rsidR="00CC5AE4" w:rsidRPr="00C0428F">
                <w:rPr>
                  <w:rStyle w:val="Hyperlink"/>
                </w:rPr>
                <w:t>Flipbook</w:t>
              </w:r>
            </w:hyperlink>
            <w:r w:rsidR="00CC5AE4" w:rsidRPr="00C0428F">
              <w:t xml:space="preserve"> p.</w:t>
            </w:r>
            <w:r w:rsidR="00CC5AE4">
              <w:t>37-39</w:t>
            </w:r>
          </w:p>
          <w:p w14:paraId="6ED2E82C" w14:textId="418A9932" w:rsidR="006B5CDC" w:rsidRPr="00480889" w:rsidRDefault="00A700EE" w:rsidP="00CC5AE4">
            <w:pPr>
              <w:widowControl w:val="0"/>
              <w:autoSpaceDE w:val="0"/>
              <w:autoSpaceDN w:val="0"/>
              <w:spacing w:after="0" w:line="240" w:lineRule="auto"/>
            </w:pPr>
            <w:hyperlink r:id="rId214" w:history="1">
              <w:r w:rsidR="00CC5AE4" w:rsidRPr="00C0428F">
                <w:rPr>
                  <w:rStyle w:val="Hyperlink"/>
                </w:rPr>
                <w:t>NC Unpacking</w:t>
              </w:r>
            </w:hyperlink>
            <w:r w:rsidR="00CC5AE4" w:rsidRPr="00C0428F">
              <w:rPr>
                <w:rStyle w:val="Hyperlink"/>
                <w:color w:val="auto"/>
                <w:u w:val="none"/>
              </w:rPr>
              <w:t xml:space="preserve"> p. </w:t>
            </w:r>
            <w:r w:rsidR="00CC5AE4">
              <w:rPr>
                <w:rStyle w:val="Hyperlink"/>
                <w:color w:val="auto"/>
                <w:u w:val="none"/>
              </w:rPr>
              <w:t>34-36</w:t>
            </w:r>
          </w:p>
        </w:tc>
      </w:tr>
      <w:tr w:rsidR="006B5CDC" w:rsidRPr="00821371" w14:paraId="7BC2865F" w14:textId="77777777" w:rsidTr="000273D1">
        <w:trPr>
          <w:trHeight w:val="795"/>
        </w:trPr>
        <w:tc>
          <w:tcPr>
            <w:tcW w:w="2520" w:type="dxa"/>
          </w:tcPr>
          <w:p w14:paraId="194E68A2" w14:textId="77777777" w:rsidR="006B5CDC" w:rsidRPr="00480889" w:rsidRDefault="006B5CDC" w:rsidP="007B4558">
            <w:pPr>
              <w:widowControl w:val="0"/>
              <w:autoSpaceDE w:val="0"/>
              <w:autoSpaceDN w:val="0"/>
              <w:spacing w:after="0" w:line="240" w:lineRule="auto"/>
            </w:pPr>
          </w:p>
        </w:tc>
        <w:tc>
          <w:tcPr>
            <w:tcW w:w="1890" w:type="dxa"/>
          </w:tcPr>
          <w:p w14:paraId="0347E161" w14:textId="77777777" w:rsidR="000273D1" w:rsidRDefault="000273D1" w:rsidP="000273D1">
            <w:pPr>
              <w:widowControl w:val="0"/>
              <w:autoSpaceDE w:val="0"/>
              <w:autoSpaceDN w:val="0"/>
              <w:spacing w:after="0" w:line="240" w:lineRule="auto"/>
              <w:ind w:left="175" w:hanging="175"/>
            </w:pPr>
            <w:r>
              <w:t>From Illustrative Mathematics:</w:t>
            </w:r>
          </w:p>
          <w:p w14:paraId="37D30084" w14:textId="77777777" w:rsidR="006B5CDC" w:rsidRDefault="00A700EE" w:rsidP="000F3593">
            <w:pPr>
              <w:pStyle w:val="ListParagraph"/>
              <w:widowControl w:val="0"/>
              <w:numPr>
                <w:ilvl w:val="0"/>
                <w:numId w:val="79"/>
              </w:numPr>
              <w:autoSpaceDE w:val="0"/>
              <w:autoSpaceDN w:val="0"/>
              <w:spacing w:after="0" w:line="240" w:lineRule="auto"/>
              <w:ind w:left="210" w:hanging="210"/>
              <w:rPr>
                <w:noProof/>
              </w:rPr>
            </w:pPr>
            <w:hyperlink r:id="rId215" w:history="1">
              <w:r w:rsidR="006B5CDC" w:rsidRPr="00AE5CB5">
                <w:rPr>
                  <w:rStyle w:val="Hyperlink"/>
                  <w:noProof/>
                </w:rPr>
                <w:t>“</w:t>
              </w:r>
              <w:r w:rsidR="006B5CDC" w:rsidRPr="000273D1">
                <w:rPr>
                  <w:rStyle w:val="Hyperlink"/>
                  <w:rFonts w:cs="Helvetica Neue"/>
                </w:rPr>
                <w:t>Running a Mile”</w:t>
              </w:r>
            </w:hyperlink>
          </w:p>
          <w:p w14:paraId="34C78BFD" w14:textId="77777777" w:rsidR="006B5CDC" w:rsidRDefault="006B5CDC" w:rsidP="000273D1">
            <w:pPr>
              <w:widowControl w:val="0"/>
              <w:autoSpaceDE w:val="0"/>
              <w:autoSpaceDN w:val="0"/>
              <w:spacing w:after="0" w:line="240" w:lineRule="auto"/>
              <w:ind w:left="210" w:hanging="210"/>
              <w:rPr>
                <w:noProof/>
              </w:rPr>
            </w:pPr>
          </w:p>
          <w:p w14:paraId="7010D2A9" w14:textId="5521D466" w:rsidR="006B5CDC" w:rsidRPr="00C64458" w:rsidRDefault="00A700EE" w:rsidP="000F3593">
            <w:pPr>
              <w:pStyle w:val="ListParagraph"/>
              <w:widowControl w:val="0"/>
              <w:numPr>
                <w:ilvl w:val="0"/>
                <w:numId w:val="79"/>
              </w:numPr>
              <w:autoSpaceDE w:val="0"/>
              <w:autoSpaceDN w:val="0"/>
              <w:spacing w:after="0" w:line="240" w:lineRule="auto"/>
              <w:ind w:left="210" w:hanging="210"/>
              <w:rPr>
                <w:noProof/>
              </w:rPr>
            </w:pPr>
            <w:hyperlink r:id="rId216" w:history="1">
              <w:r w:rsidR="006B5CDC" w:rsidRPr="00B45857">
                <w:rPr>
                  <w:rStyle w:val="Hyperlink"/>
                  <w:noProof/>
                </w:rPr>
                <w:t>“</w:t>
              </w:r>
              <w:r w:rsidR="006B5CDC" w:rsidRPr="000273D1">
                <w:rPr>
                  <w:rStyle w:val="Hyperlink"/>
                  <w:rFonts w:cs="Helvetica Neue"/>
                </w:rPr>
                <w:t>Grass Seedlings”</w:t>
              </w:r>
            </w:hyperlink>
          </w:p>
        </w:tc>
        <w:tc>
          <w:tcPr>
            <w:tcW w:w="3960" w:type="dxa"/>
          </w:tcPr>
          <w:p w14:paraId="301620CD" w14:textId="77777777" w:rsidR="006B5CDC" w:rsidRDefault="006B5CDC" w:rsidP="00B72919">
            <w:pPr>
              <w:pStyle w:val="ListParagraph"/>
              <w:widowControl w:val="0"/>
              <w:numPr>
                <w:ilvl w:val="0"/>
                <w:numId w:val="57"/>
              </w:numPr>
              <w:autoSpaceDE w:val="0"/>
              <w:autoSpaceDN w:val="0"/>
              <w:spacing w:after="0" w:line="240" w:lineRule="auto"/>
              <w:rPr>
                <w:bCs/>
              </w:rPr>
            </w:pPr>
            <w:r>
              <w:rPr>
                <w:bCs/>
              </w:rPr>
              <w:t>Interpret multiplication as scaling by examining how numbers change as they multiply by fractions.</w:t>
            </w:r>
          </w:p>
          <w:p w14:paraId="506E85FE" w14:textId="5BF52B6B" w:rsidR="006B5CDC" w:rsidRDefault="006B5CDC" w:rsidP="00080A42">
            <w:pPr>
              <w:pStyle w:val="ListParagraph"/>
              <w:widowControl w:val="0"/>
              <w:autoSpaceDE w:val="0"/>
              <w:autoSpaceDN w:val="0"/>
              <w:spacing w:after="0" w:line="240" w:lineRule="auto"/>
              <w:ind w:left="360"/>
              <w:jc w:val="right"/>
              <w:rPr>
                <w:bCs/>
              </w:rPr>
            </w:pPr>
            <w:r>
              <w:rPr>
                <w:bCs/>
              </w:rPr>
              <w:t>5.NF.5</w:t>
            </w:r>
          </w:p>
        </w:tc>
        <w:tc>
          <w:tcPr>
            <w:tcW w:w="4230" w:type="dxa"/>
          </w:tcPr>
          <w:p w14:paraId="7FA881AC" w14:textId="77777777" w:rsidR="006B5CDC" w:rsidRDefault="006B5CDC" w:rsidP="003D3AC2">
            <w:pPr>
              <w:widowControl w:val="0"/>
              <w:autoSpaceDE w:val="0"/>
              <w:autoSpaceDN w:val="0"/>
              <w:spacing w:after="0" w:line="240" w:lineRule="auto"/>
              <w:ind w:left="210" w:hanging="210"/>
            </w:pPr>
            <w:r>
              <w:t>Students need ample opportunities to discuss and explain:</w:t>
            </w:r>
          </w:p>
          <w:p w14:paraId="17035026" w14:textId="77777777" w:rsidR="006B5CDC" w:rsidRDefault="006B5CDC" w:rsidP="003D3AC2">
            <w:pPr>
              <w:widowControl w:val="0"/>
              <w:autoSpaceDE w:val="0"/>
              <w:autoSpaceDN w:val="0"/>
              <w:spacing w:after="0" w:line="240" w:lineRule="auto"/>
              <w:ind w:left="210" w:hanging="210"/>
            </w:pPr>
            <w:r>
              <w:t xml:space="preserve">1) why when multiplying a fraction greater than 1, the product increases and </w:t>
            </w:r>
          </w:p>
          <w:p w14:paraId="3B1750FE" w14:textId="11B74723" w:rsidR="006B5CDC" w:rsidRPr="003D3AC2" w:rsidRDefault="006B5CDC" w:rsidP="003D3AC2">
            <w:pPr>
              <w:widowControl w:val="0"/>
              <w:autoSpaceDE w:val="0"/>
              <w:autoSpaceDN w:val="0"/>
              <w:spacing w:after="0" w:line="240" w:lineRule="auto"/>
              <w:ind w:left="210" w:hanging="210"/>
            </w:pPr>
            <w:r>
              <w:t xml:space="preserve">2) </w:t>
            </w:r>
            <w:proofErr w:type="gramStart"/>
            <w:r>
              <w:t>why</w:t>
            </w:r>
            <w:proofErr w:type="gramEnd"/>
            <w:r>
              <w:t xml:space="preserve"> when multiplying a fraction less than 1, the product decreases by interpreting the expression (refer to </w:t>
            </w:r>
            <w:r>
              <w:rPr>
                <w:i/>
              </w:rPr>
              <w:t>Mathematics Framework</w:t>
            </w:r>
            <w:r>
              <w:t>, p. 30).</w:t>
            </w:r>
          </w:p>
        </w:tc>
        <w:tc>
          <w:tcPr>
            <w:tcW w:w="2070" w:type="dxa"/>
            <w:vMerge/>
          </w:tcPr>
          <w:p w14:paraId="088AF373" w14:textId="77777777" w:rsidR="006B5CDC" w:rsidRDefault="006B5CDC" w:rsidP="00787672">
            <w:pPr>
              <w:widowControl w:val="0"/>
              <w:autoSpaceDE w:val="0"/>
              <w:autoSpaceDN w:val="0"/>
              <w:spacing w:after="0" w:line="240" w:lineRule="auto"/>
              <w:ind w:left="175" w:hanging="175"/>
            </w:pPr>
          </w:p>
        </w:tc>
        <w:tc>
          <w:tcPr>
            <w:tcW w:w="4230" w:type="dxa"/>
          </w:tcPr>
          <w:p w14:paraId="637F311B" w14:textId="4650D70A" w:rsidR="00CC5AE4" w:rsidRPr="00C0428F" w:rsidRDefault="00A700EE" w:rsidP="00CC5AE4">
            <w:pPr>
              <w:widowControl w:val="0"/>
              <w:autoSpaceDE w:val="0"/>
              <w:autoSpaceDN w:val="0"/>
              <w:spacing w:after="0" w:line="240" w:lineRule="auto"/>
              <w:ind w:left="175" w:hanging="175"/>
            </w:pPr>
            <w:hyperlink r:id="rId217" w:history="1">
              <w:r w:rsidR="00CC5AE4" w:rsidRPr="00C0428F">
                <w:rPr>
                  <w:rStyle w:val="Hyperlink"/>
                </w:rPr>
                <w:t>CA Framework</w:t>
              </w:r>
            </w:hyperlink>
            <w:r w:rsidR="00CC5AE4" w:rsidRPr="00C0428F">
              <w:t xml:space="preserve"> p. </w:t>
            </w:r>
            <w:r w:rsidR="00CC5AE4">
              <w:t>30-31</w:t>
            </w:r>
          </w:p>
          <w:p w14:paraId="218BCAC7" w14:textId="44A916E6" w:rsidR="00CC5AE4" w:rsidRPr="00C0428F" w:rsidRDefault="00A700EE" w:rsidP="00CC5AE4">
            <w:pPr>
              <w:widowControl w:val="0"/>
              <w:autoSpaceDE w:val="0"/>
              <w:autoSpaceDN w:val="0"/>
              <w:spacing w:after="0" w:line="240" w:lineRule="auto"/>
              <w:ind w:left="175" w:hanging="175"/>
            </w:pPr>
            <w:hyperlink r:id="rId218" w:history="1">
              <w:r w:rsidR="00CC5AE4" w:rsidRPr="00C0428F">
                <w:rPr>
                  <w:rStyle w:val="Hyperlink"/>
                </w:rPr>
                <w:t>Flipbook</w:t>
              </w:r>
            </w:hyperlink>
            <w:r w:rsidR="00CC5AE4" w:rsidRPr="00C0428F">
              <w:t xml:space="preserve"> p.</w:t>
            </w:r>
            <w:r w:rsidR="00CC5AE4">
              <w:t>40-41</w:t>
            </w:r>
          </w:p>
          <w:p w14:paraId="55AA27B7" w14:textId="093E9044" w:rsidR="006B5CDC" w:rsidRPr="00480889" w:rsidRDefault="00A700EE" w:rsidP="00CC5AE4">
            <w:pPr>
              <w:widowControl w:val="0"/>
              <w:autoSpaceDE w:val="0"/>
              <w:autoSpaceDN w:val="0"/>
              <w:spacing w:after="0" w:line="240" w:lineRule="auto"/>
            </w:pPr>
            <w:hyperlink r:id="rId219" w:history="1">
              <w:r w:rsidR="00CC5AE4" w:rsidRPr="00C0428F">
                <w:rPr>
                  <w:rStyle w:val="Hyperlink"/>
                </w:rPr>
                <w:t>NC Unpacking</w:t>
              </w:r>
            </w:hyperlink>
            <w:r w:rsidR="00CC5AE4" w:rsidRPr="00C0428F">
              <w:rPr>
                <w:rStyle w:val="Hyperlink"/>
                <w:color w:val="auto"/>
                <w:u w:val="none"/>
              </w:rPr>
              <w:t xml:space="preserve"> p. </w:t>
            </w:r>
            <w:r w:rsidR="00CC5AE4">
              <w:rPr>
                <w:rStyle w:val="Hyperlink"/>
                <w:color w:val="auto"/>
                <w:u w:val="none"/>
              </w:rPr>
              <w:t>37-38</w:t>
            </w:r>
          </w:p>
        </w:tc>
      </w:tr>
      <w:tr w:rsidR="006B5CDC" w:rsidRPr="00821371" w14:paraId="372DB5BF" w14:textId="77777777" w:rsidTr="000273D1">
        <w:trPr>
          <w:trHeight w:val="795"/>
        </w:trPr>
        <w:tc>
          <w:tcPr>
            <w:tcW w:w="2520" w:type="dxa"/>
          </w:tcPr>
          <w:p w14:paraId="1D8D0F21" w14:textId="77777777" w:rsidR="006B5CDC" w:rsidRDefault="006B5CDC" w:rsidP="000F3593">
            <w:pPr>
              <w:pStyle w:val="ListParagraph"/>
              <w:widowControl w:val="0"/>
              <w:numPr>
                <w:ilvl w:val="0"/>
                <w:numId w:val="79"/>
              </w:numPr>
              <w:autoSpaceDE w:val="0"/>
              <w:autoSpaceDN w:val="0"/>
              <w:spacing w:after="0" w:line="240" w:lineRule="auto"/>
            </w:pPr>
            <w:r>
              <w:t>How can modeling an area help you with multiplying fractional pieces?</w:t>
            </w:r>
          </w:p>
          <w:p w14:paraId="0B444CFA" w14:textId="478A2461" w:rsidR="006B5CDC" w:rsidRPr="00480889" w:rsidRDefault="006B5CDC" w:rsidP="000F3593">
            <w:pPr>
              <w:pStyle w:val="ListParagraph"/>
              <w:widowControl w:val="0"/>
              <w:numPr>
                <w:ilvl w:val="0"/>
                <w:numId w:val="79"/>
              </w:numPr>
              <w:autoSpaceDE w:val="0"/>
              <w:autoSpaceDN w:val="0"/>
              <w:spacing w:after="0" w:line="240" w:lineRule="auto"/>
            </w:pPr>
            <w:r>
              <w:t>How can a model help you solve problems involving fractions?</w:t>
            </w:r>
          </w:p>
        </w:tc>
        <w:tc>
          <w:tcPr>
            <w:tcW w:w="1890" w:type="dxa"/>
          </w:tcPr>
          <w:p w14:paraId="334A0DDD" w14:textId="77777777" w:rsidR="000273D1" w:rsidRDefault="000273D1" w:rsidP="000273D1">
            <w:pPr>
              <w:widowControl w:val="0"/>
              <w:autoSpaceDE w:val="0"/>
              <w:autoSpaceDN w:val="0"/>
              <w:spacing w:after="0" w:line="240" w:lineRule="auto"/>
              <w:ind w:left="175" w:hanging="175"/>
            </w:pPr>
            <w:r>
              <w:t>From Illustrative Mathematics:</w:t>
            </w:r>
          </w:p>
          <w:p w14:paraId="21EA9C68" w14:textId="77777777" w:rsidR="006B5CDC" w:rsidRDefault="00A700EE" w:rsidP="000F3593">
            <w:pPr>
              <w:pStyle w:val="ListParagraph"/>
              <w:widowControl w:val="0"/>
              <w:numPr>
                <w:ilvl w:val="0"/>
                <w:numId w:val="115"/>
              </w:numPr>
              <w:autoSpaceDE w:val="0"/>
              <w:autoSpaceDN w:val="0"/>
              <w:spacing w:after="0" w:line="240" w:lineRule="auto"/>
              <w:ind w:left="210" w:hanging="210"/>
              <w:rPr>
                <w:noProof/>
              </w:rPr>
            </w:pPr>
            <w:hyperlink r:id="rId220" w:history="1">
              <w:r w:rsidR="006B5CDC" w:rsidRPr="009F2039">
                <w:rPr>
                  <w:rStyle w:val="Hyperlink"/>
                  <w:noProof/>
                </w:rPr>
                <w:t>“</w:t>
              </w:r>
              <w:r w:rsidR="006B5CDC" w:rsidRPr="000273D1">
                <w:rPr>
                  <w:rStyle w:val="Hyperlink"/>
                  <w:rFonts w:cs="Helvetica Neue"/>
                </w:rPr>
                <w:t>Running to School”</w:t>
              </w:r>
            </w:hyperlink>
          </w:p>
          <w:p w14:paraId="407F0E6F" w14:textId="77777777" w:rsidR="006B5CDC" w:rsidRDefault="006B5CDC" w:rsidP="000273D1">
            <w:pPr>
              <w:widowControl w:val="0"/>
              <w:autoSpaceDE w:val="0"/>
              <w:autoSpaceDN w:val="0"/>
              <w:spacing w:after="0" w:line="240" w:lineRule="auto"/>
              <w:ind w:left="210" w:hanging="210"/>
              <w:rPr>
                <w:noProof/>
              </w:rPr>
            </w:pPr>
          </w:p>
          <w:p w14:paraId="5649DC79" w14:textId="77BB1E03" w:rsidR="006B5CDC" w:rsidRPr="000273D1" w:rsidRDefault="00A700EE" w:rsidP="000F3593">
            <w:pPr>
              <w:pStyle w:val="ListParagraph"/>
              <w:widowControl w:val="0"/>
              <w:numPr>
                <w:ilvl w:val="0"/>
                <w:numId w:val="115"/>
              </w:numPr>
              <w:autoSpaceDE w:val="0"/>
              <w:autoSpaceDN w:val="0"/>
              <w:spacing w:after="0" w:line="240" w:lineRule="auto"/>
              <w:ind w:left="210" w:hanging="210"/>
              <w:rPr>
                <w:noProof/>
                <w:color w:val="0000FF"/>
                <w:u w:val="single"/>
              </w:rPr>
            </w:pPr>
            <w:hyperlink r:id="rId221" w:history="1">
              <w:r w:rsidR="006B5CDC" w:rsidRPr="000273D1">
                <w:rPr>
                  <w:rStyle w:val="Hyperlink"/>
                  <w:noProof/>
                  <w:color w:val="0000FF"/>
                </w:rPr>
                <w:t>“</w:t>
              </w:r>
              <w:r w:rsidR="006B5CDC" w:rsidRPr="000273D1">
                <w:rPr>
                  <w:rFonts w:cs="Helvetica Neue"/>
                  <w:color w:val="0000FF"/>
                  <w:u w:val="single"/>
                </w:rPr>
                <w:t>Half of a Recipe</w:t>
              </w:r>
              <w:r w:rsidR="006B5CDC" w:rsidRPr="000273D1">
                <w:rPr>
                  <w:rStyle w:val="Hyperlink"/>
                  <w:rFonts w:cs="Helvetica Neue"/>
                  <w:color w:val="0000FF"/>
                </w:rPr>
                <w:t>”</w:t>
              </w:r>
            </w:hyperlink>
          </w:p>
        </w:tc>
        <w:tc>
          <w:tcPr>
            <w:tcW w:w="3960" w:type="dxa"/>
          </w:tcPr>
          <w:p w14:paraId="5EEF371D" w14:textId="77777777" w:rsidR="006B5CDC" w:rsidRDefault="006B5CDC" w:rsidP="00B72919">
            <w:pPr>
              <w:pStyle w:val="ListParagraph"/>
              <w:widowControl w:val="0"/>
              <w:numPr>
                <w:ilvl w:val="0"/>
                <w:numId w:val="57"/>
              </w:numPr>
              <w:autoSpaceDE w:val="0"/>
              <w:autoSpaceDN w:val="0"/>
              <w:spacing w:after="0" w:line="240" w:lineRule="auto"/>
              <w:rPr>
                <w:bCs/>
              </w:rPr>
            </w:pPr>
            <w:r>
              <w:rPr>
                <w:bCs/>
              </w:rPr>
              <w:t>Solve real world problems involving multiplication of fractions and mixed numbers by using visual fraction models and record using equations.</w:t>
            </w:r>
          </w:p>
          <w:p w14:paraId="6A9BFD00" w14:textId="1A22474D" w:rsidR="006B5CDC" w:rsidRDefault="006B5CDC" w:rsidP="00080A42">
            <w:pPr>
              <w:pStyle w:val="ListParagraph"/>
              <w:widowControl w:val="0"/>
              <w:autoSpaceDE w:val="0"/>
              <w:autoSpaceDN w:val="0"/>
              <w:spacing w:after="0" w:line="240" w:lineRule="auto"/>
              <w:ind w:left="360"/>
              <w:jc w:val="right"/>
              <w:rPr>
                <w:bCs/>
              </w:rPr>
            </w:pPr>
            <w:r>
              <w:rPr>
                <w:bCs/>
              </w:rPr>
              <w:t>5.NF.6</w:t>
            </w:r>
          </w:p>
        </w:tc>
        <w:tc>
          <w:tcPr>
            <w:tcW w:w="4230" w:type="dxa"/>
          </w:tcPr>
          <w:p w14:paraId="7D45CA2E" w14:textId="282AFB04" w:rsidR="006B5CDC" w:rsidRDefault="006B5CDC" w:rsidP="00261895">
            <w:pPr>
              <w:widowControl w:val="0"/>
              <w:autoSpaceDE w:val="0"/>
              <w:autoSpaceDN w:val="0"/>
              <w:spacing w:after="0" w:line="240" w:lineRule="auto"/>
              <w:ind w:left="210" w:hanging="210"/>
            </w:pPr>
            <w:r>
              <w:t>Students will use equivalent fractions for mixed numbers to solve word problems.</w:t>
            </w:r>
          </w:p>
        </w:tc>
        <w:tc>
          <w:tcPr>
            <w:tcW w:w="2070" w:type="dxa"/>
            <w:vMerge/>
          </w:tcPr>
          <w:p w14:paraId="796A371A" w14:textId="77777777" w:rsidR="006B5CDC" w:rsidRDefault="006B5CDC" w:rsidP="00787672">
            <w:pPr>
              <w:widowControl w:val="0"/>
              <w:autoSpaceDE w:val="0"/>
              <w:autoSpaceDN w:val="0"/>
              <w:spacing w:after="0" w:line="240" w:lineRule="auto"/>
              <w:ind w:left="175" w:hanging="175"/>
            </w:pPr>
          </w:p>
        </w:tc>
        <w:tc>
          <w:tcPr>
            <w:tcW w:w="4230" w:type="dxa"/>
          </w:tcPr>
          <w:p w14:paraId="11DBE009" w14:textId="77777777" w:rsidR="00CC5AE4" w:rsidRPr="00C0428F" w:rsidRDefault="00A700EE" w:rsidP="00CC5AE4">
            <w:pPr>
              <w:widowControl w:val="0"/>
              <w:autoSpaceDE w:val="0"/>
              <w:autoSpaceDN w:val="0"/>
              <w:spacing w:after="0" w:line="240" w:lineRule="auto"/>
              <w:ind w:left="175" w:hanging="175"/>
            </w:pPr>
            <w:hyperlink r:id="rId222" w:history="1">
              <w:r w:rsidR="00CC5AE4" w:rsidRPr="00C0428F">
                <w:rPr>
                  <w:rStyle w:val="Hyperlink"/>
                </w:rPr>
                <w:t>CA Framework</w:t>
              </w:r>
            </w:hyperlink>
            <w:r w:rsidR="00CC5AE4" w:rsidRPr="00C0428F">
              <w:t xml:space="preserve"> p. </w:t>
            </w:r>
            <w:r w:rsidR="00CC5AE4">
              <w:t>30-31</w:t>
            </w:r>
          </w:p>
          <w:p w14:paraId="3B2E62DB" w14:textId="5159B798" w:rsidR="00CC5AE4" w:rsidRPr="00C0428F" w:rsidRDefault="00A700EE" w:rsidP="00CC5AE4">
            <w:pPr>
              <w:widowControl w:val="0"/>
              <w:autoSpaceDE w:val="0"/>
              <w:autoSpaceDN w:val="0"/>
              <w:spacing w:after="0" w:line="240" w:lineRule="auto"/>
              <w:ind w:left="175" w:hanging="175"/>
            </w:pPr>
            <w:hyperlink r:id="rId223" w:history="1">
              <w:r w:rsidR="00CC5AE4" w:rsidRPr="00C0428F">
                <w:rPr>
                  <w:rStyle w:val="Hyperlink"/>
                </w:rPr>
                <w:t>Flipbook</w:t>
              </w:r>
            </w:hyperlink>
            <w:r w:rsidR="00CC5AE4" w:rsidRPr="00C0428F">
              <w:t xml:space="preserve"> p.</w:t>
            </w:r>
            <w:r w:rsidR="00CC5AE4">
              <w:t>42-43</w:t>
            </w:r>
          </w:p>
          <w:p w14:paraId="7AD0CBF7" w14:textId="136FC2CC" w:rsidR="006B5CDC" w:rsidRPr="00480889" w:rsidRDefault="00A700EE" w:rsidP="00CC5AE4">
            <w:pPr>
              <w:widowControl w:val="0"/>
              <w:autoSpaceDE w:val="0"/>
              <w:autoSpaceDN w:val="0"/>
              <w:spacing w:after="0" w:line="240" w:lineRule="auto"/>
            </w:pPr>
            <w:hyperlink r:id="rId224" w:history="1">
              <w:r w:rsidR="00CC5AE4" w:rsidRPr="00C0428F">
                <w:rPr>
                  <w:rStyle w:val="Hyperlink"/>
                </w:rPr>
                <w:t>NC Unpacking</w:t>
              </w:r>
            </w:hyperlink>
            <w:r w:rsidR="00CC5AE4" w:rsidRPr="00C0428F">
              <w:rPr>
                <w:rStyle w:val="Hyperlink"/>
                <w:color w:val="auto"/>
                <w:u w:val="none"/>
              </w:rPr>
              <w:t xml:space="preserve"> p. </w:t>
            </w:r>
            <w:r w:rsidR="00CC5AE4">
              <w:rPr>
                <w:rStyle w:val="Hyperlink"/>
                <w:color w:val="auto"/>
                <w:u w:val="none"/>
              </w:rPr>
              <w:t>39-40</w:t>
            </w:r>
          </w:p>
        </w:tc>
      </w:tr>
      <w:tr w:rsidR="006B5CDC" w:rsidRPr="00821371" w14:paraId="60D8D2BF" w14:textId="77777777" w:rsidTr="000273D1">
        <w:trPr>
          <w:trHeight w:val="795"/>
        </w:trPr>
        <w:tc>
          <w:tcPr>
            <w:tcW w:w="2520" w:type="dxa"/>
          </w:tcPr>
          <w:p w14:paraId="42358C54" w14:textId="1B555C18" w:rsidR="006B5CDC" w:rsidRDefault="006B5CDC" w:rsidP="000F3593">
            <w:pPr>
              <w:pStyle w:val="ListParagraph"/>
              <w:widowControl w:val="0"/>
              <w:numPr>
                <w:ilvl w:val="0"/>
                <w:numId w:val="82"/>
              </w:numPr>
              <w:autoSpaceDE w:val="0"/>
              <w:autoSpaceDN w:val="0"/>
              <w:spacing w:after="0" w:line="240" w:lineRule="auto"/>
            </w:pPr>
            <w:r>
              <w:t>How can you model dividing a unit fraction by a whole number with manipulatives and diagrams?</w:t>
            </w:r>
          </w:p>
          <w:p w14:paraId="280AE180" w14:textId="77777777" w:rsidR="006B5CDC" w:rsidRDefault="006B5CDC" w:rsidP="000F3593">
            <w:pPr>
              <w:pStyle w:val="ListParagraph"/>
              <w:widowControl w:val="0"/>
              <w:numPr>
                <w:ilvl w:val="0"/>
                <w:numId w:val="82"/>
              </w:numPr>
              <w:autoSpaceDE w:val="0"/>
              <w:autoSpaceDN w:val="0"/>
              <w:spacing w:after="0" w:line="240" w:lineRule="auto"/>
            </w:pPr>
            <w:r>
              <w:t>What does dividing a unit fraction by a whole number look like?</w:t>
            </w:r>
          </w:p>
          <w:p w14:paraId="7AD1F149" w14:textId="4479BFDF" w:rsidR="006B5CDC" w:rsidRPr="00480889" w:rsidRDefault="006B5CDC" w:rsidP="000F3593">
            <w:pPr>
              <w:pStyle w:val="ListParagraph"/>
              <w:widowControl w:val="0"/>
              <w:numPr>
                <w:ilvl w:val="0"/>
                <w:numId w:val="82"/>
              </w:numPr>
              <w:autoSpaceDE w:val="0"/>
              <w:autoSpaceDN w:val="0"/>
              <w:spacing w:after="0" w:line="240" w:lineRule="auto"/>
            </w:pPr>
            <w:r>
              <w:t xml:space="preserve">How can a model help </w:t>
            </w:r>
            <w:r>
              <w:lastRenderedPageBreak/>
              <w:t>you solve problems involving fractions?</w:t>
            </w:r>
          </w:p>
        </w:tc>
        <w:tc>
          <w:tcPr>
            <w:tcW w:w="1890" w:type="dxa"/>
          </w:tcPr>
          <w:p w14:paraId="6209F6B3" w14:textId="77777777" w:rsidR="000273D1" w:rsidRDefault="000273D1" w:rsidP="000273D1">
            <w:pPr>
              <w:widowControl w:val="0"/>
              <w:autoSpaceDE w:val="0"/>
              <w:autoSpaceDN w:val="0"/>
              <w:spacing w:after="0" w:line="240" w:lineRule="auto"/>
              <w:ind w:left="175" w:hanging="175"/>
            </w:pPr>
            <w:r>
              <w:lastRenderedPageBreak/>
              <w:t>From Illustrative Mathematics:</w:t>
            </w:r>
          </w:p>
          <w:p w14:paraId="632275A1" w14:textId="622D2E75" w:rsidR="006B5CDC" w:rsidRDefault="00A700EE" w:rsidP="000273D1">
            <w:pPr>
              <w:widowControl w:val="0"/>
              <w:autoSpaceDE w:val="0"/>
              <w:autoSpaceDN w:val="0"/>
              <w:spacing w:after="0" w:line="240" w:lineRule="auto"/>
              <w:ind w:left="175" w:firstLine="35"/>
              <w:rPr>
                <w:noProof/>
              </w:rPr>
            </w:pPr>
            <w:hyperlink r:id="rId225" w:history="1">
              <w:r w:rsidR="006B5CDC" w:rsidRPr="006A3D7A">
                <w:rPr>
                  <w:rStyle w:val="Hyperlink"/>
                  <w:noProof/>
                </w:rPr>
                <w:t>“Painting a room”</w:t>
              </w:r>
            </w:hyperlink>
          </w:p>
        </w:tc>
        <w:tc>
          <w:tcPr>
            <w:tcW w:w="3960" w:type="dxa"/>
          </w:tcPr>
          <w:p w14:paraId="2FFABA7F" w14:textId="77777777" w:rsidR="006B5CDC" w:rsidRDefault="006B5CDC" w:rsidP="00B72919">
            <w:pPr>
              <w:pStyle w:val="ListParagraph"/>
              <w:widowControl w:val="0"/>
              <w:numPr>
                <w:ilvl w:val="0"/>
                <w:numId w:val="57"/>
              </w:numPr>
              <w:autoSpaceDE w:val="0"/>
              <w:autoSpaceDN w:val="0"/>
              <w:spacing w:after="0" w:line="240" w:lineRule="auto"/>
              <w:rPr>
                <w:bCs/>
              </w:rPr>
            </w:pPr>
            <w:r>
              <w:rPr>
                <w:bCs/>
              </w:rPr>
              <w:t>Apply and extend previous understandings of division and its relationship between multiplication and division to divide unit fractions by whole numbers in “</w:t>
            </w:r>
            <w:proofErr w:type="spellStart"/>
            <w:r>
              <w:rPr>
                <w:bCs/>
              </w:rPr>
              <w:t>partitive</w:t>
            </w:r>
            <w:proofErr w:type="spellEnd"/>
            <w:r>
              <w:rPr>
                <w:bCs/>
              </w:rPr>
              <w:t xml:space="preserve">” division (fair-share) problems. </w:t>
            </w:r>
          </w:p>
          <w:p w14:paraId="3C0781EC" w14:textId="398CC6D8" w:rsidR="006B5CDC" w:rsidRDefault="006B5CDC" w:rsidP="005B4658">
            <w:pPr>
              <w:pStyle w:val="ListParagraph"/>
              <w:widowControl w:val="0"/>
              <w:autoSpaceDE w:val="0"/>
              <w:autoSpaceDN w:val="0"/>
              <w:spacing w:after="0" w:line="240" w:lineRule="auto"/>
              <w:ind w:left="360"/>
              <w:jc w:val="right"/>
              <w:rPr>
                <w:bCs/>
              </w:rPr>
            </w:pPr>
            <w:r>
              <w:rPr>
                <w:bCs/>
              </w:rPr>
              <w:t>5.NF.7a</w:t>
            </w:r>
          </w:p>
        </w:tc>
        <w:tc>
          <w:tcPr>
            <w:tcW w:w="4230" w:type="dxa"/>
          </w:tcPr>
          <w:p w14:paraId="32DB5E67" w14:textId="77777777" w:rsidR="006B5CDC" w:rsidRDefault="006B5CDC" w:rsidP="00261895">
            <w:pPr>
              <w:widowControl w:val="0"/>
              <w:autoSpaceDE w:val="0"/>
              <w:autoSpaceDN w:val="0"/>
              <w:spacing w:after="0" w:line="240" w:lineRule="auto"/>
              <w:ind w:left="210" w:hanging="210"/>
            </w:pPr>
            <w:r>
              <w:t>Use visual models such as number lines and area models to support reasoning.</w:t>
            </w:r>
          </w:p>
          <w:p w14:paraId="07100BD0" w14:textId="24C16CC9" w:rsidR="006B5CDC" w:rsidRDefault="006B5CDC" w:rsidP="00261895">
            <w:pPr>
              <w:widowControl w:val="0"/>
              <w:autoSpaceDE w:val="0"/>
              <w:autoSpaceDN w:val="0"/>
              <w:spacing w:after="0" w:line="240" w:lineRule="auto"/>
              <w:ind w:left="210" w:hanging="210"/>
            </w:pPr>
            <w:r>
              <w:t>Give students ample opportunities to solve fair share problems to build for conceptual understanding.</w:t>
            </w:r>
          </w:p>
        </w:tc>
        <w:tc>
          <w:tcPr>
            <w:tcW w:w="2070" w:type="dxa"/>
            <w:vMerge/>
          </w:tcPr>
          <w:p w14:paraId="0DA1CC35" w14:textId="77777777" w:rsidR="006B5CDC" w:rsidRDefault="006B5CDC" w:rsidP="00787672">
            <w:pPr>
              <w:widowControl w:val="0"/>
              <w:autoSpaceDE w:val="0"/>
              <w:autoSpaceDN w:val="0"/>
              <w:spacing w:after="0" w:line="240" w:lineRule="auto"/>
              <w:ind w:left="175" w:hanging="175"/>
            </w:pPr>
          </w:p>
        </w:tc>
        <w:tc>
          <w:tcPr>
            <w:tcW w:w="4230" w:type="dxa"/>
          </w:tcPr>
          <w:p w14:paraId="6592A2EB" w14:textId="697D4D21" w:rsidR="00CC5AE4" w:rsidRPr="00C0428F" w:rsidRDefault="00A700EE" w:rsidP="00CC5AE4">
            <w:pPr>
              <w:widowControl w:val="0"/>
              <w:autoSpaceDE w:val="0"/>
              <w:autoSpaceDN w:val="0"/>
              <w:spacing w:after="0" w:line="240" w:lineRule="auto"/>
              <w:ind w:left="175" w:hanging="175"/>
            </w:pPr>
            <w:hyperlink r:id="rId226" w:history="1">
              <w:r w:rsidR="00CC5AE4" w:rsidRPr="00C0428F">
                <w:rPr>
                  <w:rStyle w:val="Hyperlink"/>
                </w:rPr>
                <w:t>CA Framework</w:t>
              </w:r>
            </w:hyperlink>
            <w:r w:rsidR="00CC5AE4" w:rsidRPr="00C0428F">
              <w:t xml:space="preserve"> p. </w:t>
            </w:r>
            <w:r w:rsidR="00CC5AE4">
              <w:t>31-32</w:t>
            </w:r>
          </w:p>
          <w:p w14:paraId="4580EB83" w14:textId="67B516EE" w:rsidR="00CC5AE4" w:rsidRPr="00C0428F" w:rsidRDefault="00A700EE" w:rsidP="00CC5AE4">
            <w:pPr>
              <w:widowControl w:val="0"/>
              <w:autoSpaceDE w:val="0"/>
              <w:autoSpaceDN w:val="0"/>
              <w:spacing w:after="0" w:line="240" w:lineRule="auto"/>
              <w:ind w:left="175" w:hanging="175"/>
            </w:pPr>
            <w:hyperlink r:id="rId227" w:history="1">
              <w:r w:rsidR="00CC5AE4" w:rsidRPr="00C0428F">
                <w:rPr>
                  <w:rStyle w:val="Hyperlink"/>
                </w:rPr>
                <w:t>Flipbook</w:t>
              </w:r>
            </w:hyperlink>
            <w:r w:rsidR="00CC5AE4" w:rsidRPr="00C0428F">
              <w:t xml:space="preserve"> p.</w:t>
            </w:r>
            <w:r w:rsidR="00CC5AE4">
              <w:t>44-47</w:t>
            </w:r>
          </w:p>
          <w:p w14:paraId="1323D616" w14:textId="49F8ADE6" w:rsidR="006B5CDC" w:rsidRPr="00480889" w:rsidRDefault="00A700EE" w:rsidP="00CC5AE4">
            <w:pPr>
              <w:widowControl w:val="0"/>
              <w:autoSpaceDE w:val="0"/>
              <w:autoSpaceDN w:val="0"/>
              <w:spacing w:after="0" w:line="240" w:lineRule="auto"/>
            </w:pPr>
            <w:hyperlink r:id="rId228" w:history="1">
              <w:r w:rsidR="00CC5AE4" w:rsidRPr="00C0428F">
                <w:rPr>
                  <w:rStyle w:val="Hyperlink"/>
                </w:rPr>
                <w:t>NC Unpacking</w:t>
              </w:r>
            </w:hyperlink>
            <w:r w:rsidR="00CC5AE4" w:rsidRPr="00C0428F">
              <w:rPr>
                <w:rStyle w:val="Hyperlink"/>
                <w:color w:val="auto"/>
                <w:u w:val="none"/>
              </w:rPr>
              <w:t xml:space="preserve"> p. </w:t>
            </w:r>
            <w:r w:rsidR="00CC5AE4">
              <w:rPr>
                <w:rStyle w:val="Hyperlink"/>
                <w:color w:val="auto"/>
                <w:u w:val="none"/>
              </w:rPr>
              <w:t>41-44</w:t>
            </w:r>
          </w:p>
        </w:tc>
      </w:tr>
      <w:tr w:rsidR="006B5CDC" w:rsidRPr="00821371" w14:paraId="7917EC2E" w14:textId="77777777" w:rsidTr="000273D1">
        <w:trPr>
          <w:trHeight w:val="795"/>
        </w:trPr>
        <w:tc>
          <w:tcPr>
            <w:tcW w:w="2520" w:type="dxa"/>
          </w:tcPr>
          <w:p w14:paraId="32FF2F61" w14:textId="4B9C64ED" w:rsidR="006B5CDC" w:rsidRDefault="006B5CDC" w:rsidP="000F3593">
            <w:pPr>
              <w:pStyle w:val="ListParagraph"/>
              <w:widowControl w:val="0"/>
              <w:numPr>
                <w:ilvl w:val="0"/>
                <w:numId w:val="83"/>
              </w:numPr>
              <w:autoSpaceDE w:val="0"/>
              <w:autoSpaceDN w:val="0"/>
              <w:spacing w:after="0" w:line="240" w:lineRule="auto"/>
            </w:pPr>
            <w:r>
              <w:lastRenderedPageBreak/>
              <w:t>How can you model dividing a whole number by a unit fraction with manipulatives and diagram?</w:t>
            </w:r>
          </w:p>
          <w:p w14:paraId="019EFEAA" w14:textId="77777777" w:rsidR="006B5CDC" w:rsidRDefault="006B5CDC" w:rsidP="000F3593">
            <w:pPr>
              <w:pStyle w:val="ListParagraph"/>
              <w:widowControl w:val="0"/>
              <w:numPr>
                <w:ilvl w:val="0"/>
                <w:numId w:val="83"/>
              </w:numPr>
              <w:autoSpaceDE w:val="0"/>
              <w:autoSpaceDN w:val="0"/>
              <w:spacing w:after="0" w:line="240" w:lineRule="auto"/>
            </w:pPr>
            <w:r>
              <w:t>What does dividing a whole number by a unit fraction look like?</w:t>
            </w:r>
          </w:p>
          <w:p w14:paraId="760C7C90" w14:textId="49D8A62B" w:rsidR="006B5CDC" w:rsidRPr="00480889" w:rsidRDefault="006B5CDC" w:rsidP="000F3593">
            <w:pPr>
              <w:pStyle w:val="ListParagraph"/>
              <w:widowControl w:val="0"/>
              <w:numPr>
                <w:ilvl w:val="0"/>
                <w:numId w:val="83"/>
              </w:numPr>
              <w:autoSpaceDE w:val="0"/>
              <w:autoSpaceDN w:val="0"/>
              <w:spacing w:after="0" w:line="240" w:lineRule="auto"/>
            </w:pPr>
            <w:r>
              <w:t>How can a model help you solve problems involving fractions?</w:t>
            </w:r>
          </w:p>
        </w:tc>
        <w:tc>
          <w:tcPr>
            <w:tcW w:w="1890" w:type="dxa"/>
          </w:tcPr>
          <w:p w14:paraId="044E44BD" w14:textId="77777777" w:rsidR="000273D1" w:rsidRDefault="000273D1" w:rsidP="000273D1">
            <w:pPr>
              <w:widowControl w:val="0"/>
              <w:autoSpaceDE w:val="0"/>
              <w:autoSpaceDN w:val="0"/>
              <w:spacing w:after="0" w:line="240" w:lineRule="auto"/>
              <w:ind w:left="175" w:hanging="175"/>
            </w:pPr>
            <w:r>
              <w:t>From Illustrative Mathematics:</w:t>
            </w:r>
          </w:p>
          <w:p w14:paraId="268D38E6" w14:textId="4B61196D" w:rsidR="006B5CDC" w:rsidRDefault="00A700EE" w:rsidP="000F3593">
            <w:pPr>
              <w:pStyle w:val="ListParagraph"/>
              <w:widowControl w:val="0"/>
              <w:numPr>
                <w:ilvl w:val="0"/>
                <w:numId w:val="114"/>
              </w:numPr>
              <w:autoSpaceDE w:val="0"/>
              <w:autoSpaceDN w:val="0"/>
              <w:spacing w:after="0" w:line="240" w:lineRule="auto"/>
              <w:ind w:left="360"/>
              <w:rPr>
                <w:noProof/>
              </w:rPr>
            </w:pPr>
            <w:hyperlink r:id="rId229" w:history="1">
              <w:r w:rsidR="006B5CDC" w:rsidRPr="006A3D7A">
                <w:rPr>
                  <w:rStyle w:val="Hyperlink"/>
                  <w:noProof/>
                </w:rPr>
                <w:t>“How many marbles?”</w:t>
              </w:r>
            </w:hyperlink>
          </w:p>
          <w:p w14:paraId="4B7813D1" w14:textId="77777777" w:rsidR="006B5CDC" w:rsidRDefault="006B5CDC" w:rsidP="000273D1">
            <w:pPr>
              <w:widowControl w:val="0"/>
              <w:autoSpaceDE w:val="0"/>
              <w:autoSpaceDN w:val="0"/>
              <w:spacing w:after="0" w:line="240" w:lineRule="auto"/>
              <w:ind w:hanging="175"/>
              <w:rPr>
                <w:noProof/>
              </w:rPr>
            </w:pPr>
          </w:p>
          <w:p w14:paraId="0452D1CD" w14:textId="77777777" w:rsidR="006B5CDC" w:rsidRDefault="00A700EE" w:rsidP="000F3593">
            <w:pPr>
              <w:pStyle w:val="ListParagraph"/>
              <w:widowControl w:val="0"/>
              <w:numPr>
                <w:ilvl w:val="0"/>
                <w:numId w:val="114"/>
              </w:numPr>
              <w:autoSpaceDE w:val="0"/>
              <w:autoSpaceDN w:val="0"/>
              <w:spacing w:after="0" w:line="240" w:lineRule="auto"/>
              <w:ind w:left="360"/>
              <w:rPr>
                <w:noProof/>
              </w:rPr>
            </w:pPr>
            <w:hyperlink r:id="rId230" w:history="1">
              <w:r w:rsidR="006B5CDC" w:rsidRPr="00F23071">
                <w:rPr>
                  <w:rStyle w:val="Hyperlink"/>
                  <w:noProof/>
                </w:rPr>
                <w:t>“How many servings of oatmeal?”</w:t>
              </w:r>
            </w:hyperlink>
          </w:p>
          <w:p w14:paraId="64D8AC30" w14:textId="77777777" w:rsidR="006B5CDC" w:rsidRDefault="006B5CDC" w:rsidP="009E6725">
            <w:pPr>
              <w:widowControl w:val="0"/>
              <w:autoSpaceDE w:val="0"/>
              <w:autoSpaceDN w:val="0"/>
              <w:spacing w:after="0" w:line="240" w:lineRule="auto"/>
              <w:ind w:left="175" w:hanging="175"/>
              <w:rPr>
                <w:noProof/>
              </w:rPr>
            </w:pPr>
          </w:p>
          <w:p w14:paraId="58138910" w14:textId="75A1BB8D" w:rsidR="006B5CDC" w:rsidRDefault="006B5CDC" w:rsidP="006A3D7A">
            <w:pPr>
              <w:widowControl w:val="0"/>
              <w:autoSpaceDE w:val="0"/>
              <w:autoSpaceDN w:val="0"/>
              <w:spacing w:after="0" w:line="240" w:lineRule="auto"/>
              <w:ind w:left="175" w:hanging="175"/>
              <w:rPr>
                <w:noProof/>
              </w:rPr>
            </w:pPr>
          </w:p>
        </w:tc>
        <w:tc>
          <w:tcPr>
            <w:tcW w:w="3960" w:type="dxa"/>
          </w:tcPr>
          <w:p w14:paraId="522AE26D" w14:textId="07164911" w:rsidR="006B5CDC" w:rsidRDefault="006B5CDC" w:rsidP="00B72919">
            <w:pPr>
              <w:pStyle w:val="ListParagraph"/>
              <w:widowControl w:val="0"/>
              <w:numPr>
                <w:ilvl w:val="0"/>
                <w:numId w:val="57"/>
              </w:numPr>
              <w:autoSpaceDE w:val="0"/>
              <w:autoSpaceDN w:val="0"/>
              <w:spacing w:after="0" w:line="240" w:lineRule="auto"/>
              <w:rPr>
                <w:bCs/>
              </w:rPr>
            </w:pPr>
            <w:r>
              <w:rPr>
                <w:bCs/>
              </w:rPr>
              <w:t>Apply and extend previous understandings of division and its relationship between multiplication and division to divide whole numbers by unit fractions in “</w:t>
            </w:r>
            <w:proofErr w:type="spellStart"/>
            <w:r>
              <w:rPr>
                <w:bCs/>
              </w:rPr>
              <w:t>quotitive</w:t>
            </w:r>
            <w:proofErr w:type="spellEnd"/>
            <w:r>
              <w:rPr>
                <w:bCs/>
              </w:rPr>
              <w:t xml:space="preserve">” division (measurement) problems. </w:t>
            </w:r>
          </w:p>
          <w:p w14:paraId="007E0242" w14:textId="7CFDCEFD" w:rsidR="006B5CDC" w:rsidRDefault="006B5CDC" w:rsidP="00797BA2">
            <w:pPr>
              <w:pStyle w:val="ListParagraph"/>
              <w:widowControl w:val="0"/>
              <w:autoSpaceDE w:val="0"/>
              <w:autoSpaceDN w:val="0"/>
              <w:spacing w:after="0" w:line="240" w:lineRule="auto"/>
              <w:ind w:left="360"/>
              <w:jc w:val="right"/>
              <w:rPr>
                <w:bCs/>
              </w:rPr>
            </w:pPr>
            <w:r>
              <w:rPr>
                <w:bCs/>
              </w:rPr>
              <w:t>5.NF.7b</w:t>
            </w:r>
          </w:p>
        </w:tc>
        <w:tc>
          <w:tcPr>
            <w:tcW w:w="4230" w:type="dxa"/>
          </w:tcPr>
          <w:p w14:paraId="088C3177" w14:textId="6C9A4BE8" w:rsidR="006B5CDC" w:rsidRDefault="006B5CDC" w:rsidP="00261895">
            <w:pPr>
              <w:widowControl w:val="0"/>
              <w:autoSpaceDE w:val="0"/>
              <w:autoSpaceDN w:val="0"/>
              <w:spacing w:after="0" w:line="240" w:lineRule="auto"/>
              <w:ind w:left="210" w:hanging="210"/>
            </w:pPr>
            <w:r>
              <w:t xml:space="preserve">For example, </w:t>
            </w:r>
            <w:r>
              <w:rPr>
                <w:noProof/>
              </w:rPr>
              <w:drawing>
                <wp:inline distT="0" distB="0" distL="0" distR="0" wp14:anchorId="4A79A66D" wp14:editId="27084AC8">
                  <wp:extent cx="381000" cy="30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381000" cy="304800"/>
                          </a:xfrm>
                          <a:prstGeom prst="rect">
                            <a:avLst/>
                          </a:prstGeom>
                        </pic:spPr>
                      </pic:pic>
                    </a:graphicData>
                  </a:graphic>
                </wp:inline>
              </w:drawing>
            </w:r>
            <w:r>
              <w:t xml:space="preserve"> :</w:t>
            </w:r>
          </w:p>
          <w:p w14:paraId="1400AFB2" w14:textId="3760B50E" w:rsidR="006B5CDC" w:rsidRDefault="006B5CDC" w:rsidP="00261895">
            <w:pPr>
              <w:widowControl w:val="0"/>
              <w:autoSpaceDE w:val="0"/>
              <w:autoSpaceDN w:val="0"/>
              <w:spacing w:after="0" w:line="240" w:lineRule="auto"/>
              <w:ind w:left="210" w:hanging="210"/>
            </w:pPr>
            <w:r>
              <w:rPr>
                <w:noProof/>
              </w:rPr>
              <w:drawing>
                <wp:inline distT="0" distB="0" distL="0" distR="0" wp14:anchorId="140EBBA5" wp14:editId="14416F74">
                  <wp:extent cx="1700561" cy="653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702995" cy="654078"/>
                          </a:xfrm>
                          <a:prstGeom prst="rect">
                            <a:avLst/>
                          </a:prstGeom>
                        </pic:spPr>
                      </pic:pic>
                    </a:graphicData>
                  </a:graphic>
                </wp:inline>
              </w:drawing>
            </w:r>
          </w:p>
          <w:p w14:paraId="2D5D65B2" w14:textId="77777777" w:rsidR="006B5CDC" w:rsidRDefault="006B5CDC" w:rsidP="00261895">
            <w:pPr>
              <w:widowControl w:val="0"/>
              <w:autoSpaceDE w:val="0"/>
              <w:autoSpaceDN w:val="0"/>
              <w:spacing w:after="0" w:line="240" w:lineRule="auto"/>
              <w:ind w:left="210" w:hanging="210"/>
            </w:pPr>
          </w:p>
          <w:p w14:paraId="7D29507A" w14:textId="73132C1C" w:rsidR="006B5CDC" w:rsidRDefault="006B5CDC" w:rsidP="00261895">
            <w:pPr>
              <w:widowControl w:val="0"/>
              <w:autoSpaceDE w:val="0"/>
              <w:autoSpaceDN w:val="0"/>
              <w:spacing w:after="0" w:line="240" w:lineRule="auto"/>
              <w:ind w:left="210" w:hanging="210"/>
            </w:pPr>
            <w:r>
              <w:t>Give students several opportunities to solve measurement division to build for conceptual understanding by using visual models.</w:t>
            </w:r>
          </w:p>
        </w:tc>
        <w:tc>
          <w:tcPr>
            <w:tcW w:w="2070" w:type="dxa"/>
            <w:vMerge/>
          </w:tcPr>
          <w:p w14:paraId="3501427F" w14:textId="77777777" w:rsidR="006B5CDC" w:rsidRDefault="006B5CDC" w:rsidP="00787672">
            <w:pPr>
              <w:widowControl w:val="0"/>
              <w:autoSpaceDE w:val="0"/>
              <w:autoSpaceDN w:val="0"/>
              <w:spacing w:after="0" w:line="240" w:lineRule="auto"/>
              <w:ind w:left="175" w:hanging="175"/>
            </w:pPr>
          </w:p>
        </w:tc>
        <w:tc>
          <w:tcPr>
            <w:tcW w:w="4230" w:type="dxa"/>
          </w:tcPr>
          <w:p w14:paraId="5764933B" w14:textId="77777777" w:rsidR="00154508" w:rsidRPr="00C0428F" w:rsidRDefault="00A700EE" w:rsidP="00154508">
            <w:pPr>
              <w:widowControl w:val="0"/>
              <w:autoSpaceDE w:val="0"/>
              <w:autoSpaceDN w:val="0"/>
              <w:spacing w:after="0" w:line="240" w:lineRule="auto"/>
              <w:ind w:left="175" w:hanging="175"/>
            </w:pPr>
            <w:hyperlink r:id="rId233" w:history="1">
              <w:r w:rsidR="00154508" w:rsidRPr="00C0428F">
                <w:rPr>
                  <w:rStyle w:val="Hyperlink"/>
                </w:rPr>
                <w:t>CA Framework</w:t>
              </w:r>
            </w:hyperlink>
            <w:r w:rsidR="00154508" w:rsidRPr="00C0428F">
              <w:t xml:space="preserve"> p. </w:t>
            </w:r>
            <w:r w:rsidR="00154508">
              <w:t>31-32</w:t>
            </w:r>
          </w:p>
          <w:p w14:paraId="487120BD" w14:textId="77777777" w:rsidR="00154508" w:rsidRPr="00C0428F" w:rsidRDefault="00A700EE" w:rsidP="00154508">
            <w:pPr>
              <w:widowControl w:val="0"/>
              <w:autoSpaceDE w:val="0"/>
              <w:autoSpaceDN w:val="0"/>
              <w:spacing w:after="0" w:line="240" w:lineRule="auto"/>
              <w:ind w:left="175" w:hanging="175"/>
            </w:pPr>
            <w:hyperlink r:id="rId234" w:history="1">
              <w:r w:rsidR="00154508" w:rsidRPr="00C0428F">
                <w:rPr>
                  <w:rStyle w:val="Hyperlink"/>
                </w:rPr>
                <w:t>Flipbook</w:t>
              </w:r>
            </w:hyperlink>
            <w:r w:rsidR="00154508" w:rsidRPr="00C0428F">
              <w:t xml:space="preserve"> p.</w:t>
            </w:r>
            <w:r w:rsidR="00154508">
              <w:t>44-47</w:t>
            </w:r>
          </w:p>
          <w:p w14:paraId="0C60CFFE" w14:textId="3701D87D" w:rsidR="006B5CDC" w:rsidRPr="00480889" w:rsidRDefault="00A700EE" w:rsidP="00154508">
            <w:pPr>
              <w:widowControl w:val="0"/>
              <w:autoSpaceDE w:val="0"/>
              <w:autoSpaceDN w:val="0"/>
              <w:spacing w:after="0" w:line="240" w:lineRule="auto"/>
            </w:pPr>
            <w:hyperlink r:id="rId235" w:history="1">
              <w:r w:rsidR="00154508" w:rsidRPr="00C0428F">
                <w:rPr>
                  <w:rStyle w:val="Hyperlink"/>
                </w:rPr>
                <w:t>NC Unpacking</w:t>
              </w:r>
            </w:hyperlink>
            <w:r w:rsidR="00154508" w:rsidRPr="00C0428F">
              <w:rPr>
                <w:rStyle w:val="Hyperlink"/>
                <w:color w:val="auto"/>
                <w:u w:val="none"/>
              </w:rPr>
              <w:t xml:space="preserve"> p. </w:t>
            </w:r>
            <w:r w:rsidR="00154508">
              <w:rPr>
                <w:rStyle w:val="Hyperlink"/>
                <w:color w:val="auto"/>
                <w:u w:val="none"/>
              </w:rPr>
              <w:t>41-44</w:t>
            </w:r>
          </w:p>
        </w:tc>
      </w:tr>
      <w:tr w:rsidR="006B5CDC" w:rsidRPr="00821371" w14:paraId="57CE9F29" w14:textId="77777777" w:rsidTr="000273D1">
        <w:trPr>
          <w:trHeight w:val="795"/>
        </w:trPr>
        <w:tc>
          <w:tcPr>
            <w:tcW w:w="2520" w:type="dxa"/>
          </w:tcPr>
          <w:p w14:paraId="05F930D0" w14:textId="77777777" w:rsidR="006B5CDC" w:rsidRDefault="006B5CDC" w:rsidP="000F3593">
            <w:pPr>
              <w:pStyle w:val="ListParagraph"/>
              <w:widowControl w:val="0"/>
              <w:numPr>
                <w:ilvl w:val="0"/>
                <w:numId w:val="83"/>
              </w:numPr>
              <w:autoSpaceDE w:val="0"/>
              <w:autoSpaceDN w:val="0"/>
              <w:spacing w:after="0" w:line="240" w:lineRule="auto"/>
            </w:pPr>
            <w:r>
              <w:t>How can you model dividing a whole number by a unit fraction with manipulatives and diagram?</w:t>
            </w:r>
          </w:p>
          <w:p w14:paraId="43D23CD5" w14:textId="77777777" w:rsidR="006B5CDC" w:rsidRDefault="006B5CDC" w:rsidP="000F3593">
            <w:pPr>
              <w:pStyle w:val="ListParagraph"/>
              <w:widowControl w:val="0"/>
              <w:numPr>
                <w:ilvl w:val="0"/>
                <w:numId w:val="83"/>
              </w:numPr>
              <w:autoSpaceDE w:val="0"/>
              <w:autoSpaceDN w:val="0"/>
              <w:spacing w:after="0" w:line="240" w:lineRule="auto"/>
            </w:pPr>
            <w:r>
              <w:t>What does dividing a whole number by a unit fraction look like?</w:t>
            </w:r>
          </w:p>
          <w:p w14:paraId="0FE8CD62" w14:textId="737483BA" w:rsidR="006B5CDC" w:rsidRPr="00480889" w:rsidRDefault="006B5CDC" w:rsidP="000F3593">
            <w:pPr>
              <w:pStyle w:val="ListParagraph"/>
              <w:widowControl w:val="0"/>
              <w:numPr>
                <w:ilvl w:val="0"/>
                <w:numId w:val="83"/>
              </w:numPr>
              <w:autoSpaceDE w:val="0"/>
              <w:autoSpaceDN w:val="0"/>
              <w:spacing w:after="0" w:line="240" w:lineRule="auto"/>
            </w:pPr>
            <w:r>
              <w:t>How can a model help you solve problems involving fractions?</w:t>
            </w:r>
          </w:p>
        </w:tc>
        <w:tc>
          <w:tcPr>
            <w:tcW w:w="1890" w:type="dxa"/>
          </w:tcPr>
          <w:p w14:paraId="5F3687D0" w14:textId="5A34C0A7" w:rsidR="000273D1" w:rsidRDefault="000273D1" w:rsidP="006A3D7A">
            <w:pPr>
              <w:widowControl w:val="0"/>
              <w:autoSpaceDE w:val="0"/>
              <w:autoSpaceDN w:val="0"/>
              <w:spacing w:after="0" w:line="240" w:lineRule="auto"/>
              <w:ind w:left="175" w:hanging="175"/>
            </w:pPr>
            <w:r>
              <w:t>From Illustrative Mathematics:</w:t>
            </w:r>
          </w:p>
          <w:p w14:paraId="517D0001" w14:textId="1E9F4569" w:rsidR="006B5CDC" w:rsidRDefault="000273D1" w:rsidP="000F3593">
            <w:pPr>
              <w:pStyle w:val="ListParagraph"/>
              <w:widowControl w:val="0"/>
              <w:numPr>
                <w:ilvl w:val="0"/>
                <w:numId w:val="113"/>
              </w:numPr>
              <w:autoSpaceDE w:val="0"/>
              <w:autoSpaceDN w:val="0"/>
              <w:spacing w:after="0" w:line="240" w:lineRule="auto"/>
              <w:ind w:left="360"/>
              <w:rPr>
                <w:noProof/>
              </w:rPr>
            </w:pPr>
            <w:proofErr w:type="spellStart"/>
            <w:r>
              <w:t>r</w:t>
            </w:r>
            <w:hyperlink r:id="rId236" w:history="1">
              <w:r w:rsidR="006B5CDC" w:rsidRPr="00F23071">
                <w:rPr>
                  <w:rStyle w:val="Hyperlink"/>
                  <w:noProof/>
                </w:rPr>
                <w:t>“Banana</w:t>
              </w:r>
              <w:proofErr w:type="spellEnd"/>
              <w:r w:rsidR="006B5CDC" w:rsidRPr="00F23071">
                <w:rPr>
                  <w:rStyle w:val="Hyperlink"/>
                  <w:noProof/>
                </w:rPr>
                <w:t xml:space="preserve"> Pudding”</w:t>
              </w:r>
            </w:hyperlink>
          </w:p>
          <w:p w14:paraId="236DDFFC" w14:textId="77777777" w:rsidR="006B5CDC" w:rsidRDefault="006B5CDC" w:rsidP="000273D1">
            <w:pPr>
              <w:widowControl w:val="0"/>
              <w:autoSpaceDE w:val="0"/>
              <w:autoSpaceDN w:val="0"/>
              <w:spacing w:after="0" w:line="240" w:lineRule="auto"/>
              <w:ind w:hanging="175"/>
              <w:rPr>
                <w:noProof/>
              </w:rPr>
            </w:pPr>
          </w:p>
          <w:p w14:paraId="4936838A" w14:textId="77777777" w:rsidR="006B5CDC" w:rsidRDefault="00A700EE" w:rsidP="000F3593">
            <w:pPr>
              <w:pStyle w:val="ListParagraph"/>
              <w:widowControl w:val="0"/>
              <w:numPr>
                <w:ilvl w:val="0"/>
                <w:numId w:val="113"/>
              </w:numPr>
              <w:autoSpaceDE w:val="0"/>
              <w:autoSpaceDN w:val="0"/>
              <w:spacing w:after="0" w:line="240" w:lineRule="auto"/>
              <w:ind w:left="360"/>
              <w:rPr>
                <w:noProof/>
              </w:rPr>
            </w:pPr>
            <w:hyperlink r:id="rId237" w:history="1">
              <w:r w:rsidR="006B5CDC" w:rsidRPr="00F23071">
                <w:rPr>
                  <w:rStyle w:val="Hyperlink"/>
                  <w:noProof/>
                </w:rPr>
                <w:t>“Dividing by One-Half”</w:t>
              </w:r>
            </w:hyperlink>
          </w:p>
          <w:p w14:paraId="711BE3CB" w14:textId="56226810" w:rsidR="006B5CDC" w:rsidRDefault="006B5CDC" w:rsidP="009E6725">
            <w:pPr>
              <w:widowControl w:val="0"/>
              <w:autoSpaceDE w:val="0"/>
              <w:autoSpaceDN w:val="0"/>
              <w:spacing w:after="0" w:line="240" w:lineRule="auto"/>
              <w:ind w:left="175" w:hanging="175"/>
              <w:rPr>
                <w:noProof/>
              </w:rPr>
            </w:pPr>
          </w:p>
        </w:tc>
        <w:tc>
          <w:tcPr>
            <w:tcW w:w="3960" w:type="dxa"/>
          </w:tcPr>
          <w:p w14:paraId="385F1B03" w14:textId="77777777" w:rsidR="006B5CDC" w:rsidRDefault="006B5CDC" w:rsidP="00B72919">
            <w:pPr>
              <w:pStyle w:val="ListParagraph"/>
              <w:widowControl w:val="0"/>
              <w:numPr>
                <w:ilvl w:val="0"/>
                <w:numId w:val="57"/>
              </w:numPr>
              <w:autoSpaceDE w:val="0"/>
              <w:autoSpaceDN w:val="0"/>
              <w:spacing w:after="0" w:line="240" w:lineRule="auto"/>
              <w:rPr>
                <w:bCs/>
              </w:rPr>
            </w:pPr>
            <w:r>
              <w:rPr>
                <w:bCs/>
              </w:rPr>
              <w:t>Solve real world problems involving dividing unit fractions by whole numbers and dividing whole numbers by unit fractions.</w:t>
            </w:r>
          </w:p>
          <w:p w14:paraId="45B7C735" w14:textId="339C1D21" w:rsidR="006B5CDC" w:rsidRDefault="006B5CDC" w:rsidP="005B4658">
            <w:pPr>
              <w:pStyle w:val="ListParagraph"/>
              <w:widowControl w:val="0"/>
              <w:autoSpaceDE w:val="0"/>
              <w:autoSpaceDN w:val="0"/>
              <w:spacing w:after="0" w:line="240" w:lineRule="auto"/>
              <w:ind w:left="360"/>
              <w:jc w:val="right"/>
              <w:rPr>
                <w:bCs/>
              </w:rPr>
            </w:pPr>
            <w:r>
              <w:rPr>
                <w:bCs/>
              </w:rPr>
              <w:t>5.NF.7c</w:t>
            </w:r>
          </w:p>
          <w:p w14:paraId="55FECF9E" w14:textId="77777777" w:rsidR="006B5CDC" w:rsidRPr="005B4658" w:rsidRDefault="006B5CDC" w:rsidP="005B4658">
            <w:pPr>
              <w:pStyle w:val="ListParagraph"/>
              <w:widowControl w:val="0"/>
              <w:autoSpaceDE w:val="0"/>
              <w:autoSpaceDN w:val="0"/>
              <w:spacing w:after="0" w:line="240" w:lineRule="auto"/>
              <w:ind w:left="360"/>
              <w:rPr>
                <w:bCs/>
              </w:rPr>
            </w:pPr>
          </w:p>
        </w:tc>
        <w:tc>
          <w:tcPr>
            <w:tcW w:w="4230" w:type="dxa"/>
          </w:tcPr>
          <w:p w14:paraId="2B6FB764" w14:textId="12035F95" w:rsidR="006B5CDC" w:rsidRDefault="006B5CDC" w:rsidP="00261895">
            <w:pPr>
              <w:widowControl w:val="0"/>
              <w:autoSpaceDE w:val="0"/>
              <w:autoSpaceDN w:val="0"/>
              <w:spacing w:after="0" w:line="240" w:lineRule="auto"/>
              <w:ind w:left="210" w:hanging="210"/>
            </w:pPr>
            <w:r>
              <w:t>Encourage students to use drawings, number lines, or other visual fraction models to justify reasoning.</w:t>
            </w:r>
          </w:p>
        </w:tc>
        <w:tc>
          <w:tcPr>
            <w:tcW w:w="2070" w:type="dxa"/>
            <w:vMerge/>
          </w:tcPr>
          <w:p w14:paraId="77DB4CBE" w14:textId="77777777" w:rsidR="006B5CDC" w:rsidRDefault="006B5CDC" w:rsidP="00787672">
            <w:pPr>
              <w:widowControl w:val="0"/>
              <w:autoSpaceDE w:val="0"/>
              <w:autoSpaceDN w:val="0"/>
              <w:spacing w:after="0" w:line="240" w:lineRule="auto"/>
              <w:ind w:left="175" w:hanging="175"/>
            </w:pPr>
          </w:p>
        </w:tc>
        <w:tc>
          <w:tcPr>
            <w:tcW w:w="4230" w:type="dxa"/>
          </w:tcPr>
          <w:p w14:paraId="59BACBE1" w14:textId="77777777" w:rsidR="00154508" w:rsidRPr="00C0428F" w:rsidRDefault="00A700EE" w:rsidP="00154508">
            <w:pPr>
              <w:widowControl w:val="0"/>
              <w:autoSpaceDE w:val="0"/>
              <w:autoSpaceDN w:val="0"/>
              <w:spacing w:after="0" w:line="240" w:lineRule="auto"/>
              <w:ind w:left="175" w:hanging="175"/>
            </w:pPr>
            <w:hyperlink r:id="rId238" w:history="1">
              <w:r w:rsidR="00154508" w:rsidRPr="00C0428F">
                <w:rPr>
                  <w:rStyle w:val="Hyperlink"/>
                </w:rPr>
                <w:t>CA Framework</w:t>
              </w:r>
            </w:hyperlink>
            <w:r w:rsidR="00154508" w:rsidRPr="00C0428F">
              <w:t xml:space="preserve"> p. </w:t>
            </w:r>
            <w:r w:rsidR="00154508">
              <w:t>31-32</w:t>
            </w:r>
          </w:p>
          <w:p w14:paraId="6E2C5A8A" w14:textId="77777777" w:rsidR="00154508" w:rsidRPr="00C0428F" w:rsidRDefault="00A700EE" w:rsidP="00154508">
            <w:pPr>
              <w:widowControl w:val="0"/>
              <w:autoSpaceDE w:val="0"/>
              <w:autoSpaceDN w:val="0"/>
              <w:spacing w:after="0" w:line="240" w:lineRule="auto"/>
              <w:ind w:left="175" w:hanging="175"/>
            </w:pPr>
            <w:hyperlink r:id="rId239" w:history="1">
              <w:r w:rsidR="00154508" w:rsidRPr="00C0428F">
                <w:rPr>
                  <w:rStyle w:val="Hyperlink"/>
                </w:rPr>
                <w:t>Flipbook</w:t>
              </w:r>
            </w:hyperlink>
            <w:r w:rsidR="00154508" w:rsidRPr="00C0428F">
              <w:t xml:space="preserve"> p.</w:t>
            </w:r>
            <w:r w:rsidR="00154508">
              <w:t>44-47</w:t>
            </w:r>
          </w:p>
          <w:p w14:paraId="331C17ED" w14:textId="369A5E3D" w:rsidR="006B5CDC" w:rsidRPr="00480889" w:rsidRDefault="00A700EE" w:rsidP="00154508">
            <w:pPr>
              <w:widowControl w:val="0"/>
              <w:autoSpaceDE w:val="0"/>
              <w:autoSpaceDN w:val="0"/>
              <w:spacing w:after="0" w:line="240" w:lineRule="auto"/>
            </w:pPr>
            <w:hyperlink r:id="rId240" w:history="1">
              <w:r w:rsidR="00154508" w:rsidRPr="00C0428F">
                <w:rPr>
                  <w:rStyle w:val="Hyperlink"/>
                </w:rPr>
                <w:t>NC Unpacking</w:t>
              </w:r>
            </w:hyperlink>
            <w:r w:rsidR="00154508" w:rsidRPr="00C0428F">
              <w:rPr>
                <w:rStyle w:val="Hyperlink"/>
                <w:color w:val="auto"/>
                <w:u w:val="none"/>
              </w:rPr>
              <w:t xml:space="preserve"> p. </w:t>
            </w:r>
            <w:r w:rsidR="00154508">
              <w:rPr>
                <w:rStyle w:val="Hyperlink"/>
                <w:color w:val="auto"/>
                <w:u w:val="none"/>
              </w:rPr>
              <w:t>41-44</w:t>
            </w:r>
          </w:p>
        </w:tc>
      </w:tr>
    </w:tbl>
    <w:p w14:paraId="721A8AC6" w14:textId="4A051905" w:rsidR="00CF0336" w:rsidRDefault="00CF0336"/>
    <w:p w14:paraId="3D9E2E67" w14:textId="77777777" w:rsidR="00B24973" w:rsidRDefault="00B24973">
      <w:r>
        <w:rPr>
          <w:b/>
          <w:bCs/>
        </w:rPr>
        <w:br w:type="page"/>
      </w:r>
    </w:p>
    <w:tbl>
      <w:tblPr>
        <w:tblW w:w="189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20" w:firstRow="1" w:lastRow="0" w:firstColumn="0" w:lastColumn="0" w:noHBand="0" w:noVBand="0"/>
      </w:tblPr>
      <w:tblGrid>
        <w:gridCol w:w="18900"/>
      </w:tblGrid>
      <w:tr w:rsidR="00E3415C" w:rsidRPr="00821371" w14:paraId="007E87E0" w14:textId="77777777" w:rsidTr="00D53486">
        <w:trPr>
          <w:trHeight w:val="589"/>
        </w:trPr>
        <w:tc>
          <w:tcPr>
            <w:tcW w:w="18900" w:type="dxa"/>
            <w:shd w:val="clear" w:color="auto" w:fill="F2F2F2" w:themeFill="background1" w:themeFillShade="F2"/>
            <w:tcMar>
              <w:top w:w="0" w:type="dxa"/>
              <w:left w:w="100" w:type="dxa"/>
              <w:bottom w:w="100" w:type="dxa"/>
              <w:right w:w="100" w:type="dxa"/>
            </w:tcMar>
            <w:vAlign w:val="bottom"/>
          </w:tcPr>
          <w:p w14:paraId="6A640327" w14:textId="23F9B4EA" w:rsidR="00E3415C" w:rsidRDefault="00E3415C" w:rsidP="006E1F81">
            <w:pPr>
              <w:pStyle w:val="Heading1"/>
            </w:pPr>
            <w:r>
              <w:lastRenderedPageBreak/>
              <w:br w:type="page"/>
            </w:r>
            <w:bookmarkStart w:id="6" w:name="_Toc387841726"/>
            <w:r>
              <w:t xml:space="preserve">Unit #5: </w:t>
            </w:r>
            <w:r w:rsidR="00B235FE">
              <w:t>Geometric Measures of Volume</w:t>
            </w:r>
            <w:bookmarkEnd w:id="6"/>
          </w:p>
          <w:p w14:paraId="19D9EDB9" w14:textId="68B65F68" w:rsidR="00E3415C" w:rsidRPr="006B5CDC" w:rsidRDefault="007A51B3" w:rsidP="006E1F81">
            <w:pPr>
              <w:widowControl w:val="0"/>
              <w:autoSpaceDE w:val="0"/>
              <w:autoSpaceDN w:val="0"/>
              <w:adjustRightInd w:val="0"/>
              <w:spacing w:after="0" w:line="240" w:lineRule="auto"/>
              <w:jc w:val="center"/>
              <w:rPr>
                <w:sz w:val="24"/>
                <w:szCs w:val="24"/>
              </w:rPr>
            </w:pPr>
            <w:r w:rsidRPr="006B5CDC">
              <w:rPr>
                <w:sz w:val="24"/>
                <w:szCs w:val="24"/>
              </w:rPr>
              <w:t>(Approx. #</w:t>
            </w:r>
            <w:r w:rsidR="00E3415C" w:rsidRPr="006B5CDC">
              <w:rPr>
                <w:sz w:val="24"/>
                <w:szCs w:val="24"/>
              </w:rPr>
              <w:t xml:space="preserve"> Days</w:t>
            </w:r>
            <w:r w:rsidR="006B5CDC">
              <w:rPr>
                <w:sz w:val="24"/>
                <w:szCs w:val="24"/>
              </w:rPr>
              <w:t xml:space="preserve">-  </w:t>
            </w:r>
            <w:r w:rsidR="00E3415C" w:rsidRPr="006B5CDC">
              <w:rPr>
                <w:sz w:val="24"/>
                <w:szCs w:val="24"/>
              </w:rPr>
              <w:t>)</w:t>
            </w:r>
          </w:p>
          <w:p w14:paraId="207E3474" w14:textId="38AEF288" w:rsidR="00E3415C" w:rsidRDefault="00E3415C" w:rsidP="006E1F81">
            <w:pPr>
              <w:widowControl w:val="0"/>
              <w:autoSpaceDE w:val="0"/>
              <w:autoSpaceDN w:val="0"/>
              <w:adjustRightInd w:val="0"/>
              <w:spacing w:after="0" w:line="240" w:lineRule="auto"/>
              <w:jc w:val="center"/>
              <w:rPr>
                <w:sz w:val="24"/>
                <w:szCs w:val="24"/>
              </w:rPr>
            </w:pPr>
            <w:r w:rsidRPr="00FB1B45">
              <w:rPr>
                <w:sz w:val="24"/>
                <w:szCs w:val="24"/>
              </w:rPr>
              <w:t>Content Standards:</w:t>
            </w:r>
            <w:r w:rsidRPr="00CD06CC">
              <w:rPr>
                <w:b/>
                <w:sz w:val="24"/>
                <w:szCs w:val="24"/>
              </w:rPr>
              <w:t xml:space="preserve"> </w:t>
            </w:r>
            <w:r w:rsidR="00B235FE" w:rsidRPr="006B5CDC">
              <w:rPr>
                <w:sz w:val="24"/>
                <w:szCs w:val="24"/>
              </w:rPr>
              <w:t>5.MD.3</w:t>
            </w:r>
            <w:r w:rsidR="00BB3E5A">
              <w:rPr>
                <w:sz w:val="24"/>
                <w:szCs w:val="24"/>
              </w:rPr>
              <w:t>-</w:t>
            </w:r>
            <w:r w:rsidR="00B235FE" w:rsidRPr="006B5CDC">
              <w:rPr>
                <w:sz w:val="24"/>
                <w:szCs w:val="24"/>
              </w:rPr>
              <w:t>5, 5.NBT.2,.5</w:t>
            </w:r>
          </w:p>
          <w:p w14:paraId="4CA5A60A" w14:textId="77777777" w:rsidR="00B24973" w:rsidRDefault="00BC5AFE" w:rsidP="006E1F81">
            <w:pPr>
              <w:widowControl w:val="0"/>
              <w:autoSpaceDE w:val="0"/>
              <w:autoSpaceDN w:val="0"/>
              <w:adjustRightInd w:val="0"/>
              <w:spacing w:after="0" w:line="240" w:lineRule="auto"/>
              <w:jc w:val="center"/>
              <w:rPr>
                <w:sz w:val="24"/>
                <w:szCs w:val="24"/>
              </w:rPr>
            </w:pPr>
            <w:r>
              <w:rPr>
                <w:sz w:val="24"/>
                <w:szCs w:val="24"/>
              </w:rPr>
              <w:t xml:space="preserve">In </w:t>
            </w:r>
            <w:r w:rsidR="006E1F81">
              <w:rPr>
                <w:sz w:val="24"/>
                <w:szCs w:val="24"/>
              </w:rPr>
              <w:t xml:space="preserve">this unit </w:t>
            </w:r>
            <w:r>
              <w:rPr>
                <w:sz w:val="24"/>
                <w:szCs w:val="24"/>
              </w:rPr>
              <w:t>students will understand concepts of volume and relate volume to multiplication and addition</w:t>
            </w:r>
            <w:r w:rsidR="006E1F81">
              <w:rPr>
                <w:sz w:val="24"/>
                <w:szCs w:val="24"/>
              </w:rPr>
              <w:t xml:space="preserve">, </w:t>
            </w:r>
          </w:p>
          <w:p w14:paraId="5881A407" w14:textId="09DFB616" w:rsidR="00BC5AFE" w:rsidRPr="00FB1B45" w:rsidRDefault="006E1F81" w:rsidP="006E1F81">
            <w:pPr>
              <w:widowControl w:val="0"/>
              <w:autoSpaceDE w:val="0"/>
              <w:autoSpaceDN w:val="0"/>
              <w:adjustRightInd w:val="0"/>
              <w:spacing w:after="0" w:line="240" w:lineRule="auto"/>
              <w:jc w:val="center"/>
              <w:rPr>
                <w:sz w:val="24"/>
                <w:szCs w:val="24"/>
              </w:rPr>
            </w:pPr>
            <w:proofErr w:type="gramStart"/>
            <w:r>
              <w:rPr>
                <w:sz w:val="24"/>
                <w:szCs w:val="24"/>
              </w:rPr>
              <w:t>use</w:t>
            </w:r>
            <w:proofErr w:type="gramEnd"/>
            <w:r>
              <w:rPr>
                <w:sz w:val="24"/>
                <w:szCs w:val="24"/>
              </w:rPr>
              <w:t xml:space="preserve"> understanding of place value system to perform operations with multi-digit whole numbers and with decimals to hundredths.</w:t>
            </w:r>
          </w:p>
        </w:tc>
      </w:tr>
      <w:tr w:rsidR="00E3415C" w:rsidRPr="00821371" w14:paraId="7C216DA4" w14:textId="77777777" w:rsidTr="00D53486">
        <w:trPr>
          <w:trHeight w:val="269"/>
        </w:trPr>
        <w:tc>
          <w:tcPr>
            <w:tcW w:w="18900" w:type="dxa"/>
            <w:shd w:val="clear" w:color="auto" w:fill="auto"/>
            <w:tcMar>
              <w:top w:w="0" w:type="dxa"/>
              <w:left w:w="100" w:type="dxa"/>
              <w:bottom w:w="100" w:type="dxa"/>
              <w:right w:w="100" w:type="dxa"/>
            </w:tcMar>
          </w:tcPr>
          <w:p w14:paraId="112F3BFF" w14:textId="5388566E" w:rsidR="00E3415C" w:rsidRPr="00B32C4C" w:rsidRDefault="00E3415C" w:rsidP="00787672">
            <w:pPr>
              <w:pStyle w:val="00Title"/>
              <w:rPr>
                <w:rFonts w:asciiTheme="minorHAnsi" w:hAnsiTheme="minorHAnsi" w:cs="Arial"/>
                <w:sz w:val="22"/>
                <w:szCs w:val="20"/>
                <w:u w:val="single"/>
              </w:rPr>
            </w:pPr>
            <w:r w:rsidRPr="00B32C4C">
              <w:rPr>
                <w:rFonts w:asciiTheme="minorHAnsi" w:hAnsiTheme="minorHAnsi"/>
                <w:sz w:val="24"/>
                <w:szCs w:val="24"/>
                <w:u w:val="single"/>
              </w:rPr>
              <w:t xml:space="preserve">Common Core </w:t>
            </w:r>
            <w:r w:rsidR="00B32C4C" w:rsidRPr="00B32C4C">
              <w:rPr>
                <w:rFonts w:asciiTheme="minorHAnsi" w:hAnsiTheme="minorHAnsi"/>
                <w:sz w:val="24"/>
                <w:szCs w:val="24"/>
                <w:u w:val="single"/>
              </w:rPr>
              <w:t>State</w:t>
            </w:r>
            <w:r w:rsidRPr="00B32C4C">
              <w:rPr>
                <w:rFonts w:asciiTheme="minorHAnsi" w:hAnsiTheme="minorHAnsi"/>
                <w:sz w:val="24"/>
                <w:szCs w:val="24"/>
                <w:u w:val="single"/>
              </w:rPr>
              <w:t xml:space="preserve"> Standards</w:t>
            </w:r>
            <w:r w:rsidR="00B32C4C" w:rsidRPr="00B32C4C">
              <w:rPr>
                <w:rFonts w:asciiTheme="minorHAnsi" w:hAnsiTheme="minorHAnsi"/>
                <w:sz w:val="24"/>
                <w:szCs w:val="24"/>
                <w:u w:val="single"/>
              </w:rPr>
              <w:t>-Mathematics</w:t>
            </w:r>
            <w:r w:rsidRPr="00B32C4C">
              <w:rPr>
                <w:rFonts w:asciiTheme="minorHAnsi" w:hAnsiTheme="minorHAnsi"/>
                <w:sz w:val="24"/>
                <w:szCs w:val="24"/>
                <w:u w:val="single"/>
              </w:rPr>
              <w:t>:</w:t>
            </w:r>
          </w:p>
          <w:p w14:paraId="5C1D7223" w14:textId="6B6F998C" w:rsidR="00E3415C" w:rsidRPr="00B32C4C" w:rsidRDefault="00276E89" w:rsidP="00787672">
            <w:pPr>
              <w:pStyle w:val="00Title"/>
              <w:rPr>
                <w:rFonts w:asciiTheme="minorHAnsi" w:hAnsiTheme="minorHAnsi" w:cs="Arial"/>
                <w:i/>
                <w:sz w:val="22"/>
                <w:szCs w:val="20"/>
              </w:rPr>
            </w:pPr>
            <w:r w:rsidRPr="00B32C4C">
              <w:rPr>
                <w:rFonts w:asciiTheme="minorHAnsi" w:hAnsiTheme="minorHAnsi" w:cs="Arial"/>
                <w:i/>
                <w:sz w:val="22"/>
                <w:szCs w:val="20"/>
              </w:rPr>
              <w:t xml:space="preserve">Measurement and Data </w:t>
            </w:r>
            <w:r w:rsidR="007A1A52" w:rsidRPr="00B32C4C">
              <w:rPr>
                <w:rFonts w:asciiTheme="minorHAnsi" w:hAnsiTheme="minorHAnsi" w:cs="Arial"/>
                <w:i/>
                <w:sz w:val="22"/>
                <w:szCs w:val="20"/>
              </w:rPr>
              <w:t xml:space="preserve"> </w:t>
            </w:r>
            <w:r w:rsidRPr="00B32C4C">
              <w:rPr>
                <w:rFonts w:asciiTheme="minorHAnsi" w:hAnsiTheme="minorHAnsi" w:cs="Arial"/>
                <w:i/>
                <w:sz w:val="22"/>
                <w:szCs w:val="20"/>
              </w:rPr>
              <w:t>5.MD</w:t>
            </w:r>
          </w:p>
          <w:p w14:paraId="61019D2D" w14:textId="15F7A1A4" w:rsidR="00276E89" w:rsidRDefault="00276E89" w:rsidP="00787672">
            <w:pPr>
              <w:pStyle w:val="00Title"/>
              <w:rPr>
                <w:rFonts w:asciiTheme="minorHAnsi" w:hAnsiTheme="minorHAnsi" w:cs="Arial"/>
                <w:sz w:val="22"/>
                <w:szCs w:val="20"/>
              </w:rPr>
            </w:pPr>
            <w:r>
              <w:rPr>
                <w:rFonts w:asciiTheme="minorHAnsi" w:hAnsiTheme="minorHAnsi" w:cs="Arial"/>
                <w:sz w:val="22"/>
                <w:szCs w:val="20"/>
              </w:rPr>
              <w:t>Geometric measurement: understand concepts of volume and relate volume to multiplication and addition.</w:t>
            </w:r>
          </w:p>
          <w:p w14:paraId="2CC1A7C1" w14:textId="34C2DA52" w:rsidR="00276E89" w:rsidRPr="00CC62E1" w:rsidRDefault="00CC62E1" w:rsidP="00B72919">
            <w:pPr>
              <w:pStyle w:val="00Title"/>
              <w:numPr>
                <w:ilvl w:val="0"/>
                <w:numId w:val="43"/>
              </w:numPr>
              <w:rPr>
                <w:rFonts w:asciiTheme="minorHAnsi" w:hAnsiTheme="minorHAnsi" w:cs="Arial"/>
                <w:sz w:val="22"/>
                <w:szCs w:val="20"/>
              </w:rPr>
            </w:pPr>
            <w:r>
              <w:rPr>
                <w:rFonts w:asciiTheme="minorHAnsi" w:hAnsiTheme="minorHAnsi" w:cs="Arial"/>
                <w:b w:val="0"/>
                <w:sz w:val="22"/>
                <w:szCs w:val="20"/>
              </w:rPr>
              <w:t xml:space="preserve">Recognize volume as an attribute of solid figures and understand concepts of volume measurement. </w:t>
            </w:r>
          </w:p>
          <w:p w14:paraId="031B19EA" w14:textId="29A0FC75" w:rsidR="00CC62E1" w:rsidRPr="00CC62E1" w:rsidRDefault="00CC62E1" w:rsidP="00B72919">
            <w:pPr>
              <w:pStyle w:val="00Title"/>
              <w:numPr>
                <w:ilvl w:val="1"/>
                <w:numId w:val="43"/>
              </w:numPr>
              <w:rPr>
                <w:rFonts w:asciiTheme="minorHAnsi" w:hAnsiTheme="minorHAnsi" w:cs="Arial"/>
                <w:sz w:val="22"/>
                <w:szCs w:val="20"/>
              </w:rPr>
            </w:pPr>
            <w:r>
              <w:rPr>
                <w:rFonts w:asciiTheme="minorHAnsi" w:hAnsiTheme="minorHAnsi" w:cs="Arial"/>
                <w:b w:val="0"/>
                <w:sz w:val="22"/>
                <w:szCs w:val="20"/>
              </w:rPr>
              <w:t>A cube with side length 1 unit, called a “unit cube,” is said to have “one cubic unit” of volume, and can be used to measure volume.</w:t>
            </w:r>
          </w:p>
          <w:p w14:paraId="2001D325" w14:textId="0CA86404" w:rsidR="00CC62E1" w:rsidRPr="00CC62E1" w:rsidRDefault="00CC62E1" w:rsidP="00B72919">
            <w:pPr>
              <w:pStyle w:val="00Title"/>
              <w:numPr>
                <w:ilvl w:val="1"/>
                <w:numId w:val="43"/>
              </w:numPr>
              <w:rPr>
                <w:rFonts w:asciiTheme="minorHAnsi" w:hAnsiTheme="minorHAnsi" w:cs="Arial"/>
                <w:sz w:val="22"/>
                <w:szCs w:val="20"/>
              </w:rPr>
            </w:pPr>
            <w:r>
              <w:rPr>
                <w:rFonts w:asciiTheme="minorHAnsi" w:hAnsiTheme="minorHAnsi" w:cs="Arial"/>
                <w:b w:val="0"/>
                <w:sz w:val="22"/>
                <w:szCs w:val="20"/>
              </w:rPr>
              <w:t xml:space="preserve">A solid figure which can be packed without gaps or overlaps using </w:t>
            </w:r>
            <w:r w:rsidRPr="00CC62E1">
              <w:rPr>
                <w:rFonts w:asciiTheme="minorHAnsi" w:hAnsiTheme="minorHAnsi" w:cs="Arial"/>
                <w:b w:val="0"/>
                <w:i/>
                <w:sz w:val="22"/>
                <w:szCs w:val="20"/>
              </w:rPr>
              <w:t>n</w:t>
            </w:r>
            <w:r>
              <w:rPr>
                <w:rFonts w:asciiTheme="minorHAnsi" w:hAnsiTheme="minorHAnsi" w:cs="Arial"/>
                <w:b w:val="0"/>
                <w:sz w:val="22"/>
                <w:szCs w:val="20"/>
              </w:rPr>
              <w:t xml:space="preserve"> unit cubes is said to have a volume of </w:t>
            </w:r>
            <w:r w:rsidRPr="00CC62E1">
              <w:rPr>
                <w:rFonts w:asciiTheme="minorHAnsi" w:hAnsiTheme="minorHAnsi" w:cs="Arial"/>
                <w:b w:val="0"/>
                <w:i/>
                <w:sz w:val="22"/>
                <w:szCs w:val="20"/>
              </w:rPr>
              <w:t>n</w:t>
            </w:r>
            <w:r>
              <w:rPr>
                <w:rFonts w:asciiTheme="minorHAnsi" w:hAnsiTheme="minorHAnsi" w:cs="Arial"/>
                <w:b w:val="0"/>
                <w:sz w:val="22"/>
                <w:szCs w:val="20"/>
              </w:rPr>
              <w:t xml:space="preserve"> cubic units.</w:t>
            </w:r>
          </w:p>
          <w:p w14:paraId="2E38BD31" w14:textId="1B1A622A" w:rsidR="00CC62E1" w:rsidRPr="00CC62E1" w:rsidRDefault="00CC62E1" w:rsidP="00B72919">
            <w:pPr>
              <w:pStyle w:val="00Title"/>
              <w:numPr>
                <w:ilvl w:val="0"/>
                <w:numId w:val="43"/>
              </w:numPr>
              <w:rPr>
                <w:rFonts w:asciiTheme="minorHAnsi" w:hAnsiTheme="minorHAnsi" w:cs="Arial"/>
                <w:sz w:val="22"/>
                <w:szCs w:val="20"/>
              </w:rPr>
            </w:pPr>
            <w:r>
              <w:rPr>
                <w:rFonts w:asciiTheme="minorHAnsi" w:hAnsiTheme="minorHAnsi" w:cs="Arial"/>
                <w:b w:val="0"/>
                <w:sz w:val="22"/>
                <w:szCs w:val="20"/>
              </w:rPr>
              <w:t xml:space="preserve">Measure volumes by counting unit cubes, using cubic cm, cubic in, cubic </w:t>
            </w:r>
            <w:proofErr w:type="spellStart"/>
            <w:r>
              <w:rPr>
                <w:rFonts w:asciiTheme="minorHAnsi" w:hAnsiTheme="minorHAnsi" w:cs="Arial"/>
                <w:b w:val="0"/>
                <w:sz w:val="22"/>
                <w:szCs w:val="20"/>
              </w:rPr>
              <w:t>ft</w:t>
            </w:r>
            <w:proofErr w:type="spellEnd"/>
            <w:r>
              <w:rPr>
                <w:rFonts w:asciiTheme="minorHAnsi" w:hAnsiTheme="minorHAnsi" w:cs="Arial"/>
                <w:b w:val="0"/>
                <w:sz w:val="22"/>
                <w:szCs w:val="20"/>
              </w:rPr>
              <w:t>, and improvised units.</w:t>
            </w:r>
          </w:p>
          <w:p w14:paraId="7C0560F8" w14:textId="2569583A" w:rsidR="00CC62E1" w:rsidRPr="00CC62E1" w:rsidRDefault="00CC62E1" w:rsidP="00B72919">
            <w:pPr>
              <w:pStyle w:val="00Title"/>
              <w:numPr>
                <w:ilvl w:val="0"/>
                <w:numId w:val="43"/>
              </w:numPr>
              <w:rPr>
                <w:rFonts w:asciiTheme="minorHAnsi" w:hAnsiTheme="minorHAnsi" w:cs="Arial"/>
                <w:sz w:val="22"/>
                <w:szCs w:val="20"/>
              </w:rPr>
            </w:pPr>
            <w:r>
              <w:rPr>
                <w:rFonts w:asciiTheme="minorHAnsi" w:hAnsiTheme="minorHAnsi" w:cs="Arial"/>
                <w:b w:val="0"/>
                <w:sz w:val="22"/>
                <w:szCs w:val="20"/>
              </w:rPr>
              <w:t>Relate volume to the operations of multiplication and addition and solve real world and mathematical problems involving volume.</w:t>
            </w:r>
          </w:p>
          <w:p w14:paraId="567BC332" w14:textId="38CC1433" w:rsidR="00CC62E1" w:rsidRPr="00CC62E1" w:rsidRDefault="00CC62E1" w:rsidP="00B72919">
            <w:pPr>
              <w:pStyle w:val="00Title"/>
              <w:numPr>
                <w:ilvl w:val="1"/>
                <w:numId w:val="43"/>
              </w:numPr>
              <w:rPr>
                <w:rFonts w:asciiTheme="minorHAnsi" w:hAnsiTheme="minorHAnsi" w:cs="Arial"/>
                <w:sz w:val="22"/>
                <w:szCs w:val="20"/>
              </w:rPr>
            </w:pPr>
            <w:r>
              <w:rPr>
                <w:rFonts w:asciiTheme="minorHAnsi" w:hAnsiTheme="minorHAnsi" w:cs="Arial"/>
                <w:b w:val="0"/>
                <w:sz w:val="22"/>
                <w:szCs w:val="20"/>
              </w:rPr>
              <w:t>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p>
          <w:p w14:paraId="082FB1D0" w14:textId="1B87048C" w:rsidR="00CC62E1" w:rsidRPr="00CC62E1" w:rsidRDefault="00CC62E1" w:rsidP="00B72919">
            <w:pPr>
              <w:pStyle w:val="00Title"/>
              <w:numPr>
                <w:ilvl w:val="1"/>
                <w:numId w:val="43"/>
              </w:numPr>
              <w:ind w:left="1700"/>
              <w:rPr>
                <w:rFonts w:asciiTheme="minorHAnsi" w:hAnsiTheme="minorHAnsi" w:cs="Arial"/>
                <w:sz w:val="22"/>
                <w:szCs w:val="20"/>
              </w:rPr>
            </w:pPr>
            <w:r>
              <w:rPr>
                <w:rFonts w:asciiTheme="minorHAnsi" w:hAnsiTheme="minorHAnsi" w:cs="Arial"/>
                <w:b w:val="0"/>
                <w:sz w:val="22"/>
                <w:szCs w:val="20"/>
              </w:rPr>
              <w:t xml:space="preserve">Apply the formulas </w:t>
            </w:r>
            <w:r w:rsidRPr="00CC62E1">
              <w:rPr>
                <w:rFonts w:asciiTheme="minorHAnsi" w:hAnsiTheme="minorHAnsi" w:cs="Arial"/>
                <w:b w:val="0"/>
                <w:i/>
                <w:sz w:val="22"/>
                <w:szCs w:val="20"/>
              </w:rPr>
              <w:t xml:space="preserve">V = l x w x h </w:t>
            </w:r>
            <w:r>
              <w:rPr>
                <w:rFonts w:asciiTheme="minorHAnsi" w:hAnsiTheme="minorHAnsi" w:cs="Arial"/>
                <w:b w:val="0"/>
                <w:sz w:val="22"/>
                <w:szCs w:val="20"/>
              </w:rPr>
              <w:t xml:space="preserve">and </w:t>
            </w:r>
            <w:r w:rsidRPr="00CC62E1">
              <w:rPr>
                <w:rFonts w:asciiTheme="minorHAnsi" w:hAnsiTheme="minorHAnsi" w:cs="Arial"/>
                <w:b w:val="0"/>
                <w:i/>
                <w:sz w:val="22"/>
                <w:szCs w:val="20"/>
              </w:rPr>
              <w:t>V = b x h</w:t>
            </w:r>
            <w:r>
              <w:rPr>
                <w:rFonts w:asciiTheme="minorHAnsi" w:hAnsiTheme="minorHAnsi" w:cs="Arial"/>
                <w:b w:val="0"/>
                <w:sz w:val="22"/>
                <w:szCs w:val="20"/>
              </w:rPr>
              <w:t xml:space="preserve"> for rectangular prisms to find volumes of r</w:t>
            </w:r>
            <w:r w:rsidR="00964CB9">
              <w:rPr>
                <w:rFonts w:asciiTheme="minorHAnsi" w:hAnsiTheme="minorHAnsi" w:cs="Arial"/>
                <w:b w:val="0"/>
                <w:sz w:val="22"/>
                <w:szCs w:val="20"/>
              </w:rPr>
              <w:t>i</w:t>
            </w:r>
            <w:r>
              <w:rPr>
                <w:rFonts w:asciiTheme="minorHAnsi" w:hAnsiTheme="minorHAnsi" w:cs="Arial"/>
                <w:b w:val="0"/>
                <w:sz w:val="22"/>
                <w:szCs w:val="20"/>
              </w:rPr>
              <w:t>ght rectangular prisms with whole-number edge lengths in the context of solving real world and mathematical problems.</w:t>
            </w:r>
          </w:p>
          <w:p w14:paraId="4C8EF039" w14:textId="50356709" w:rsidR="00CC62E1" w:rsidRPr="00EE5F79" w:rsidRDefault="00CC62E1" w:rsidP="00B72919">
            <w:pPr>
              <w:pStyle w:val="00Title"/>
              <w:numPr>
                <w:ilvl w:val="1"/>
                <w:numId w:val="43"/>
              </w:numPr>
              <w:rPr>
                <w:rFonts w:asciiTheme="minorHAnsi" w:hAnsiTheme="minorHAnsi" w:cs="Arial"/>
                <w:sz w:val="22"/>
                <w:szCs w:val="20"/>
              </w:rPr>
            </w:pPr>
            <w:r>
              <w:rPr>
                <w:rFonts w:asciiTheme="minorHAnsi" w:hAnsiTheme="minorHAnsi" w:cs="Arial"/>
                <w:b w:val="0"/>
                <w:sz w:val="22"/>
                <w:szCs w:val="20"/>
              </w:rPr>
              <w:t xml:space="preserve">Recognize volume as additive. Find volumes of sold figures composed of two non-overlapping right rectangular prisms by adding the volumes of then on-overlapping parts, applying this technique to solve real world problems. </w:t>
            </w:r>
          </w:p>
          <w:p w14:paraId="7E8F050D" w14:textId="62091786" w:rsidR="00EE5F79" w:rsidRPr="00B32C4C" w:rsidRDefault="00EE5F79" w:rsidP="00EE5F79">
            <w:pPr>
              <w:pStyle w:val="00Title"/>
              <w:rPr>
                <w:rFonts w:asciiTheme="minorHAnsi" w:hAnsiTheme="minorHAnsi" w:cs="Arial"/>
                <w:i/>
                <w:sz w:val="22"/>
                <w:szCs w:val="20"/>
              </w:rPr>
            </w:pPr>
            <w:r w:rsidRPr="00B32C4C">
              <w:rPr>
                <w:rFonts w:asciiTheme="minorHAnsi" w:hAnsiTheme="minorHAnsi" w:cs="Arial"/>
                <w:i/>
                <w:sz w:val="22"/>
                <w:szCs w:val="20"/>
              </w:rPr>
              <w:t>Number and Operations in Base Ten</w:t>
            </w:r>
            <w:r w:rsidR="007A1A52" w:rsidRPr="00B32C4C">
              <w:rPr>
                <w:rFonts w:asciiTheme="minorHAnsi" w:hAnsiTheme="minorHAnsi" w:cs="Arial"/>
                <w:i/>
                <w:sz w:val="22"/>
                <w:szCs w:val="20"/>
              </w:rPr>
              <w:t xml:space="preserve"> </w:t>
            </w:r>
            <w:r w:rsidRPr="00B32C4C">
              <w:rPr>
                <w:rFonts w:asciiTheme="minorHAnsi" w:hAnsiTheme="minorHAnsi" w:cs="Arial"/>
                <w:i/>
                <w:sz w:val="22"/>
                <w:szCs w:val="20"/>
              </w:rPr>
              <w:t xml:space="preserve"> 5.NBT</w:t>
            </w:r>
          </w:p>
          <w:p w14:paraId="4FC1C5F3" w14:textId="77777777" w:rsidR="00EE5F79" w:rsidRPr="00B951A9" w:rsidRDefault="00EE5F79" w:rsidP="00EE5F79">
            <w:pPr>
              <w:pStyle w:val="00Title"/>
              <w:rPr>
                <w:rFonts w:asciiTheme="minorHAnsi" w:hAnsiTheme="minorHAnsi" w:cs="Arial"/>
                <w:sz w:val="22"/>
                <w:szCs w:val="20"/>
              </w:rPr>
            </w:pPr>
            <w:r>
              <w:rPr>
                <w:rFonts w:asciiTheme="minorHAnsi" w:hAnsiTheme="minorHAnsi" w:cs="Arial"/>
                <w:sz w:val="22"/>
                <w:szCs w:val="20"/>
              </w:rPr>
              <w:t>Understand the place value system.</w:t>
            </w:r>
          </w:p>
          <w:p w14:paraId="66F05D61" w14:textId="1D065B2B" w:rsidR="00EE5F79" w:rsidRDefault="00EE5F79" w:rsidP="00B72919">
            <w:pPr>
              <w:pStyle w:val="00Title"/>
              <w:numPr>
                <w:ilvl w:val="0"/>
                <w:numId w:val="44"/>
              </w:numPr>
              <w:rPr>
                <w:rFonts w:asciiTheme="minorHAnsi" w:hAnsiTheme="minorHAnsi" w:cs="Arial"/>
                <w:b w:val="0"/>
                <w:sz w:val="22"/>
                <w:szCs w:val="20"/>
              </w:rPr>
            </w:pPr>
            <w:r>
              <w:rPr>
                <w:rFonts w:asciiTheme="minorHAnsi" w:hAnsiTheme="minorHAnsi" w:cs="Arial"/>
                <w:b w:val="0"/>
                <w:sz w:val="22"/>
                <w:szCs w:val="20"/>
              </w:rPr>
              <w:t>Explain patterns in the number of zeros of the product when multiplying a number by powers of 10, and explain patterns in the placement of the decimal point when a decimal is multiplied or divided by a powe</w:t>
            </w:r>
            <w:r w:rsidR="006E1F81">
              <w:rPr>
                <w:rFonts w:asciiTheme="minorHAnsi" w:hAnsiTheme="minorHAnsi" w:cs="Arial"/>
                <w:b w:val="0"/>
                <w:sz w:val="22"/>
                <w:szCs w:val="20"/>
              </w:rPr>
              <w:t>r of 10. Use whole number</w:t>
            </w:r>
            <w:r>
              <w:rPr>
                <w:rFonts w:asciiTheme="minorHAnsi" w:hAnsiTheme="minorHAnsi" w:cs="Arial"/>
                <w:b w:val="0"/>
                <w:sz w:val="22"/>
                <w:szCs w:val="20"/>
              </w:rPr>
              <w:t xml:space="preserve"> exponents to denote powers of 10.</w:t>
            </w:r>
          </w:p>
          <w:p w14:paraId="2A7C73D7" w14:textId="77777777" w:rsidR="00EE5F79" w:rsidRPr="000F3CAA" w:rsidRDefault="00EE5F79" w:rsidP="00EE5F79">
            <w:pPr>
              <w:pStyle w:val="00Title"/>
              <w:rPr>
                <w:rFonts w:asciiTheme="minorHAnsi" w:hAnsiTheme="minorHAnsi" w:cs="Arial"/>
                <w:sz w:val="22"/>
                <w:szCs w:val="20"/>
              </w:rPr>
            </w:pPr>
            <w:r>
              <w:rPr>
                <w:rFonts w:asciiTheme="minorHAnsi" w:hAnsiTheme="minorHAnsi" w:cs="Arial"/>
                <w:sz w:val="22"/>
                <w:szCs w:val="20"/>
              </w:rPr>
              <w:t>Perform operations with multi-digit whole numbers and with decimals to hundredths.</w:t>
            </w:r>
          </w:p>
          <w:p w14:paraId="0374D128" w14:textId="77777777" w:rsidR="00EE5F79" w:rsidRDefault="00EE5F79" w:rsidP="00B72919">
            <w:pPr>
              <w:pStyle w:val="00Title"/>
              <w:numPr>
                <w:ilvl w:val="0"/>
                <w:numId w:val="45"/>
              </w:numPr>
              <w:rPr>
                <w:rFonts w:asciiTheme="minorHAnsi" w:hAnsiTheme="minorHAnsi" w:cs="Arial"/>
                <w:b w:val="0"/>
                <w:sz w:val="22"/>
                <w:szCs w:val="20"/>
              </w:rPr>
            </w:pPr>
            <w:r>
              <w:rPr>
                <w:rFonts w:asciiTheme="minorHAnsi" w:hAnsiTheme="minorHAnsi" w:cs="Arial"/>
                <w:b w:val="0"/>
                <w:sz w:val="22"/>
                <w:szCs w:val="20"/>
              </w:rPr>
              <w:t xml:space="preserve">Fluently multiply multi-digit whole numbers using the standard algorithm.  </w:t>
            </w:r>
          </w:p>
          <w:p w14:paraId="3BC15C75" w14:textId="77777777" w:rsidR="00B32C4C" w:rsidRDefault="00B32C4C" w:rsidP="00787672">
            <w:pPr>
              <w:pStyle w:val="00numbers"/>
              <w:ind w:left="216" w:firstLine="0"/>
              <w:rPr>
                <w:rFonts w:asciiTheme="minorHAnsi" w:hAnsiTheme="minorHAnsi" w:cs="Arial"/>
                <w:sz w:val="22"/>
                <w:szCs w:val="20"/>
              </w:rPr>
            </w:pPr>
          </w:p>
          <w:p w14:paraId="0404C0EF" w14:textId="77777777" w:rsidR="00B32C4C" w:rsidRDefault="00B32C4C" w:rsidP="00787672">
            <w:pPr>
              <w:pStyle w:val="00numbers"/>
              <w:ind w:left="216" w:firstLine="0"/>
              <w:rPr>
                <w:rFonts w:asciiTheme="minorHAnsi" w:hAnsiTheme="minorHAnsi" w:cs="Arial"/>
                <w:sz w:val="22"/>
                <w:szCs w:val="20"/>
              </w:rPr>
            </w:pPr>
          </w:p>
          <w:p w14:paraId="456A4ECA" w14:textId="77777777" w:rsidR="00B32C4C" w:rsidRDefault="00B32C4C" w:rsidP="00787672">
            <w:pPr>
              <w:pStyle w:val="00numbers"/>
              <w:ind w:left="216" w:firstLine="0"/>
              <w:rPr>
                <w:rFonts w:asciiTheme="minorHAnsi" w:hAnsiTheme="minorHAnsi" w:cs="Arial"/>
                <w:sz w:val="22"/>
                <w:szCs w:val="20"/>
              </w:rPr>
            </w:pPr>
          </w:p>
          <w:p w14:paraId="1A5D7D8B" w14:textId="77777777" w:rsidR="00B32C4C" w:rsidRDefault="00B32C4C" w:rsidP="00787672">
            <w:pPr>
              <w:pStyle w:val="00numbers"/>
              <w:ind w:left="216" w:firstLine="0"/>
              <w:rPr>
                <w:rFonts w:asciiTheme="minorHAnsi" w:hAnsiTheme="minorHAnsi" w:cs="Arial"/>
                <w:sz w:val="22"/>
                <w:szCs w:val="20"/>
              </w:rPr>
            </w:pPr>
          </w:p>
          <w:p w14:paraId="4C0D5352" w14:textId="7387BF13" w:rsidR="00E3415C" w:rsidRPr="00B32C4C" w:rsidRDefault="00E3415C" w:rsidP="00787672">
            <w:pPr>
              <w:widowControl w:val="0"/>
              <w:autoSpaceDE w:val="0"/>
              <w:autoSpaceDN w:val="0"/>
              <w:adjustRightInd w:val="0"/>
              <w:spacing w:after="0" w:line="240" w:lineRule="auto"/>
              <w:rPr>
                <w:b/>
                <w:sz w:val="24"/>
                <w:szCs w:val="24"/>
                <w:u w:val="single"/>
              </w:rPr>
            </w:pPr>
            <w:r w:rsidRPr="00B32C4C">
              <w:rPr>
                <w:b/>
                <w:sz w:val="24"/>
                <w:szCs w:val="24"/>
                <w:u w:val="single"/>
              </w:rPr>
              <w:lastRenderedPageBreak/>
              <w:t>Standards for Mathematical Practice:</w:t>
            </w:r>
          </w:p>
          <w:p w14:paraId="7CEE109E" w14:textId="11D8682B" w:rsidR="0074541C" w:rsidRPr="00CD06CC" w:rsidRDefault="0074541C" w:rsidP="0074541C">
            <w:pPr>
              <w:widowControl w:val="0"/>
              <w:autoSpaceDE w:val="0"/>
              <w:autoSpaceDN w:val="0"/>
              <w:adjustRightInd w:val="0"/>
              <w:spacing w:after="0" w:line="240" w:lineRule="auto"/>
            </w:pPr>
            <w:r w:rsidRPr="00CD06CC">
              <w:t>SMP</w:t>
            </w:r>
            <w:r w:rsidR="00B32C4C">
              <w:t>.</w:t>
            </w:r>
            <w:r w:rsidRPr="00CD06CC">
              <w:t xml:space="preserve"> 1 Make sense of problems and persevere in solving them</w:t>
            </w:r>
          </w:p>
          <w:p w14:paraId="54007A61" w14:textId="3620F018" w:rsidR="0074541C" w:rsidRPr="00CD06CC" w:rsidRDefault="0074541C" w:rsidP="0074541C">
            <w:pPr>
              <w:widowControl w:val="0"/>
              <w:autoSpaceDE w:val="0"/>
              <w:autoSpaceDN w:val="0"/>
              <w:adjustRightInd w:val="0"/>
              <w:spacing w:after="0" w:line="240" w:lineRule="auto"/>
            </w:pPr>
            <w:r w:rsidRPr="00CD06CC">
              <w:t>SMP</w:t>
            </w:r>
            <w:r w:rsidR="00B32C4C">
              <w:t>.</w:t>
            </w:r>
            <w:r w:rsidRPr="00CD06CC">
              <w:t xml:space="preserve"> 2 Reason abstractly and quantitatively </w:t>
            </w:r>
          </w:p>
          <w:p w14:paraId="3163B42E" w14:textId="28A7A495" w:rsidR="0074541C" w:rsidRPr="00CD06CC" w:rsidRDefault="0074541C" w:rsidP="0074541C">
            <w:pPr>
              <w:widowControl w:val="0"/>
              <w:autoSpaceDE w:val="0"/>
              <w:autoSpaceDN w:val="0"/>
              <w:adjustRightInd w:val="0"/>
              <w:spacing w:after="0" w:line="240" w:lineRule="auto"/>
            </w:pPr>
            <w:r w:rsidRPr="00CD06CC">
              <w:t>SMP</w:t>
            </w:r>
            <w:r w:rsidR="00B32C4C">
              <w:t>.</w:t>
            </w:r>
            <w:r w:rsidRPr="00CD06CC">
              <w:t xml:space="preserve"> 3 Construct viable argument and critique the reasoning of others</w:t>
            </w:r>
          </w:p>
          <w:p w14:paraId="5904137D" w14:textId="4261B621" w:rsidR="0074541C" w:rsidRPr="00CD06CC" w:rsidRDefault="0074541C" w:rsidP="0074541C">
            <w:pPr>
              <w:widowControl w:val="0"/>
              <w:autoSpaceDE w:val="0"/>
              <w:autoSpaceDN w:val="0"/>
              <w:adjustRightInd w:val="0"/>
              <w:spacing w:after="0" w:line="240" w:lineRule="auto"/>
            </w:pPr>
            <w:r w:rsidRPr="00CD06CC">
              <w:t>SMP</w:t>
            </w:r>
            <w:r w:rsidR="00B32C4C">
              <w:t>.</w:t>
            </w:r>
            <w:r w:rsidRPr="00CD06CC">
              <w:t xml:space="preserve"> 4 Model with mathematics</w:t>
            </w:r>
          </w:p>
          <w:p w14:paraId="0C6C86E4" w14:textId="3925B025" w:rsidR="0074541C" w:rsidRPr="00CD06CC" w:rsidRDefault="0074541C" w:rsidP="0074541C">
            <w:pPr>
              <w:widowControl w:val="0"/>
              <w:autoSpaceDE w:val="0"/>
              <w:autoSpaceDN w:val="0"/>
              <w:adjustRightInd w:val="0"/>
              <w:spacing w:after="0" w:line="240" w:lineRule="auto"/>
            </w:pPr>
            <w:r w:rsidRPr="00CD06CC">
              <w:t>SMP</w:t>
            </w:r>
            <w:r w:rsidR="00B32C4C">
              <w:t>.</w:t>
            </w:r>
            <w:r w:rsidRPr="00CD06CC">
              <w:t xml:space="preserve"> 5 Use appropriate tools strategically</w:t>
            </w:r>
          </w:p>
          <w:p w14:paraId="3A7FA28F" w14:textId="215C95DF" w:rsidR="0074541C" w:rsidRPr="00CD06CC" w:rsidRDefault="0074541C" w:rsidP="0074541C">
            <w:pPr>
              <w:widowControl w:val="0"/>
              <w:autoSpaceDE w:val="0"/>
              <w:autoSpaceDN w:val="0"/>
              <w:adjustRightInd w:val="0"/>
              <w:spacing w:after="0" w:line="240" w:lineRule="auto"/>
            </w:pPr>
            <w:r w:rsidRPr="00CD06CC">
              <w:t>SMP</w:t>
            </w:r>
            <w:r w:rsidR="00B32C4C">
              <w:t>.</w:t>
            </w:r>
            <w:r w:rsidRPr="00CD06CC">
              <w:t xml:space="preserve"> 6 Attend to precision</w:t>
            </w:r>
          </w:p>
          <w:p w14:paraId="4D8C1799" w14:textId="7B16052E" w:rsidR="0074541C" w:rsidRPr="00CD06CC" w:rsidRDefault="0074541C" w:rsidP="0074541C">
            <w:pPr>
              <w:widowControl w:val="0"/>
              <w:autoSpaceDE w:val="0"/>
              <w:autoSpaceDN w:val="0"/>
              <w:adjustRightInd w:val="0"/>
              <w:spacing w:after="0" w:line="240" w:lineRule="auto"/>
            </w:pPr>
            <w:r w:rsidRPr="00CD06CC">
              <w:t>SMP</w:t>
            </w:r>
            <w:r w:rsidR="00B32C4C">
              <w:t>.</w:t>
            </w:r>
            <w:r w:rsidRPr="00CD06CC">
              <w:t xml:space="preserve"> 7 Look for and make use of structure</w:t>
            </w:r>
          </w:p>
          <w:p w14:paraId="127225A5" w14:textId="4F4E0850" w:rsidR="0074541C" w:rsidRPr="00AB528F" w:rsidRDefault="00B32C4C" w:rsidP="0074541C">
            <w:pPr>
              <w:widowControl w:val="0"/>
              <w:autoSpaceDE w:val="0"/>
              <w:autoSpaceDN w:val="0"/>
              <w:adjustRightInd w:val="0"/>
              <w:spacing w:after="0" w:line="240" w:lineRule="auto"/>
              <w:rPr>
                <w:sz w:val="24"/>
                <w:szCs w:val="24"/>
              </w:rPr>
            </w:pPr>
            <w:r w:rsidRPr="00B113DD">
              <w:rPr>
                <w:b/>
                <w:noProof/>
              </w:rPr>
              <mc:AlternateContent>
                <mc:Choice Requires="wps">
                  <w:drawing>
                    <wp:anchor distT="0" distB="0" distL="114300" distR="114300" simplePos="0" relativeHeight="251695104" behindDoc="0" locked="0" layoutInCell="1" allowOverlap="1" wp14:anchorId="6FBB21DD" wp14:editId="7FA1C066">
                      <wp:simplePos x="0" y="0"/>
                      <wp:positionH relativeFrom="column">
                        <wp:posOffset>6573520</wp:posOffset>
                      </wp:positionH>
                      <wp:positionV relativeFrom="paragraph">
                        <wp:posOffset>-1475105</wp:posOffset>
                      </wp:positionV>
                      <wp:extent cx="4256405" cy="127698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256405" cy="1276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FE7184" w14:textId="77777777" w:rsidR="00205DE6" w:rsidRPr="00B32C4C" w:rsidRDefault="00205DE6" w:rsidP="006362C2">
                                  <w:pPr>
                                    <w:pStyle w:val="NoSpacing"/>
                                    <w:rPr>
                                      <w:b/>
                                      <w:sz w:val="24"/>
                                      <w:u w:val="single"/>
                                    </w:rPr>
                                  </w:pPr>
                                  <w:r w:rsidRPr="00B32C4C">
                                    <w:rPr>
                                      <w:b/>
                                      <w:sz w:val="24"/>
                                      <w:u w:val="single"/>
                                    </w:rPr>
                                    <w:t>SEL Competencies:</w:t>
                                  </w:r>
                                </w:p>
                                <w:p w14:paraId="7BA9F16F" w14:textId="3AADAFF5" w:rsidR="00205DE6" w:rsidRDefault="00205DE6" w:rsidP="006362C2">
                                  <w:pPr>
                                    <w:pStyle w:val="NoSpacing"/>
                                  </w:pPr>
                                  <w:r>
                                    <w:t>Self-awareness</w:t>
                                  </w:r>
                                </w:p>
                                <w:p w14:paraId="13F05255" w14:textId="77777777" w:rsidR="00205DE6" w:rsidRDefault="00205DE6" w:rsidP="006362C2">
                                  <w:pPr>
                                    <w:pStyle w:val="NoSpacing"/>
                                  </w:pPr>
                                  <w:r>
                                    <w:t>Self-management</w:t>
                                  </w:r>
                                </w:p>
                                <w:p w14:paraId="1EE9CB0D" w14:textId="77777777" w:rsidR="00205DE6" w:rsidRDefault="00205DE6" w:rsidP="006362C2">
                                  <w:pPr>
                                    <w:pStyle w:val="NoSpacing"/>
                                  </w:pPr>
                                  <w:r>
                                    <w:t>Social awareness</w:t>
                                  </w:r>
                                </w:p>
                                <w:p w14:paraId="2C55B430" w14:textId="75383D12" w:rsidR="00205DE6" w:rsidRPr="006362C2" w:rsidRDefault="00205DE6" w:rsidP="006362C2">
                                  <w:pPr>
                                    <w:pStyle w:val="NoSpacing"/>
                                  </w:pPr>
                                  <w:r>
                                    <w:t>Relationship skills</w:t>
                                  </w:r>
                                </w:p>
                                <w:p w14:paraId="6EEE6A1B" w14:textId="77777777" w:rsidR="00205DE6" w:rsidRPr="006362C2" w:rsidRDefault="00205DE6" w:rsidP="006362C2">
                                  <w:pPr>
                                    <w:pStyle w:val="NoSpacing"/>
                                  </w:pPr>
                                  <w:r w:rsidRPr="006362C2">
                                    <w:t>Responsible decision-making</w:t>
                                  </w:r>
                                </w:p>
                                <w:p w14:paraId="4B697163" w14:textId="77777777" w:rsidR="00205DE6" w:rsidRPr="003473C1" w:rsidRDefault="00205DE6" w:rsidP="006362C2">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517.6pt;margin-top:-116.15pt;width:335.15pt;height:10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V/rgIAAKs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zilRrMESPYrOkWvoyNyz02qbIehBI8x1qMYqj3qLSp90J03j/5gOQTvyfDhy651xVKbT2TyNZ5Rw&#10;tCXT8/niYub9RC/XtbHug4CGeCGnBosXOGX7W+t66AjxrylYV3UdClir3xTos9eI0AH9bZZhKCh6&#10;pA8qVOfHanY+Lc5ni8m8mCWTNIkvJkURTyc36yIu4nS9WqTXP4c4x/uR56TPPUjuUAvvtVafhUQu&#10;AwVeEbpYrGpD9gz7j3EulAvshQgR7VESs3jLxQEf8gj5veVyz8j4Mih3vNxUCkzg+1XY5dcxZNnj&#10;sWgneXvRdZsuNFE6tsYGygN2jIF+4qzm6wqresusu2cGRwybBNeG+4QfWUObUxgkSrZgvv9N7/HY&#10;+WilpMWRzan9tmNGUFJ/VDgTiyRN/YyHQ4qFxYM5tWxOLWrXrACrkuCC0jyIHu/qUZQGmifcLoV/&#10;FU1McXw7p24UV65fJLiduCiKAMKp1szdqgfNvWtfJN+zj90TM3pobIeNdAfjcLPsVX/3WH9TQbFz&#10;IKvQ/J7nntWBf9wIYXyG7eVXzuk5oF527PIXAAAA//8DAFBLAwQUAAYACAAAACEAo6oO8uAAAAAO&#10;AQAADwAAAGRycy9kb3ducmV2LnhtbEyPy07DMBBF90j8gzVI7Fq7DuER4lQIxBbU8pDYufE0iYjH&#10;Uew24e+ZrmB5Z47unCnXs+/FEcfYBTKwWioQSHVwHTUG3t+eF7cgYrLkbB8IDfxghHV1flbawoWJ&#10;NnjcpkZwCcXCGmhTGgopY92it3EZBiTe7cPobeI4NtKNduJy30ut1LX0tiO+0NoBH1usv7cHb+Dj&#10;Zf/1eaVemyefD1OYlSR/J425vJgf7kEknNMfDCd9VoeKnXbhQC6KnrPKcs2sgYXOdAbixNyoPAex&#10;41m20iCrUv5/o/oFAAD//wMAUEsBAi0AFAAGAAgAAAAhALaDOJL+AAAA4QEAABMAAAAAAAAAAAAA&#10;AAAAAAAAAFtDb250ZW50X1R5cGVzXS54bWxQSwECLQAUAAYACAAAACEAOP0h/9YAAACUAQAACwAA&#10;AAAAAAAAAAAAAAAvAQAAX3JlbHMvLnJlbHNQSwECLQAUAAYACAAAACEAePDFf64CAACrBQAADgAA&#10;AAAAAAAAAAAAAAAuAgAAZHJzL2Uyb0RvYy54bWxQSwECLQAUAAYACAAAACEAo6oO8uAAAAAOAQAA&#10;DwAAAAAAAAAAAAAAAAAIBQAAZHJzL2Rvd25yZXYueG1sUEsFBgAAAAAEAAQA8wAAABUGAAAAAA==&#10;" filled="f" stroked="f">
                      <v:textbox>
                        <w:txbxContent>
                          <w:p w14:paraId="30FE7184" w14:textId="77777777" w:rsidR="00205DE6" w:rsidRPr="00B32C4C" w:rsidRDefault="00205DE6" w:rsidP="006362C2">
                            <w:pPr>
                              <w:pStyle w:val="NoSpacing"/>
                              <w:rPr>
                                <w:b/>
                                <w:sz w:val="24"/>
                                <w:u w:val="single"/>
                              </w:rPr>
                            </w:pPr>
                            <w:r w:rsidRPr="00B32C4C">
                              <w:rPr>
                                <w:b/>
                                <w:sz w:val="24"/>
                                <w:u w:val="single"/>
                              </w:rPr>
                              <w:t>SEL Competencies:</w:t>
                            </w:r>
                          </w:p>
                          <w:p w14:paraId="7BA9F16F" w14:textId="3AADAFF5" w:rsidR="00205DE6" w:rsidRDefault="00205DE6" w:rsidP="006362C2">
                            <w:pPr>
                              <w:pStyle w:val="NoSpacing"/>
                            </w:pPr>
                            <w:r>
                              <w:t>Self-awareness</w:t>
                            </w:r>
                          </w:p>
                          <w:p w14:paraId="13F05255" w14:textId="77777777" w:rsidR="00205DE6" w:rsidRDefault="00205DE6" w:rsidP="006362C2">
                            <w:pPr>
                              <w:pStyle w:val="NoSpacing"/>
                            </w:pPr>
                            <w:r>
                              <w:t>Self-management</w:t>
                            </w:r>
                          </w:p>
                          <w:p w14:paraId="1EE9CB0D" w14:textId="77777777" w:rsidR="00205DE6" w:rsidRDefault="00205DE6" w:rsidP="006362C2">
                            <w:pPr>
                              <w:pStyle w:val="NoSpacing"/>
                            </w:pPr>
                            <w:r>
                              <w:t>Social awareness</w:t>
                            </w:r>
                          </w:p>
                          <w:p w14:paraId="2C55B430" w14:textId="75383D12" w:rsidR="00205DE6" w:rsidRPr="006362C2" w:rsidRDefault="00205DE6" w:rsidP="006362C2">
                            <w:pPr>
                              <w:pStyle w:val="NoSpacing"/>
                            </w:pPr>
                            <w:r>
                              <w:t>Relationship skills</w:t>
                            </w:r>
                          </w:p>
                          <w:p w14:paraId="6EEE6A1B" w14:textId="77777777" w:rsidR="00205DE6" w:rsidRPr="006362C2" w:rsidRDefault="00205DE6" w:rsidP="006362C2">
                            <w:pPr>
                              <w:pStyle w:val="NoSpacing"/>
                            </w:pPr>
                            <w:r w:rsidRPr="006362C2">
                              <w:t>Responsible decision-making</w:t>
                            </w:r>
                          </w:p>
                          <w:p w14:paraId="4B697163" w14:textId="77777777" w:rsidR="00205DE6" w:rsidRPr="003473C1" w:rsidRDefault="00205DE6" w:rsidP="006362C2">
                            <w:pPr>
                              <w:rPr>
                                <w:sz w:val="24"/>
                              </w:rPr>
                            </w:pPr>
                          </w:p>
                        </w:txbxContent>
                      </v:textbox>
                      <w10:wrap type="square"/>
                    </v:shape>
                  </w:pict>
                </mc:Fallback>
              </mc:AlternateContent>
            </w:r>
            <w:r w:rsidR="0074541C" w:rsidRPr="00CD06CC">
              <w:t>SMP</w:t>
            </w:r>
            <w:r>
              <w:t>.</w:t>
            </w:r>
            <w:r w:rsidR="0074541C" w:rsidRPr="00CD06CC">
              <w:t xml:space="preserve"> 8 Look for and express regularity in repeated reasoning</w:t>
            </w:r>
          </w:p>
          <w:p w14:paraId="654318F8" w14:textId="12FB573A" w:rsidR="0074541C" w:rsidRDefault="0074541C" w:rsidP="0074541C">
            <w:pPr>
              <w:widowControl w:val="0"/>
              <w:autoSpaceDE w:val="0"/>
              <w:autoSpaceDN w:val="0"/>
              <w:adjustRightInd w:val="0"/>
              <w:spacing w:after="0" w:line="240" w:lineRule="auto"/>
              <w:rPr>
                <w:b/>
                <w:sz w:val="24"/>
                <w:szCs w:val="24"/>
              </w:rPr>
            </w:pPr>
          </w:p>
          <w:p w14:paraId="5A21C06D" w14:textId="7B5EF300" w:rsidR="0074541C" w:rsidRPr="00B32C4C" w:rsidRDefault="0074541C" w:rsidP="0074541C">
            <w:pPr>
              <w:widowControl w:val="0"/>
              <w:autoSpaceDE w:val="0"/>
              <w:autoSpaceDN w:val="0"/>
              <w:adjustRightInd w:val="0"/>
              <w:spacing w:after="0" w:line="240" w:lineRule="auto"/>
              <w:rPr>
                <w:b/>
                <w:sz w:val="24"/>
                <w:szCs w:val="24"/>
                <w:u w:val="single"/>
              </w:rPr>
            </w:pPr>
            <w:r w:rsidRPr="00B32C4C">
              <w:rPr>
                <w:b/>
                <w:sz w:val="24"/>
                <w:szCs w:val="24"/>
                <w:u w:val="single"/>
              </w:rPr>
              <w:t>ELD Standards to Support Unit</w:t>
            </w:r>
            <w:r w:rsidR="00B32C4C" w:rsidRPr="00B32C4C">
              <w:rPr>
                <w:b/>
                <w:sz w:val="24"/>
                <w:szCs w:val="24"/>
                <w:u w:val="single"/>
              </w:rPr>
              <w:t>:</w:t>
            </w:r>
            <w:r w:rsidRPr="00B32C4C">
              <w:rPr>
                <w:b/>
                <w:sz w:val="24"/>
                <w:szCs w:val="24"/>
                <w:u w:val="single"/>
              </w:rPr>
              <w:t xml:space="preserve"> </w:t>
            </w:r>
          </w:p>
          <w:p w14:paraId="5BE009BC" w14:textId="0C51C0B3" w:rsidR="0074541C" w:rsidRPr="00B32C4C" w:rsidRDefault="0074541C" w:rsidP="0074541C">
            <w:pPr>
              <w:widowControl w:val="0"/>
              <w:autoSpaceDE w:val="0"/>
              <w:autoSpaceDN w:val="0"/>
              <w:adjustRightInd w:val="0"/>
              <w:spacing w:after="0" w:line="240" w:lineRule="auto"/>
              <w:rPr>
                <w:b/>
              </w:rPr>
            </w:pPr>
            <w:r w:rsidRPr="00B32C4C">
              <w:rPr>
                <w:b/>
              </w:rPr>
              <w:t xml:space="preserve">Part I: </w:t>
            </w:r>
            <w:r w:rsidR="00DE4929" w:rsidRPr="00B32C4C">
              <w:rPr>
                <w:b/>
              </w:rPr>
              <w:t>I</w:t>
            </w:r>
            <w:r w:rsidRPr="00B32C4C">
              <w:rPr>
                <w:b/>
              </w:rPr>
              <w:t>nteracting in Meaningful Ways</w:t>
            </w:r>
          </w:p>
          <w:p w14:paraId="3CE25FF7" w14:textId="77777777" w:rsidR="0074541C" w:rsidRPr="002F0B2A" w:rsidRDefault="0074541C" w:rsidP="00B72919">
            <w:pPr>
              <w:pStyle w:val="ListParagraph"/>
              <w:widowControl w:val="0"/>
              <w:numPr>
                <w:ilvl w:val="0"/>
                <w:numId w:val="31"/>
              </w:numPr>
              <w:autoSpaceDE w:val="0"/>
              <w:autoSpaceDN w:val="0"/>
              <w:adjustRightInd w:val="0"/>
              <w:spacing w:after="0" w:line="240" w:lineRule="auto"/>
            </w:pPr>
            <w:r w:rsidRPr="002F0B2A">
              <w:t>Collaborative</w:t>
            </w:r>
          </w:p>
          <w:p w14:paraId="53886B6F" w14:textId="77777777" w:rsidR="0074541C" w:rsidRPr="002F0B2A" w:rsidRDefault="0074541C" w:rsidP="00B72919">
            <w:pPr>
              <w:pStyle w:val="ListParagraph"/>
              <w:widowControl w:val="0"/>
              <w:numPr>
                <w:ilvl w:val="0"/>
                <w:numId w:val="32"/>
              </w:numPr>
              <w:autoSpaceDE w:val="0"/>
              <w:autoSpaceDN w:val="0"/>
              <w:adjustRightInd w:val="0"/>
              <w:spacing w:after="0" w:line="240" w:lineRule="auto"/>
            </w:pPr>
            <w:r w:rsidRPr="002F0B2A">
              <w:t>Exchanging information and ideas with others through oral collaborative conversations on a range of social and academic topics</w:t>
            </w:r>
          </w:p>
          <w:p w14:paraId="338E5FF6" w14:textId="77777777" w:rsidR="0074541C" w:rsidRPr="002F0B2A" w:rsidRDefault="0074541C" w:rsidP="00B72919">
            <w:pPr>
              <w:pStyle w:val="ListParagraph"/>
              <w:widowControl w:val="0"/>
              <w:numPr>
                <w:ilvl w:val="0"/>
                <w:numId w:val="32"/>
              </w:numPr>
              <w:autoSpaceDE w:val="0"/>
              <w:autoSpaceDN w:val="0"/>
              <w:adjustRightInd w:val="0"/>
              <w:spacing w:after="0" w:line="240" w:lineRule="auto"/>
            </w:pPr>
            <w:r w:rsidRPr="002F0B2A">
              <w:t>Interacting with others in written English in various communicative forms (print, communicative technology, and multimedia</w:t>
            </w:r>
          </w:p>
          <w:p w14:paraId="780423A6" w14:textId="77777777" w:rsidR="0074541C" w:rsidRPr="002F0B2A" w:rsidRDefault="0074541C" w:rsidP="00B72919">
            <w:pPr>
              <w:pStyle w:val="ListParagraph"/>
              <w:widowControl w:val="0"/>
              <w:numPr>
                <w:ilvl w:val="0"/>
                <w:numId w:val="32"/>
              </w:numPr>
              <w:autoSpaceDE w:val="0"/>
              <w:autoSpaceDN w:val="0"/>
              <w:adjustRightInd w:val="0"/>
              <w:spacing w:after="0" w:line="240" w:lineRule="auto"/>
            </w:pPr>
            <w:r w:rsidRPr="002F0B2A">
              <w:t>Offering and supporting opinions and negotiating with others in communicative exchanges</w:t>
            </w:r>
          </w:p>
          <w:p w14:paraId="51D89BDA" w14:textId="77777777" w:rsidR="0074541C" w:rsidRPr="002F0B2A" w:rsidRDefault="0074541C" w:rsidP="00B72919">
            <w:pPr>
              <w:pStyle w:val="ListParagraph"/>
              <w:widowControl w:val="0"/>
              <w:numPr>
                <w:ilvl w:val="0"/>
                <w:numId w:val="32"/>
              </w:numPr>
              <w:autoSpaceDE w:val="0"/>
              <w:autoSpaceDN w:val="0"/>
              <w:adjustRightInd w:val="0"/>
              <w:spacing w:after="0" w:line="240" w:lineRule="auto"/>
            </w:pPr>
            <w:r w:rsidRPr="002F0B2A">
              <w:t>Adapting language choices to various contexts (based on task, purpose, audience, and text type)</w:t>
            </w:r>
          </w:p>
          <w:p w14:paraId="7DDFE078" w14:textId="77777777" w:rsidR="0074541C" w:rsidRPr="002F0B2A" w:rsidRDefault="0074541C" w:rsidP="00B72919">
            <w:pPr>
              <w:pStyle w:val="ListParagraph"/>
              <w:widowControl w:val="0"/>
              <w:numPr>
                <w:ilvl w:val="0"/>
                <w:numId w:val="31"/>
              </w:numPr>
              <w:autoSpaceDE w:val="0"/>
              <w:autoSpaceDN w:val="0"/>
              <w:adjustRightInd w:val="0"/>
              <w:spacing w:after="0" w:line="240" w:lineRule="auto"/>
            </w:pPr>
            <w:r w:rsidRPr="002F0B2A">
              <w:t>Interpretive</w:t>
            </w:r>
          </w:p>
          <w:p w14:paraId="10B3597A" w14:textId="77777777" w:rsidR="0074541C" w:rsidRPr="002F0B2A" w:rsidRDefault="0074541C" w:rsidP="00B72919">
            <w:pPr>
              <w:pStyle w:val="ListParagraph"/>
              <w:widowControl w:val="0"/>
              <w:numPr>
                <w:ilvl w:val="0"/>
                <w:numId w:val="32"/>
              </w:numPr>
              <w:autoSpaceDE w:val="0"/>
              <w:autoSpaceDN w:val="0"/>
              <w:adjustRightInd w:val="0"/>
              <w:spacing w:after="0" w:line="240" w:lineRule="auto"/>
            </w:pPr>
            <w:r w:rsidRPr="002F0B2A">
              <w:t>Listening actively to spoken English in a range of social and academic contexts</w:t>
            </w:r>
          </w:p>
          <w:p w14:paraId="4B7C56CA" w14:textId="77777777" w:rsidR="0074541C" w:rsidRPr="002F0B2A" w:rsidRDefault="0074541C" w:rsidP="00B72919">
            <w:pPr>
              <w:pStyle w:val="ListParagraph"/>
              <w:widowControl w:val="0"/>
              <w:numPr>
                <w:ilvl w:val="0"/>
                <w:numId w:val="32"/>
              </w:numPr>
              <w:autoSpaceDE w:val="0"/>
              <w:autoSpaceDN w:val="0"/>
              <w:adjustRightInd w:val="0"/>
              <w:spacing w:after="0" w:line="240" w:lineRule="auto"/>
            </w:pPr>
            <w:r w:rsidRPr="002F0B2A">
              <w:t>Reading closely literary and informational texts and viewing multimedia to determine how meaning is conveyed explicitly and implicitly through language</w:t>
            </w:r>
          </w:p>
          <w:p w14:paraId="1C4BB04D" w14:textId="1CBDE339" w:rsidR="0074541C" w:rsidRPr="002F0B2A" w:rsidRDefault="00CD06CC" w:rsidP="00CD06CC">
            <w:pPr>
              <w:widowControl w:val="0"/>
              <w:autoSpaceDE w:val="0"/>
              <w:autoSpaceDN w:val="0"/>
              <w:adjustRightInd w:val="0"/>
              <w:spacing w:after="0" w:line="240" w:lineRule="auto"/>
              <w:ind w:left="810"/>
            </w:pPr>
            <w:r>
              <w:t xml:space="preserve">8.  </w:t>
            </w:r>
            <w:r w:rsidR="0074541C" w:rsidRPr="002F0B2A">
              <w:t>Analyzing how writers and speakers use vocabulary and other language resources for specific purposes (to explain, persuade, entertain, etc.) depending on modality, text type, purpose, audience, topic, and content area</w:t>
            </w:r>
          </w:p>
          <w:p w14:paraId="1EB73FE2" w14:textId="77777777" w:rsidR="0074541C" w:rsidRPr="002F0B2A" w:rsidRDefault="0074541C" w:rsidP="00B72919">
            <w:pPr>
              <w:pStyle w:val="ListParagraph"/>
              <w:widowControl w:val="0"/>
              <w:numPr>
                <w:ilvl w:val="0"/>
                <w:numId w:val="31"/>
              </w:numPr>
              <w:autoSpaceDE w:val="0"/>
              <w:autoSpaceDN w:val="0"/>
              <w:adjustRightInd w:val="0"/>
              <w:spacing w:after="0" w:line="240" w:lineRule="auto"/>
            </w:pPr>
            <w:r w:rsidRPr="002F0B2A">
              <w:t>Productive</w:t>
            </w:r>
          </w:p>
          <w:p w14:paraId="4FABE445" w14:textId="5F2264AA" w:rsidR="0074541C" w:rsidRPr="002F0B2A" w:rsidRDefault="0074541C" w:rsidP="00B72919">
            <w:pPr>
              <w:pStyle w:val="ListParagraph"/>
              <w:widowControl w:val="0"/>
              <w:numPr>
                <w:ilvl w:val="0"/>
                <w:numId w:val="33"/>
              </w:numPr>
              <w:autoSpaceDE w:val="0"/>
              <w:autoSpaceDN w:val="0"/>
              <w:adjustRightInd w:val="0"/>
              <w:spacing w:after="0" w:line="240" w:lineRule="auto"/>
            </w:pPr>
            <w:r w:rsidRPr="002F0B2A">
              <w:t>Expressing information and ideas in formal oral presentations on academic topics</w:t>
            </w:r>
          </w:p>
          <w:p w14:paraId="106108CE" w14:textId="77777777" w:rsidR="0074541C" w:rsidRPr="002F0B2A" w:rsidRDefault="0074541C" w:rsidP="00B72919">
            <w:pPr>
              <w:pStyle w:val="ListParagraph"/>
              <w:widowControl w:val="0"/>
              <w:numPr>
                <w:ilvl w:val="0"/>
                <w:numId w:val="69"/>
              </w:numPr>
              <w:autoSpaceDE w:val="0"/>
              <w:autoSpaceDN w:val="0"/>
              <w:adjustRightInd w:val="0"/>
              <w:spacing w:after="0" w:line="240" w:lineRule="auto"/>
            </w:pPr>
            <w:r w:rsidRPr="002F0B2A">
              <w:t>Supporting own opinions and evaluating others’ opinions in speaking and writing</w:t>
            </w:r>
          </w:p>
          <w:p w14:paraId="759B833A" w14:textId="77777777" w:rsidR="0074541C" w:rsidRPr="002F0B2A" w:rsidRDefault="0074541C" w:rsidP="00B72919">
            <w:pPr>
              <w:pStyle w:val="ListParagraph"/>
              <w:widowControl w:val="0"/>
              <w:numPr>
                <w:ilvl w:val="0"/>
                <w:numId w:val="69"/>
              </w:numPr>
              <w:autoSpaceDE w:val="0"/>
              <w:autoSpaceDN w:val="0"/>
              <w:adjustRightInd w:val="0"/>
              <w:spacing w:after="0" w:line="240" w:lineRule="auto"/>
            </w:pPr>
            <w:r w:rsidRPr="002F0B2A">
              <w:t>Selecting and applying varied and precise vocabulary and language structures to effectively convey ideas</w:t>
            </w:r>
          </w:p>
          <w:p w14:paraId="6A063158" w14:textId="77777777" w:rsidR="0074541C" w:rsidRPr="00B32C4C" w:rsidRDefault="0074541C" w:rsidP="0074541C">
            <w:pPr>
              <w:widowControl w:val="0"/>
              <w:autoSpaceDE w:val="0"/>
              <w:autoSpaceDN w:val="0"/>
              <w:adjustRightInd w:val="0"/>
              <w:spacing w:after="0" w:line="240" w:lineRule="auto"/>
              <w:rPr>
                <w:b/>
              </w:rPr>
            </w:pPr>
            <w:r w:rsidRPr="00B32C4C">
              <w:rPr>
                <w:b/>
              </w:rPr>
              <w:t>Part II. Learning About How English Works</w:t>
            </w:r>
          </w:p>
          <w:p w14:paraId="0A9FDEC1" w14:textId="77777777" w:rsidR="0074541C" w:rsidRPr="002F0B2A" w:rsidRDefault="0074541C" w:rsidP="00B72919">
            <w:pPr>
              <w:pStyle w:val="ListParagraph"/>
              <w:widowControl w:val="0"/>
              <w:numPr>
                <w:ilvl w:val="0"/>
                <w:numId w:val="34"/>
              </w:numPr>
              <w:autoSpaceDE w:val="0"/>
              <w:autoSpaceDN w:val="0"/>
              <w:adjustRightInd w:val="0"/>
              <w:spacing w:after="0" w:line="240" w:lineRule="auto"/>
            </w:pPr>
            <w:r w:rsidRPr="002F0B2A">
              <w:t>Structuring Cohesive Texts</w:t>
            </w:r>
          </w:p>
          <w:p w14:paraId="3231472A" w14:textId="77777777" w:rsidR="0074541C" w:rsidRPr="002F0B2A" w:rsidRDefault="0074541C" w:rsidP="00B72919">
            <w:pPr>
              <w:pStyle w:val="ListParagraph"/>
              <w:widowControl w:val="0"/>
              <w:numPr>
                <w:ilvl w:val="1"/>
                <w:numId w:val="34"/>
              </w:numPr>
              <w:autoSpaceDE w:val="0"/>
              <w:autoSpaceDN w:val="0"/>
              <w:adjustRightInd w:val="0"/>
              <w:spacing w:after="0" w:line="240" w:lineRule="auto"/>
            </w:pPr>
            <w:r w:rsidRPr="002F0B2A">
              <w:t>Understanding text structure</w:t>
            </w:r>
          </w:p>
          <w:p w14:paraId="2783E0D0" w14:textId="77777777" w:rsidR="0074541C" w:rsidRPr="002F0B2A" w:rsidRDefault="0074541C" w:rsidP="00B72919">
            <w:pPr>
              <w:pStyle w:val="ListParagraph"/>
              <w:widowControl w:val="0"/>
              <w:numPr>
                <w:ilvl w:val="1"/>
                <w:numId w:val="34"/>
              </w:numPr>
              <w:autoSpaceDE w:val="0"/>
              <w:autoSpaceDN w:val="0"/>
              <w:adjustRightInd w:val="0"/>
              <w:spacing w:after="0" w:line="240" w:lineRule="auto"/>
            </w:pPr>
            <w:r w:rsidRPr="002F0B2A">
              <w:t>Understanding cohesion</w:t>
            </w:r>
          </w:p>
          <w:p w14:paraId="09545B24" w14:textId="77777777" w:rsidR="0074541C" w:rsidRPr="002F0B2A" w:rsidRDefault="0074541C" w:rsidP="00B72919">
            <w:pPr>
              <w:pStyle w:val="ListParagraph"/>
              <w:widowControl w:val="0"/>
              <w:numPr>
                <w:ilvl w:val="0"/>
                <w:numId w:val="34"/>
              </w:numPr>
              <w:autoSpaceDE w:val="0"/>
              <w:autoSpaceDN w:val="0"/>
              <w:adjustRightInd w:val="0"/>
              <w:spacing w:after="0" w:line="240" w:lineRule="auto"/>
            </w:pPr>
            <w:r w:rsidRPr="002F0B2A">
              <w:t>Expanding and Enriching Ideas</w:t>
            </w:r>
          </w:p>
          <w:p w14:paraId="1819C2D6" w14:textId="77777777" w:rsidR="0074541C" w:rsidRPr="002F0B2A" w:rsidRDefault="0074541C" w:rsidP="00B72919">
            <w:pPr>
              <w:pStyle w:val="ListParagraph"/>
              <w:widowControl w:val="0"/>
              <w:numPr>
                <w:ilvl w:val="0"/>
                <w:numId w:val="68"/>
              </w:numPr>
              <w:autoSpaceDE w:val="0"/>
              <w:autoSpaceDN w:val="0"/>
              <w:adjustRightInd w:val="0"/>
              <w:spacing w:after="0" w:line="240" w:lineRule="auto"/>
              <w:ind w:left="1160"/>
            </w:pPr>
            <w:r w:rsidRPr="002F0B2A">
              <w:t>Modifying to add details</w:t>
            </w:r>
          </w:p>
          <w:p w14:paraId="2F54473D" w14:textId="77777777" w:rsidR="0074541C" w:rsidRPr="002F0B2A" w:rsidRDefault="0074541C" w:rsidP="00B72919">
            <w:pPr>
              <w:pStyle w:val="ListParagraph"/>
              <w:widowControl w:val="0"/>
              <w:numPr>
                <w:ilvl w:val="0"/>
                <w:numId w:val="34"/>
              </w:numPr>
              <w:autoSpaceDE w:val="0"/>
              <w:autoSpaceDN w:val="0"/>
              <w:adjustRightInd w:val="0"/>
              <w:spacing w:after="0" w:line="240" w:lineRule="auto"/>
            </w:pPr>
            <w:r w:rsidRPr="002F0B2A">
              <w:t>Connecting and Condensing Ideas</w:t>
            </w:r>
          </w:p>
          <w:p w14:paraId="4F3DAB2D" w14:textId="77777777" w:rsidR="0074541C" w:rsidRPr="002F0B2A" w:rsidRDefault="0074541C" w:rsidP="00B72919">
            <w:pPr>
              <w:pStyle w:val="ListParagraph"/>
              <w:widowControl w:val="0"/>
              <w:numPr>
                <w:ilvl w:val="0"/>
                <w:numId w:val="35"/>
              </w:numPr>
              <w:autoSpaceDE w:val="0"/>
              <w:autoSpaceDN w:val="0"/>
              <w:adjustRightInd w:val="0"/>
              <w:spacing w:after="0" w:line="240" w:lineRule="auto"/>
            </w:pPr>
            <w:r w:rsidRPr="002F0B2A">
              <w:t>Connecting ideas</w:t>
            </w:r>
          </w:p>
          <w:p w14:paraId="4ECBD118" w14:textId="6208EC63" w:rsidR="006E1F81" w:rsidRPr="00B24973" w:rsidRDefault="0074541C" w:rsidP="00B72919">
            <w:pPr>
              <w:pStyle w:val="ListParagraph"/>
              <w:widowControl w:val="0"/>
              <w:numPr>
                <w:ilvl w:val="0"/>
                <w:numId w:val="35"/>
              </w:numPr>
              <w:autoSpaceDE w:val="0"/>
              <w:autoSpaceDN w:val="0"/>
              <w:adjustRightInd w:val="0"/>
              <w:spacing w:after="0" w:line="240" w:lineRule="auto"/>
              <w:rPr>
                <w:sz w:val="24"/>
                <w:szCs w:val="24"/>
              </w:rPr>
            </w:pPr>
            <w:r w:rsidRPr="002F0B2A">
              <w:t>Condensing ideas</w:t>
            </w:r>
          </w:p>
        </w:tc>
      </w:tr>
    </w:tbl>
    <w:p w14:paraId="35C4774A" w14:textId="77777777" w:rsidR="00D53486" w:rsidRDefault="00D53486"/>
    <w:tbl>
      <w:tblPr>
        <w:tblW w:w="189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20" w:firstRow="1" w:lastRow="0" w:firstColumn="0" w:lastColumn="0" w:noHBand="0" w:noVBand="0"/>
      </w:tblPr>
      <w:tblGrid>
        <w:gridCol w:w="2520"/>
        <w:gridCol w:w="1980"/>
        <w:gridCol w:w="3780"/>
        <w:gridCol w:w="4140"/>
        <w:gridCol w:w="2070"/>
        <w:gridCol w:w="4410"/>
      </w:tblGrid>
      <w:tr w:rsidR="006275AC" w:rsidRPr="00821371" w14:paraId="305AB64E" w14:textId="77777777" w:rsidTr="00D53486">
        <w:trPr>
          <w:trHeight w:val="386"/>
          <w:tblHeader/>
        </w:trPr>
        <w:tc>
          <w:tcPr>
            <w:tcW w:w="18900" w:type="dxa"/>
            <w:gridSpan w:val="6"/>
            <w:shd w:val="clear" w:color="auto" w:fill="F2F2F2" w:themeFill="background1" w:themeFillShade="F2"/>
            <w:tcMar>
              <w:top w:w="0" w:type="dxa"/>
              <w:left w:w="100" w:type="dxa"/>
              <w:bottom w:w="100" w:type="dxa"/>
              <w:right w:w="100" w:type="dxa"/>
            </w:tcMar>
          </w:tcPr>
          <w:p w14:paraId="40A26071" w14:textId="6BCF957D" w:rsidR="006275AC" w:rsidRPr="006275AC" w:rsidRDefault="00BD1C53" w:rsidP="006275AC">
            <w:pPr>
              <w:pStyle w:val="Heading1"/>
            </w:pPr>
            <w:r>
              <w:rPr>
                <w:b w:val="0"/>
                <w:bCs w:val="0"/>
              </w:rPr>
              <w:br w:type="page"/>
            </w:r>
            <w:r w:rsidR="006275AC" w:rsidRPr="003129C1">
              <w:rPr>
                <w:sz w:val="24"/>
              </w:rPr>
              <w:t>Unit #5: Geometric Measures of Volume</w:t>
            </w:r>
          </w:p>
        </w:tc>
      </w:tr>
      <w:tr w:rsidR="00A06F08" w:rsidRPr="00821371" w14:paraId="726AA4EC" w14:textId="77777777" w:rsidTr="00AA379F">
        <w:trPr>
          <w:trHeight w:val="593"/>
          <w:tblHeader/>
        </w:trPr>
        <w:tc>
          <w:tcPr>
            <w:tcW w:w="2520" w:type="dxa"/>
            <w:shd w:val="clear" w:color="auto" w:fill="F2F2F2" w:themeFill="background1" w:themeFillShade="F2"/>
            <w:tcMar>
              <w:top w:w="0" w:type="dxa"/>
              <w:left w:w="100" w:type="dxa"/>
              <w:bottom w:w="100" w:type="dxa"/>
              <w:right w:w="100" w:type="dxa"/>
            </w:tcMar>
          </w:tcPr>
          <w:p w14:paraId="049D4136"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Essential </w:t>
            </w:r>
          </w:p>
          <w:p w14:paraId="29782A4F" w14:textId="1FDB71FC"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Questions</w:t>
            </w:r>
            <w:r w:rsidRPr="00821371">
              <w:rPr>
                <w:b/>
                <w:bCs/>
                <w:sz w:val="24"/>
                <w:szCs w:val="24"/>
              </w:rPr>
              <w:t xml:space="preserve"> </w:t>
            </w:r>
          </w:p>
        </w:tc>
        <w:tc>
          <w:tcPr>
            <w:tcW w:w="1980" w:type="dxa"/>
            <w:shd w:val="clear" w:color="auto" w:fill="F2F2F2" w:themeFill="background1" w:themeFillShade="F2"/>
            <w:tcMar>
              <w:top w:w="0" w:type="dxa"/>
              <w:left w:w="100" w:type="dxa"/>
              <w:bottom w:w="100" w:type="dxa"/>
              <w:right w:w="100" w:type="dxa"/>
            </w:tcMar>
          </w:tcPr>
          <w:p w14:paraId="40B0A152"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Assessments </w:t>
            </w:r>
          </w:p>
          <w:p w14:paraId="01FBEAC0" w14:textId="53299949"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for Learning</w:t>
            </w:r>
          </w:p>
        </w:tc>
        <w:tc>
          <w:tcPr>
            <w:tcW w:w="3780" w:type="dxa"/>
            <w:shd w:val="clear" w:color="auto" w:fill="F2F2F2" w:themeFill="background1" w:themeFillShade="F2"/>
          </w:tcPr>
          <w:p w14:paraId="6A51D5D8" w14:textId="77777777" w:rsidR="00A06F08" w:rsidRDefault="00A06F08" w:rsidP="009E6725">
            <w:pPr>
              <w:widowControl w:val="0"/>
              <w:autoSpaceDE w:val="0"/>
              <w:autoSpaceDN w:val="0"/>
              <w:adjustRightInd w:val="0"/>
              <w:spacing w:after="0" w:line="240" w:lineRule="auto"/>
              <w:jc w:val="center"/>
              <w:rPr>
                <w:b/>
                <w:bCs/>
                <w:sz w:val="24"/>
                <w:szCs w:val="24"/>
              </w:rPr>
            </w:pPr>
            <w:r>
              <w:rPr>
                <w:b/>
                <w:bCs/>
                <w:sz w:val="24"/>
                <w:szCs w:val="24"/>
              </w:rPr>
              <w:t>Sequence of Learning Outcomes</w:t>
            </w:r>
          </w:p>
          <w:p w14:paraId="38697741" w14:textId="3EFA5C78" w:rsidR="00A06F08" w:rsidRPr="00821371" w:rsidRDefault="00AA379F" w:rsidP="00AA379F">
            <w:pPr>
              <w:widowControl w:val="0"/>
              <w:autoSpaceDE w:val="0"/>
              <w:autoSpaceDN w:val="0"/>
              <w:adjustRightInd w:val="0"/>
              <w:spacing w:after="0" w:line="240" w:lineRule="auto"/>
              <w:jc w:val="center"/>
              <w:rPr>
                <w:b/>
                <w:bCs/>
                <w:sz w:val="24"/>
                <w:szCs w:val="24"/>
              </w:rPr>
            </w:pPr>
            <w:r>
              <w:rPr>
                <w:sz w:val="24"/>
                <w:szCs w:val="24"/>
              </w:rPr>
              <w:t xml:space="preserve">5.MD.3-5, 5.NBT.2, </w:t>
            </w:r>
            <w:r w:rsidR="00A06F08">
              <w:rPr>
                <w:sz w:val="24"/>
                <w:szCs w:val="24"/>
              </w:rPr>
              <w:t>5</w:t>
            </w:r>
          </w:p>
        </w:tc>
        <w:tc>
          <w:tcPr>
            <w:tcW w:w="4140" w:type="dxa"/>
            <w:shd w:val="clear" w:color="auto" w:fill="F2F2F2" w:themeFill="background1" w:themeFillShade="F2"/>
          </w:tcPr>
          <w:p w14:paraId="7DEA5ED5"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Strategies </w:t>
            </w:r>
          </w:p>
          <w:p w14:paraId="4110D899" w14:textId="2344FF00" w:rsidR="00A06F08" w:rsidRPr="00821371" w:rsidRDefault="00A06F08" w:rsidP="00787672">
            <w:pPr>
              <w:widowControl w:val="0"/>
              <w:autoSpaceDE w:val="0"/>
              <w:autoSpaceDN w:val="0"/>
              <w:adjustRightInd w:val="0"/>
              <w:spacing w:after="0" w:line="240" w:lineRule="auto"/>
              <w:jc w:val="center"/>
              <w:rPr>
                <w:b/>
                <w:bCs/>
                <w:sz w:val="24"/>
                <w:szCs w:val="24"/>
              </w:rPr>
            </w:pPr>
            <w:r>
              <w:rPr>
                <w:b/>
                <w:bCs/>
                <w:sz w:val="24"/>
                <w:szCs w:val="24"/>
              </w:rPr>
              <w:t>for Teaching and Learning</w:t>
            </w:r>
          </w:p>
        </w:tc>
        <w:tc>
          <w:tcPr>
            <w:tcW w:w="2070" w:type="dxa"/>
            <w:shd w:val="clear" w:color="auto" w:fill="F2F2F2" w:themeFill="background1" w:themeFillShade="F2"/>
          </w:tcPr>
          <w:p w14:paraId="25BA373F" w14:textId="77777777" w:rsidR="00AA379F" w:rsidRDefault="00A06F08" w:rsidP="009E6725">
            <w:pPr>
              <w:widowControl w:val="0"/>
              <w:autoSpaceDE w:val="0"/>
              <w:autoSpaceDN w:val="0"/>
              <w:adjustRightInd w:val="0"/>
              <w:spacing w:after="0" w:line="240" w:lineRule="auto"/>
              <w:jc w:val="center"/>
              <w:rPr>
                <w:b/>
                <w:bCs/>
                <w:sz w:val="24"/>
                <w:szCs w:val="24"/>
              </w:rPr>
            </w:pPr>
            <w:r>
              <w:rPr>
                <w:b/>
                <w:bCs/>
                <w:sz w:val="24"/>
                <w:szCs w:val="24"/>
              </w:rPr>
              <w:t>Differentiation</w:t>
            </w:r>
          </w:p>
          <w:p w14:paraId="3E524A36" w14:textId="25A7D902" w:rsidR="00A06F08" w:rsidRPr="00821371" w:rsidRDefault="00AA379F" w:rsidP="00AA379F">
            <w:pPr>
              <w:widowControl w:val="0"/>
              <w:autoSpaceDE w:val="0"/>
              <w:autoSpaceDN w:val="0"/>
              <w:adjustRightInd w:val="0"/>
              <w:spacing w:after="0" w:line="240" w:lineRule="auto"/>
              <w:rPr>
                <w:b/>
                <w:bCs/>
                <w:sz w:val="24"/>
                <w:szCs w:val="24"/>
              </w:rPr>
            </w:pPr>
            <w:r>
              <w:rPr>
                <w:b/>
                <w:bCs/>
                <w:sz w:val="24"/>
                <w:szCs w:val="24"/>
              </w:rPr>
              <w:t>e.g.</w:t>
            </w:r>
            <w:r w:rsidR="00A06F08">
              <w:rPr>
                <w:b/>
                <w:bCs/>
                <w:sz w:val="24"/>
                <w:szCs w:val="24"/>
              </w:rPr>
              <w:t xml:space="preserve"> EL, </w:t>
            </w:r>
            <w:proofErr w:type="spellStart"/>
            <w:r w:rsidR="00A06F08">
              <w:rPr>
                <w:b/>
                <w:bCs/>
                <w:sz w:val="24"/>
                <w:szCs w:val="24"/>
              </w:rPr>
              <w:t>SpEd</w:t>
            </w:r>
            <w:proofErr w:type="spellEnd"/>
            <w:r w:rsidR="00A06F08">
              <w:rPr>
                <w:b/>
                <w:bCs/>
                <w:sz w:val="24"/>
                <w:szCs w:val="24"/>
              </w:rPr>
              <w:t>, GATE</w:t>
            </w:r>
          </w:p>
        </w:tc>
        <w:tc>
          <w:tcPr>
            <w:tcW w:w="4410" w:type="dxa"/>
            <w:shd w:val="clear" w:color="auto" w:fill="F2F2F2" w:themeFill="background1" w:themeFillShade="F2"/>
            <w:tcMar>
              <w:top w:w="0" w:type="dxa"/>
              <w:left w:w="100" w:type="dxa"/>
              <w:bottom w:w="100" w:type="dxa"/>
              <w:right w:w="100" w:type="dxa"/>
            </w:tcMar>
          </w:tcPr>
          <w:p w14:paraId="75F5D148" w14:textId="77777777" w:rsidR="00A06F08" w:rsidRPr="00821371" w:rsidRDefault="00A06F08" w:rsidP="00787672">
            <w:pPr>
              <w:widowControl w:val="0"/>
              <w:autoSpaceDE w:val="0"/>
              <w:autoSpaceDN w:val="0"/>
              <w:adjustRightInd w:val="0"/>
              <w:spacing w:after="0" w:line="240" w:lineRule="auto"/>
              <w:jc w:val="center"/>
              <w:rPr>
                <w:sz w:val="24"/>
                <w:szCs w:val="24"/>
              </w:rPr>
            </w:pPr>
            <w:r w:rsidRPr="00821371">
              <w:rPr>
                <w:b/>
                <w:bCs/>
                <w:sz w:val="24"/>
                <w:szCs w:val="24"/>
              </w:rPr>
              <w:t xml:space="preserve">Resources </w:t>
            </w:r>
          </w:p>
        </w:tc>
      </w:tr>
      <w:tr w:rsidR="00A06F08" w:rsidRPr="00821371" w14:paraId="71AB5369" w14:textId="77777777" w:rsidTr="00AA379F">
        <w:trPr>
          <w:trHeight w:val="620"/>
        </w:trPr>
        <w:tc>
          <w:tcPr>
            <w:tcW w:w="2520" w:type="dxa"/>
          </w:tcPr>
          <w:p w14:paraId="7A6CD4DA" w14:textId="38D888E0" w:rsidR="00A06F08" w:rsidRDefault="00A06F08" w:rsidP="00AA379F">
            <w:pPr>
              <w:pStyle w:val="ListParagraph"/>
              <w:widowControl w:val="0"/>
              <w:autoSpaceDE w:val="0"/>
              <w:autoSpaceDN w:val="0"/>
              <w:spacing w:after="0" w:line="240" w:lineRule="auto"/>
              <w:ind w:left="30"/>
            </w:pPr>
            <w:r w:rsidRPr="00D91E3C">
              <w:rPr>
                <w:rFonts w:cstheme="minorHAnsi"/>
              </w:rPr>
              <w:t>Essential Questions are thought- provoking, open-ended questions to be used within daily lessons that and are therefore connected to the Sequence of Learning Outcomes.</w:t>
            </w:r>
          </w:p>
        </w:tc>
        <w:tc>
          <w:tcPr>
            <w:tcW w:w="1980" w:type="dxa"/>
          </w:tcPr>
          <w:p w14:paraId="6607D59C" w14:textId="77777777" w:rsidR="00A06F08" w:rsidRPr="00AD1E81" w:rsidRDefault="00A06F08" w:rsidP="003324AB">
            <w:pPr>
              <w:rPr>
                <w:rFonts w:cstheme="minorHAnsi"/>
              </w:rPr>
            </w:pPr>
            <w:r>
              <w:rPr>
                <w:rFonts w:cstheme="minorHAnsi"/>
              </w:rPr>
              <w:t>Assessments for Learning address D</w:t>
            </w:r>
            <w:r w:rsidRPr="00AD1E81">
              <w:rPr>
                <w:rFonts w:cstheme="minorHAnsi"/>
              </w:rPr>
              <w:t>iagnostic, Formative, and Summative assessments used throughout the unit to inform instruction connected to the Sequence of Learning Outcomes.</w:t>
            </w:r>
          </w:p>
          <w:p w14:paraId="559AB283" w14:textId="77777777" w:rsidR="00A06F08" w:rsidRPr="00AD1E81" w:rsidRDefault="00A06F08" w:rsidP="003324AB">
            <w:pPr>
              <w:widowControl w:val="0"/>
              <w:autoSpaceDE w:val="0"/>
              <w:autoSpaceDN w:val="0"/>
              <w:ind w:left="210" w:hanging="210"/>
              <w:rPr>
                <w:rFonts w:cstheme="minorHAnsi"/>
                <w:i/>
              </w:rPr>
            </w:pPr>
            <w:r w:rsidRPr="00AD1E81">
              <w:rPr>
                <w:rFonts w:cstheme="minorHAnsi"/>
                <w:i/>
              </w:rPr>
              <w:t>Note: These assessments are suggested, not required.</w:t>
            </w:r>
          </w:p>
          <w:p w14:paraId="3C2E9A32" w14:textId="77777777" w:rsidR="00A06F08" w:rsidRDefault="00A06F08" w:rsidP="009E6725">
            <w:pPr>
              <w:widowControl w:val="0"/>
              <w:autoSpaceDE w:val="0"/>
              <w:autoSpaceDN w:val="0"/>
              <w:spacing w:after="0" w:line="240" w:lineRule="auto"/>
              <w:ind w:left="175" w:hanging="175"/>
            </w:pPr>
          </w:p>
        </w:tc>
        <w:tc>
          <w:tcPr>
            <w:tcW w:w="3780" w:type="dxa"/>
          </w:tcPr>
          <w:p w14:paraId="2ABF3A8F" w14:textId="77777777" w:rsidR="00A06F08" w:rsidRDefault="00A06F08" w:rsidP="003324AB">
            <w:pPr>
              <w:rPr>
                <w:rFonts w:cstheme="minorHAnsi"/>
              </w:rPr>
            </w:pPr>
            <w:r w:rsidRPr="00AD1E81">
              <w:rPr>
                <w:rFonts w:cstheme="minorHAnsi"/>
              </w:rPr>
              <w:t xml:space="preserve">Sequence of Learning Outcomes is intentionally organized for student success. Each outcome is not necessarily intended to be taught within one class session. </w:t>
            </w:r>
          </w:p>
          <w:p w14:paraId="05365A2B" w14:textId="77777777" w:rsidR="00A06F08" w:rsidRDefault="00A06F08" w:rsidP="003324AB">
            <w:pPr>
              <w:rPr>
                <w:rFonts w:cstheme="minorHAnsi"/>
                <w:bCs/>
              </w:rPr>
            </w:pPr>
            <w:r>
              <w:rPr>
                <w:rFonts w:cstheme="minorHAnsi"/>
                <w:bCs/>
              </w:rPr>
              <w:t>Each Outcome begins with</w:t>
            </w:r>
          </w:p>
          <w:p w14:paraId="62DE3253" w14:textId="112DCB69" w:rsidR="00A06F08" w:rsidRPr="00012571" w:rsidRDefault="00A06F08" w:rsidP="002F0B2A">
            <w:pPr>
              <w:widowControl w:val="0"/>
              <w:autoSpaceDE w:val="0"/>
              <w:autoSpaceDN w:val="0"/>
              <w:spacing w:after="0" w:line="240" w:lineRule="auto"/>
              <w:rPr>
                <w:bCs/>
              </w:rPr>
            </w:pPr>
            <w:r w:rsidRPr="00AD1E81">
              <w:rPr>
                <w:rFonts w:cstheme="minorHAnsi"/>
                <w:bCs/>
                <w:i/>
              </w:rPr>
              <w:t>Students will be able to…</w:t>
            </w:r>
          </w:p>
        </w:tc>
        <w:tc>
          <w:tcPr>
            <w:tcW w:w="4140" w:type="dxa"/>
          </w:tcPr>
          <w:p w14:paraId="24E13FEE" w14:textId="77777777" w:rsidR="00A06F08" w:rsidRPr="001745E0" w:rsidRDefault="00A06F08" w:rsidP="003324AB">
            <w:pPr>
              <w:pStyle w:val="NoSpacing"/>
              <w:rPr>
                <w:b/>
              </w:rPr>
            </w:pPr>
            <w:r w:rsidRPr="001745E0">
              <w:rPr>
                <w:b/>
              </w:rPr>
              <w:t>Strategies to support Unit:</w:t>
            </w:r>
          </w:p>
          <w:p w14:paraId="705E5D8F" w14:textId="77777777" w:rsidR="00A06F08" w:rsidRPr="001745E0" w:rsidRDefault="00A06F08" w:rsidP="003324AB">
            <w:pPr>
              <w:pStyle w:val="NoSpacing"/>
              <w:rPr>
                <w:i/>
              </w:rPr>
            </w:pPr>
            <w:r w:rsidRPr="001745E0">
              <w:t xml:space="preserve">From the </w:t>
            </w:r>
            <w:r w:rsidRPr="001745E0">
              <w:rPr>
                <w:i/>
              </w:rPr>
              <w:t>CA Mathematics Framework</w:t>
            </w:r>
          </w:p>
          <w:p w14:paraId="6F381774" w14:textId="77777777" w:rsidR="00A06F08" w:rsidRPr="00C46134" w:rsidRDefault="00A700EE" w:rsidP="000F3593">
            <w:pPr>
              <w:pStyle w:val="ListParagraph"/>
              <w:widowControl w:val="0"/>
              <w:numPr>
                <w:ilvl w:val="0"/>
                <w:numId w:val="96"/>
              </w:numPr>
              <w:autoSpaceDE w:val="0"/>
              <w:autoSpaceDN w:val="0"/>
              <w:spacing w:after="0" w:line="240" w:lineRule="auto"/>
              <w:rPr>
                <w:color w:val="FF0000"/>
              </w:rPr>
            </w:pPr>
            <w:hyperlink r:id="rId241" w:history="1">
              <w:r w:rsidR="00A06F08" w:rsidRPr="00FC1253">
                <w:rPr>
                  <w:rStyle w:val="Hyperlink"/>
                </w:rPr>
                <w:t>“Instructional Strategies”</w:t>
              </w:r>
            </w:hyperlink>
            <w:r w:rsidR="00A06F08">
              <w:t xml:space="preserve"> chapter provides research-based strategies for teaching math, K-12</w:t>
            </w:r>
          </w:p>
          <w:p w14:paraId="55E8BB8B" w14:textId="77777777" w:rsidR="00A06F08" w:rsidRPr="00D0255C" w:rsidRDefault="00A700EE" w:rsidP="000F3593">
            <w:pPr>
              <w:pStyle w:val="ListParagraph"/>
              <w:widowControl w:val="0"/>
              <w:numPr>
                <w:ilvl w:val="0"/>
                <w:numId w:val="96"/>
              </w:numPr>
              <w:autoSpaceDE w:val="0"/>
              <w:autoSpaceDN w:val="0"/>
              <w:spacing w:after="0" w:line="240" w:lineRule="auto"/>
              <w:rPr>
                <w:b/>
                <w:i/>
              </w:rPr>
            </w:pPr>
            <w:hyperlink r:id="rId242" w:history="1">
              <w:r w:rsidR="00A06F08" w:rsidRPr="00FC1253">
                <w:rPr>
                  <w:rStyle w:val="Hyperlink"/>
                </w:rPr>
                <w:t>“Supporting High Quality Common Core Instruction”</w:t>
              </w:r>
            </w:hyperlink>
            <w:r w:rsidR="00A06F08">
              <w:t xml:space="preserve"> chapter addresses the development, implementation, and maintenance of high-quality, standards-based mathematics instructional programs</w:t>
            </w:r>
          </w:p>
          <w:p w14:paraId="5C6FADD1" w14:textId="77777777" w:rsidR="00A06F08" w:rsidRDefault="00A06F08" w:rsidP="003324AB">
            <w:pPr>
              <w:widowControl w:val="0"/>
              <w:autoSpaceDE w:val="0"/>
              <w:autoSpaceDN w:val="0"/>
              <w:rPr>
                <w:highlight w:val="yellow"/>
              </w:rPr>
            </w:pPr>
          </w:p>
          <w:p w14:paraId="436C2176" w14:textId="77777777" w:rsidR="00A06F08" w:rsidRPr="004D5A05" w:rsidRDefault="00A06F08" w:rsidP="003324AB">
            <w:pPr>
              <w:widowControl w:val="0"/>
              <w:autoSpaceDE w:val="0"/>
              <w:autoSpaceDN w:val="0"/>
              <w:rPr>
                <w:rStyle w:val="Hyperlink"/>
                <w:color w:val="auto"/>
                <w:u w:val="none"/>
              </w:rPr>
            </w:pPr>
            <w:r w:rsidRPr="004D5A05">
              <w:t>“</w:t>
            </w:r>
            <w:hyperlink r:id="rId243" w:history="1">
              <w:r w:rsidRPr="004D5A05">
                <w:rPr>
                  <w:rStyle w:val="Hyperlink"/>
                </w:rPr>
                <w:t>Universal Design for Learning</w:t>
              </w:r>
            </w:hyperlink>
            <w:r w:rsidRPr="004D5A05">
              <w:rPr>
                <w:rStyle w:val="Hyperlink"/>
              </w:rPr>
              <w:t>”</w:t>
            </w:r>
            <w:r w:rsidRPr="004D5A05">
              <w:rPr>
                <w:rStyle w:val="Hyperlink"/>
                <w:u w:val="none"/>
              </w:rPr>
              <w:t xml:space="preserve"> </w:t>
            </w:r>
            <w:r w:rsidRPr="00A3088E">
              <w:rPr>
                <w:rStyle w:val="Hyperlink"/>
                <w:color w:val="auto"/>
                <w:u w:val="none"/>
              </w:rPr>
              <w:t>from CAST,</w:t>
            </w:r>
            <w:r w:rsidRPr="004D5A05">
              <w:rPr>
                <w:rStyle w:val="Hyperlink"/>
                <w:color w:val="auto"/>
                <w:u w:val="none"/>
              </w:rPr>
              <w:t xml:space="preserve"> </w:t>
            </w:r>
            <w:r w:rsidRPr="004D5A05">
              <w:rPr>
                <w:rFonts w:ascii="Arial" w:hAnsi="Arial" w:cs="Arial"/>
                <w:color w:val="000000"/>
                <w:sz w:val="21"/>
                <w:szCs w:val="21"/>
                <w:shd w:val="clear" w:color="auto" w:fill="FFFFFF"/>
              </w:rPr>
              <w:t>the Center for Applied Special Technology</w:t>
            </w:r>
          </w:p>
          <w:p w14:paraId="013D82E8" w14:textId="77777777" w:rsidR="00A06F08" w:rsidRPr="00012571" w:rsidRDefault="00A06F08" w:rsidP="009F187A">
            <w:pPr>
              <w:widowControl w:val="0"/>
              <w:autoSpaceDE w:val="0"/>
              <w:autoSpaceDN w:val="0"/>
              <w:spacing w:after="0" w:line="240" w:lineRule="auto"/>
              <w:ind w:left="175" w:hanging="175"/>
              <w:rPr>
                <w:bCs/>
              </w:rPr>
            </w:pPr>
          </w:p>
        </w:tc>
        <w:tc>
          <w:tcPr>
            <w:tcW w:w="2070" w:type="dxa"/>
            <w:vMerge w:val="restart"/>
          </w:tcPr>
          <w:p w14:paraId="3F0235D1" w14:textId="77777777" w:rsidR="00A06F08" w:rsidRPr="001745E0" w:rsidRDefault="00A06F08" w:rsidP="003324AB">
            <w:pPr>
              <w:widowControl w:val="0"/>
              <w:autoSpaceDE w:val="0"/>
              <w:autoSpaceDN w:val="0"/>
              <w:spacing w:after="0" w:line="240" w:lineRule="auto"/>
              <w:ind w:left="175" w:hanging="175"/>
              <w:rPr>
                <w:b/>
              </w:rPr>
            </w:pPr>
            <w:r w:rsidRPr="001745E0">
              <w:rPr>
                <w:b/>
              </w:rPr>
              <w:t>Differentiation support for Unit:</w:t>
            </w:r>
          </w:p>
          <w:p w14:paraId="52D757EF" w14:textId="77777777" w:rsidR="00A06F08" w:rsidRPr="00BA5E88" w:rsidRDefault="00A06F08" w:rsidP="003324AB">
            <w:pPr>
              <w:widowControl w:val="0"/>
              <w:autoSpaceDE w:val="0"/>
              <w:autoSpaceDN w:val="0"/>
              <w:spacing w:after="0" w:line="240" w:lineRule="auto"/>
              <w:ind w:left="175" w:hanging="175"/>
              <w:rPr>
                <w:color w:val="0000FF" w:themeColor="hyperlink"/>
                <w:u w:val="single"/>
              </w:rPr>
            </w:pPr>
            <w:r w:rsidRPr="002F261A">
              <w:t>Use of math journals for differentiation and format</w:t>
            </w:r>
            <w:r>
              <w:t xml:space="preserve">ive assessment. See </w:t>
            </w:r>
            <w:hyperlink r:id="rId244" w:history="1">
              <w:r w:rsidRPr="002F261A">
                <w:rPr>
                  <w:rStyle w:val="Hyperlink"/>
                </w:rPr>
                <w:t>Teaching Channel Video</w:t>
              </w:r>
            </w:hyperlink>
            <w:r>
              <w:t xml:space="preserve"> </w:t>
            </w:r>
          </w:p>
          <w:p w14:paraId="2A5550D4" w14:textId="77777777" w:rsidR="00A06F08" w:rsidRDefault="00A06F08" w:rsidP="003324AB">
            <w:pPr>
              <w:widowControl w:val="0"/>
              <w:autoSpaceDE w:val="0"/>
              <w:autoSpaceDN w:val="0"/>
              <w:spacing w:after="0" w:line="240" w:lineRule="auto"/>
            </w:pPr>
          </w:p>
          <w:p w14:paraId="260AA929" w14:textId="77777777" w:rsidR="00A06F08" w:rsidRPr="00D253BE" w:rsidRDefault="00A06F08" w:rsidP="003324AB">
            <w:pPr>
              <w:widowControl w:val="0"/>
              <w:autoSpaceDE w:val="0"/>
              <w:autoSpaceDN w:val="0"/>
              <w:spacing w:after="0" w:line="240" w:lineRule="auto"/>
              <w:rPr>
                <w:b/>
              </w:rPr>
            </w:pPr>
            <w:r w:rsidRPr="00D253BE">
              <w:rPr>
                <w:b/>
              </w:rPr>
              <w:t>Flexible grouping:</w:t>
            </w:r>
          </w:p>
          <w:p w14:paraId="02086310" w14:textId="77777777" w:rsidR="00A06F08" w:rsidRDefault="00A06F08" w:rsidP="000F3593">
            <w:pPr>
              <w:pStyle w:val="ListParagraph"/>
              <w:widowControl w:val="0"/>
              <w:numPr>
                <w:ilvl w:val="0"/>
                <w:numId w:val="92"/>
              </w:numPr>
              <w:autoSpaceDE w:val="0"/>
              <w:autoSpaceDN w:val="0"/>
              <w:spacing w:after="0" w:line="240" w:lineRule="auto"/>
            </w:pPr>
            <w:r>
              <w:t>Content</w:t>
            </w:r>
          </w:p>
          <w:p w14:paraId="16CD1623" w14:textId="77777777" w:rsidR="00A06F08" w:rsidRDefault="00A06F08" w:rsidP="000F3593">
            <w:pPr>
              <w:pStyle w:val="ListParagraph"/>
              <w:widowControl w:val="0"/>
              <w:numPr>
                <w:ilvl w:val="0"/>
                <w:numId w:val="92"/>
              </w:numPr>
              <w:autoSpaceDE w:val="0"/>
              <w:autoSpaceDN w:val="0"/>
              <w:spacing w:after="0" w:line="240" w:lineRule="auto"/>
            </w:pPr>
            <w:r>
              <w:t>Interest</w:t>
            </w:r>
          </w:p>
          <w:p w14:paraId="54D6EE78" w14:textId="77777777" w:rsidR="00A06F08" w:rsidRDefault="00A06F08" w:rsidP="000F3593">
            <w:pPr>
              <w:pStyle w:val="ListParagraph"/>
              <w:widowControl w:val="0"/>
              <w:numPr>
                <w:ilvl w:val="0"/>
                <w:numId w:val="92"/>
              </w:numPr>
              <w:autoSpaceDE w:val="0"/>
              <w:autoSpaceDN w:val="0"/>
              <w:spacing w:after="0" w:line="240" w:lineRule="auto"/>
            </w:pPr>
            <w:r>
              <w:t>Project/product</w:t>
            </w:r>
          </w:p>
          <w:p w14:paraId="54875373" w14:textId="77777777" w:rsidR="00A06F08" w:rsidRDefault="00A06F08" w:rsidP="000F3593">
            <w:pPr>
              <w:pStyle w:val="ListParagraph"/>
              <w:widowControl w:val="0"/>
              <w:numPr>
                <w:ilvl w:val="0"/>
                <w:numId w:val="92"/>
              </w:numPr>
              <w:autoSpaceDE w:val="0"/>
              <w:autoSpaceDN w:val="0"/>
              <w:spacing w:after="0" w:line="240" w:lineRule="auto"/>
            </w:pPr>
            <w:r>
              <w:t>Level (Heterogeneous/ Homogeneous)</w:t>
            </w:r>
          </w:p>
          <w:p w14:paraId="66994528" w14:textId="77777777" w:rsidR="00A06F08" w:rsidRDefault="00A06F08" w:rsidP="003324AB">
            <w:pPr>
              <w:widowControl w:val="0"/>
              <w:autoSpaceDE w:val="0"/>
              <w:autoSpaceDN w:val="0"/>
              <w:spacing w:after="0" w:line="240" w:lineRule="auto"/>
            </w:pPr>
          </w:p>
          <w:p w14:paraId="20FEFC54" w14:textId="77777777" w:rsidR="00A06F08" w:rsidRPr="00D253BE" w:rsidRDefault="00A06F08" w:rsidP="003324AB">
            <w:pPr>
              <w:widowControl w:val="0"/>
              <w:autoSpaceDE w:val="0"/>
              <w:autoSpaceDN w:val="0"/>
              <w:spacing w:after="0" w:line="240" w:lineRule="auto"/>
              <w:rPr>
                <w:b/>
              </w:rPr>
            </w:pPr>
            <w:r w:rsidRPr="00D253BE">
              <w:rPr>
                <w:b/>
              </w:rPr>
              <w:t>Tiered:</w:t>
            </w:r>
          </w:p>
          <w:p w14:paraId="7122F276" w14:textId="77777777" w:rsidR="00A06F08" w:rsidRDefault="00A06F08" w:rsidP="003324AB">
            <w:pPr>
              <w:pStyle w:val="ListParagraph"/>
              <w:widowControl w:val="0"/>
              <w:numPr>
                <w:ilvl w:val="0"/>
                <w:numId w:val="2"/>
              </w:numPr>
              <w:autoSpaceDE w:val="0"/>
              <w:autoSpaceDN w:val="0"/>
              <w:spacing w:after="0" w:line="240" w:lineRule="auto"/>
            </w:pPr>
            <w:r>
              <w:t>Independent Management Plan (Must Do/May Do)</w:t>
            </w:r>
          </w:p>
          <w:p w14:paraId="64BC91CD" w14:textId="77777777" w:rsidR="00A06F08" w:rsidRDefault="00A06F08" w:rsidP="003324AB">
            <w:pPr>
              <w:pStyle w:val="ListParagraph"/>
              <w:widowControl w:val="0"/>
              <w:numPr>
                <w:ilvl w:val="0"/>
                <w:numId w:val="2"/>
              </w:numPr>
              <w:autoSpaceDE w:val="0"/>
              <w:autoSpaceDN w:val="0"/>
              <w:spacing w:after="0" w:line="240" w:lineRule="auto"/>
            </w:pPr>
            <w:r>
              <w:t>Grouping</w:t>
            </w:r>
          </w:p>
          <w:p w14:paraId="313245C2" w14:textId="77777777" w:rsidR="00A06F08" w:rsidRDefault="00A06F08" w:rsidP="003324AB">
            <w:pPr>
              <w:pStyle w:val="ListParagraph"/>
              <w:widowControl w:val="0"/>
              <w:numPr>
                <w:ilvl w:val="1"/>
                <w:numId w:val="2"/>
              </w:numPr>
              <w:autoSpaceDE w:val="0"/>
              <w:autoSpaceDN w:val="0"/>
              <w:spacing w:after="0" w:line="240" w:lineRule="auto"/>
            </w:pPr>
            <w:r>
              <w:t>Content</w:t>
            </w:r>
          </w:p>
          <w:p w14:paraId="70AAE69C" w14:textId="77777777" w:rsidR="00A06F08" w:rsidRDefault="00A06F08" w:rsidP="003324AB">
            <w:pPr>
              <w:pStyle w:val="ListParagraph"/>
              <w:widowControl w:val="0"/>
              <w:numPr>
                <w:ilvl w:val="1"/>
                <w:numId w:val="2"/>
              </w:numPr>
              <w:autoSpaceDE w:val="0"/>
              <w:autoSpaceDN w:val="0"/>
              <w:spacing w:after="0" w:line="240" w:lineRule="auto"/>
            </w:pPr>
            <w:r>
              <w:t>Rigor w/in the concept</w:t>
            </w:r>
          </w:p>
          <w:p w14:paraId="675DE548" w14:textId="77777777" w:rsidR="00A06F08" w:rsidRDefault="00A06F08" w:rsidP="003324AB">
            <w:pPr>
              <w:pStyle w:val="ListParagraph"/>
              <w:widowControl w:val="0"/>
              <w:numPr>
                <w:ilvl w:val="1"/>
                <w:numId w:val="2"/>
              </w:numPr>
              <w:autoSpaceDE w:val="0"/>
              <w:autoSpaceDN w:val="0"/>
              <w:spacing w:after="0" w:line="240" w:lineRule="auto"/>
            </w:pPr>
            <w:r>
              <w:t>Project-based learning</w:t>
            </w:r>
          </w:p>
          <w:p w14:paraId="1831E9AE" w14:textId="77777777" w:rsidR="00A06F08" w:rsidRDefault="00A06F08" w:rsidP="003324AB">
            <w:pPr>
              <w:pStyle w:val="ListParagraph"/>
              <w:widowControl w:val="0"/>
              <w:numPr>
                <w:ilvl w:val="1"/>
                <w:numId w:val="2"/>
              </w:numPr>
              <w:autoSpaceDE w:val="0"/>
              <w:autoSpaceDN w:val="0"/>
              <w:spacing w:after="0" w:line="240" w:lineRule="auto"/>
            </w:pPr>
            <w:r>
              <w:lastRenderedPageBreak/>
              <w:t>Homework</w:t>
            </w:r>
          </w:p>
          <w:p w14:paraId="4DDE689D" w14:textId="77777777" w:rsidR="00A06F08" w:rsidRDefault="00A06F08" w:rsidP="003324AB">
            <w:pPr>
              <w:pStyle w:val="ListParagraph"/>
              <w:widowControl w:val="0"/>
              <w:numPr>
                <w:ilvl w:val="1"/>
                <w:numId w:val="2"/>
              </w:numPr>
              <w:autoSpaceDE w:val="0"/>
              <w:autoSpaceDN w:val="0"/>
              <w:spacing w:after="0" w:line="240" w:lineRule="auto"/>
            </w:pPr>
            <w:r>
              <w:t>Grouping</w:t>
            </w:r>
          </w:p>
          <w:p w14:paraId="686035E9" w14:textId="77777777" w:rsidR="00A06F08" w:rsidRPr="00944643" w:rsidRDefault="00A06F08" w:rsidP="003324AB">
            <w:pPr>
              <w:pStyle w:val="ListParagraph"/>
              <w:widowControl w:val="0"/>
              <w:numPr>
                <w:ilvl w:val="1"/>
                <w:numId w:val="2"/>
              </w:numPr>
              <w:autoSpaceDE w:val="0"/>
              <w:autoSpaceDN w:val="0"/>
              <w:spacing w:after="0" w:line="240" w:lineRule="auto"/>
              <w:rPr>
                <w:i/>
              </w:rPr>
            </w:pPr>
            <w:r>
              <w:t>Formative Assessment</w:t>
            </w:r>
          </w:p>
          <w:p w14:paraId="4E01148B" w14:textId="77777777" w:rsidR="00A06F08" w:rsidRDefault="00A06F08" w:rsidP="003324AB">
            <w:pPr>
              <w:widowControl w:val="0"/>
              <w:autoSpaceDE w:val="0"/>
              <w:autoSpaceDN w:val="0"/>
              <w:spacing w:after="0" w:line="240" w:lineRule="auto"/>
            </w:pPr>
          </w:p>
          <w:p w14:paraId="1A7DFDBA" w14:textId="77777777" w:rsidR="00A06F08" w:rsidRPr="00D253BE" w:rsidRDefault="00A06F08" w:rsidP="003324AB">
            <w:pPr>
              <w:widowControl w:val="0"/>
              <w:autoSpaceDE w:val="0"/>
              <w:autoSpaceDN w:val="0"/>
              <w:spacing w:after="0" w:line="240" w:lineRule="auto"/>
              <w:rPr>
                <w:b/>
              </w:rPr>
            </w:pPr>
            <w:r w:rsidRPr="00D253BE">
              <w:rPr>
                <w:b/>
              </w:rPr>
              <w:t>Anchor Activities:</w:t>
            </w:r>
          </w:p>
          <w:p w14:paraId="6E7B8B41" w14:textId="77777777" w:rsidR="00A06F08" w:rsidRDefault="00A06F08" w:rsidP="000F3593">
            <w:pPr>
              <w:pStyle w:val="ListParagraph"/>
              <w:widowControl w:val="0"/>
              <w:numPr>
                <w:ilvl w:val="0"/>
                <w:numId w:val="93"/>
              </w:numPr>
              <w:autoSpaceDE w:val="0"/>
              <w:autoSpaceDN w:val="0"/>
              <w:spacing w:after="0" w:line="240" w:lineRule="auto"/>
            </w:pPr>
            <w:r>
              <w:t>Content-related</w:t>
            </w:r>
          </w:p>
          <w:p w14:paraId="149A2FC8" w14:textId="77777777" w:rsidR="00A06F08" w:rsidRDefault="00A06F08" w:rsidP="000F3593">
            <w:pPr>
              <w:pStyle w:val="ListParagraph"/>
              <w:widowControl w:val="0"/>
              <w:numPr>
                <w:ilvl w:val="0"/>
                <w:numId w:val="93"/>
              </w:numPr>
              <w:autoSpaceDE w:val="0"/>
              <w:autoSpaceDN w:val="0"/>
              <w:spacing w:after="0" w:line="240" w:lineRule="auto"/>
            </w:pPr>
            <w:r>
              <w:t>Tasks for early finishers</w:t>
            </w:r>
          </w:p>
          <w:p w14:paraId="7A27C62C" w14:textId="77777777" w:rsidR="00A06F08" w:rsidRDefault="00A06F08" w:rsidP="000F3593">
            <w:pPr>
              <w:pStyle w:val="ListParagraph"/>
              <w:widowControl w:val="0"/>
              <w:numPr>
                <w:ilvl w:val="0"/>
                <w:numId w:val="94"/>
              </w:numPr>
              <w:autoSpaceDE w:val="0"/>
              <w:autoSpaceDN w:val="0"/>
              <w:spacing w:after="0" w:line="240" w:lineRule="auto"/>
            </w:pPr>
            <w:r>
              <w:t>Game</w:t>
            </w:r>
          </w:p>
          <w:p w14:paraId="62EA80DD" w14:textId="77777777" w:rsidR="00A06F08" w:rsidRDefault="00A06F08" w:rsidP="000F3593">
            <w:pPr>
              <w:pStyle w:val="ListParagraph"/>
              <w:widowControl w:val="0"/>
              <w:numPr>
                <w:ilvl w:val="0"/>
                <w:numId w:val="94"/>
              </w:numPr>
              <w:autoSpaceDE w:val="0"/>
              <w:autoSpaceDN w:val="0"/>
              <w:spacing w:after="0" w:line="240" w:lineRule="auto"/>
            </w:pPr>
            <w:r>
              <w:t>Investigation</w:t>
            </w:r>
          </w:p>
          <w:p w14:paraId="595E9A4A" w14:textId="77777777" w:rsidR="00A06F08" w:rsidRDefault="00A06F08" w:rsidP="000F3593">
            <w:pPr>
              <w:pStyle w:val="ListParagraph"/>
              <w:widowControl w:val="0"/>
              <w:numPr>
                <w:ilvl w:val="0"/>
                <w:numId w:val="94"/>
              </w:numPr>
              <w:autoSpaceDE w:val="0"/>
              <w:autoSpaceDN w:val="0"/>
              <w:spacing w:after="0" w:line="240" w:lineRule="auto"/>
            </w:pPr>
            <w:r>
              <w:t>Partner Activity</w:t>
            </w:r>
          </w:p>
          <w:p w14:paraId="1D51FA54" w14:textId="77777777" w:rsidR="00A06F08" w:rsidRDefault="00A06F08" w:rsidP="000F3593">
            <w:pPr>
              <w:pStyle w:val="ListParagraph"/>
              <w:widowControl w:val="0"/>
              <w:numPr>
                <w:ilvl w:val="0"/>
                <w:numId w:val="94"/>
              </w:numPr>
              <w:autoSpaceDE w:val="0"/>
              <w:autoSpaceDN w:val="0"/>
              <w:spacing w:after="0" w:line="240" w:lineRule="auto"/>
            </w:pPr>
            <w:r>
              <w:t>Stations</w:t>
            </w:r>
          </w:p>
          <w:p w14:paraId="6CFD1C24" w14:textId="77777777" w:rsidR="00A06F08" w:rsidRDefault="00A06F08" w:rsidP="003324AB">
            <w:pPr>
              <w:widowControl w:val="0"/>
              <w:autoSpaceDE w:val="0"/>
              <w:autoSpaceDN w:val="0"/>
              <w:spacing w:after="0" w:line="240" w:lineRule="auto"/>
            </w:pPr>
          </w:p>
          <w:p w14:paraId="452D70B0" w14:textId="77777777" w:rsidR="00A06F08" w:rsidRPr="00D253BE" w:rsidRDefault="00A06F08" w:rsidP="003324AB">
            <w:pPr>
              <w:widowControl w:val="0"/>
              <w:autoSpaceDE w:val="0"/>
              <w:autoSpaceDN w:val="0"/>
              <w:spacing w:after="0" w:line="240" w:lineRule="auto"/>
              <w:rPr>
                <w:b/>
              </w:rPr>
            </w:pPr>
            <w:r w:rsidRPr="00D253BE">
              <w:rPr>
                <w:b/>
              </w:rPr>
              <w:t>Depth and Complexity Prompts/Icons:</w:t>
            </w:r>
          </w:p>
          <w:p w14:paraId="7B48E115" w14:textId="77777777" w:rsidR="00A06F08" w:rsidRDefault="00A06F08" w:rsidP="003324AB">
            <w:pPr>
              <w:pStyle w:val="ListParagraph"/>
              <w:widowControl w:val="0"/>
              <w:numPr>
                <w:ilvl w:val="0"/>
                <w:numId w:val="54"/>
              </w:numPr>
              <w:autoSpaceDE w:val="0"/>
              <w:autoSpaceDN w:val="0"/>
              <w:spacing w:after="0" w:line="240" w:lineRule="auto"/>
            </w:pPr>
            <w:r>
              <w:t>Depth</w:t>
            </w:r>
          </w:p>
          <w:p w14:paraId="35EFD7F8" w14:textId="77777777" w:rsidR="00A06F08" w:rsidRDefault="00A06F08" w:rsidP="000F3593">
            <w:pPr>
              <w:pStyle w:val="ListParagraph"/>
              <w:widowControl w:val="0"/>
              <w:numPr>
                <w:ilvl w:val="0"/>
                <w:numId w:val="95"/>
              </w:numPr>
              <w:autoSpaceDE w:val="0"/>
              <w:autoSpaceDN w:val="0"/>
              <w:spacing w:after="0" w:line="240" w:lineRule="auto"/>
            </w:pPr>
            <w:r>
              <w:t>Language of the Discipline</w:t>
            </w:r>
          </w:p>
          <w:p w14:paraId="4D3D09CD" w14:textId="77777777" w:rsidR="00A06F08" w:rsidRDefault="00A06F08" w:rsidP="000F3593">
            <w:pPr>
              <w:pStyle w:val="ListParagraph"/>
              <w:widowControl w:val="0"/>
              <w:numPr>
                <w:ilvl w:val="0"/>
                <w:numId w:val="95"/>
              </w:numPr>
              <w:autoSpaceDE w:val="0"/>
              <w:autoSpaceDN w:val="0"/>
              <w:spacing w:after="0" w:line="240" w:lineRule="auto"/>
            </w:pPr>
            <w:r>
              <w:t>Patterns</w:t>
            </w:r>
          </w:p>
          <w:p w14:paraId="39ADECF7" w14:textId="77777777" w:rsidR="00A06F08" w:rsidRDefault="00A06F08" w:rsidP="000F3593">
            <w:pPr>
              <w:pStyle w:val="ListParagraph"/>
              <w:widowControl w:val="0"/>
              <w:numPr>
                <w:ilvl w:val="0"/>
                <w:numId w:val="95"/>
              </w:numPr>
              <w:autoSpaceDE w:val="0"/>
              <w:autoSpaceDN w:val="0"/>
              <w:spacing w:after="0" w:line="240" w:lineRule="auto"/>
            </w:pPr>
            <w:r>
              <w:t>Unanswered Questions</w:t>
            </w:r>
          </w:p>
          <w:p w14:paraId="6068A45C" w14:textId="77777777" w:rsidR="00A06F08" w:rsidRDefault="00A06F08" w:rsidP="000F3593">
            <w:pPr>
              <w:pStyle w:val="ListParagraph"/>
              <w:widowControl w:val="0"/>
              <w:numPr>
                <w:ilvl w:val="0"/>
                <w:numId w:val="95"/>
              </w:numPr>
              <w:autoSpaceDE w:val="0"/>
              <w:autoSpaceDN w:val="0"/>
              <w:spacing w:after="0" w:line="240" w:lineRule="auto"/>
            </w:pPr>
            <w:r>
              <w:t>Rules</w:t>
            </w:r>
          </w:p>
          <w:p w14:paraId="29763517" w14:textId="77777777" w:rsidR="00A06F08" w:rsidRDefault="00A06F08" w:rsidP="000F3593">
            <w:pPr>
              <w:pStyle w:val="ListParagraph"/>
              <w:widowControl w:val="0"/>
              <w:numPr>
                <w:ilvl w:val="0"/>
                <w:numId w:val="95"/>
              </w:numPr>
              <w:autoSpaceDE w:val="0"/>
              <w:autoSpaceDN w:val="0"/>
              <w:spacing w:after="0" w:line="240" w:lineRule="auto"/>
            </w:pPr>
            <w:r>
              <w:t>Trends</w:t>
            </w:r>
          </w:p>
          <w:p w14:paraId="36DF7AC3" w14:textId="77777777" w:rsidR="00A06F08" w:rsidRDefault="00A06F08" w:rsidP="000F3593">
            <w:pPr>
              <w:pStyle w:val="ListParagraph"/>
              <w:widowControl w:val="0"/>
              <w:numPr>
                <w:ilvl w:val="0"/>
                <w:numId w:val="95"/>
              </w:numPr>
              <w:autoSpaceDE w:val="0"/>
              <w:autoSpaceDN w:val="0"/>
              <w:spacing w:after="0" w:line="240" w:lineRule="auto"/>
            </w:pPr>
            <w:r>
              <w:t>Big Ideas</w:t>
            </w:r>
          </w:p>
          <w:p w14:paraId="367568A7" w14:textId="77777777" w:rsidR="00A06F08" w:rsidRDefault="00A06F08" w:rsidP="000F3593">
            <w:pPr>
              <w:pStyle w:val="ListParagraph"/>
              <w:widowControl w:val="0"/>
              <w:numPr>
                <w:ilvl w:val="0"/>
                <w:numId w:val="95"/>
              </w:numPr>
              <w:autoSpaceDE w:val="0"/>
              <w:autoSpaceDN w:val="0"/>
              <w:spacing w:after="0" w:line="240" w:lineRule="auto"/>
            </w:pPr>
            <w:r>
              <w:t>Complexity</w:t>
            </w:r>
          </w:p>
          <w:p w14:paraId="513C9207" w14:textId="77777777" w:rsidR="00A06F08" w:rsidRDefault="00A06F08" w:rsidP="003324AB">
            <w:pPr>
              <w:widowControl w:val="0"/>
              <w:autoSpaceDE w:val="0"/>
              <w:autoSpaceDN w:val="0"/>
              <w:spacing w:after="0" w:line="240" w:lineRule="auto"/>
            </w:pPr>
          </w:p>
          <w:p w14:paraId="1BBAFBB3" w14:textId="77777777" w:rsidR="00A06F08" w:rsidRDefault="00A06F08" w:rsidP="003324AB">
            <w:pPr>
              <w:widowControl w:val="0"/>
              <w:autoSpaceDE w:val="0"/>
              <w:autoSpaceDN w:val="0"/>
              <w:spacing w:after="0" w:line="240" w:lineRule="auto"/>
              <w:ind w:left="175" w:hanging="175"/>
            </w:pPr>
            <w:r>
              <w:t>From GA DOE:</w:t>
            </w:r>
          </w:p>
          <w:p w14:paraId="6F56BDBE" w14:textId="77777777" w:rsidR="00A06F08" w:rsidRDefault="00A700EE" w:rsidP="003324AB">
            <w:pPr>
              <w:widowControl w:val="0"/>
              <w:autoSpaceDE w:val="0"/>
              <w:autoSpaceDN w:val="0"/>
              <w:spacing w:after="0" w:line="240" w:lineRule="auto"/>
              <w:ind w:left="175" w:hanging="175"/>
              <w:rPr>
                <w:b/>
                <w:i/>
              </w:rPr>
            </w:pPr>
            <w:hyperlink r:id="rId245" w:history="1">
              <w:r w:rsidR="00A06F08" w:rsidRPr="002371C8">
                <w:rPr>
                  <w:rStyle w:val="Hyperlink"/>
                </w:rPr>
                <w:t>Math Centers (Tubs)</w:t>
              </w:r>
            </w:hyperlink>
          </w:p>
          <w:p w14:paraId="6DBA194F" w14:textId="77777777" w:rsidR="00A06F08" w:rsidRDefault="00A06F08" w:rsidP="003324AB">
            <w:pPr>
              <w:widowControl w:val="0"/>
              <w:autoSpaceDE w:val="0"/>
              <w:autoSpaceDN w:val="0"/>
              <w:spacing w:after="0" w:line="240" w:lineRule="auto"/>
            </w:pPr>
            <w:r>
              <w:t xml:space="preserve"> </w:t>
            </w:r>
          </w:p>
          <w:p w14:paraId="1769CC22" w14:textId="77777777" w:rsidR="00A06F08" w:rsidRPr="009337FE" w:rsidRDefault="00A06F08" w:rsidP="003324AB">
            <w:pPr>
              <w:widowControl w:val="0"/>
              <w:autoSpaceDE w:val="0"/>
              <w:autoSpaceDN w:val="0"/>
              <w:spacing w:after="0" w:line="240" w:lineRule="auto"/>
              <w:ind w:left="210" w:hanging="210"/>
              <w:rPr>
                <w:rStyle w:val="Hyperlink"/>
                <w:color w:val="auto"/>
                <w:u w:val="none"/>
              </w:rPr>
            </w:pPr>
            <w:r>
              <w:t xml:space="preserve">From SCUSD Wikispace: </w:t>
            </w:r>
            <w:hyperlink r:id="rId246" w:history="1">
              <w:r w:rsidRPr="00046E0F">
                <w:rPr>
                  <w:rStyle w:val="Hyperlink"/>
                </w:rPr>
                <w:t>http://scusd-math.wikispaces.com/home</w:t>
              </w:r>
            </w:hyperlink>
          </w:p>
          <w:p w14:paraId="2FD3AF36" w14:textId="77777777" w:rsidR="00A06F08" w:rsidRDefault="00A06F08" w:rsidP="00787672">
            <w:pPr>
              <w:widowControl w:val="0"/>
              <w:autoSpaceDE w:val="0"/>
              <w:autoSpaceDN w:val="0"/>
              <w:spacing w:after="0" w:line="240" w:lineRule="auto"/>
              <w:ind w:left="175" w:hanging="175"/>
            </w:pPr>
          </w:p>
        </w:tc>
        <w:tc>
          <w:tcPr>
            <w:tcW w:w="4410" w:type="dxa"/>
          </w:tcPr>
          <w:p w14:paraId="0276A8EE" w14:textId="77777777" w:rsidR="00A06F08" w:rsidRDefault="00A06F08" w:rsidP="00B32C4C">
            <w:pPr>
              <w:widowControl w:val="0"/>
              <w:autoSpaceDE w:val="0"/>
              <w:autoSpaceDN w:val="0"/>
              <w:spacing w:after="0" w:line="240" w:lineRule="auto"/>
              <w:ind w:left="175" w:hanging="175"/>
            </w:pPr>
            <w:r>
              <w:rPr>
                <w:b/>
              </w:rPr>
              <w:lastRenderedPageBreak/>
              <w:t>CCSS Support:</w:t>
            </w:r>
          </w:p>
          <w:p w14:paraId="1D3B5C59" w14:textId="77777777" w:rsidR="00A06F08" w:rsidRDefault="00A700EE" w:rsidP="00B32C4C">
            <w:pPr>
              <w:widowControl w:val="0"/>
              <w:autoSpaceDE w:val="0"/>
              <w:autoSpaceDN w:val="0"/>
              <w:spacing w:after="0" w:line="240" w:lineRule="auto"/>
            </w:pPr>
            <w:hyperlink r:id="rId247" w:history="1">
              <w:r w:rsidR="00A06F08" w:rsidRPr="00994FFB">
                <w:rPr>
                  <w:rStyle w:val="Hyperlink"/>
                </w:rPr>
                <w:t xml:space="preserve">CA </w:t>
              </w:r>
              <w:r w:rsidR="00A06F08" w:rsidRPr="00B32C4C">
                <w:rPr>
                  <w:rStyle w:val="Hyperlink"/>
                  <w:i/>
                </w:rPr>
                <w:t xml:space="preserve">Mathematics Framework, </w:t>
              </w:r>
              <w:r w:rsidR="00A06F08" w:rsidRPr="00994FFB">
                <w:rPr>
                  <w:rStyle w:val="Hyperlink"/>
                </w:rPr>
                <w:t>“Grade 5”</w:t>
              </w:r>
            </w:hyperlink>
            <w:r w:rsidR="00A06F08">
              <w:t xml:space="preserve">, pp. 34-37 </w:t>
            </w:r>
          </w:p>
          <w:p w14:paraId="06B84E92" w14:textId="77777777" w:rsidR="00A06F08" w:rsidRDefault="00A06F08" w:rsidP="00154508">
            <w:pPr>
              <w:widowControl w:val="0"/>
              <w:autoSpaceDE w:val="0"/>
              <w:autoSpaceDN w:val="0"/>
              <w:spacing w:after="0" w:line="240" w:lineRule="auto"/>
            </w:pPr>
          </w:p>
          <w:p w14:paraId="67AAEEEF" w14:textId="77777777" w:rsidR="00A06F08" w:rsidRDefault="00A700EE" w:rsidP="00B32C4C">
            <w:pPr>
              <w:widowControl w:val="0"/>
              <w:autoSpaceDE w:val="0"/>
              <w:autoSpaceDN w:val="0"/>
              <w:spacing w:after="0" w:line="240" w:lineRule="auto"/>
            </w:pPr>
            <w:hyperlink r:id="rId248" w:history="1">
              <w:r w:rsidR="00A06F08" w:rsidRPr="00994FFB">
                <w:rPr>
                  <w:rStyle w:val="Hyperlink"/>
                </w:rPr>
                <w:t>Kansas Association of Teachers of Mathematics (KATM) 5</w:t>
              </w:r>
              <w:r w:rsidR="00A06F08" w:rsidRPr="00B32C4C">
                <w:rPr>
                  <w:rStyle w:val="Hyperlink"/>
                  <w:vertAlign w:val="superscript"/>
                </w:rPr>
                <w:t>th</w:t>
              </w:r>
              <w:r w:rsidR="00A06F08" w:rsidRPr="00994FFB">
                <w:rPr>
                  <w:rStyle w:val="Hyperlink"/>
                </w:rPr>
                <w:t xml:space="preserve"> Flipbook</w:t>
              </w:r>
            </w:hyperlink>
            <w:r w:rsidR="00A06F08">
              <w:t xml:space="preserve">, pp.52-55 </w:t>
            </w:r>
          </w:p>
          <w:p w14:paraId="239D33FF" w14:textId="77777777" w:rsidR="00A06F08" w:rsidRPr="00F92D6D" w:rsidRDefault="00A06F08" w:rsidP="00B32C4C">
            <w:pPr>
              <w:pStyle w:val="ListParagraph"/>
              <w:widowControl w:val="0"/>
              <w:autoSpaceDE w:val="0"/>
              <w:autoSpaceDN w:val="0"/>
              <w:spacing w:after="0" w:line="240" w:lineRule="auto"/>
              <w:ind w:left="210"/>
            </w:pPr>
          </w:p>
          <w:p w14:paraId="60E08A10" w14:textId="77777777" w:rsidR="00A06F08" w:rsidRDefault="00A700EE" w:rsidP="00B32C4C">
            <w:pPr>
              <w:widowControl w:val="0"/>
              <w:autoSpaceDE w:val="0"/>
              <w:autoSpaceDN w:val="0"/>
              <w:spacing w:after="0" w:line="240" w:lineRule="auto"/>
            </w:pPr>
            <w:hyperlink r:id="rId249" w:history="1">
              <w:r w:rsidR="00A06F08" w:rsidRPr="00B32C4C">
                <w:rPr>
                  <w:rStyle w:val="Hyperlink"/>
                  <w:i/>
                </w:rPr>
                <w:t>North Carolina Department of Public Instruction: Unpacked Content</w:t>
              </w:r>
            </w:hyperlink>
            <w:r w:rsidR="00A06F08">
              <w:t xml:space="preserve">, pp. 47-51 </w:t>
            </w:r>
          </w:p>
          <w:p w14:paraId="211D6C25" w14:textId="77777777" w:rsidR="00A06F08" w:rsidRPr="00F92D6D" w:rsidRDefault="00A06F08" w:rsidP="00B32C4C">
            <w:pPr>
              <w:pStyle w:val="ListParagraph"/>
              <w:widowControl w:val="0"/>
              <w:autoSpaceDE w:val="0"/>
              <w:autoSpaceDN w:val="0"/>
              <w:adjustRightInd w:val="0"/>
              <w:spacing w:after="0" w:line="240" w:lineRule="auto"/>
              <w:ind w:left="175"/>
            </w:pPr>
          </w:p>
          <w:p w14:paraId="00CA833D" w14:textId="77777777" w:rsidR="00A06F08" w:rsidRDefault="00A700EE" w:rsidP="00B32C4C">
            <w:pPr>
              <w:widowControl w:val="0"/>
              <w:autoSpaceDE w:val="0"/>
              <w:autoSpaceDN w:val="0"/>
              <w:adjustRightInd w:val="0"/>
              <w:spacing w:after="0" w:line="240" w:lineRule="auto"/>
            </w:pPr>
            <w:hyperlink r:id="rId250" w:history="1">
              <w:r w:rsidR="00A06F08" w:rsidRPr="00B32C4C">
                <w:rPr>
                  <w:rStyle w:val="Hyperlink"/>
                  <w:i/>
                </w:rPr>
                <w:t>Progression for the Common Core State Standards in Mathematics</w:t>
              </w:r>
              <w:r w:rsidR="00A06F08" w:rsidRPr="00994FFB">
                <w:rPr>
                  <w:rStyle w:val="Hyperlink"/>
                </w:rPr>
                <w:t xml:space="preserve">: </w:t>
              </w:r>
              <w:r w:rsidR="00A06F08" w:rsidRPr="00B32C4C">
                <w:rPr>
                  <w:rStyle w:val="Hyperlink"/>
                  <w:rFonts w:cstheme="minorHAnsi"/>
                  <w:i/>
                  <w:szCs w:val="50"/>
                </w:rPr>
                <w:t>K–5, Measurement and Data</w:t>
              </w:r>
              <w:r w:rsidR="00A06F08" w:rsidRPr="00B32C4C">
                <w:rPr>
                  <w:rStyle w:val="Hyperlink"/>
                  <w:sz w:val="2"/>
                </w:rPr>
                <w:t xml:space="preserve">  </w:t>
              </w:r>
            </w:hyperlink>
            <w:r w:rsidR="00A06F08" w:rsidRPr="00B32C4C">
              <w:rPr>
                <w:i/>
              </w:rPr>
              <w:t>,</w:t>
            </w:r>
            <w:r w:rsidR="00A06F08" w:rsidRPr="00B32C4C">
              <w:rPr>
                <w:sz w:val="2"/>
              </w:rPr>
              <w:t xml:space="preserve"> </w:t>
            </w:r>
            <w:r w:rsidR="00A06F08">
              <w:t xml:space="preserve">pp. 2-5, 26-27 </w:t>
            </w:r>
          </w:p>
          <w:p w14:paraId="74196CAF" w14:textId="77777777" w:rsidR="00A06F08" w:rsidRDefault="00A06F08" w:rsidP="00B32C4C">
            <w:pPr>
              <w:widowControl w:val="0"/>
              <w:autoSpaceDE w:val="0"/>
              <w:autoSpaceDN w:val="0"/>
              <w:adjustRightInd w:val="0"/>
              <w:spacing w:after="0" w:line="240" w:lineRule="auto"/>
            </w:pPr>
          </w:p>
          <w:p w14:paraId="4BF10C3C" w14:textId="77777777" w:rsidR="00A06F08" w:rsidRDefault="00A06F08" w:rsidP="00B32C4C">
            <w:pPr>
              <w:widowControl w:val="0"/>
              <w:autoSpaceDE w:val="0"/>
              <w:autoSpaceDN w:val="0"/>
              <w:spacing w:after="0" w:line="240" w:lineRule="auto"/>
            </w:pPr>
          </w:p>
          <w:p w14:paraId="08373B70" w14:textId="77777777" w:rsidR="00A06F08" w:rsidRDefault="00A06F08" w:rsidP="00B32C4C">
            <w:pPr>
              <w:widowControl w:val="0"/>
              <w:autoSpaceDE w:val="0"/>
              <w:autoSpaceDN w:val="0"/>
              <w:spacing w:after="0" w:line="240" w:lineRule="auto"/>
              <w:rPr>
                <w:b/>
              </w:rPr>
            </w:pPr>
          </w:p>
          <w:p w14:paraId="66F5758B" w14:textId="77777777" w:rsidR="00A06F08" w:rsidRDefault="00A06F08" w:rsidP="00AA379F">
            <w:pPr>
              <w:widowControl w:val="0"/>
              <w:autoSpaceDE w:val="0"/>
              <w:autoSpaceDN w:val="0"/>
              <w:spacing w:after="0" w:line="240" w:lineRule="auto"/>
              <w:rPr>
                <w:b/>
              </w:rPr>
            </w:pPr>
          </w:p>
        </w:tc>
      </w:tr>
      <w:tr w:rsidR="00B32C4C" w:rsidRPr="00821371" w14:paraId="2BAC2149" w14:textId="77777777" w:rsidTr="00AA379F">
        <w:trPr>
          <w:trHeight w:val="620"/>
        </w:trPr>
        <w:tc>
          <w:tcPr>
            <w:tcW w:w="2520" w:type="dxa"/>
          </w:tcPr>
          <w:p w14:paraId="5B51A88F" w14:textId="77777777" w:rsidR="00B32C4C" w:rsidRDefault="00B32C4C" w:rsidP="000F3593">
            <w:pPr>
              <w:pStyle w:val="ListParagraph"/>
              <w:widowControl w:val="0"/>
              <w:numPr>
                <w:ilvl w:val="0"/>
                <w:numId w:val="79"/>
              </w:numPr>
              <w:autoSpaceDE w:val="0"/>
              <w:autoSpaceDN w:val="0"/>
              <w:spacing w:after="0" w:line="240" w:lineRule="auto"/>
            </w:pPr>
            <w:r>
              <w:t>How can objects be represented and compared using geometric attributes?</w:t>
            </w:r>
          </w:p>
          <w:p w14:paraId="2AA1C794" w14:textId="1B722F77" w:rsidR="00B32C4C" w:rsidRDefault="00B32C4C" w:rsidP="000F3593">
            <w:pPr>
              <w:pStyle w:val="ListParagraph"/>
              <w:widowControl w:val="0"/>
              <w:numPr>
                <w:ilvl w:val="0"/>
                <w:numId w:val="79"/>
              </w:numPr>
              <w:autoSpaceDE w:val="0"/>
              <w:autoSpaceDN w:val="0"/>
              <w:spacing w:after="0" w:line="240" w:lineRule="auto"/>
            </w:pPr>
            <w:r>
              <w:t>How are area and volume similar and different?</w:t>
            </w:r>
          </w:p>
          <w:p w14:paraId="0045F5FD" w14:textId="66BC666A" w:rsidR="00B32C4C" w:rsidRPr="00480889" w:rsidRDefault="00B32C4C" w:rsidP="000F3593">
            <w:pPr>
              <w:pStyle w:val="ListParagraph"/>
              <w:widowControl w:val="0"/>
              <w:numPr>
                <w:ilvl w:val="0"/>
                <w:numId w:val="79"/>
              </w:numPr>
              <w:autoSpaceDE w:val="0"/>
              <w:autoSpaceDN w:val="0"/>
              <w:spacing w:after="0" w:line="240" w:lineRule="auto"/>
            </w:pPr>
            <w:r>
              <w:t xml:space="preserve">How do you represent the inside of a </w:t>
            </w:r>
            <w:r>
              <w:lastRenderedPageBreak/>
              <w:t>three-dimensional figure?</w:t>
            </w:r>
          </w:p>
        </w:tc>
        <w:tc>
          <w:tcPr>
            <w:tcW w:w="1980" w:type="dxa"/>
          </w:tcPr>
          <w:p w14:paraId="15CCBB33" w14:textId="77777777" w:rsidR="00B32C4C" w:rsidRDefault="00B32C4C" w:rsidP="009E6725">
            <w:pPr>
              <w:widowControl w:val="0"/>
              <w:autoSpaceDE w:val="0"/>
              <w:autoSpaceDN w:val="0"/>
              <w:spacing w:after="0" w:line="240" w:lineRule="auto"/>
              <w:ind w:left="175" w:hanging="175"/>
            </w:pPr>
          </w:p>
          <w:p w14:paraId="16FA8EF4" w14:textId="15D878C4" w:rsidR="00B32C4C" w:rsidRPr="00183FC8" w:rsidRDefault="00B32C4C" w:rsidP="009E6725">
            <w:pPr>
              <w:widowControl w:val="0"/>
              <w:autoSpaceDE w:val="0"/>
              <w:autoSpaceDN w:val="0"/>
              <w:spacing w:after="0" w:line="240" w:lineRule="auto"/>
              <w:ind w:left="175" w:hanging="175"/>
            </w:pPr>
          </w:p>
        </w:tc>
        <w:tc>
          <w:tcPr>
            <w:tcW w:w="3780" w:type="dxa"/>
          </w:tcPr>
          <w:p w14:paraId="37EFE53D" w14:textId="117FB1F1" w:rsidR="00B32C4C" w:rsidRPr="009F187A" w:rsidRDefault="00B32C4C" w:rsidP="00B72919">
            <w:pPr>
              <w:pStyle w:val="ListParagraph"/>
              <w:widowControl w:val="0"/>
              <w:numPr>
                <w:ilvl w:val="0"/>
                <w:numId w:val="56"/>
              </w:numPr>
              <w:autoSpaceDE w:val="0"/>
              <w:autoSpaceDN w:val="0"/>
              <w:spacing w:after="0" w:line="240" w:lineRule="auto"/>
              <w:rPr>
                <w:bCs/>
              </w:rPr>
            </w:pPr>
            <w:r>
              <w:rPr>
                <w:bCs/>
              </w:rPr>
              <w:t>Describe volume as an attribute of three-dimensional space by comparing</w:t>
            </w:r>
            <w:r w:rsidRPr="00012571">
              <w:rPr>
                <w:bCs/>
              </w:rPr>
              <w:t xml:space="preserve"> and contrast</w:t>
            </w:r>
            <w:r>
              <w:rPr>
                <w:bCs/>
              </w:rPr>
              <w:t>ing two</w:t>
            </w:r>
            <w:r w:rsidRPr="00012571">
              <w:rPr>
                <w:bCs/>
              </w:rPr>
              <w:t xml:space="preserve">-dimensional figures with </w:t>
            </w:r>
            <w:r>
              <w:rPr>
                <w:bCs/>
              </w:rPr>
              <w:t>three</w:t>
            </w:r>
            <w:r w:rsidRPr="00012571">
              <w:rPr>
                <w:bCs/>
              </w:rPr>
              <w:t>-dimensional figures</w:t>
            </w:r>
            <w:r>
              <w:rPr>
                <w:bCs/>
              </w:rPr>
              <w:t xml:space="preserve">. </w:t>
            </w:r>
            <w:r w:rsidRPr="00012571">
              <w:rPr>
                <w:bCs/>
              </w:rPr>
              <w:t>Studen</w:t>
            </w:r>
            <w:r>
              <w:rPr>
                <w:bCs/>
              </w:rPr>
              <w:t>ts understand that three</w:t>
            </w:r>
            <w:r w:rsidRPr="00012571">
              <w:rPr>
                <w:bCs/>
              </w:rPr>
              <w:t>-dimensional figures are solid figures.</w:t>
            </w:r>
          </w:p>
          <w:p w14:paraId="254AE848" w14:textId="093A195A" w:rsidR="00B32C4C" w:rsidRPr="00012571" w:rsidRDefault="00B32C4C" w:rsidP="00171F80">
            <w:pPr>
              <w:pStyle w:val="ListParagraph"/>
              <w:widowControl w:val="0"/>
              <w:autoSpaceDE w:val="0"/>
              <w:autoSpaceDN w:val="0"/>
              <w:spacing w:after="0" w:line="240" w:lineRule="auto"/>
              <w:ind w:left="360"/>
              <w:jc w:val="right"/>
              <w:rPr>
                <w:bCs/>
              </w:rPr>
            </w:pPr>
            <w:r w:rsidRPr="00012571">
              <w:rPr>
                <w:bCs/>
              </w:rPr>
              <w:t>5.MD.3</w:t>
            </w:r>
          </w:p>
        </w:tc>
        <w:tc>
          <w:tcPr>
            <w:tcW w:w="4140" w:type="dxa"/>
          </w:tcPr>
          <w:p w14:paraId="73C7C479" w14:textId="41EEE397" w:rsidR="00B32C4C" w:rsidRDefault="00B32C4C" w:rsidP="009F187A">
            <w:pPr>
              <w:widowControl w:val="0"/>
              <w:autoSpaceDE w:val="0"/>
              <w:autoSpaceDN w:val="0"/>
              <w:spacing w:after="0" w:line="240" w:lineRule="auto"/>
              <w:ind w:left="175" w:hanging="175"/>
              <w:rPr>
                <w:bCs/>
              </w:rPr>
            </w:pPr>
            <w:r w:rsidRPr="00012571">
              <w:rPr>
                <w:bCs/>
              </w:rPr>
              <w:t>Use realia to help students visualize: circles vs spheres, rectangles vs rectangular</w:t>
            </w:r>
            <w:r>
              <w:rPr>
                <w:bCs/>
              </w:rPr>
              <w:t xml:space="preserve"> prisms, square vs cubes, etc. </w:t>
            </w:r>
          </w:p>
          <w:p w14:paraId="45BDD87F" w14:textId="51C94560" w:rsidR="00B32C4C" w:rsidRPr="00012571" w:rsidRDefault="00B32C4C" w:rsidP="00FE74E1">
            <w:pPr>
              <w:widowControl w:val="0"/>
              <w:autoSpaceDE w:val="0"/>
              <w:autoSpaceDN w:val="0"/>
              <w:spacing w:after="0" w:line="240" w:lineRule="auto"/>
              <w:ind w:left="175" w:hanging="175"/>
              <w:rPr>
                <w:bCs/>
              </w:rPr>
            </w:pPr>
            <w:r w:rsidRPr="00012571">
              <w:rPr>
                <w:bCs/>
              </w:rPr>
              <w:t>Students explain the similarities and differences using graphic organizer such as a Venn diagram.</w:t>
            </w:r>
          </w:p>
        </w:tc>
        <w:tc>
          <w:tcPr>
            <w:tcW w:w="2070" w:type="dxa"/>
            <w:vMerge/>
          </w:tcPr>
          <w:p w14:paraId="1F2750FD" w14:textId="77777777" w:rsidR="00B32C4C" w:rsidRDefault="00B32C4C" w:rsidP="00787672">
            <w:pPr>
              <w:widowControl w:val="0"/>
              <w:autoSpaceDE w:val="0"/>
              <w:autoSpaceDN w:val="0"/>
              <w:spacing w:after="0" w:line="240" w:lineRule="auto"/>
              <w:ind w:left="175" w:hanging="175"/>
            </w:pPr>
          </w:p>
        </w:tc>
        <w:tc>
          <w:tcPr>
            <w:tcW w:w="4410" w:type="dxa"/>
          </w:tcPr>
          <w:p w14:paraId="4DA77187" w14:textId="3384708D" w:rsidR="00154508" w:rsidRPr="00C0428F" w:rsidRDefault="00A700EE" w:rsidP="00154508">
            <w:pPr>
              <w:widowControl w:val="0"/>
              <w:autoSpaceDE w:val="0"/>
              <w:autoSpaceDN w:val="0"/>
              <w:spacing w:after="0" w:line="240" w:lineRule="auto"/>
              <w:ind w:left="175" w:hanging="175"/>
            </w:pPr>
            <w:hyperlink r:id="rId251" w:history="1">
              <w:r w:rsidR="00154508" w:rsidRPr="00C0428F">
                <w:rPr>
                  <w:rStyle w:val="Hyperlink"/>
                </w:rPr>
                <w:t>CA Framework</w:t>
              </w:r>
            </w:hyperlink>
            <w:r w:rsidR="00154508" w:rsidRPr="00C0428F">
              <w:t xml:space="preserve"> p. </w:t>
            </w:r>
            <w:r w:rsidR="00154508">
              <w:t>34-37</w:t>
            </w:r>
          </w:p>
          <w:p w14:paraId="2BBB2568" w14:textId="4C2B0DE5" w:rsidR="00154508" w:rsidRPr="00C0428F" w:rsidRDefault="00A700EE" w:rsidP="00154508">
            <w:pPr>
              <w:widowControl w:val="0"/>
              <w:autoSpaceDE w:val="0"/>
              <w:autoSpaceDN w:val="0"/>
              <w:spacing w:after="0" w:line="240" w:lineRule="auto"/>
              <w:ind w:left="175" w:hanging="175"/>
            </w:pPr>
            <w:hyperlink r:id="rId252" w:history="1">
              <w:r w:rsidR="00154508" w:rsidRPr="00C0428F">
                <w:rPr>
                  <w:rStyle w:val="Hyperlink"/>
                </w:rPr>
                <w:t>Flipbook</w:t>
              </w:r>
            </w:hyperlink>
            <w:r w:rsidR="00154508" w:rsidRPr="00C0428F">
              <w:t xml:space="preserve"> p.</w:t>
            </w:r>
            <w:r w:rsidR="00154508">
              <w:t>52-56</w:t>
            </w:r>
          </w:p>
          <w:p w14:paraId="425AAD03" w14:textId="1A9F7255" w:rsidR="00B32C4C" w:rsidRPr="00480889" w:rsidRDefault="00A700EE" w:rsidP="00154508">
            <w:pPr>
              <w:widowControl w:val="0"/>
              <w:autoSpaceDE w:val="0"/>
              <w:autoSpaceDN w:val="0"/>
              <w:spacing w:after="0" w:line="240" w:lineRule="auto"/>
            </w:pPr>
            <w:hyperlink r:id="rId253" w:history="1">
              <w:r w:rsidR="00154508" w:rsidRPr="00C0428F">
                <w:rPr>
                  <w:rStyle w:val="Hyperlink"/>
                </w:rPr>
                <w:t>NC Unpacking</w:t>
              </w:r>
            </w:hyperlink>
            <w:r w:rsidR="00154508" w:rsidRPr="00C0428F">
              <w:rPr>
                <w:rStyle w:val="Hyperlink"/>
                <w:color w:val="auto"/>
                <w:u w:val="none"/>
              </w:rPr>
              <w:t xml:space="preserve"> p. </w:t>
            </w:r>
            <w:r w:rsidR="00154508">
              <w:rPr>
                <w:rStyle w:val="Hyperlink"/>
                <w:color w:val="auto"/>
                <w:u w:val="none"/>
              </w:rPr>
              <w:t>47-51</w:t>
            </w:r>
          </w:p>
        </w:tc>
      </w:tr>
      <w:tr w:rsidR="00B32C4C" w:rsidRPr="00821371" w14:paraId="07F489B3" w14:textId="77777777" w:rsidTr="00AA379F">
        <w:trPr>
          <w:trHeight w:val="813"/>
        </w:trPr>
        <w:tc>
          <w:tcPr>
            <w:tcW w:w="2520" w:type="dxa"/>
          </w:tcPr>
          <w:p w14:paraId="7029B647" w14:textId="77777777" w:rsidR="00B32C4C" w:rsidRDefault="00B32C4C" w:rsidP="00B72919">
            <w:pPr>
              <w:pStyle w:val="ListParagraph"/>
              <w:widowControl w:val="0"/>
              <w:numPr>
                <w:ilvl w:val="0"/>
                <w:numId w:val="63"/>
              </w:numPr>
              <w:autoSpaceDE w:val="0"/>
              <w:autoSpaceDN w:val="0"/>
              <w:spacing w:after="0" w:line="240" w:lineRule="auto"/>
            </w:pPr>
            <w:r>
              <w:lastRenderedPageBreak/>
              <w:t>How do you represent the inside of a three-dimensional figure?</w:t>
            </w:r>
          </w:p>
          <w:p w14:paraId="4FB1FB5B" w14:textId="0B42A84C" w:rsidR="00B32C4C" w:rsidRPr="00480889" w:rsidRDefault="00B32C4C" w:rsidP="00B72919">
            <w:pPr>
              <w:pStyle w:val="ListParagraph"/>
              <w:widowControl w:val="0"/>
              <w:numPr>
                <w:ilvl w:val="0"/>
                <w:numId w:val="63"/>
              </w:numPr>
              <w:autoSpaceDE w:val="0"/>
              <w:autoSpaceDN w:val="0"/>
              <w:spacing w:after="0" w:line="240" w:lineRule="auto"/>
            </w:pPr>
            <w:r>
              <w:t>Why is volume represented with cubic units and area represented with square units?</w:t>
            </w:r>
          </w:p>
        </w:tc>
        <w:tc>
          <w:tcPr>
            <w:tcW w:w="1980" w:type="dxa"/>
          </w:tcPr>
          <w:p w14:paraId="7A04B87B" w14:textId="77777777" w:rsidR="00B32C4C" w:rsidRDefault="00B32C4C" w:rsidP="009E6725">
            <w:pPr>
              <w:widowControl w:val="0"/>
              <w:autoSpaceDE w:val="0"/>
              <w:autoSpaceDN w:val="0"/>
              <w:spacing w:after="0" w:line="240" w:lineRule="auto"/>
              <w:ind w:left="175" w:hanging="175"/>
            </w:pPr>
          </w:p>
        </w:tc>
        <w:tc>
          <w:tcPr>
            <w:tcW w:w="3780" w:type="dxa"/>
          </w:tcPr>
          <w:p w14:paraId="7D7992EF" w14:textId="52D8CF55" w:rsidR="00B32C4C" w:rsidRPr="009F187A" w:rsidRDefault="00B32C4C" w:rsidP="00B72919">
            <w:pPr>
              <w:pStyle w:val="ListParagraph"/>
              <w:widowControl w:val="0"/>
              <w:numPr>
                <w:ilvl w:val="0"/>
                <w:numId w:val="56"/>
              </w:numPr>
              <w:autoSpaceDE w:val="0"/>
              <w:autoSpaceDN w:val="0"/>
              <w:spacing w:after="0" w:line="240" w:lineRule="auto"/>
              <w:rPr>
                <w:bCs/>
              </w:rPr>
            </w:pPr>
            <w:r w:rsidRPr="00012571">
              <w:rPr>
                <w:bCs/>
              </w:rPr>
              <w:t>Understand that a 1-unit by 1-unit by 1-unit cube is the standard unit for measuring volume and is written with an exponent of 3, for example, unit</w:t>
            </w:r>
            <w:r w:rsidRPr="00012571">
              <w:rPr>
                <w:rFonts w:cstheme="minorHAnsi"/>
                <w:bCs/>
              </w:rPr>
              <w:t>ᶟ</w:t>
            </w:r>
            <w:r w:rsidRPr="00012571">
              <w:rPr>
                <w:bCs/>
              </w:rPr>
              <w:t xml:space="preserve"> (or in</w:t>
            </w:r>
            <w:r w:rsidRPr="00012571">
              <w:rPr>
                <w:rFonts w:ascii="Calibri" w:hAnsi="Calibri" w:cs="Calibri"/>
                <w:bCs/>
              </w:rPr>
              <w:t>ᶟ</w:t>
            </w:r>
            <w:r w:rsidRPr="00012571">
              <w:rPr>
                <w:bCs/>
              </w:rPr>
              <w:t xml:space="preserve"> m</w:t>
            </w:r>
            <w:r w:rsidRPr="00012571">
              <w:rPr>
                <w:rFonts w:cstheme="minorHAnsi"/>
                <w:bCs/>
              </w:rPr>
              <w:t>ᶟ</w:t>
            </w:r>
            <w:r w:rsidRPr="00012571">
              <w:rPr>
                <w:bCs/>
              </w:rPr>
              <w:t>, etc.)</w:t>
            </w:r>
            <w:r>
              <w:rPr>
                <w:bCs/>
              </w:rPr>
              <w:t>.</w:t>
            </w:r>
          </w:p>
          <w:p w14:paraId="22265280" w14:textId="3A8CFC81" w:rsidR="00B32C4C" w:rsidRPr="00012571" w:rsidRDefault="00B32C4C" w:rsidP="00171F80">
            <w:pPr>
              <w:pStyle w:val="ListParagraph"/>
              <w:widowControl w:val="0"/>
              <w:autoSpaceDE w:val="0"/>
              <w:autoSpaceDN w:val="0"/>
              <w:spacing w:after="0" w:line="240" w:lineRule="auto"/>
              <w:ind w:left="360"/>
              <w:jc w:val="right"/>
              <w:rPr>
                <w:bCs/>
              </w:rPr>
            </w:pPr>
            <w:r w:rsidRPr="00012571">
              <w:rPr>
                <w:bCs/>
              </w:rPr>
              <w:t>5.MD.3a</w:t>
            </w:r>
          </w:p>
        </w:tc>
        <w:tc>
          <w:tcPr>
            <w:tcW w:w="4140" w:type="dxa"/>
          </w:tcPr>
          <w:p w14:paraId="3337D03E" w14:textId="1CE74AB5" w:rsidR="00B32C4C" w:rsidRPr="00012571" w:rsidRDefault="00B32C4C" w:rsidP="006A1F54">
            <w:pPr>
              <w:widowControl w:val="0"/>
              <w:autoSpaceDE w:val="0"/>
              <w:autoSpaceDN w:val="0"/>
              <w:spacing w:after="0" w:line="240" w:lineRule="auto"/>
              <w:ind w:left="175" w:hanging="175"/>
            </w:pPr>
            <w:r>
              <w:t>Students can continue to compare the difference between measuring linear measurements (perimeter, distance, or length), area, and volume.</w:t>
            </w:r>
          </w:p>
        </w:tc>
        <w:tc>
          <w:tcPr>
            <w:tcW w:w="2070" w:type="dxa"/>
            <w:vMerge/>
          </w:tcPr>
          <w:p w14:paraId="7F3CA8E5" w14:textId="77777777" w:rsidR="00B32C4C" w:rsidRDefault="00B32C4C" w:rsidP="00787672">
            <w:pPr>
              <w:widowControl w:val="0"/>
              <w:autoSpaceDE w:val="0"/>
              <w:autoSpaceDN w:val="0"/>
              <w:spacing w:after="0" w:line="240" w:lineRule="auto"/>
              <w:ind w:left="175" w:hanging="175"/>
            </w:pPr>
          </w:p>
        </w:tc>
        <w:tc>
          <w:tcPr>
            <w:tcW w:w="4410" w:type="dxa"/>
          </w:tcPr>
          <w:p w14:paraId="26C690A5" w14:textId="77777777" w:rsidR="00C21625" w:rsidRPr="00C0428F" w:rsidRDefault="00A700EE" w:rsidP="00C21625">
            <w:pPr>
              <w:widowControl w:val="0"/>
              <w:autoSpaceDE w:val="0"/>
              <w:autoSpaceDN w:val="0"/>
              <w:spacing w:after="0" w:line="240" w:lineRule="auto"/>
              <w:ind w:left="175" w:hanging="175"/>
            </w:pPr>
            <w:hyperlink r:id="rId254" w:history="1">
              <w:r w:rsidR="00C21625" w:rsidRPr="00C0428F">
                <w:rPr>
                  <w:rStyle w:val="Hyperlink"/>
                </w:rPr>
                <w:t>CA Framework</w:t>
              </w:r>
            </w:hyperlink>
            <w:r w:rsidR="00C21625" w:rsidRPr="00C0428F">
              <w:t xml:space="preserve"> p. </w:t>
            </w:r>
            <w:r w:rsidR="00C21625">
              <w:t>34-37</w:t>
            </w:r>
          </w:p>
          <w:p w14:paraId="2AA7D027" w14:textId="77777777" w:rsidR="00C21625" w:rsidRPr="00C0428F" w:rsidRDefault="00A700EE" w:rsidP="00C21625">
            <w:pPr>
              <w:widowControl w:val="0"/>
              <w:autoSpaceDE w:val="0"/>
              <w:autoSpaceDN w:val="0"/>
              <w:spacing w:after="0" w:line="240" w:lineRule="auto"/>
              <w:ind w:left="175" w:hanging="175"/>
            </w:pPr>
            <w:hyperlink r:id="rId255" w:history="1">
              <w:r w:rsidR="00C21625" w:rsidRPr="00C0428F">
                <w:rPr>
                  <w:rStyle w:val="Hyperlink"/>
                </w:rPr>
                <w:t>Flipbook</w:t>
              </w:r>
            </w:hyperlink>
            <w:r w:rsidR="00C21625" w:rsidRPr="00C0428F">
              <w:t xml:space="preserve"> p.</w:t>
            </w:r>
            <w:r w:rsidR="00C21625">
              <w:t>52-56</w:t>
            </w:r>
          </w:p>
          <w:p w14:paraId="5528593E" w14:textId="02E92337" w:rsidR="00B32C4C" w:rsidRPr="00480889" w:rsidRDefault="00A700EE" w:rsidP="00C21625">
            <w:pPr>
              <w:widowControl w:val="0"/>
              <w:autoSpaceDE w:val="0"/>
              <w:autoSpaceDN w:val="0"/>
              <w:spacing w:after="0" w:line="240" w:lineRule="auto"/>
              <w:ind w:left="175" w:hanging="175"/>
            </w:pPr>
            <w:hyperlink r:id="rId256" w:history="1">
              <w:r w:rsidR="00C21625" w:rsidRPr="00C0428F">
                <w:rPr>
                  <w:rStyle w:val="Hyperlink"/>
                </w:rPr>
                <w:t>NC Unpacking</w:t>
              </w:r>
            </w:hyperlink>
            <w:r w:rsidR="00C21625" w:rsidRPr="00C0428F">
              <w:rPr>
                <w:rStyle w:val="Hyperlink"/>
                <w:color w:val="auto"/>
                <w:u w:val="none"/>
              </w:rPr>
              <w:t xml:space="preserve"> p. </w:t>
            </w:r>
            <w:r w:rsidR="00C21625">
              <w:rPr>
                <w:rStyle w:val="Hyperlink"/>
                <w:color w:val="auto"/>
                <w:u w:val="none"/>
              </w:rPr>
              <w:t>47-51</w:t>
            </w:r>
          </w:p>
        </w:tc>
      </w:tr>
      <w:tr w:rsidR="00B32C4C" w:rsidRPr="00821371" w14:paraId="49140D3C" w14:textId="77777777" w:rsidTr="00AA379F">
        <w:trPr>
          <w:trHeight w:val="813"/>
        </w:trPr>
        <w:tc>
          <w:tcPr>
            <w:tcW w:w="2520" w:type="dxa"/>
          </w:tcPr>
          <w:p w14:paraId="173F31AC" w14:textId="77777777" w:rsidR="00B32C4C" w:rsidRDefault="00B32C4C" w:rsidP="000F3593">
            <w:pPr>
              <w:pStyle w:val="ListParagraph"/>
              <w:widowControl w:val="0"/>
              <w:numPr>
                <w:ilvl w:val="0"/>
                <w:numId w:val="84"/>
              </w:numPr>
              <w:autoSpaceDE w:val="0"/>
              <w:autoSpaceDN w:val="0"/>
              <w:spacing w:after="0" w:line="240" w:lineRule="auto"/>
            </w:pPr>
            <w:r>
              <w:t>How do you represent the inside of a three-dimensional figure?</w:t>
            </w:r>
          </w:p>
          <w:p w14:paraId="69F20D0A" w14:textId="77777777" w:rsidR="00B32C4C" w:rsidRDefault="00B32C4C" w:rsidP="000F3593">
            <w:pPr>
              <w:pStyle w:val="ListParagraph"/>
              <w:widowControl w:val="0"/>
              <w:numPr>
                <w:ilvl w:val="0"/>
                <w:numId w:val="84"/>
              </w:numPr>
              <w:autoSpaceDE w:val="0"/>
              <w:autoSpaceDN w:val="0"/>
              <w:spacing w:after="0" w:line="240" w:lineRule="auto"/>
            </w:pPr>
            <w:r>
              <w:t>How can you find the volume of cubes and rectangular prisms?</w:t>
            </w:r>
          </w:p>
          <w:p w14:paraId="2BBF75E7" w14:textId="05EB1F10" w:rsidR="00B32C4C" w:rsidRPr="00480889" w:rsidRDefault="00B32C4C" w:rsidP="000F3593">
            <w:pPr>
              <w:pStyle w:val="ListParagraph"/>
              <w:widowControl w:val="0"/>
              <w:numPr>
                <w:ilvl w:val="0"/>
                <w:numId w:val="84"/>
              </w:numPr>
              <w:autoSpaceDE w:val="0"/>
              <w:autoSpaceDN w:val="0"/>
              <w:spacing w:after="0" w:line="240" w:lineRule="auto"/>
            </w:pPr>
            <w:r>
              <w:t>What is the relationship between volumes of geometric solids?</w:t>
            </w:r>
          </w:p>
        </w:tc>
        <w:tc>
          <w:tcPr>
            <w:tcW w:w="1980" w:type="dxa"/>
          </w:tcPr>
          <w:p w14:paraId="6B1ADE28" w14:textId="4F4BB8E0" w:rsidR="00B32C4C" w:rsidRDefault="00AA379F" w:rsidP="009E6725">
            <w:pPr>
              <w:widowControl w:val="0"/>
              <w:autoSpaceDE w:val="0"/>
              <w:autoSpaceDN w:val="0"/>
              <w:spacing w:after="0" w:line="240" w:lineRule="auto"/>
              <w:ind w:left="175" w:hanging="175"/>
            </w:pPr>
            <w:r>
              <w:t xml:space="preserve">From Illustrative Mathematics: </w:t>
            </w:r>
            <w:hyperlink r:id="rId257" w:history="1">
              <w:r w:rsidR="00B32C4C" w:rsidRPr="00581041">
                <w:rPr>
                  <w:rStyle w:val="Hyperlink"/>
                </w:rPr>
                <w:t>“Box of Clay”</w:t>
              </w:r>
            </w:hyperlink>
          </w:p>
        </w:tc>
        <w:tc>
          <w:tcPr>
            <w:tcW w:w="3780" w:type="dxa"/>
          </w:tcPr>
          <w:p w14:paraId="07BF2CE3" w14:textId="2F18CADF" w:rsidR="00B32C4C" w:rsidRPr="009F187A" w:rsidRDefault="00B32C4C" w:rsidP="00B72919">
            <w:pPr>
              <w:pStyle w:val="ListParagraph"/>
              <w:widowControl w:val="0"/>
              <w:numPr>
                <w:ilvl w:val="0"/>
                <w:numId w:val="56"/>
              </w:numPr>
              <w:autoSpaceDE w:val="0"/>
              <w:autoSpaceDN w:val="0"/>
              <w:spacing w:after="0" w:line="240" w:lineRule="auto"/>
              <w:rPr>
                <w:bCs/>
              </w:rPr>
            </w:pPr>
            <w:r w:rsidRPr="00012571">
              <w:rPr>
                <w:bCs/>
              </w:rPr>
              <w:t>Estimate how many cubic units would be needed to pack a rectangular prism representing the total number of unit cubes needed with exponents of __ unit</w:t>
            </w:r>
            <w:r w:rsidRPr="00012571">
              <w:rPr>
                <w:rFonts w:cstheme="minorHAnsi"/>
                <w:bCs/>
              </w:rPr>
              <w:t>ᶟ</w:t>
            </w:r>
            <w:r w:rsidRPr="00012571">
              <w:rPr>
                <w:bCs/>
              </w:rPr>
              <w:t>. Students understand that solid figures can be packed without gaps or overlaps.</w:t>
            </w:r>
          </w:p>
          <w:p w14:paraId="00C98A10" w14:textId="7C45DC22" w:rsidR="00B32C4C" w:rsidRPr="00012571" w:rsidRDefault="00B32C4C" w:rsidP="00171F80">
            <w:pPr>
              <w:pStyle w:val="ListParagraph"/>
              <w:widowControl w:val="0"/>
              <w:autoSpaceDE w:val="0"/>
              <w:autoSpaceDN w:val="0"/>
              <w:spacing w:after="0" w:line="240" w:lineRule="auto"/>
              <w:ind w:left="360"/>
              <w:jc w:val="right"/>
              <w:rPr>
                <w:bCs/>
              </w:rPr>
            </w:pPr>
            <w:r w:rsidRPr="00012571">
              <w:rPr>
                <w:bCs/>
              </w:rPr>
              <w:t>5.MD.3b</w:t>
            </w:r>
          </w:p>
        </w:tc>
        <w:tc>
          <w:tcPr>
            <w:tcW w:w="4140" w:type="dxa"/>
          </w:tcPr>
          <w:p w14:paraId="4EC24015" w14:textId="2DC7107B" w:rsidR="00B32C4C" w:rsidRPr="00012571" w:rsidRDefault="00B32C4C" w:rsidP="009F187A">
            <w:pPr>
              <w:widowControl w:val="0"/>
              <w:autoSpaceDE w:val="0"/>
              <w:autoSpaceDN w:val="0"/>
              <w:spacing w:after="0" w:line="240" w:lineRule="auto"/>
              <w:ind w:left="175" w:hanging="175"/>
            </w:pPr>
            <w:r w:rsidRPr="00012571">
              <w:t xml:space="preserve">Have students share their thoughts and strategies in estimating the amount of cubic units to pack into the pencil </w:t>
            </w:r>
            <w:r>
              <w:t>box or other rectangular prisms, or three-dimensional arrays.</w:t>
            </w:r>
          </w:p>
        </w:tc>
        <w:tc>
          <w:tcPr>
            <w:tcW w:w="2070" w:type="dxa"/>
            <w:vMerge/>
          </w:tcPr>
          <w:p w14:paraId="0D214F48" w14:textId="77777777" w:rsidR="00B32C4C" w:rsidRDefault="00B32C4C" w:rsidP="00787672">
            <w:pPr>
              <w:widowControl w:val="0"/>
              <w:autoSpaceDE w:val="0"/>
              <w:autoSpaceDN w:val="0"/>
              <w:spacing w:after="0" w:line="240" w:lineRule="auto"/>
              <w:ind w:left="175" w:hanging="175"/>
            </w:pPr>
          </w:p>
        </w:tc>
        <w:tc>
          <w:tcPr>
            <w:tcW w:w="4410" w:type="dxa"/>
          </w:tcPr>
          <w:p w14:paraId="1326D963" w14:textId="77777777" w:rsidR="00C21625" w:rsidRPr="00C0428F" w:rsidRDefault="00A700EE" w:rsidP="00C21625">
            <w:pPr>
              <w:widowControl w:val="0"/>
              <w:autoSpaceDE w:val="0"/>
              <w:autoSpaceDN w:val="0"/>
              <w:spacing w:after="0" w:line="240" w:lineRule="auto"/>
              <w:ind w:left="175" w:hanging="175"/>
            </w:pPr>
            <w:hyperlink r:id="rId258" w:history="1">
              <w:r w:rsidR="00C21625" w:rsidRPr="00C0428F">
                <w:rPr>
                  <w:rStyle w:val="Hyperlink"/>
                </w:rPr>
                <w:t>CA Framework</w:t>
              </w:r>
            </w:hyperlink>
            <w:r w:rsidR="00C21625" w:rsidRPr="00C0428F">
              <w:t xml:space="preserve"> p. </w:t>
            </w:r>
            <w:r w:rsidR="00C21625">
              <w:t>34-37</w:t>
            </w:r>
          </w:p>
          <w:p w14:paraId="546E694E" w14:textId="77777777" w:rsidR="00C21625" w:rsidRPr="00C0428F" w:rsidRDefault="00A700EE" w:rsidP="00C21625">
            <w:pPr>
              <w:widowControl w:val="0"/>
              <w:autoSpaceDE w:val="0"/>
              <w:autoSpaceDN w:val="0"/>
              <w:spacing w:after="0" w:line="240" w:lineRule="auto"/>
              <w:ind w:left="175" w:hanging="175"/>
            </w:pPr>
            <w:hyperlink r:id="rId259" w:history="1">
              <w:r w:rsidR="00C21625" w:rsidRPr="00C0428F">
                <w:rPr>
                  <w:rStyle w:val="Hyperlink"/>
                </w:rPr>
                <w:t>Flipbook</w:t>
              </w:r>
            </w:hyperlink>
            <w:r w:rsidR="00C21625" w:rsidRPr="00C0428F">
              <w:t xml:space="preserve"> p.</w:t>
            </w:r>
            <w:r w:rsidR="00C21625">
              <w:t>52-56</w:t>
            </w:r>
          </w:p>
          <w:p w14:paraId="51EB4071" w14:textId="2ACAB3F9" w:rsidR="00B32C4C" w:rsidRPr="00480889" w:rsidRDefault="00A700EE" w:rsidP="00C21625">
            <w:pPr>
              <w:widowControl w:val="0"/>
              <w:autoSpaceDE w:val="0"/>
              <w:autoSpaceDN w:val="0"/>
              <w:spacing w:after="0" w:line="240" w:lineRule="auto"/>
              <w:ind w:left="175" w:hanging="175"/>
            </w:pPr>
            <w:hyperlink r:id="rId260" w:history="1">
              <w:r w:rsidR="00C21625" w:rsidRPr="00C0428F">
                <w:rPr>
                  <w:rStyle w:val="Hyperlink"/>
                </w:rPr>
                <w:t>NC Unpacking</w:t>
              </w:r>
            </w:hyperlink>
            <w:r w:rsidR="00C21625" w:rsidRPr="00C0428F">
              <w:rPr>
                <w:rStyle w:val="Hyperlink"/>
                <w:color w:val="auto"/>
                <w:u w:val="none"/>
              </w:rPr>
              <w:t xml:space="preserve"> p. </w:t>
            </w:r>
            <w:r w:rsidR="00C21625">
              <w:rPr>
                <w:rStyle w:val="Hyperlink"/>
                <w:color w:val="auto"/>
                <w:u w:val="none"/>
              </w:rPr>
              <w:t>47-51</w:t>
            </w:r>
          </w:p>
        </w:tc>
      </w:tr>
      <w:tr w:rsidR="00B32C4C" w:rsidRPr="00821371" w14:paraId="299791A2" w14:textId="77777777" w:rsidTr="00AA379F">
        <w:trPr>
          <w:trHeight w:val="813"/>
        </w:trPr>
        <w:tc>
          <w:tcPr>
            <w:tcW w:w="2520" w:type="dxa"/>
          </w:tcPr>
          <w:p w14:paraId="281367E7" w14:textId="77777777" w:rsidR="00B32C4C" w:rsidRDefault="00B32C4C" w:rsidP="000F3593">
            <w:pPr>
              <w:pStyle w:val="ListParagraph"/>
              <w:widowControl w:val="0"/>
              <w:numPr>
                <w:ilvl w:val="0"/>
                <w:numId w:val="84"/>
              </w:numPr>
              <w:autoSpaceDE w:val="0"/>
              <w:autoSpaceDN w:val="0"/>
              <w:spacing w:after="0" w:line="240" w:lineRule="auto"/>
            </w:pPr>
            <w:r>
              <w:t>How do you represent the inside of a three-dimensional figure?</w:t>
            </w:r>
          </w:p>
          <w:p w14:paraId="09454004" w14:textId="77777777" w:rsidR="00B32C4C" w:rsidRDefault="00B32C4C" w:rsidP="000F3593">
            <w:pPr>
              <w:pStyle w:val="ListParagraph"/>
              <w:widowControl w:val="0"/>
              <w:numPr>
                <w:ilvl w:val="0"/>
                <w:numId w:val="84"/>
              </w:numPr>
              <w:autoSpaceDE w:val="0"/>
              <w:autoSpaceDN w:val="0"/>
              <w:spacing w:after="0" w:line="240" w:lineRule="auto"/>
            </w:pPr>
            <w:r>
              <w:t>How can you measure volume?</w:t>
            </w:r>
          </w:p>
          <w:p w14:paraId="40B5836A" w14:textId="77777777" w:rsidR="00B32C4C" w:rsidRDefault="00B32C4C" w:rsidP="000F3593">
            <w:pPr>
              <w:pStyle w:val="ListParagraph"/>
              <w:widowControl w:val="0"/>
              <w:numPr>
                <w:ilvl w:val="0"/>
                <w:numId w:val="84"/>
              </w:numPr>
              <w:autoSpaceDE w:val="0"/>
              <w:autoSpaceDN w:val="0"/>
              <w:spacing w:after="0" w:line="240" w:lineRule="auto"/>
            </w:pPr>
            <w:r>
              <w:t xml:space="preserve">How can you find the volume of cubes and </w:t>
            </w:r>
            <w:r>
              <w:lastRenderedPageBreak/>
              <w:t>rectangular prisms?</w:t>
            </w:r>
          </w:p>
          <w:p w14:paraId="560E16A6" w14:textId="0E7F488F" w:rsidR="00B32C4C" w:rsidRPr="00480889" w:rsidRDefault="00B32C4C" w:rsidP="000F3593">
            <w:pPr>
              <w:pStyle w:val="ListParagraph"/>
              <w:widowControl w:val="0"/>
              <w:numPr>
                <w:ilvl w:val="0"/>
                <w:numId w:val="84"/>
              </w:numPr>
              <w:autoSpaceDE w:val="0"/>
              <w:autoSpaceDN w:val="0"/>
              <w:spacing w:after="0" w:line="240" w:lineRule="auto"/>
            </w:pPr>
            <w:r>
              <w:t>What is the relationship between volumes of geometric solids?</w:t>
            </w:r>
          </w:p>
        </w:tc>
        <w:tc>
          <w:tcPr>
            <w:tcW w:w="1980" w:type="dxa"/>
          </w:tcPr>
          <w:p w14:paraId="7587CF25" w14:textId="77777777" w:rsidR="00B32C4C" w:rsidRDefault="00B32C4C" w:rsidP="009E6725">
            <w:pPr>
              <w:widowControl w:val="0"/>
              <w:autoSpaceDE w:val="0"/>
              <w:autoSpaceDN w:val="0"/>
              <w:spacing w:after="0" w:line="240" w:lineRule="auto"/>
              <w:ind w:left="175" w:hanging="175"/>
            </w:pPr>
          </w:p>
        </w:tc>
        <w:tc>
          <w:tcPr>
            <w:tcW w:w="3780" w:type="dxa"/>
          </w:tcPr>
          <w:p w14:paraId="50EC02F4" w14:textId="3CCF0E7F" w:rsidR="00B32C4C" w:rsidRPr="009F187A" w:rsidRDefault="00B32C4C" w:rsidP="00B72919">
            <w:pPr>
              <w:pStyle w:val="ListParagraph"/>
              <w:widowControl w:val="0"/>
              <w:numPr>
                <w:ilvl w:val="0"/>
                <w:numId w:val="56"/>
              </w:numPr>
              <w:autoSpaceDE w:val="0"/>
              <w:autoSpaceDN w:val="0"/>
              <w:spacing w:after="0" w:line="240" w:lineRule="auto"/>
              <w:rPr>
                <w:bCs/>
              </w:rPr>
            </w:pPr>
            <w:r w:rsidRPr="00012571">
              <w:rPr>
                <w:bCs/>
              </w:rPr>
              <w:t>Explore volume by packing</w:t>
            </w:r>
            <w:r>
              <w:rPr>
                <w:bCs/>
              </w:rPr>
              <w:t xml:space="preserve"> and counting the</w:t>
            </w:r>
            <w:r w:rsidRPr="00012571">
              <w:rPr>
                <w:bCs/>
              </w:rPr>
              <w:t xml:space="preserve"> unit cubes, without gaps or overlapping, layer by layer into the rectangular prism. </w:t>
            </w:r>
          </w:p>
          <w:p w14:paraId="7622AD68" w14:textId="093A277B" w:rsidR="00B32C4C" w:rsidRPr="00012571" w:rsidRDefault="00B32C4C" w:rsidP="00171F80">
            <w:pPr>
              <w:pStyle w:val="ListParagraph"/>
              <w:widowControl w:val="0"/>
              <w:autoSpaceDE w:val="0"/>
              <w:autoSpaceDN w:val="0"/>
              <w:spacing w:after="0" w:line="240" w:lineRule="auto"/>
              <w:ind w:left="360"/>
              <w:jc w:val="right"/>
              <w:rPr>
                <w:bCs/>
              </w:rPr>
            </w:pPr>
            <w:r w:rsidRPr="00012571">
              <w:rPr>
                <w:bCs/>
              </w:rPr>
              <w:t>5.MD.4</w:t>
            </w:r>
          </w:p>
        </w:tc>
        <w:tc>
          <w:tcPr>
            <w:tcW w:w="4140" w:type="dxa"/>
          </w:tcPr>
          <w:p w14:paraId="2B636F6F" w14:textId="5482C33B" w:rsidR="00B32C4C" w:rsidRPr="00012571" w:rsidRDefault="00B32C4C" w:rsidP="00EE3B7B">
            <w:pPr>
              <w:widowControl w:val="0"/>
              <w:autoSpaceDE w:val="0"/>
              <w:autoSpaceDN w:val="0"/>
              <w:spacing w:after="0" w:line="240" w:lineRule="auto"/>
              <w:ind w:left="175" w:hanging="175"/>
            </w:pPr>
            <w:r w:rsidRPr="00012571">
              <w:t xml:space="preserve">Allow ample opportunities for students to develop the concept of volume by counting packed unit cubes to form a rectangular prism (for example, tissue boxes, cereal boxes, etc.) before </w:t>
            </w:r>
            <w:r w:rsidRPr="00012571">
              <w:rPr>
                <w:bCs/>
              </w:rPr>
              <w:t xml:space="preserve">asking students to use the formula to find the volume. </w:t>
            </w:r>
          </w:p>
        </w:tc>
        <w:tc>
          <w:tcPr>
            <w:tcW w:w="2070" w:type="dxa"/>
            <w:vMerge/>
          </w:tcPr>
          <w:p w14:paraId="20B6CA85" w14:textId="77777777" w:rsidR="00B32C4C" w:rsidRDefault="00B32C4C" w:rsidP="00787672">
            <w:pPr>
              <w:widowControl w:val="0"/>
              <w:autoSpaceDE w:val="0"/>
              <w:autoSpaceDN w:val="0"/>
              <w:spacing w:after="0" w:line="240" w:lineRule="auto"/>
              <w:ind w:left="175" w:hanging="175"/>
            </w:pPr>
          </w:p>
        </w:tc>
        <w:tc>
          <w:tcPr>
            <w:tcW w:w="4410" w:type="dxa"/>
          </w:tcPr>
          <w:p w14:paraId="3779C936" w14:textId="77777777" w:rsidR="00C21625" w:rsidRPr="00C0428F" w:rsidRDefault="00A700EE" w:rsidP="00C21625">
            <w:pPr>
              <w:widowControl w:val="0"/>
              <w:autoSpaceDE w:val="0"/>
              <w:autoSpaceDN w:val="0"/>
              <w:spacing w:after="0" w:line="240" w:lineRule="auto"/>
              <w:ind w:left="175" w:hanging="175"/>
            </w:pPr>
            <w:hyperlink r:id="rId261" w:history="1">
              <w:r w:rsidR="00C21625" w:rsidRPr="00C0428F">
                <w:rPr>
                  <w:rStyle w:val="Hyperlink"/>
                </w:rPr>
                <w:t>CA Framework</w:t>
              </w:r>
            </w:hyperlink>
            <w:r w:rsidR="00C21625" w:rsidRPr="00C0428F">
              <w:t xml:space="preserve"> p. </w:t>
            </w:r>
            <w:r w:rsidR="00C21625">
              <w:t>34-37</w:t>
            </w:r>
          </w:p>
          <w:p w14:paraId="5628DC74" w14:textId="77777777" w:rsidR="00C21625" w:rsidRPr="00C0428F" w:rsidRDefault="00A700EE" w:rsidP="00C21625">
            <w:pPr>
              <w:widowControl w:val="0"/>
              <w:autoSpaceDE w:val="0"/>
              <w:autoSpaceDN w:val="0"/>
              <w:spacing w:after="0" w:line="240" w:lineRule="auto"/>
              <w:ind w:left="175" w:hanging="175"/>
            </w:pPr>
            <w:hyperlink r:id="rId262" w:history="1">
              <w:r w:rsidR="00C21625" w:rsidRPr="00C0428F">
                <w:rPr>
                  <w:rStyle w:val="Hyperlink"/>
                </w:rPr>
                <w:t>Flipbook</w:t>
              </w:r>
            </w:hyperlink>
            <w:r w:rsidR="00C21625" w:rsidRPr="00C0428F">
              <w:t xml:space="preserve"> p.</w:t>
            </w:r>
            <w:r w:rsidR="00C21625">
              <w:t>52-56</w:t>
            </w:r>
          </w:p>
          <w:p w14:paraId="1F8417F3" w14:textId="789E450C" w:rsidR="00B32C4C" w:rsidRPr="00480889" w:rsidRDefault="00A700EE" w:rsidP="00C21625">
            <w:pPr>
              <w:widowControl w:val="0"/>
              <w:autoSpaceDE w:val="0"/>
              <w:autoSpaceDN w:val="0"/>
              <w:spacing w:after="0" w:line="240" w:lineRule="auto"/>
              <w:ind w:left="175" w:hanging="175"/>
            </w:pPr>
            <w:hyperlink r:id="rId263" w:history="1">
              <w:r w:rsidR="00C21625" w:rsidRPr="00C0428F">
                <w:rPr>
                  <w:rStyle w:val="Hyperlink"/>
                </w:rPr>
                <w:t>NC Unpacking</w:t>
              </w:r>
            </w:hyperlink>
            <w:r w:rsidR="00C21625" w:rsidRPr="00C0428F">
              <w:rPr>
                <w:rStyle w:val="Hyperlink"/>
                <w:color w:val="auto"/>
                <w:u w:val="none"/>
              </w:rPr>
              <w:t xml:space="preserve"> p. </w:t>
            </w:r>
            <w:r w:rsidR="00C21625">
              <w:rPr>
                <w:rStyle w:val="Hyperlink"/>
                <w:color w:val="auto"/>
                <w:u w:val="none"/>
              </w:rPr>
              <w:t>47-51</w:t>
            </w:r>
          </w:p>
        </w:tc>
      </w:tr>
      <w:tr w:rsidR="00B32C4C" w:rsidRPr="00821371" w14:paraId="775DD1C1" w14:textId="77777777" w:rsidTr="00AA379F">
        <w:trPr>
          <w:trHeight w:val="813"/>
        </w:trPr>
        <w:tc>
          <w:tcPr>
            <w:tcW w:w="2520" w:type="dxa"/>
          </w:tcPr>
          <w:p w14:paraId="440F61A0" w14:textId="77777777" w:rsidR="00B32C4C" w:rsidRDefault="00B32C4C" w:rsidP="000F3593">
            <w:pPr>
              <w:pStyle w:val="ListParagraph"/>
              <w:widowControl w:val="0"/>
              <w:numPr>
                <w:ilvl w:val="0"/>
                <w:numId w:val="84"/>
              </w:numPr>
              <w:autoSpaceDE w:val="0"/>
              <w:autoSpaceDN w:val="0"/>
              <w:spacing w:after="0" w:line="240" w:lineRule="auto"/>
            </w:pPr>
            <w:r>
              <w:lastRenderedPageBreak/>
              <w:t>How do you represent the inside of a three-dimensional figure?</w:t>
            </w:r>
          </w:p>
          <w:p w14:paraId="1D212280" w14:textId="77777777" w:rsidR="00B32C4C" w:rsidRDefault="00B32C4C" w:rsidP="000F3593">
            <w:pPr>
              <w:pStyle w:val="ListParagraph"/>
              <w:widowControl w:val="0"/>
              <w:numPr>
                <w:ilvl w:val="0"/>
                <w:numId w:val="84"/>
              </w:numPr>
              <w:autoSpaceDE w:val="0"/>
              <w:autoSpaceDN w:val="0"/>
              <w:spacing w:after="0" w:line="240" w:lineRule="auto"/>
            </w:pPr>
            <w:r>
              <w:t>How can you find the volume of cubes and rectangular prisms?</w:t>
            </w:r>
          </w:p>
          <w:p w14:paraId="680DC4B0" w14:textId="1B354725" w:rsidR="00B32C4C" w:rsidRPr="00480889" w:rsidRDefault="00B32C4C" w:rsidP="000F3593">
            <w:pPr>
              <w:pStyle w:val="ListParagraph"/>
              <w:widowControl w:val="0"/>
              <w:numPr>
                <w:ilvl w:val="0"/>
                <w:numId w:val="84"/>
              </w:numPr>
              <w:autoSpaceDE w:val="0"/>
              <w:autoSpaceDN w:val="0"/>
              <w:spacing w:after="0" w:line="240" w:lineRule="auto"/>
            </w:pPr>
            <w:r>
              <w:t>What is the relationship between volumes of geometric solids?</w:t>
            </w:r>
          </w:p>
        </w:tc>
        <w:tc>
          <w:tcPr>
            <w:tcW w:w="1980" w:type="dxa"/>
          </w:tcPr>
          <w:p w14:paraId="733F9590" w14:textId="77777777" w:rsidR="00B32C4C" w:rsidRDefault="00B32C4C" w:rsidP="009E6725">
            <w:pPr>
              <w:widowControl w:val="0"/>
              <w:autoSpaceDE w:val="0"/>
              <w:autoSpaceDN w:val="0"/>
              <w:spacing w:after="0" w:line="240" w:lineRule="auto"/>
              <w:ind w:left="175" w:hanging="175"/>
            </w:pPr>
          </w:p>
        </w:tc>
        <w:tc>
          <w:tcPr>
            <w:tcW w:w="3780" w:type="dxa"/>
          </w:tcPr>
          <w:p w14:paraId="2B6774BF" w14:textId="77777777" w:rsidR="00B32C4C" w:rsidRDefault="00B32C4C" w:rsidP="00B72919">
            <w:pPr>
              <w:pStyle w:val="ListParagraph"/>
              <w:widowControl w:val="0"/>
              <w:numPr>
                <w:ilvl w:val="0"/>
                <w:numId w:val="56"/>
              </w:numPr>
              <w:autoSpaceDE w:val="0"/>
              <w:autoSpaceDN w:val="0"/>
              <w:spacing w:after="0" w:line="240" w:lineRule="auto"/>
              <w:rPr>
                <w:bCs/>
              </w:rPr>
            </w:pPr>
            <w:r>
              <w:rPr>
                <w:bCs/>
              </w:rPr>
              <w:t xml:space="preserve">Find the volume of any rectangular prism when given side lengths by adding every layer and by multiplying the side lengths. Reason that the total number of cubic units stays the same (yields the same measurement volume) whether counting all, adding every layer, or multiplying all side lengths. </w:t>
            </w:r>
          </w:p>
          <w:p w14:paraId="5419E972" w14:textId="77777777" w:rsidR="00B32C4C" w:rsidRDefault="00B32C4C" w:rsidP="00A7146A">
            <w:pPr>
              <w:pStyle w:val="ListParagraph"/>
              <w:widowControl w:val="0"/>
              <w:autoSpaceDE w:val="0"/>
              <w:autoSpaceDN w:val="0"/>
              <w:spacing w:after="0" w:line="240" w:lineRule="auto"/>
              <w:ind w:left="360"/>
              <w:rPr>
                <w:bCs/>
              </w:rPr>
            </w:pPr>
          </w:p>
          <w:p w14:paraId="011DA3D8" w14:textId="0438686E" w:rsidR="00B32C4C" w:rsidRDefault="00B32C4C" w:rsidP="00A7146A">
            <w:pPr>
              <w:pStyle w:val="ListParagraph"/>
              <w:widowControl w:val="0"/>
              <w:autoSpaceDE w:val="0"/>
              <w:autoSpaceDN w:val="0"/>
              <w:spacing w:after="0" w:line="240" w:lineRule="auto"/>
              <w:ind w:left="20"/>
              <w:rPr>
                <w:bCs/>
              </w:rPr>
            </w:pPr>
          </w:p>
          <w:p w14:paraId="6959984A" w14:textId="3AF69A74" w:rsidR="00B32C4C" w:rsidRPr="00FA47EE" w:rsidRDefault="00B32C4C" w:rsidP="00FA47EE">
            <w:pPr>
              <w:pStyle w:val="ListParagraph"/>
              <w:widowControl w:val="0"/>
              <w:autoSpaceDE w:val="0"/>
              <w:autoSpaceDN w:val="0"/>
              <w:spacing w:after="0" w:line="240" w:lineRule="auto"/>
              <w:ind w:left="360"/>
              <w:jc w:val="right"/>
              <w:rPr>
                <w:bCs/>
              </w:rPr>
            </w:pPr>
            <w:r>
              <w:rPr>
                <w:bCs/>
              </w:rPr>
              <w:t>5.MD.5a</w:t>
            </w:r>
          </w:p>
        </w:tc>
        <w:tc>
          <w:tcPr>
            <w:tcW w:w="4140" w:type="dxa"/>
          </w:tcPr>
          <w:p w14:paraId="34EC14FA" w14:textId="77777777" w:rsidR="00B32C4C" w:rsidRDefault="00B32C4C" w:rsidP="00A7146A">
            <w:pPr>
              <w:widowControl w:val="0"/>
              <w:autoSpaceDE w:val="0"/>
              <w:autoSpaceDN w:val="0"/>
              <w:spacing w:after="0" w:line="240" w:lineRule="auto"/>
              <w:ind w:left="175" w:hanging="175"/>
              <w:rPr>
                <w:bCs/>
              </w:rPr>
            </w:pPr>
            <w:r>
              <w:rPr>
                <w:bCs/>
              </w:rPr>
              <w:t>Students begin to notice that each layer represent the area of the base of the rectangular prism.</w:t>
            </w:r>
          </w:p>
          <w:p w14:paraId="5FED8E24" w14:textId="77777777" w:rsidR="00B32C4C" w:rsidRPr="00E12A65" w:rsidRDefault="00B32C4C" w:rsidP="00E12A65">
            <w:pPr>
              <w:widowControl w:val="0"/>
              <w:autoSpaceDE w:val="0"/>
              <w:autoSpaceDN w:val="0"/>
              <w:spacing w:after="0" w:line="240" w:lineRule="auto"/>
              <w:ind w:left="175" w:hanging="175"/>
              <w:rPr>
                <w:bCs/>
              </w:rPr>
            </w:pPr>
            <w:r w:rsidRPr="00E12A65">
              <w:rPr>
                <w:bCs/>
              </w:rPr>
              <w:t>Students stack the unit cubes in layers. Students explain that building layers of an area will form the height of the 3-dimensional figures.</w:t>
            </w:r>
          </w:p>
          <w:p w14:paraId="3772D452" w14:textId="77777777" w:rsidR="00B32C4C" w:rsidRPr="00E12A65" w:rsidRDefault="00B32C4C" w:rsidP="00E12A65">
            <w:pPr>
              <w:widowControl w:val="0"/>
              <w:autoSpaceDE w:val="0"/>
              <w:autoSpaceDN w:val="0"/>
              <w:spacing w:after="0" w:line="240" w:lineRule="auto"/>
              <w:ind w:left="175" w:hanging="175"/>
              <w:rPr>
                <w:bCs/>
              </w:rPr>
            </w:pPr>
            <w:r w:rsidRPr="00E12A65">
              <w:rPr>
                <w:bCs/>
              </w:rPr>
              <w:t xml:space="preserve">Students can use multiplication based on their knowledge of array models to find each layer (area). Students can use additive thinking to add each layer to get the total (refer to KATM, p.53). </w:t>
            </w:r>
          </w:p>
          <w:p w14:paraId="2D344D23" w14:textId="030B017B" w:rsidR="00B32C4C" w:rsidRPr="00A7146A" w:rsidRDefault="0052638D" w:rsidP="00A7146A">
            <w:pPr>
              <w:widowControl w:val="0"/>
              <w:autoSpaceDE w:val="0"/>
              <w:autoSpaceDN w:val="0"/>
              <w:spacing w:after="0" w:line="240" w:lineRule="auto"/>
              <w:ind w:left="175" w:hanging="175"/>
              <w:rPr>
                <w:bCs/>
              </w:rPr>
            </w:pPr>
            <w:r>
              <w:rPr>
                <w:noProof/>
              </w:rPr>
              <w:drawing>
                <wp:inline distT="0" distB="0" distL="0" distR="0" wp14:anchorId="58448407" wp14:editId="5789F129">
                  <wp:extent cx="2646295" cy="1610436"/>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666243" cy="1622575"/>
                          </a:xfrm>
                          <a:prstGeom prst="rect">
                            <a:avLst/>
                          </a:prstGeom>
                        </pic:spPr>
                      </pic:pic>
                    </a:graphicData>
                  </a:graphic>
                </wp:inline>
              </w:drawing>
            </w:r>
          </w:p>
        </w:tc>
        <w:tc>
          <w:tcPr>
            <w:tcW w:w="2070" w:type="dxa"/>
            <w:vMerge/>
          </w:tcPr>
          <w:p w14:paraId="4A801407" w14:textId="77777777" w:rsidR="00B32C4C" w:rsidRDefault="00B32C4C" w:rsidP="00787672">
            <w:pPr>
              <w:widowControl w:val="0"/>
              <w:autoSpaceDE w:val="0"/>
              <w:autoSpaceDN w:val="0"/>
              <w:spacing w:after="0" w:line="240" w:lineRule="auto"/>
              <w:ind w:left="175" w:hanging="175"/>
            </w:pPr>
          </w:p>
        </w:tc>
        <w:tc>
          <w:tcPr>
            <w:tcW w:w="4410" w:type="dxa"/>
          </w:tcPr>
          <w:p w14:paraId="2B83BD87" w14:textId="77777777" w:rsidR="00C21625" w:rsidRPr="00C0428F" w:rsidRDefault="00A700EE" w:rsidP="00C21625">
            <w:pPr>
              <w:widowControl w:val="0"/>
              <w:autoSpaceDE w:val="0"/>
              <w:autoSpaceDN w:val="0"/>
              <w:spacing w:after="0" w:line="240" w:lineRule="auto"/>
              <w:ind w:left="175" w:hanging="175"/>
            </w:pPr>
            <w:hyperlink r:id="rId265" w:history="1">
              <w:r w:rsidR="00C21625" w:rsidRPr="00C0428F">
                <w:rPr>
                  <w:rStyle w:val="Hyperlink"/>
                </w:rPr>
                <w:t>CA Framework</w:t>
              </w:r>
            </w:hyperlink>
            <w:r w:rsidR="00C21625" w:rsidRPr="00C0428F">
              <w:t xml:space="preserve"> p. </w:t>
            </w:r>
            <w:r w:rsidR="00C21625">
              <w:t>34-37</w:t>
            </w:r>
          </w:p>
          <w:p w14:paraId="780AAA3F" w14:textId="77777777" w:rsidR="00C21625" w:rsidRPr="00C0428F" w:rsidRDefault="00A700EE" w:rsidP="00C21625">
            <w:pPr>
              <w:widowControl w:val="0"/>
              <w:autoSpaceDE w:val="0"/>
              <w:autoSpaceDN w:val="0"/>
              <w:spacing w:after="0" w:line="240" w:lineRule="auto"/>
              <w:ind w:left="175" w:hanging="175"/>
            </w:pPr>
            <w:hyperlink r:id="rId266" w:history="1">
              <w:r w:rsidR="00C21625" w:rsidRPr="00C0428F">
                <w:rPr>
                  <w:rStyle w:val="Hyperlink"/>
                </w:rPr>
                <w:t>Flipbook</w:t>
              </w:r>
            </w:hyperlink>
            <w:r w:rsidR="00C21625" w:rsidRPr="00C0428F">
              <w:t xml:space="preserve"> p.</w:t>
            </w:r>
            <w:r w:rsidR="00C21625">
              <w:t>52-56</w:t>
            </w:r>
          </w:p>
          <w:p w14:paraId="2E8D21FE" w14:textId="4C323AA8" w:rsidR="00B32C4C" w:rsidRPr="00480889" w:rsidRDefault="00A700EE" w:rsidP="00C21625">
            <w:pPr>
              <w:widowControl w:val="0"/>
              <w:autoSpaceDE w:val="0"/>
              <w:autoSpaceDN w:val="0"/>
              <w:spacing w:after="0" w:line="240" w:lineRule="auto"/>
              <w:ind w:left="175" w:hanging="175"/>
            </w:pPr>
            <w:hyperlink r:id="rId267" w:history="1">
              <w:r w:rsidR="00C21625" w:rsidRPr="00C0428F">
                <w:rPr>
                  <w:rStyle w:val="Hyperlink"/>
                </w:rPr>
                <w:t>NC Unpacking</w:t>
              </w:r>
            </w:hyperlink>
            <w:r w:rsidR="00C21625" w:rsidRPr="00C0428F">
              <w:rPr>
                <w:rStyle w:val="Hyperlink"/>
                <w:color w:val="auto"/>
                <w:u w:val="none"/>
              </w:rPr>
              <w:t xml:space="preserve"> p. </w:t>
            </w:r>
            <w:r w:rsidR="00C21625">
              <w:rPr>
                <w:rStyle w:val="Hyperlink"/>
                <w:color w:val="auto"/>
                <w:u w:val="none"/>
              </w:rPr>
              <w:t>47-51</w:t>
            </w:r>
          </w:p>
        </w:tc>
      </w:tr>
      <w:tr w:rsidR="00B32C4C" w:rsidRPr="00821371" w14:paraId="20244B3F" w14:textId="77777777" w:rsidTr="00AA379F">
        <w:trPr>
          <w:trHeight w:val="813"/>
        </w:trPr>
        <w:tc>
          <w:tcPr>
            <w:tcW w:w="2520" w:type="dxa"/>
          </w:tcPr>
          <w:p w14:paraId="65F70438" w14:textId="77777777" w:rsidR="00B32C4C" w:rsidRDefault="00B32C4C" w:rsidP="000F3593">
            <w:pPr>
              <w:pStyle w:val="ListParagraph"/>
              <w:widowControl w:val="0"/>
              <w:numPr>
                <w:ilvl w:val="0"/>
                <w:numId w:val="84"/>
              </w:numPr>
              <w:autoSpaceDE w:val="0"/>
              <w:autoSpaceDN w:val="0"/>
              <w:spacing w:after="0" w:line="240" w:lineRule="auto"/>
            </w:pPr>
            <w:r>
              <w:t>How do you represent the inside of a three-dimensional figure?</w:t>
            </w:r>
          </w:p>
          <w:p w14:paraId="18F72FCA" w14:textId="5069D7DF" w:rsidR="00B32C4C" w:rsidRPr="00480889" w:rsidRDefault="00B32C4C" w:rsidP="000F3593">
            <w:pPr>
              <w:pStyle w:val="ListParagraph"/>
              <w:widowControl w:val="0"/>
              <w:numPr>
                <w:ilvl w:val="0"/>
                <w:numId w:val="84"/>
              </w:numPr>
              <w:autoSpaceDE w:val="0"/>
              <w:autoSpaceDN w:val="0"/>
              <w:spacing w:after="0" w:line="240" w:lineRule="auto"/>
            </w:pPr>
            <w:r>
              <w:lastRenderedPageBreak/>
              <w:t>Why are some tools better to use than other when measuring volume?</w:t>
            </w:r>
          </w:p>
        </w:tc>
        <w:tc>
          <w:tcPr>
            <w:tcW w:w="1980" w:type="dxa"/>
          </w:tcPr>
          <w:p w14:paraId="5DF10DCE" w14:textId="5E03EDF6" w:rsidR="00B32C4C" w:rsidRPr="001C7D38" w:rsidRDefault="00AA379F" w:rsidP="00581041">
            <w:pPr>
              <w:widowControl w:val="0"/>
              <w:autoSpaceDE w:val="0"/>
              <w:autoSpaceDN w:val="0"/>
              <w:spacing w:after="0" w:line="240" w:lineRule="auto"/>
              <w:ind w:left="175" w:hanging="175"/>
            </w:pPr>
            <w:r>
              <w:lastRenderedPageBreak/>
              <w:t xml:space="preserve">From Illustrative Mathematics: </w:t>
            </w:r>
            <w:hyperlink r:id="rId268" w:history="1">
              <w:r w:rsidR="00B32C4C">
                <w:rPr>
                  <w:rFonts w:cs="Helvetica Neue"/>
                  <w:color w:val="0E0E0E"/>
                  <w:szCs w:val="28"/>
                </w:rPr>
                <w:t>“</w:t>
              </w:r>
              <w:r w:rsidR="00B32C4C" w:rsidRPr="001C7D38">
                <w:rPr>
                  <w:rStyle w:val="Hyperlink"/>
                  <w:rFonts w:cs="Helvetica Neue"/>
                  <w:szCs w:val="28"/>
                </w:rPr>
                <w:t xml:space="preserve">Using Volume to Understand the </w:t>
              </w:r>
              <w:r w:rsidR="00B32C4C" w:rsidRPr="001C7D38">
                <w:rPr>
                  <w:rStyle w:val="Hyperlink"/>
                  <w:rFonts w:cs="Helvetica Neue"/>
                  <w:szCs w:val="28"/>
                </w:rPr>
                <w:lastRenderedPageBreak/>
                <w:t>Associative Property of Multiplication</w:t>
              </w:r>
            </w:hyperlink>
            <w:r w:rsidR="00B32C4C">
              <w:rPr>
                <w:rFonts w:cs="Helvetica Neue"/>
                <w:color w:val="0E0E0E"/>
                <w:szCs w:val="28"/>
              </w:rPr>
              <w:t>”</w:t>
            </w:r>
          </w:p>
        </w:tc>
        <w:tc>
          <w:tcPr>
            <w:tcW w:w="3780" w:type="dxa"/>
          </w:tcPr>
          <w:p w14:paraId="2FC67050" w14:textId="77777777" w:rsidR="00B32C4C" w:rsidRDefault="00B32C4C" w:rsidP="00B72919">
            <w:pPr>
              <w:pStyle w:val="ListParagraph"/>
              <w:widowControl w:val="0"/>
              <w:numPr>
                <w:ilvl w:val="0"/>
                <w:numId w:val="56"/>
              </w:numPr>
              <w:autoSpaceDE w:val="0"/>
              <w:autoSpaceDN w:val="0"/>
              <w:spacing w:after="0" w:line="240" w:lineRule="auto"/>
              <w:rPr>
                <w:bCs/>
              </w:rPr>
            </w:pPr>
            <w:r>
              <w:rPr>
                <w:bCs/>
              </w:rPr>
              <w:lastRenderedPageBreak/>
              <w:t xml:space="preserve">Use the Associative Property of Multiplication and decomposition of numbers (for example, 60 = 6 </w:t>
            </w:r>
            <w:r>
              <w:rPr>
                <w:rFonts w:cstheme="minorHAnsi"/>
                <w:bCs/>
              </w:rPr>
              <w:t>×</w:t>
            </w:r>
            <w:r>
              <w:rPr>
                <w:bCs/>
              </w:rPr>
              <w:t xml:space="preserve"> 10) to investigate rectangular prisms </w:t>
            </w:r>
            <w:r>
              <w:rPr>
                <w:bCs/>
              </w:rPr>
              <w:lastRenderedPageBreak/>
              <w:t>with a given number of cubic units.</w:t>
            </w:r>
          </w:p>
          <w:p w14:paraId="091EA34A" w14:textId="58E0DCFF" w:rsidR="00B32C4C" w:rsidRPr="0052638D" w:rsidRDefault="00B32C4C" w:rsidP="0052638D">
            <w:pPr>
              <w:widowControl w:val="0"/>
              <w:autoSpaceDE w:val="0"/>
              <w:autoSpaceDN w:val="0"/>
              <w:spacing w:after="0" w:line="240" w:lineRule="auto"/>
              <w:rPr>
                <w:bCs/>
              </w:rPr>
            </w:pPr>
          </w:p>
          <w:p w14:paraId="03AB853C" w14:textId="5B618B03" w:rsidR="00B32C4C" w:rsidRDefault="00B32C4C" w:rsidP="00FA47EE">
            <w:pPr>
              <w:pStyle w:val="ListParagraph"/>
              <w:widowControl w:val="0"/>
              <w:autoSpaceDE w:val="0"/>
              <w:autoSpaceDN w:val="0"/>
              <w:spacing w:after="0" w:line="240" w:lineRule="auto"/>
              <w:ind w:left="360"/>
              <w:jc w:val="right"/>
              <w:rPr>
                <w:bCs/>
              </w:rPr>
            </w:pPr>
            <w:r>
              <w:rPr>
                <w:bCs/>
              </w:rPr>
              <w:t>5.MD.5a</w:t>
            </w:r>
          </w:p>
        </w:tc>
        <w:tc>
          <w:tcPr>
            <w:tcW w:w="4140" w:type="dxa"/>
          </w:tcPr>
          <w:p w14:paraId="6E131A21" w14:textId="77777777" w:rsidR="0052638D" w:rsidRDefault="0052638D" w:rsidP="0052638D">
            <w:pPr>
              <w:pStyle w:val="ListParagraph"/>
              <w:widowControl w:val="0"/>
              <w:autoSpaceDE w:val="0"/>
              <w:autoSpaceDN w:val="0"/>
              <w:spacing w:after="0" w:line="240" w:lineRule="auto"/>
              <w:ind w:left="360"/>
              <w:rPr>
                <w:bCs/>
              </w:rPr>
            </w:pPr>
            <w:r>
              <w:rPr>
                <w:bCs/>
              </w:rPr>
              <w:lastRenderedPageBreak/>
              <w:t>Example:</w:t>
            </w:r>
          </w:p>
          <w:p w14:paraId="6DDE4791" w14:textId="5AE73130" w:rsidR="0052638D" w:rsidRDefault="0052638D" w:rsidP="0052638D">
            <w:pPr>
              <w:pStyle w:val="ListParagraph"/>
              <w:widowControl w:val="0"/>
              <w:autoSpaceDE w:val="0"/>
              <w:autoSpaceDN w:val="0"/>
              <w:spacing w:after="0" w:line="240" w:lineRule="auto"/>
              <w:ind w:left="360"/>
              <w:rPr>
                <w:bCs/>
              </w:rPr>
            </w:pPr>
            <w:r>
              <w:rPr>
                <w:bCs/>
              </w:rPr>
              <w:t xml:space="preserve">Students make as many rectangular prisms as possible with a volume of 24 cubic units and record possible </w:t>
            </w:r>
            <w:r>
              <w:rPr>
                <w:bCs/>
              </w:rPr>
              <w:lastRenderedPageBreak/>
              <w:t>dimensions.</w:t>
            </w:r>
            <w:r>
              <w:rPr>
                <w:noProof/>
              </w:rPr>
              <w:t xml:space="preserve"> </w:t>
            </w:r>
            <w:r>
              <w:rPr>
                <w:noProof/>
              </w:rPr>
              <w:drawing>
                <wp:inline distT="0" distB="0" distL="0" distR="0" wp14:anchorId="4D84D176" wp14:editId="7B6488F6">
                  <wp:extent cx="1933575" cy="1647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extLst>
                              <a:ext uri="{28A0092B-C50C-407E-A947-70E740481C1C}">
                                <a14:useLocalDpi xmlns:a14="http://schemas.microsoft.com/office/drawing/2010/main" val="0"/>
                              </a:ext>
                            </a:extLst>
                          </a:blip>
                          <a:stretch>
                            <a:fillRect/>
                          </a:stretch>
                        </pic:blipFill>
                        <pic:spPr>
                          <a:xfrm>
                            <a:off x="0" y="0"/>
                            <a:ext cx="1933575" cy="1647825"/>
                          </a:xfrm>
                          <a:prstGeom prst="rect">
                            <a:avLst/>
                          </a:prstGeom>
                        </pic:spPr>
                      </pic:pic>
                    </a:graphicData>
                  </a:graphic>
                </wp:inline>
              </w:drawing>
            </w:r>
          </w:p>
          <w:p w14:paraId="662309C3" w14:textId="4B5F4472" w:rsidR="00B32C4C" w:rsidRPr="00A7146A" w:rsidRDefault="00B32C4C" w:rsidP="00787672">
            <w:pPr>
              <w:widowControl w:val="0"/>
              <w:autoSpaceDE w:val="0"/>
              <w:autoSpaceDN w:val="0"/>
              <w:spacing w:after="0" w:line="240" w:lineRule="auto"/>
              <w:ind w:left="175" w:hanging="175"/>
              <w:rPr>
                <w:bCs/>
              </w:rPr>
            </w:pPr>
          </w:p>
        </w:tc>
        <w:tc>
          <w:tcPr>
            <w:tcW w:w="2070" w:type="dxa"/>
            <w:vMerge/>
          </w:tcPr>
          <w:p w14:paraId="693A7C2B" w14:textId="77777777" w:rsidR="00B32C4C" w:rsidRDefault="00B32C4C" w:rsidP="00787672">
            <w:pPr>
              <w:widowControl w:val="0"/>
              <w:autoSpaceDE w:val="0"/>
              <w:autoSpaceDN w:val="0"/>
              <w:spacing w:after="0" w:line="240" w:lineRule="auto"/>
              <w:ind w:left="175" w:hanging="175"/>
            </w:pPr>
          </w:p>
        </w:tc>
        <w:tc>
          <w:tcPr>
            <w:tcW w:w="4410" w:type="dxa"/>
          </w:tcPr>
          <w:p w14:paraId="4BE76BE4" w14:textId="77777777" w:rsidR="00C21625" w:rsidRPr="00C0428F" w:rsidRDefault="00A700EE" w:rsidP="00C21625">
            <w:pPr>
              <w:widowControl w:val="0"/>
              <w:autoSpaceDE w:val="0"/>
              <w:autoSpaceDN w:val="0"/>
              <w:spacing w:after="0" w:line="240" w:lineRule="auto"/>
              <w:ind w:left="175" w:hanging="175"/>
            </w:pPr>
            <w:hyperlink r:id="rId270" w:history="1">
              <w:r w:rsidR="00C21625" w:rsidRPr="00C0428F">
                <w:rPr>
                  <w:rStyle w:val="Hyperlink"/>
                </w:rPr>
                <w:t>CA Framework</w:t>
              </w:r>
            </w:hyperlink>
            <w:r w:rsidR="00C21625" w:rsidRPr="00C0428F">
              <w:t xml:space="preserve"> p. </w:t>
            </w:r>
            <w:r w:rsidR="00C21625">
              <w:t>34-37</w:t>
            </w:r>
          </w:p>
          <w:p w14:paraId="0822D788" w14:textId="77777777" w:rsidR="00C21625" w:rsidRPr="00C0428F" w:rsidRDefault="00A700EE" w:rsidP="00C21625">
            <w:pPr>
              <w:widowControl w:val="0"/>
              <w:autoSpaceDE w:val="0"/>
              <w:autoSpaceDN w:val="0"/>
              <w:spacing w:after="0" w:line="240" w:lineRule="auto"/>
              <w:ind w:left="175" w:hanging="175"/>
            </w:pPr>
            <w:hyperlink r:id="rId271" w:history="1">
              <w:r w:rsidR="00C21625" w:rsidRPr="00C0428F">
                <w:rPr>
                  <w:rStyle w:val="Hyperlink"/>
                </w:rPr>
                <w:t>Flipbook</w:t>
              </w:r>
            </w:hyperlink>
            <w:r w:rsidR="00C21625" w:rsidRPr="00C0428F">
              <w:t xml:space="preserve"> p.</w:t>
            </w:r>
            <w:r w:rsidR="00C21625">
              <w:t>52-56</w:t>
            </w:r>
          </w:p>
          <w:p w14:paraId="43266A2A" w14:textId="3BB33DBF" w:rsidR="00B32C4C" w:rsidRPr="00AA379F" w:rsidRDefault="00A700EE" w:rsidP="00C21625">
            <w:hyperlink r:id="rId272" w:history="1">
              <w:r w:rsidR="00C21625" w:rsidRPr="00C0428F">
                <w:rPr>
                  <w:rStyle w:val="Hyperlink"/>
                </w:rPr>
                <w:t>NC Unpacking</w:t>
              </w:r>
            </w:hyperlink>
            <w:r w:rsidR="00C21625" w:rsidRPr="00C0428F">
              <w:rPr>
                <w:rStyle w:val="Hyperlink"/>
                <w:color w:val="auto"/>
                <w:u w:val="none"/>
              </w:rPr>
              <w:t xml:space="preserve"> p. </w:t>
            </w:r>
            <w:r w:rsidR="00C21625">
              <w:rPr>
                <w:rStyle w:val="Hyperlink"/>
                <w:color w:val="auto"/>
                <w:u w:val="none"/>
              </w:rPr>
              <w:t>47-51</w:t>
            </w:r>
          </w:p>
        </w:tc>
      </w:tr>
      <w:tr w:rsidR="00B32C4C" w:rsidRPr="00821371" w14:paraId="7673DA13" w14:textId="77777777" w:rsidTr="00AA379F">
        <w:trPr>
          <w:trHeight w:val="813"/>
        </w:trPr>
        <w:tc>
          <w:tcPr>
            <w:tcW w:w="2520" w:type="dxa"/>
          </w:tcPr>
          <w:p w14:paraId="71DEA7BA" w14:textId="77777777" w:rsidR="00B32C4C" w:rsidRDefault="00B32C4C" w:rsidP="000F3593">
            <w:pPr>
              <w:pStyle w:val="ListParagraph"/>
              <w:widowControl w:val="0"/>
              <w:numPr>
                <w:ilvl w:val="0"/>
                <w:numId w:val="84"/>
              </w:numPr>
              <w:autoSpaceDE w:val="0"/>
              <w:autoSpaceDN w:val="0"/>
              <w:spacing w:after="0" w:line="240" w:lineRule="auto"/>
            </w:pPr>
            <w:r>
              <w:lastRenderedPageBreak/>
              <w:t>How do you represent the inside of a three-dimensional figure?</w:t>
            </w:r>
          </w:p>
          <w:p w14:paraId="6F1FF29F" w14:textId="05D5829C" w:rsidR="00B32C4C" w:rsidRPr="00480889" w:rsidRDefault="00B32C4C" w:rsidP="000F3593">
            <w:pPr>
              <w:pStyle w:val="ListParagraph"/>
              <w:widowControl w:val="0"/>
              <w:numPr>
                <w:ilvl w:val="0"/>
                <w:numId w:val="84"/>
              </w:numPr>
              <w:autoSpaceDE w:val="0"/>
              <w:autoSpaceDN w:val="0"/>
              <w:spacing w:after="0" w:line="240" w:lineRule="auto"/>
            </w:pPr>
            <w:r>
              <w:t>Why are some tools better to use than other when measuring volume?</w:t>
            </w:r>
          </w:p>
        </w:tc>
        <w:tc>
          <w:tcPr>
            <w:tcW w:w="1980" w:type="dxa"/>
          </w:tcPr>
          <w:p w14:paraId="37ABB2BA" w14:textId="6B349C51" w:rsidR="00B32C4C" w:rsidRPr="001C7D38" w:rsidRDefault="00AA379F" w:rsidP="009E6725">
            <w:pPr>
              <w:widowControl w:val="0"/>
              <w:autoSpaceDE w:val="0"/>
              <w:autoSpaceDN w:val="0"/>
              <w:spacing w:after="0" w:line="240" w:lineRule="auto"/>
              <w:ind w:left="175" w:hanging="175"/>
            </w:pPr>
            <w:r>
              <w:t xml:space="preserve">From Illustrative Mathematics: </w:t>
            </w:r>
            <w:hyperlink r:id="rId273" w:history="1">
              <w:r w:rsidR="00B32C4C">
                <w:rPr>
                  <w:rStyle w:val="Hyperlink"/>
                  <w:rFonts w:cs="Helvetica Neue"/>
                  <w:szCs w:val="28"/>
                </w:rPr>
                <w:t>”</w:t>
              </w:r>
              <w:r w:rsidR="00B32C4C" w:rsidRPr="001C7D38">
                <w:rPr>
                  <w:rStyle w:val="Hyperlink"/>
                  <w:rFonts w:cs="Helvetica Neue"/>
                  <w:szCs w:val="28"/>
                </w:rPr>
                <w:t>You Can Multiply Three Numbers in Any Order</w:t>
              </w:r>
            </w:hyperlink>
            <w:r w:rsidR="00B32C4C">
              <w:rPr>
                <w:rFonts w:cs="Helvetica Neue"/>
                <w:color w:val="0E0E0E"/>
                <w:szCs w:val="28"/>
              </w:rPr>
              <w:t>”</w:t>
            </w:r>
          </w:p>
        </w:tc>
        <w:tc>
          <w:tcPr>
            <w:tcW w:w="3780" w:type="dxa"/>
          </w:tcPr>
          <w:p w14:paraId="51D5AC03" w14:textId="77777777" w:rsidR="00B32C4C" w:rsidRDefault="00B32C4C" w:rsidP="00B72919">
            <w:pPr>
              <w:pStyle w:val="ListParagraph"/>
              <w:widowControl w:val="0"/>
              <w:numPr>
                <w:ilvl w:val="0"/>
                <w:numId w:val="56"/>
              </w:numPr>
              <w:autoSpaceDE w:val="0"/>
              <w:autoSpaceDN w:val="0"/>
              <w:spacing w:after="0" w:line="240" w:lineRule="auto"/>
              <w:rPr>
                <w:bCs/>
              </w:rPr>
            </w:pPr>
            <w:r>
              <w:rPr>
                <w:bCs/>
              </w:rPr>
              <w:t xml:space="preserve">Solve real world problems to find the volume of rectangular prisms by applying the formulas </w:t>
            </w:r>
          </w:p>
          <w:p w14:paraId="7E97F499" w14:textId="77777777" w:rsidR="00B32C4C" w:rsidRDefault="00B32C4C" w:rsidP="00A7146A">
            <w:pPr>
              <w:pStyle w:val="ListParagraph"/>
              <w:widowControl w:val="0"/>
              <w:autoSpaceDE w:val="0"/>
              <w:autoSpaceDN w:val="0"/>
              <w:spacing w:after="0" w:line="240" w:lineRule="auto"/>
              <w:ind w:left="360"/>
              <w:rPr>
                <w:bCs/>
              </w:rPr>
            </w:pPr>
            <w:r>
              <w:rPr>
                <w:bCs/>
                <w:i/>
              </w:rPr>
              <w:t xml:space="preserve">V = </w:t>
            </w:r>
            <w:r>
              <w:rPr>
                <w:rFonts w:cstheme="minorHAnsi"/>
                <w:bCs/>
                <w:i/>
              </w:rPr>
              <w:t>ℓ</w:t>
            </w:r>
            <w:r>
              <w:rPr>
                <w:bCs/>
                <w:i/>
              </w:rPr>
              <w:t xml:space="preserve"> </w:t>
            </w:r>
            <w:r>
              <w:rPr>
                <w:rFonts w:ascii="Calibri" w:hAnsi="Calibri" w:cs="Calibri"/>
                <w:bCs/>
                <w:i/>
              </w:rPr>
              <w:t>×</w:t>
            </w:r>
            <w:r>
              <w:rPr>
                <w:bCs/>
                <w:i/>
              </w:rPr>
              <w:t xml:space="preserve"> </w:t>
            </w:r>
            <w:r>
              <w:rPr>
                <w:rFonts w:ascii="Cambria Math" w:hAnsi="Cambria Math"/>
                <w:bCs/>
                <w:i/>
              </w:rPr>
              <w:t>𝑤</w:t>
            </w:r>
            <w:r>
              <w:rPr>
                <w:bCs/>
                <w:i/>
              </w:rPr>
              <w:t xml:space="preserve"> </w:t>
            </w:r>
            <w:r>
              <w:rPr>
                <w:rFonts w:cstheme="minorHAnsi"/>
                <w:bCs/>
                <w:i/>
              </w:rPr>
              <w:t>×</w:t>
            </w:r>
            <w:r>
              <w:rPr>
                <w:bCs/>
                <w:i/>
              </w:rPr>
              <w:t xml:space="preserve"> h</w:t>
            </w:r>
            <w:r>
              <w:rPr>
                <w:bCs/>
              </w:rPr>
              <w:t xml:space="preserve"> and </w:t>
            </w:r>
            <w:r>
              <w:rPr>
                <w:bCs/>
                <w:i/>
              </w:rPr>
              <w:t xml:space="preserve">V = b </w:t>
            </w:r>
            <w:r>
              <w:rPr>
                <w:rFonts w:cstheme="minorHAnsi"/>
                <w:bCs/>
                <w:i/>
              </w:rPr>
              <w:t>×</w:t>
            </w:r>
            <w:r>
              <w:rPr>
                <w:bCs/>
                <w:i/>
              </w:rPr>
              <w:t xml:space="preserve"> h</w:t>
            </w:r>
            <w:r>
              <w:rPr>
                <w:bCs/>
              </w:rPr>
              <w:t xml:space="preserve"> (where </w:t>
            </w:r>
            <w:r>
              <w:rPr>
                <w:bCs/>
                <w:i/>
              </w:rPr>
              <w:t xml:space="preserve">b </w:t>
            </w:r>
            <w:r>
              <w:rPr>
                <w:bCs/>
              </w:rPr>
              <w:t>is the area of the base).</w:t>
            </w:r>
          </w:p>
          <w:p w14:paraId="50F451E0" w14:textId="33936AB2" w:rsidR="00B32C4C" w:rsidRPr="00E12A65" w:rsidRDefault="00B32C4C" w:rsidP="00E12A65">
            <w:pPr>
              <w:widowControl w:val="0"/>
              <w:autoSpaceDE w:val="0"/>
              <w:autoSpaceDN w:val="0"/>
              <w:spacing w:after="0" w:line="240" w:lineRule="auto"/>
              <w:jc w:val="right"/>
              <w:rPr>
                <w:bCs/>
              </w:rPr>
            </w:pPr>
            <w:r>
              <w:rPr>
                <w:bCs/>
              </w:rPr>
              <w:t>5.MD.5b</w:t>
            </w:r>
          </w:p>
        </w:tc>
        <w:tc>
          <w:tcPr>
            <w:tcW w:w="4140" w:type="dxa"/>
          </w:tcPr>
          <w:p w14:paraId="47F5E314" w14:textId="09117A92" w:rsidR="00B32C4C" w:rsidRDefault="00B32C4C" w:rsidP="00787672">
            <w:pPr>
              <w:widowControl w:val="0"/>
              <w:autoSpaceDE w:val="0"/>
              <w:autoSpaceDN w:val="0"/>
              <w:spacing w:after="0" w:line="240" w:lineRule="auto"/>
              <w:ind w:left="175" w:hanging="175"/>
              <w:rPr>
                <w:bCs/>
                <w:highlight w:val="cyan"/>
              </w:rPr>
            </w:pPr>
            <w:r w:rsidRPr="00E12A65">
              <w:rPr>
                <w:bCs/>
              </w:rPr>
              <w:t>Ask students if they could get to a more efficient way to add each layer (after they have multiplied the rows by the columns or vice versa.</w:t>
            </w:r>
          </w:p>
        </w:tc>
        <w:tc>
          <w:tcPr>
            <w:tcW w:w="2070" w:type="dxa"/>
            <w:vMerge/>
          </w:tcPr>
          <w:p w14:paraId="3F1554E7" w14:textId="77777777" w:rsidR="00B32C4C" w:rsidRDefault="00B32C4C" w:rsidP="00787672">
            <w:pPr>
              <w:widowControl w:val="0"/>
              <w:autoSpaceDE w:val="0"/>
              <w:autoSpaceDN w:val="0"/>
              <w:spacing w:after="0" w:line="240" w:lineRule="auto"/>
              <w:ind w:left="175" w:hanging="175"/>
            </w:pPr>
          </w:p>
        </w:tc>
        <w:tc>
          <w:tcPr>
            <w:tcW w:w="4410" w:type="dxa"/>
          </w:tcPr>
          <w:p w14:paraId="545F8517" w14:textId="77777777" w:rsidR="00C21625" w:rsidRPr="00C0428F" w:rsidRDefault="00A700EE" w:rsidP="00C21625">
            <w:pPr>
              <w:widowControl w:val="0"/>
              <w:autoSpaceDE w:val="0"/>
              <w:autoSpaceDN w:val="0"/>
              <w:spacing w:after="0" w:line="240" w:lineRule="auto"/>
              <w:ind w:left="175" w:hanging="175"/>
            </w:pPr>
            <w:hyperlink r:id="rId274" w:history="1">
              <w:r w:rsidR="00C21625" w:rsidRPr="00C0428F">
                <w:rPr>
                  <w:rStyle w:val="Hyperlink"/>
                </w:rPr>
                <w:t>CA Framework</w:t>
              </w:r>
            </w:hyperlink>
            <w:r w:rsidR="00C21625" w:rsidRPr="00C0428F">
              <w:t xml:space="preserve"> p. </w:t>
            </w:r>
            <w:r w:rsidR="00C21625">
              <w:t>34-37</w:t>
            </w:r>
          </w:p>
          <w:p w14:paraId="6F81B086" w14:textId="77777777" w:rsidR="00C21625" w:rsidRPr="00C0428F" w:rsidRDefault="00A700EE" w:rsidP="00C21625">
            <w:pPr>
              <w:widowControl w:val="0"/>
              <w:autoSpaceDE w:val="0"/>
              <w:autoSpaceDN w:val="0"/>
              <w:spacing w:after="0" w:line="240" w:lineRule="auto"/>
              <w:ind w:left="175" w:hanging="175"/>
            </w:pPr>
            <w:hyperlink r:id="rId275" w:history="1">
              <w:r w:rsidR="00C21625" w:rsidRPr="00C0428F">
                <w:rPr>
                  <w:rStyle w:val="Hyperlink"/>
                </w:rPr>
                <w:t>Flipbook</w:t>
              </w:r>
            </w:hyperlink>
            <w:r w:rsidR="00C21625" w:rsidRPr="00C0428F">
              <w:t xml:space="preserve"> p.</w:t>
            </w:r>
            <w:r w:rsidR="00C21625">
              <w:t>52-56</w:t>
            </w:r>
          </w:p>
          <w:p w14:paraId="3066E534" w14:textId="5D5DF778" w:rsidR="00B32C4C" w:rsidRPr="00480889" w:rsidRDefault="00A700EE" w:rsidP="00C21625">
            <w:pPr>
              <w:widowControl w:val="0"/>
              <w:autoSpaceDE w:val="0"/>
              <w:autoSpaceDN w:val="0"/>
              <w:spacing w:after="0" w:line="240" w:lineRule="auto"/>
              <w:ind w:left="175" w:hanging="175"/>
            </w:pPr>
            <w:hyperlink r:id="rId276" w:history="1">
              <w:r w:rsidR="00C21625" w:rsidRPr="00C0428F">
                <w:rPr>
                  <w:rStyle w:val="Hyperlink"/>
                </w:rPr>
                <w:t>NC Unpacking</w:t>
              </w:r>
            </w:hyperlink>
            <w:r w:rsidR="00C21625" w:rsidRPr="00C0428F">
              <w:rPr>
                <w:rStyle w:val="Hyperlink"/>
                <w:color w:val="auto"/>
                <w:u w:val="none"/>
              </w:rPr>
              <w:t xml:space="preserve"> p. </w:t>
            </w:r>
            <w:r w:rsidR="00C21625">
              <w:rPr>
                <w:rStyle w:val="Hyperlink"/>
                <w:color w:val="auto"/>
                <w:u w:val="none"/>
              </w:rPr>
              <w:t>47-51</w:t>
            </w:r>
          </w:p>
        </w:tc>
      </w:tr>
      <w:tr w:rsidR="00B32C4C" w:rsidRPr="00821371" w14:paraId="0981CF5D" w14:textId="77777777" w:rsidTr="00AA379F">
        <w:trPr>
          <w:trHeight w:val="813"/>
        </w:trPr>
        <w:tc>
          <w:tcPr>
            <w:tcW w:w="2520" w:type="dxa"/>
          </w:tcPr>
          <w:p w14:paraId="639237B0" w14:textId="4C1B5C9A" w:rsidR="00B32C4C" w:rsidRPr="00480889" w:rsidRDefault="00B32C4C" w:rsidP="000F3593">
            <w:pPr>
              <w:pStyle w:val="ListParagraph"/>
              <w:widowControl w:val="0"/>
              <w:numPr>
                <w:ilvl w:val="0"/>
                <w:numId w:val="84"/>
              </w:numPr>
              <w:autoSpaceDE w:val="0"/>
              <w:autoSpaceDN w:val="0"/>
              <w:spacing w:after="0" w:line="240" w:lineRule="auto"/>
            </w:pPr>
            <w:r>
              <w:t>How do you represent the inside of a three-dimensional figure?</w:t>
            </w:r>
          </w:p>
        </w:tc>
        <w:tc>
          <w:tcPr>
            <w:tcW w:w="1980" w:type="dxa"/>
          </w:tcPr>
          <w:p w14:paraId="7B6F33F3" w14:textId="1DD587E9" w:rsidR="00B32C4C" w:rsidRPr="001C7D38" w:rsidRDefault="00AA379F" w:rsidP="009E6725">
            <w:pPr>
              <w:widowControl w:val="0"/>
              <w:autoSpaceDE w:val="0"/>
              <w:autoSpaceDN w:val="0"/>
              <w:spacing w:after="0" w:line="240" w:lineRule="auto"/>
              <w:ind w:left="175" w:hanging="175"/>
            </w:pPr>
            <w:r>
              <w:t xml:space="preserve">From Illustrative Mathematics: </w:t>
            </w:r>
            <w:hyperlink r:id="rId277" w:history="1">
              <w:r w:rsidR="00B32C4C">
                <w:rPr>
                  <w:rStyle w:val="Hyperlink"/>
                  <w:rFonts w:cs="Helvetica Neue"/>
                  <w:szCs w:val="28"/>
                </w:rPr>
                <w:t>“</w:t>
              </w:r>
              <w:proofErr w:type="spellStart"/>
              <w:r w:rsidR="00B32C4C" w:rsidRPr="001C7D38">
                <w:rPr>
                  <w:rStyle w:val="Hyperlink"/>
                  <w:rFonts w:cs="Helvetica Neue"/>
                  <w:szCs w:val="28"/>
                </w:rPr>
                <w:t>Cari's</w:t>
              </w:r>
              <w:proofErr w:type="spellEnd"/>
              <w:r w:rsidR="00B32C4C" w:rsidRPr="001C7D38">
                <w:rPr>
                  <w:rStyle w:val="Hyperlink"/>
                  <w:rFonts w:cs="Helvetica Neue"/>
                  <w:szCs w:val="28"/>
                </w:rPr>
                <w:t xml:space="preserve"> Aquarium</w:t>
              </w:r>
            </w:hyperlink>
            <w:r w:rsidR="00B32C4C">
              <w:rPr>
                <w:rFonts w:cs="Helvetica Neue"/>
                <w:color w:val="0E0E0E"/>
                <w:szCs w:val="28"/>
              </w:rPr>
              <w:t>”</w:t>
            </w:r>
          </w:p>
        </w:tc>
        <w:tc>
          <w:tcPr>
            <w:tcW w:w="3780" w:type="dxa"/>
          </w:tcPr>
          <w:p w14:paraId="3812CF3B" w14:textId="2EDC1F77" w:rsidR="00B32C4C" w:rsidRDefault="00B32C4C" w:rsidP="00B72919">
            <w:pPr>
              <w:pStyle w:val="ListParagraph"/>
              <w:widowControl w:val="0"/>
              <w:numPr>
                <w:ilvl w:val="0"/>
                <w:numId w:val="56"/>
              </w:numPr>
              <w:autoSpaceDE w:val="0"/>
              <w:autoSpaceDN w:val="0"/>
              <w:spacing w:after="0" w:line="240" w:lineRule="auto"/>
              <w:rPr>
                <w:bCs/>
              </w:rPr>
            </w:pPr>
            <w:r w:rsidRPr="00A808D5">
              <w:rPr>
                <w:bCs/>
              </w:rPr>
              <w:t>Find the volume of composite figures (with non-overlapping parts) using the understanding that volume is additive.</w:t>
            </w:r>
          </w:p>
          <w:p w14:paraId="6CBDCFB7" w14:textId="038E1BE0" w:rsidR="00C21625" w:rsidRPr="00A808D5" w:rsidRDefault="00C21625" w:rsidP="00C21625">
            <w:pPr>
              <w:pStyle w:val="ListParagraph"/>
              <w:widowControl w:val="0"/>
              <w:autoSpaceDE w:val="0"/>
              <w:autoSpaceDN w:val="0"/>
              <w:spacing w:after="0" w:line="240" w:lineRule="auto"/>
              <w:ind w:left="360"/>
              <w:jc w:val="right"/>
              <w:rPr>
                <w:bCs/>
              </w:rPr>
            </w:pPr>
            <w:r>
              <w:rPr>
                <w:bCs/>
              </w:rPr>
              <w:t>5.MD.5c</w:t>
            </w:r>
          </w:p>
          <w:p w14:paraId="0203B2C3" w14:textId="13F0E74A" w:rsidR="00B32C4C" w:rsidRPr="00A808D5" w:rsidRDefault="00B32C4C" w:rsidP="00E12A65">
            <w:pPr>
              <w:pStyle w:val="ListParagraph"/>
              <w:widowControl w:val="0"/>
              <w:autoSpaceDE w:val="0"/>
              <w:autoSpaceDN w:val="0"/>
              <w:spacing w:after="0" w:line="240" w:lineRule="auto"/>
              <w:ind w:left="360"/>
              <w:rPr>
                <w:bCs/>
              </w:rPr>
            </w:pPr>
            <w:r w:rsidRPr="00A808D5">
              <w:rPr>
                <w:noProof/>
              </w:rPr>
              <w:lastRenderedPageBreak/>
              <w:drawing>
                <wp:inline distT="0" distB="0" distL="0" distR="0" wp14:anchorId="1BE5C28C" wp14:editId="5AE973C0">
                  <wp:extent cx="2510804" cy="181816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2512473" cy="1819377"/>
                          </a:xfrm>
                          <a:prstGeom prst="rect">
                            <a:avLst/>
                          </a:prstGeom>
                        </pic:spPr>
                      </pic:pic>
                    </a:graphicData>
                  </a:graphic>
                </wp:inline>
              </w:drawing>
            </w:r>
          </w:p>
          <w:p w14:paraId="7428E962" w14:textId="44A4D91C" w:rsidR="00B32C4C" w:rsidRPr="00A808D5" w:rsidRDefault="00B32C4C" w:rsidP="00E12A65">
            <w:pPr>
              <w:pStyle w:val="ListParagraph"/>
              <w:widowControl w:val="0"/>
              <w:autoSpaceDE w:val="0"/>
              <w:autoSpaceDN w:val="0"/>
              <w:spacing w:after="0" w:line="240" w:lineRule="auto"/>
              <w:ind w:left="360"/>
              <w:jc w:val="right"/>
              <w:rPr>
                <w:bCs/>
              </w:rPr>
            </w:pPr>
            <w:r w:rsidRPr="00A808D5">
              <w:rPr>
                <w:bCs/>
              </w:rPr>
              <w:t>5.MD.5c</w:t>
            </w:r>
          </w:p>
        </w:tc>
        <w:tc>
          <w:tcPr>
            <w:tcW w:w="4140" w:type="dxa"/>
          </w:tcPr>
          <w:p w14:paraId="608E5B65" w14:textId="1101098D" w:rsidR="00B32C4C" w:rsidRDefault="00B32C4C" w:rsidP="00787672">
            <w:pPr>
              <w:widowControl w:val="0"/>
              <w:autoSpaceDE w:val="0"/>
              <w:autoSpaceDN w:val="0"/>
              <w:spacing w:after="0" w:line="240" w:lineRule="auto"/>
              <w:ind w:left="175" w:hanging="175"/>
              <w:rPr>
                <w:bCs/>
                <w:highlight w:val="cyan"/>
              </w:rPr>
            </w:pPr>
          </w:p>
          <w:p w14:paraId="7E16B524" w14:textId="77777777" w:rsidR="00B32C4C" w:rsidRPr="00F6030B" w:rsidRDefault="00B32C4C" w:rsidP="00F6030B">
            <w:pPr>
              <w:rPr>
                <w:highlight w:val="cyan"/>
              </w:rPr>
            </w:pPr>
          </w:p>
          <w:p w14:paraId="797312E6" w14:textId="77777777" w:rsidR="00B32C4C" w:rsidRPr="00F6030B" w:rsidRDefault="00B32C4C" w:rsidP="00F6030B">
            <w:pPr>
              <w:rPr>
                <w:highlight w:val="cyan"/>
              </w:rPr>
            </w:pPr>
          </w:p>
          <w:p w14:paraId="435970F2" w14:textId="77777777" w:rsidR="00B32C4C" w:rsidRPr="00F6030B" w:rsidRDefault="00B32C4C" w:rsidP="00F6030B">
            <w:pPr>
              <w:rPr>
                <w:highlight w:val="cyan"/>
              </w:rPr>
            </w:pPr>
          </w:p>
          <w:p w14:paraId="413ABFA3" w14:textId="77777777" w:rsidR="00B32C4C" w:rsidRPr="00F6030B" w:rsidRDefault="00B32C4C" w:rsidP="00F6030B">
            <w:pPr>
              <w:rPr>
                <w:highlight w:val="cyan"/>
              </w:rPr>
            </w:pPr>
          </w:p>
          <w:p w14:paraId="15E51CAB" w14:textId="77777777" w:rsidR="00B32C4C" w:rsidRPr="00F6030B" w:rsidRDefault="00B32C4C" w:rsidP="00F6030B">
            <w:pPr>
              <w:rPr>
                <w:highlight w:val="cyan"/>
              </w:rPr>
            </w:pPr>
          </w:p>
          <w:p w14:paraId="6FD82A54" w14:textId="05D6A0D7" w:rsidR="00B32C4C" w:rsidRPr="00F6030B" w:rsidRDefault="00B32C4C" w:rsidP="00F6030B">
            <w:pPr>
              <w:rPr>
                <w:highlight w:val="cyan"/>
              </w:rPr>
            </w:pPr>
          </w:p>
        </w:tc>
        <w:tc>
          <w:tcPr>
            <w:tcW w:w="2070" w:type="dxa"/>
            <w:vMerge/>
          </w:tcPr>
          <w:p w14:paraId="50552934" w14:textId="77777777" w:rsidR="00B32C4C" w:rsidRDefault="00B32C4C" w:rsidP="00787672">
            <w:pPr>
              <w:widowControl w:val="0"/>
              <w:autoSpaceDE w:val="0"/>
              <w:autoSpaceDN w:val="0"/>
              <w:spacing w:after="0" w:line="240" w:lineRule="auto"/>
              <w:ind w:left="175" w:hanging="175"/>
            </w:pPr>
          </w:p>
        </w:tc>
        <w:tc>
          <w:tcPr>
            <w:tcW w:w="4410" w:type="dxa"/>
          </w:tcPr>
          <w:p w14:paraId="0F031DE3" w14:textId="77777777" w:rsidR="00C21625" w:rsidRPr="00C0428F" w:rsidRDefault="00A700EE" w:rsidP="00C21625">
            <w:pPr>
              <w:widowControl w:val="0"/>
              <w:autoSpaceDE w:val="0"/>
              <w:autoSpaceDN w:val="0"/>
              <w:spacing w:after="0" w:line="240" w:lineRule="auto"/>
              <w:ind w:left="175" w:hanging="175"/>
            </w:pPr>
            <w:hyperlink r:id="rId279" w:history="1">
              <w:r w:rsidR="00C21625" w:rsidRPr="00C0428F">
                <w:rPr>
                  <w:rStyle w:val="Hyperlink"/>
                </w:rPr>
                <w:t>CA Framework</w:t>
              </w:r>
            </w:hyperlink>
            <w:r w:rsidR="00C21625" w:rsidRPr="00C0428F">
              <w:t xml:space="preserve"> p. </w:t>
            </w:r>
            <w:r w:rsidR="00C21625">
              <w:t>34-37</w:t>
            </w:r>
          </w:p>
          <w:p w14:paraId="059E3867" w14:textId="77777777" w:rsidR="00C21625" w:rsidRPr="00C0428F" w:rsidRDefault="00A700EE" w:rsidP="00C21625">
            <w:pPr>
              <w:widowControl w:val="0"/>
              <w:autoSpaceDE w:val="0"/>
              <w:autoSpaceDN w:val="0"/>
              <w:spacing w:after="0" w:line="240" w:lineRule="auto"/>
              <w:ind w:left="175" w:hanging="175"/>
            </w:pPr>
            <w:hyperlink r:id="rId280" w:history="1">
              <w:r w:rsidR="00C21625" w:rsidRPr="00C0428F">
                <w:rPr>
                  <w:rStyle w:val="Hyperlink"/>
                </w:rPr>
                <w:t>Flipbook</w:t>
              </w:r>
            </w:hyperlink>
            <w:r w:rsidR="00C21625" w:rsidRPr="00C0428F">
              <w:t xml:space="preserve"> p.</w:t>
            </w:r>
            <w:r w:rsidR="00C21625">
              <w:t>52-56</w:t>
            </w:r>
          </w:p>
          <w:p w14:paraId="6E1A7EDD" w14:textId="21E67DF8" w:rsidR="00B32C4C" w:rsidRPr="00480889" w:rsidRDefault="00A700EE" w:rsidP="00C21625">
            <w:pPr>
              <w:widowControl w:val="0"/>
              <w:autoSpaceDE w:val="0"/>
              <w:autoSpaceDN w:val="0"/>
              <w:spacing w:after="0" w:line="240" w:lineRule="auto"/>
              <w:ind w:left="175" w:hanging="175"/>
            </w:pPr>
            <w:hyperlink r:id="rId281" w:history="1">
              <w:r w:rsidR="00C21625" w:rsidRPr="00C0428F">
                <w:rPr>
                  <w:rStyle w:val="Hyperlink"/>
                </w:rPr>
                <w:t>NC Unpacking</w:t>
              </w:r>
            </w:hyperlink>
            <w:r w:rsidR="00C21625" w:rsidRPr="00C0428F">
              <w:rPr>
                <w:rStyle w:val="Hyperlink"/>
                <w:color w:val="auto"/>
                <w:u w:val="none"/>
              </w:rPr>
              <w:t xml:space="preserve"> p. </w:t>
            </w:r>
            <w:r w:rsidR="00C21625">
              <w:rPr>
                <w:rStyle w:val="Hyperlink"/>
                <w:color w:val="auto"/>
                <w:u w:val="none"/>
              </w:rPr>
              <w:t>47-51</w:t>
            </w:r>
          </w:p>
        </w:tc>
      </w:tr>
      <w:tr w:rsidR="00B32C4C" w:rsidRPr="00821371" w14:paraId="40E7DA48" w14:textId="77777777" w:rsidTr="00AA379F">
        <w:trPr>
          <w:trHeight w:val="813"/>
        </w:trPr>
        <w:tc>
          <w:tcPr>
            <w:tcW w:w="2520" w:type="dxa"/>
          </w:tcPr>
          <w:p w14:paraId="05B759FF" w14:textId="77777777" w:rsidR="00B32C4C" w:rsidRDefault="00B32C4C" w:rsidP="000F3593">
            <w:pPr>
              <w:pStyle w:val="ListParagraph"/>
              <w:widowControl w:val="0"/>
              <w:numPr>
                <w:ilvl w:val="0"/>
                <w:numId w:val="84"/>
              </w:numPr>
              <w:autoSpaceDE w:val="0"/>
              <w:autoSpaceDN w:val="0"/>
              <w:spacing w:after="0" w:line="240" w:lineRule="auto"/>
            </w:pPr>
            <w:r>
              <w:lastRenderedPageBreak/>
              <w:t>How do you represent the inside of a three-dimensional figure?</w:t>
            </w:r>
          </w:p>
          <w:p w14:paraId="0D41A396" w14:textId="66044F4C" w:rsidR="00B32C4C" w:rsidRPr="00480889" w:rsidRDefault="00B32C4C" w:rsidP="000F3593">
            <w:pPr>
              <w:pStyle w:val="ListParagraph"/>
              <w:widowControl w:val="0"/>
              <w:numPr>
                <w:ilvl w:val="0"/>
                <w:numId w:val="84"/>
              </w:numPr>
              <w:autoSpaceDE w:val="0"/>
              <w:autoSpaceDN w:val="0"/>
              <w:spacing w:after="0" w:line="240" w:lineRule="auto"/>
            </w:pPr>
            <w:r>
              <w:t>What is the relationship between volumes of geometric solids?</w:t>
            </w:r>
          </w:p>
        </w:tc>
        <w:tc>
          <w:tcPr>
            <w:tcW w:w="1980" w:type="dxa"/>
          </w:tcPr>
          <w:p w14:paraId="2A2D639F" w14:textId="77777777" w:rsidR="00B32C4C" w:rsidRDefault="00B32C4C" w:rsidP="009E6725">
            <w:pPr>
              <w:widowControl w:val="0"/>
              <w:autoSpaceDE w:val="0"/>
              <w:autoSpaceDN w:val="0"/>
              <w:spacing w:after="0" w:line="240" w:lineRule="auto"/>
              <w:ind w:left="175" w:hanging="175"/>
            </w:pPr>
          </w:p>
        </w:tc>
        <w:tc>
          <w:tcPr>
            <w:tcW w:w="3780" w:type="dxa"/>
          </w:tcPr>
          <w:p w14:paraId="4A1D921D" w14:textId="003DDC0B" w:rsidR="00B32C4C" w:rsidRPr="00E12A65" w:rsidRDefault="00B32C4C" w:rsidP="00B72919">
            <w:pPr>
              <w:pStyle w:val="ListParagraph"/>
              <w:widowControl w:val="0"/>
              <w:numPr>
                <w:ilvl w:val="0"/>
                <w:numId w:val="56"/>
              </w:numPr>
              <w:autoSpaceDE w:val="0"/>
              <w:autoSpaceDN w:val="0"/>
              <w:spacing w:after="0" w:line="240" w:lineRule="auto"/>
              <w:rPr>
                <w:bCs/>
              </w:rPr>
            </w:pPr>
            <w:r w:rsidRPr="00E12A65">
              <w:rPr>
                <w:bCs/>
              </w:rPr>
              <w:t xml:space="preserve">Select appropriate units, strategies, and tools for solving problems involving estimating and measuring volume. </w:t>
            </w:r>
          </w:p>
          <w:p w14:paraId="2A539218" w14:textId="6B7B3AE0" w:rsidR="00B32C4C" w:rsidRPr="00E12A65" w:rsidRDefault="00B32C4C" w:rsidP="00171F80">
            <w:pPr>
              <w:pStyle w:val="ListParagraph"/>
              <w:widowControl w:val="0"/>
              <w:autoSpaceDE w:val="0"/>
              <w:autoSpaceDN w:val="0"/>
              <w:spacing w:after="0" w:line="240" w:lineRule="auto"/>
              <w:ind w:left="360"/>
              <w:jc w:val="right"/>
              <w:rPr>
                <w:bCs/>
              </w:rPr>
            </w:pPr>
            <w:r w:rsidRPr="00E12A65">
              <w:rPr>
                <w:bCs/>
              </w:rPr>
              <w:t>5.MD.5</w:t>
            </w:r>
          </w:p>
        </w:tc>
        <w:tc>
          <w:tcPr>
            <w:tcW w:w="4140" w:type="dxa"/>
          </w:tcPr>
          <w:p w14:paraId="5672F0AD" w14:textId="63231643" w:rsidR="00B32C4C" w:rsidRPr="00E12A65" w:rsidRDefault="00B32C4C" w:rsidP="007B76CF">
            <w:pPr>
              <w:widowControl w:val="0"/>
              <w:autoSpaceDE w:val="0"/>
              <w:autoSpaceDN w:val="0"/>
              <w:spacing w:after="0" w:line="240" w:lineRule="auto"/>
            </w:pPr>
          </w:p>
          <w:p w14:paraId="6318798F" w14:textId="2650E943" w:rsidR="00B32C4C" w:rsidRPr="00E12A65" w:rsidRDefault="00B32C4C" w:rsidP="00233F88">
            <w:pPr>
              <w:widowControl w:val="0"/>
              <w:autoSpaceDE w:val="0"/>
              <w:autoSpaceDN w:val="0"/>
              <w:spacing w:after="0" w:line="240" w:lineRule="auto"/>
              <w:ind w:left="175" w:hanging="175"/>
            </w:pPr>
          </w:p>
        </w:tc>
        <w:tc>
          <w:tcPr>
            <w:tcW w:w="2070" w:type="dxa"/>
            <w:vMerge/>
          </w:tcPr>
          <w:p w14:paraId="3CFC50CB" w14:textId="77777777" w:rsidR="00B32C4C" w:rsidRDefault="00B32C4C" w:rsidP="00787672">
            <w:pPr>
              <w:widowControl w:val="0"/>
              <w:autoSpaceDE w:val="0"/>
              <w:autoSpaceDN w:val="0"/>
              <w:spacing w:after="0" w:line="240" w:lineRule="auto"/>
              <w:ind w:left="175" w:hanging="175"/>
            </w:pPr>
          </w:p>
        </w:tc>
        <w:tc>
          <w:tcPr>
            <w:tcW w:w="4410" w:type="dxa"/>
          </w:tcPr>
          <w:p w14:paraId="6FA81130" w14:textId="77777777" w:rsidR="00C21625" w:rsidRPr="00C0428F" w:rsidRDefault="00A700EE" w:rsidP="00C21625">
            <w:pPr>
              <w:widowControl w:val="0"/>
              <w:autoSpaceDE w:val="0"/>
              <w:autoSpaceDN w:val="0"/>
              <w:spacing w:after="0" w:line="240" w:lineRule="auto"/>
              <w:ind w:left="175" w:hanging="175"/>
            </w:pPr>
            <w:hyperlink r:id="rId282" w:history="1">
              <w:r w:rsidR="00C21625" w:rsidRPr="00C0428F">
                <w:rPr>
                  <w:rStyle w:val="Hyperlink"/>
                </w:rPr>
                <w:t>CA Framework</w:t>
              </w:r>
            </w:hyperlink>
            <w:r w:rsidR="00C21625" w:rsidRPr="00C0428F">
              <w:t xml:space="preserve"> p. </w:t>
            </w:r>
            <w:r w:rsidR="00C21625">
              <w:t>34-37</w:t>
            </w:r>
          </w:p>
          <w:p w14:paraId="1DA86263" w14:textId="77777777" w:rsidR="00C21625" w:rsidRPr="00C0428F" w:rsidRDefault="00A700EE" w:rsidP="00C21625">
            <w:pPr>
              <w:widowControl w:val="0"/>
              <w:autoSpaceDE w:val="0"/>
              <w:autoSpaceDN w:val="0"/>
              <w:spacing w:after="0" w:line="240" w:lineRule="auto"/>
              <w:ind w:left="175" w:hanging="175"/>
            </w:pPr>
            <w:hyperlink r:id="rId283" w:history="1">
              <w:r w:rsidR="00C21625" w:rsidRPr="00C0428F">
                <w:rPr>
                  <w:rStyle w:val="Hyperlink"/>
                </w:rPr>
                <w:t>Flipbook</w:t>
              </w:r>
            </w:hyperlink>
            <w:r w:rsidR="00C21625" w:rsidRPr="00C0428F">
              <w:t xml:space="preserve"> p.</w:t>
            </w:r>
            <w:r w:rsidR="00C21625">
              <w:t>52-56</w:t>
            </w:r>
          </w:p>
          <w:p w14:paraId="36B46087" w14:textId="5FD344DB" w:rsidR="00B32C4C" w:rsidRPr="00480889" w:rsidRDefault="00A700EE" w:rsidP="00C21625">
            <w:pPr>
              <w:widowControl w:val="0"/>
              <w:autoSpaceDE w:val="0"/>
              <w:autoSpaceDN w:val="0"/>
              <w:spacing w:after="0" w:line="240" w:lineRule="auto"/>
              <w:ind w:left="175" w:hanging="175"/>
            </w:pPr>
            <w:hyperlink r:id="rId284" w:history="1">
              <w:r w:rsidR="00C21625" w:rsidRPr="00C0428F">
                <w:rPr>
                  <w:rStyle w:val="Hyperlink"/>
                </w:rPr>
                <w:t>NC Unpacking</w:t>
              </w:r>
            </w:hyperlink>
            <w:r w:rsidR="00C21625" w:rsidRPr="00C0428F">
              <w:rPr>
                <w:rStyle w:val="Hyperlink"/>
                <w:color w:val="auto"/>
                <w:u w:val="none"/>
              </w:rPr>
              <w:t xml:space="preserve"> p. </w:t>
            </w:r>
            <w:r w:rsidR="00C21625">
              <w:rPr>
                <w:rStyle w:val="Hyperlink"/>
                <w:color w:val="auto"/>
                <w:u w:val="none"/>
              </w:rPr>
              <w:t>47-51</w:t>
            </w:r>
          </w:p>
        </w:tc>
      </w:tr>
    </w:tbl>
    <w:p w14:paraId="60640896" w14:textId="1E67251C" w:rsidR="00CF0336" w:rsidRDefault="00CF0336"/>
    <w:p w14:paraId="19A12FED" w14:textId="77777777" w:rsidR="00D34D12" w:rsidRDefault="00D34D12"/>
    <w:p w14:paraId="57B85DFB" w14:textId="77777777" w:rsidR="00D34D12" w:rsidRDefault="00D34D12"/>
    <w:tbl>
      <w:tblPr>
        <w:tblW w:w="1896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8961"/>
      </w:tblGrid>
      <w:tr w:rsidR="00E3415C" w:rsidRPr="00821371" w14:paraId="1ED330A1" w14:textId="77777777" w:rsidTr="002312CC">
        <w:trPr>
          <w:trHeight w:val="582"/>
        </w:trPr>
        <w:tc>
          <w:tcPr>
            <w:tcW w:w="18961" w:type="dxa"/>
            <w:shd w:val="clear" w:color="auto" w:fill="F2F2F2" w:themeFill="background1" w:themeFillShade="F2"/>
            <w:tcMar>
              <w:top w:w="0" w:type="dxa"/>
              <w:left w:w="100" w:type="dxa"/>
              <w:bottom w:w="100" w:type="dxa"/>
              <w:right w:w="100" w:type="dxa"/>
            </w:tcMar>
          </w:tcPr>
          <w:p w14:paraId="2A5C4A29" w14:textId="35D2ED7D" w:rsidR="00E3415C" w:rsidRDefault="00E3415C" w:rsidP="00787672">
            <w:pPr>
              <w:pStyle w:val="Heading1"/>
            </w:pPr>
            <w:r>
              <w:lastRenderedPageBreak/>
              <w:br w:type="page"/>
            </w:r>
            <w:bookmarkStart w:id="7" w:name="_Toc387841727"/>
            <w:r>
              <w:t xml:space="preserve">Unit #6: </w:t>
            </w:r>
            <w:r w:rsidR="00B235FE">
              <w:t>Numerical Expressions, Patterns, and Relationships</w:t>
            </w:r>
            <w:bookmarkEnd w:id="7"/>
          </w:p>
          <w:p w14:paraId="3195CAB5" w14:textId="0F5B78AD" w:rsidR="00E3415C" w:rsidRPr="00B32C4C" w:rsidRDefault="007A51B3" w:rsidP="00787672">
            <w:pPr>
              <w:widowControl w:val="0"/>
              <w:autoSpaceDE w:val="0"/>
              <w:autoSpaceDN w:val="0"/>
              <w:adjustRightInd w:val="0"/>
              <w:spacing w:after="0" w:line="240" w:lineRule="auto"/>
              <w:jc w:val="center"/>
              <w:rPr>
                <w:sz w:val="24"/>
                <w:szCs w:val="24"/>
              </w:rPr>
            </w:pPr>
            <w:r w:rsidRPr="00B32C4C">
              <w:rPr>
                <w:sz w:val="24"/>
                <w:szCs w:val="24"/>
              </w:rPr>
              <w:t>(Approx. #</w:t>
            </w:r>
            <w:r w:rsidR="00E3415C" w:rsidRPr="00B32C4C">
              <w:rPr>
                <w:sz w:val="24"/>
                <w:szCs w:val="24"/>
              </w:rPr>
              <w:t xml:space="preserve"> Days</w:t>
            </w:r>
            <w:r w:rsidR="00B32C4C">
              <w:rPr>
                <w:sz w:val="24"/>
                <w:szCs w:val="24"/>
              </w:rPr>
              <w:t xml:space="preserve">-  </w:t>
            </w:r>
            <w:r w:rsidR="00E3415C" w:rsidRPr="00B32C4C">
              <w:rPr>
                <w:sz w:val="24"/>
                <w:szCs w:val="24"/>
              </w:rPr>
              <w:t>)</w:t>
            </w:r>
          </w:p>
          <w:p w14:paraId="387D0705" w14:textId="49D1B4C8" w:rsidR="00E3415C" w:rsidRDefault="00E3415C" w:rsidP="00B235FE">
            <w:pPr>
              <w:widowControl w:val="0"/>
              <w:autoSpaceDE w:val="0"/>
              <w:autoSpaceDN w:val="0"/>
              <w:adjustRightInd w:val="0"/>
              <w:spacing w:after="0" w:line="240" w:lineRule="auto"/>
              <w:jc w:val="center"/>
              <w:rPr>
                <w:sz w:val="24"/>
                <w:szCs w:val="24"/>
              </w:rPr>
            </w:pPr>
            <w:r w:rsidRPr="00FB1B45">
              <w:rPr>
                <w:sz w:val="24"/>
                <w:szCs w:val="24"/>
              </w:rPr>
              <w:t xml:space="preserve">Content Standards: </w:t>
            </w:r>
            <w:r w:rsidR="00B235FE" w:rsidRPr="00B32C4C">
              <w:rPr>
                <w:sz w:val="24"/>
                <w:szCs w:val="24"/>
              </w:rPr>
              <w:t>5.OA.1</w:t>
            </w:r>
            <w:r w:rsidR="003324AB">
              <w:rPr>
                <w:sz w:val="24"/>
                <w:szCs w:val="24"/>
              </w:rPr>
              <w:t>-</w:t>
            </w:r>
            <w:r w:rsidR="00B235FE" w:rsidRPr="00B32C4C">
              <w:rPr>
                <w:sz w:val="24"/>
                <w:szCs w:val="24"/>
              </w:rPr>
              <w:t>3, 5.G.1</w:t>
            </w:r>
            <w:r w:rsidR="003324AB">
              <w:rPr>
                <w:sz w:val="24"/>
                <w:szCs w:val="24"/>
              </w:rPr>
              <w:t>-</w:t>
            </w:r>
            <w:r w:rsidR="00B235FE" w:rsidRPr="00B32C4C">
              <w:rPr>
                <w:sz w:val="24"/>
                <w:szCs w:val="24"/>
              </w:rPr>
              <w:t>2</w:t>
            </w:r>
          </w:p>
          <w:p w14:paraId="5A8E43FD" w14:textId="7B8460B0" w:rsidR="000B339A" w:rsidRPr="00FB1B45" w:rsidRDefault="000B339A" w:rsidP="00EA3CB7">
            <w:pPr>
              <w:widowControl w:val="0"/>
              <w:autoSpaceDE w:val="0"/>
              <w:autoSpaceDN w:val="0"/>
              <w:adjustRightInd w:val="0"/>
              <w:spacing w:after="0" w:line="240" w:lineRule="auto"/>
              <w:jc w:val="center"/>
              <w:rPr>
                <w:sz w:val="24"/>
                <w:szCs w:val="24"/>
              </w:rPr>
            </w:pPr>
            <w:r>
              <w:rPr>
                <w:sz w:val="24"/>
                <w:szCs w:val="24"/>
              </w:rPr>
              <w:t xml:space="preserve">In this unit students will </w:t>
            </w:r>
            <w:r w:rsidR="00EA3CB7">
              <w:rPr>
                <w:sz w:val="24"/>
                <w:szCs w:val="24"/>
              </w:rPr>
              <w:t xml:space="preserve">write and interpret numerical expressions, analyze patterns and relationships, and graph </w:t>
            </w:r>
            <w:r w:rsidR="00BC5AFE">
              <w:rPr>
                <w:sz w:val="24"/>
                <w:szCs w:val="24"/>
              </w:rPr>
              <w:t>points on the coordinate plane to solve real-world problems.</w:t>
            </w:r>
          </w:p>
        </w:tc>
      </w:tr>
      <w:tr w:rsidR="00E3415C" w:rsidRPr="00821371" w14:paraId="1EF9A186" w14:textId="77777777" w:rsidTr="002312CC">
        <w:trPr>
          <w:trHeight w:val="265"/>
        </w:trPr>
        <w:tc>
          <w:tcPr>
            <w:tcW w:w="18961" w:type="dxa"/>
            <w:shd w:val="clear" w:color="auto" w:fill="auto"/>
            <w:tcMar>
              <w:top w:w="0" w:type="dxa"/>
              <w:left w:w="100" w:type="dxa"/>
              <w:bottom w:w="100" w:type="dxa"/>
              <w:right w:w="100" w:type="dxa"/>
            </w:tcMar>
          </w:tcPr>
          <w:p w14:paraId="26FD63A9" w14:textId="27482E31" w:rsidR="00E3415C" w:rsidRPr="00B36B1E" w:rsidRDefault="00E3415C" w:rsidP="00787672">
            <w:pPr>
              <w:pStyle w:val="00Title"/>
              <w:rPr>
                <w:rFonts w:asciiTheme="minorHAnsi" w:hAnsiTheme="minorHAnsi" w:cs="Arial"/>
                <w:sz w:val="22"/>
                <w:szCs w:val="20"/>
                <w:u w:val="single"/>
              </w:rPr>
            </w:pPr>
            <w:r w:rsidRPr="00B36B1E">
              <w:rPr>
                <w:rFonts w:asciiTheme="minorHAnsi" w:hAnsiTheme="minorHAnsi"/>
                <w:sz w:val="24"/>
                <w:szCs w:val="24"/>
                <w:u w:val="single"/>
              </w:rPr>
              <w:t xml:space="preserve">Common Core </w:t>
            </w:r>
            <w:r w:rsidR="00B32C4C" w:rsidRPr="00B36B1E">
              <w:rPr>
                <w:rFonts w:asciiTheme="minorHAnsi" w:hAnsiTheme="minorHAnsi"/>
                <w:sz w:val="24"/>
                <w:szCs w:val="24"/>
                <w:u w:val="single"/>
              </w:rPr>
              <w:t>State</w:t>
            </w:r>
            <w:r w:rsidRPr="00B36B1E">
              <w:rPr>
                <w:rFonts w:asciiTheme="minorHAnsi" w:hAnsiTheme="minorHAnsi"/>
                <w:sz w:val="24"/>
                <w:szCs w:val="24"/>
                <w:u w:val="single"/>
              </w:rPr>
              <w:t xml:space="preserve"> Standards</w:t>
            </w:r>
            <w:r w:rsidR="00B36B1E" w:rsidRPr="00B36B1E">
              <w:rPr>
                <w:rFonts w:asciiTheme="minorHAnsi" w:hAnsiTheme="minorHAnsi"/>
                <w:sz w:val="24"/>
                <w:szCs w:val="24"/>
                <w:u w:val="single"/>
              </w:rPr>
              <w:t>-Mathematics</w:t>
            </w:r>
            <w:r w:rsidRPr="00B36B1E">
              <w:rPr>
                <w:rFonts w:asciiTheme="minorHAnsi" w:hAnsiTheme="minorHAnsi"/>
                <w:sz w:val="24"/>
                <w:szCs w:val="24"/>
                <w:u w:val="single"/>
              </w:rPr>
              <w:t>:</w:t>
            </w:r>
          </w:p>
          <w:p w14:paraId="0B77B270" w14:textId="162E0D2F" w:rsidR="00FE5F02" w:rsidRPr="00FA178A" w:rsidRDefault="00FE5F02" w:rsidP="00FE5F02">
            <w:pPr>
              <w:pStyle w:val="00Title"/>
              <w:rPr>
                <w:rFonts w:asciiTheme="minorHAnsi" w:hAnsiTheme="minorHAnsi" w:cs="Arial"/>
                <w:i/>
                <w:sz w:val="22"/>
                <w:szCs w:val="20"/>
              </w:rPr>
            </w:pPr>
            <w:r w:rsidRPr="00FA178A">
              <w:rPr>
                <w:rFonts w:asciiTheme="minorHAnsi" w:hAnsiTheme="minorHAnsi" w:cs="Arial"/>
                <w:i/>
                <w:sz w:val="22"/>
                <w:szCs w:val="20"/>
              </w:rPr>
              <w:t xml:space="preserve">Operations and Algebraic Thinking </w:t>
            </w:r>
            <w:r w:rsidR="00595E19" w:rsidRPr="00FA178A">
              <w:rPr>
                <w:rFonts w:asciiTheme="minorHAnsi" w:hAnsiTheme="minorHAnsi" w:cs="Arial"/>
                <w:i/>
                <w:sz w:val="22"/>
                <w:szCs w:val="20"/>
              </w:rPr>
              <w:t xml:space="preserve"> </w:t>
            </w:r>
            <w:r w:rsidRPr="00FA178A">
              <w:rPr>
                <w:rFonts w:asciiTheme="minorHAnsi" w:hAnsiTheme="minorHAnsi" w:cs="Arial"/>
                <w:i/>
                <w:sz w:val="22"/>
                <w:szCs w:val="20"/>
              </w:rPr>
              <w:t>5.OA</w:t>
            </w:r>
          </w:p>
          <w:p w14:paraId="0A051AC7" w14:textId="77777777" w:rsidR="00FE5F02" w:rsidRPr="00A52E48" w:rsidRDefault="00FE5F02" w:rsidP="00FE5F02">
            <w:pPr>
              <w:pStyle w:val="00Title"/>
              <w:rPr>
                <w:rFonts w:asciiTheme="minorHAnsi" w:hAnsiTheme="minorHAnsi" w:cs="Arial"/>
                <w:sz w:val="22"/>
                <w:szCs w:val="20"/>
              </w:rPr>
            </w:pPr>
            <w:r w:rsidRPr="00A52E48">
              <w:rPr>
                <w:rFonts w:asciiTheme="minorHAnsi" w:hAnsiTheme="minorHAnsi" w:cs="Arial"/>
                <w:sz w:val="22"/>
                <w:szCs w:val="20"/>
              </w:rPr>
              <w:t>Write and interpret numerical expressions.</w:t>
            </w:r>
          </w:p>
          <w:p w14:paraId="00E0FE97" w14:textId="77777777" w:rsidR="00FE5F02" w:rsidRDefault="00FE5F02" w:rsidP="00B72919">
            <w:pPr>
              <w:pStyle w:val="00Title"/>
              <w:numPr>
                <w:ilvl w:val="0"/>
                <w:numId w:val="46"/>
              </w:numPr>
              <w:rPr>
                <w:rFonts w:asciiTheme="minorHAnsi" w:hAnsiTheme="minorHAnsi" w:cs="Arial"/>
                <w:b w:val="0"/>
                <w:sz w:val="22"/>
                <w:szCs w:val="20"/>
              </w:rPr>
            </w:pPr>
            <w:r w:rsidRPr="00A52E48">
              <w:rPr>
                <w:rFonts w:asciiTheme="minorHAnsi" w:hAnsiTheme="minorHAnsi" w:cs="Arial"/>
                <w:b w:val="0"/>
                <w:sz w:val="22"/>
                <w:szCs w:val="20"/>
              </w:rPr>
              <w:t>Use parentheses, brackets, or braces in numerical expressions, and evaluate expressions with these symbols.</w:t>
            </w:r>
          </w:p>
          <w:p w14:paraId="7970878F" w14:textId="001CF63A" w:rsidR="00FE5F02" w:rsidRDefault="00FE5F02" w:rsidP="00B72919">
            <w:pPr>
              <w:pStyle w:val="00Title"/>
              <w:numPr>
                <w:ilvl w:val="0"/>
                <w:numId w:val="46"/>
              </w:numPr>
              <w:rPr>
                <w:rFonts w:asciiTheme="minorHAnsi" w:hAnsiTheme="minorHAnsi" w:cs="Arial"/>
                <w:b w:val="0"/>
                <w:sz w:val="22"/>
                <w:szCs w:val="20"/>
              </w:rPr>
            </w:pPr>
            <w:r>
              <w:rPr>
                <w:rFonts w:asciiTheme="minorHAnsi" w:hAnsiTheme="minorHAnsi" w:cs="Arial"/>
                <w:b w:val="0"/>
                <w:sz w:val="22"/>
                <w:szCs w:val="20"/>
              </w:rPr>
              <w:t>Write simple expression</w:t>
            </w:r>
            <w:r w:rsidR="00595E19">
              <w:rPr>
                <w:rFonts w:asciiTheme="minorHAnsi" w:hAnsiTheme="minorHAnsi" w:cs="Arial"/>
                <w:b w:val="0"/>
                <w:sz w:val="22"/>
                <w:szCs w:val="20"/>
              </w:rPr>
              <w:t>s</w:t>
            </w:r>
            <w:r>
              <w:rPr>
                <w:rFonts w:asciiTheme="minorHAnsi" w:hAnsiTheme="minorHAnsi" w:cs="Arial"/>
                <w:b w:val="0"/>
                <w:sz w:val="22"/>
                <w:szCs w:val="20"/>
              </w:rPr>
              <w:t xml:space="preserve"> that record calculations with numbers, and interpret numerical expressions without evaluating them. </w:t>
            </w:r>
            <w:r>
              <w:rPr>
                <w:rFonts w:asciiTheme="minorHAnsi" w:hAnsiTheme="minorHAnsi" w:cs="Arial"/>
                <w:b w:val="0"/>
                <w:i/>
                <w:sz w:val="22"/>
                <w:szCs w:val="20"/>
              </w:rPr>
              <w:t xml:space="preserve">For example, express the calculation “add 8 and 7, then multiply by 2” as 2 x (8 + 7). Recognize that 3 x (18932 + 921) </w:t>
            </w:r>
            <w:proofErr w:type="gramStart"/>
            <w:r>
              <w:rPr>
                <w:rFonts w:asciiTheme="minorHAnsi" w:hAnsiTheme="minorHAnsi" w:cs="Arial"/>
                <w:b w:val="0"/>
                <w:i/>
                <w:sz w:val="22"/>
                <w:szCs w:val="20"/>
              </w:rPr>
              <w:t>is</w:t>
            </w:r>
            <w:proofErr w:type="gramEnd"/>
            <w:r>
              <w:rPr>
                <w:rFonts w:asciiTheme="minorHAnsi" w:hAnsiTheme="minorHAnsi" w:cs="Arial"/>
                <w:b w:val="0"/>
                <w:i/>
                <w:sz w:val="22"/>
                <w:szCs w:val="20"/>
              </w:rPr>
              <w:t xml:space="preserve"> three times as large as 18932 + 921, without having to calculate the indicated sum or product.</w:t>
            </w:r>
          </w:p>
          <w:p w14:paraId="182498AC" w14:textId="3AEFAF7E" w:rsidR="00897E37" w:rsidRDefault="00897E37" w:rsidP="00897E37">
            <w:pPr>
              <w:pStyle w:val="00Title"/>
              <w:ind w:left="360"/>
              <w:rPr>
                <w:rFonts w:asciiTheme="minorHAnsi" w:hAnsiTheme="minorHAnsi" w:cs="Arial"/>
                <w:sz w:val="22"/>
                <w:szCs w:val="20"/>
              </w:rPr>
            </w:pPr>
            <w:r w:rsidRPr="00787672">
              <w:rPr>
                <w:rFonts w:asciiTheme="minorHAnsi" w:hAnsiTheme="minorHAnsi" w:cs="Arial"/>
                <w:sz w:val="22"/>
                <w:szCs w:val="20"/>
              </w:rPr>
              <w:t xml:space="preserve">2.1 Express </w:t>
            </w:r>
            <w:r>
              <w:rPr>
                <w:rFonts w:asciiTheme="minorHAnsi" w:hAnsiTheme="minorHAnsi" w:cs="Arial"/>
                <w:sz w:val="22"/>
                <w:szCs w:val="20"/>
              </w:rPr>
              <w:t>a whole number in the range 2–50 as a product of its prime factors. For example, find the prime factors of 24 and express 24 as 2</w:t>
            </w:r>
            <w:r>
              <w:rPr>
                <w:rFonts w:ascii="Calibri" w:hAnsi="Calibri" w:cs="Calibri"/>
                <w:sz w:val="22"/>
                <w:szCs w:val="20"/>
              </w:rPr>
              <w:t xml:space="preserve"> × 2 × 2 × 3.   CA</w:t>
            </w:r>
          </w:p>
          <w:p w14:paraId="7C2BF1F9" w14:textId="77777777" w:rsidR="00FE5F02" w:rsidRDefault="00FE5F02" w:rsidP="00FE5F02">
            <w:pPr>
              <w:pStyle w:val="00Title"/>
              <w:rPr>
                <w:rFonts w:asciiTheme="minorHAnsi" w:hAnsiTheme="minorHAnsi" w:cs="Arial"/>
                <w:sz w:val="22"/>
                <w:szCs w:val="20"/>
              </w:rPr>
            </w:pPr>
            <w:r>
              <w:rPr>
                <w:rFonts w:asciiTheme="minorHAnsi" w:hAnsiTheme="minorHAnsi" w:cs="Arial"/>
                <w:sz w:val="22"/>
                <w:szCs w:val="20"/>
              </w:rPr>
              <w:t>Analyze patterns and relationships.</w:t>
            </w:r>
          </w:p>
          <w:p w14:paraId="3CEED32B" w14:textId="2009ADE4" w:rsidR="00FE5F02" w:rsidRPr="00FE5F02" w:rsidRDefault="00FE5F02" w:rsidP="00B72919">
            <w:pPr>
              <w:pStyle w:val="00Title"/>
              <w:numPr>
                <w:ilvl w:val="0"/>
                <w:numId w:val="46"/>
              </w:numPr>
              <w:rPr>
                <w:rFonts w:asciiTheme="minorHAnsi" w:hAnsiTheme="minorHAnsi" w:cs="Arial"/>
                <w:b w:val="0"/>
                <w:sz w:val="22"/>
                <w:szCs w:val="20"/>
              </w:rPr>
            </w:pPr>
            <w:r>
              <w:rPr>
                <w:rFonts w:asciiTheme="minorHAnsi" w:hAnsiTheme="minorHAnsi" w:cs="Arial"/>
                <w:b w:val="0"/>
                <w:sz w:val="22"/>
                <w:szCs w:val="20"/>
              </w:rPr>
              <w:t xml:space="preserve">Generate two numerical patterns using two given rules. Identify apparent relationships between corresponding terms. Form ordered pairs consisting of corresponding terms from the two patterns, and graph the ordered pairs on a coordinate plane. </w:t>
            </w:r>
            <w:r w:rsidRPr="00FE5F02">
              <w:rPr>
                <w:rFonts w:asciiTheme="minorHAnsi" w:hAnsiTheme="minorHAnsi" w:cs="Arial"/>
                <w:b w:val="0"/>
                <w:i/>
                <w:sz w:val="22"/>
                <w:szCs w:val="20"/>
              </w:rPr>
              <w:t>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p>
          <w:p w14:paraId="73B46C73" w14:textId="6DCBFE58" w:rsidR="00FE5F02" w:rsidRPr="00FA178A" w:rsidRDefault="00FE5F02" w:rsidP="00FE5F02">
            <w:pPr>
              <w:pStyle w:val="00numbers"/>
              <w:ind w:left="0" w:firstLine="0"/>
              <w:rPr>
                <w:rFonts w:asciiTheme="minorHAnsi" w:hAnsiTheme="minorHAnsi" w:cs="Arial"/>
                <w:b/>
                <w:i/>
                <w:sz w:val="22"/>
                <w:szCs w:val="20"/>
              </w:rPr>
            </w:pPr>
            <w:r w:rsidRPr="00FA178A">
              <w:rPr>
                <w:rFonts w:asciiTheme="minorHAnsi" w:hAnsiTheme="minorHAnsi" w:cs="Arial"/>
                <w:b/>
                <w:i/>
                <w:sz w:val="22"/>
                <w:szCs w:val="20"/>
              </w:rPr>
              <w:t>Geometry</w:t>
            </w:r>
            <w:r w:rsidR="00182567" w:rsidRPr="00FA178A">
              <w:rPr>
                <w:rFonts w:asciiTheme="minorHAnsi" w:hAnsiTheme="minorHAnsi" w:cs="Arial"/>
                <w:b/>
                <w:i/>
                <w:sz w:val="22"/>
                <w:szCs w:val="20"/>
              </w:rPr>
              <w:t xml:space="preserve"> </w:t>
            </w:r>
            <w:r w:rsidRPr="00FA178A">
              <w:rPr>
                <w:rFonts w:asciiTheme="minorHAnsi" w:hAnsiTheme="minorHAnsi" w:cs="Arial"/>
                <w:b/>
                <w:i/>
                <w:sz w:val="22"/>
                <w:szCs w:val="20"/>
              </w:rPr>
              <w:t xml:space="preserve"> 5.G</w:t>
            </w:r>
          </w:p>
          <w:p w14:paraId="6BB16BD7" w14:textId="77777777" w:rsidR="00FE5F02" w:rsidRDefault="00FE5F02" w:rsidP="00FE5F02">
            <w:pPr>
              <w:pStyle w:val="00numbers"/>
              <w:ind w:left="0" w:firstLine="0"/>
              <w:rPr>
                <w:rFonts w:asciiTheme="minorHAnsi" w:hAnsiTheme="minorHAnsi" w:cs="Arial"/>
                <w:b/>
                <w:sz w:val="22"/>
                <w:szCs w:val="20"/>
              </w:rPr>
            </w:pPr>
            <w:r>
              <w:rPr>
                <w:rFonts w:asciiTheme="minorHAnsi" w:hAnsiTheme="minorHAnsi" w:cs="Arial"/>
                <w:b/>
                <w:sz w:val="22"/>
                <w:szCs w:val="20"/>
              </w:rPr>
              <w:t>Graph points on the coordinate plane to solve real-world and mathematical problems.</w:t>
            </w:r>
          </w:p>
          <w:p w14:paraId="3D8EBDEF" w14:textId="02276571" w:rsidR="00FE5F02" w:rsidRDefault="00FE5F02" w:rsidP="000F3593">
            <w:pPr>
              <w:pStyle w:val="00Title"/>
              <w:numPr>
                <w:ilvl w:val="0"/>
                <w:numId w:val="91"/>
              </w:numPr>
              <w:ind w:left="710"/>
              <w:rPr>
                <w:rFonts w:asciiTheme="minorHAnsi" w:hAnsiTheme="minorHAnsi" w:cs="Arial"/>
                <w:sz w:val="22"/>
                <w:szCs w:val="20"/>
              </w:rPr>
            </w:pPr>
            <w:r>
              <w:rPr>
                <w:rFonts w:asciiTheme="minorHAnsi" w:hAnsiTheme="minorHAnsi" w:cs="Arial"/>
                <w:b w:val="0"/>
                <w:sz w:val="22"/>
                <w:szCs w:val="20"/>
              </w:rPr>
              <w:t>Use a pair of perpendicular number lines, called axes, to define a coordinate system, with the intersection of the lines (the origin) arranged to coincide with the 0 on each line and a given point in the plane located by using an ordered pair of numbers, called it coordinates. Under</w:t>
            </w:r>
            <w:r w:rsidR="00EC37E7">
              <w:rPr>
                <w:rFonts w:asciiTheme="minorHAnsi" w:hAnsiTheme="minorHAnsi" w:cs="Arial"/>
                <w:b w:val="0"/>
                <w:sz w:val="22"/>
                <w:szCs w:val="20"/>
              </w:rPr>
              <w:t xml:space="preserve">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EC37E7" w:rsidRPr="00EC37E7">
              <w:rPr>
                <w:rFonts w:asciiTheme="minorHAnsi" w:hAnsiTheme="minorHAnsi" w:cs="Arial"/>
                <w:b w:val="0"/>
                <w:i/>
                <w:sz w:val="22"/>
                <w:szCs w:val="20"/>
              </w:rPr>
              <w:t>x</w:t>
            </w:r>
            <w:r w:rsidR="00EC37E7">
              <w:rPr>
                <w:rFonts w:asciiTheme="minorHAnsi" w:hAnsiTheme="minorHAnsi" w:cs="Arial"/>
                <w:b w:val="0"/>
                <w:sz w:val="22"/>
                <w:szCs w:val="20"/>
              </w:rPr>
              <w:t xml:space="preserve">-axis and </w:t>
            </w:r>
            <w:r w:rsidR="00EC37E7" w:rsidRPr="00EC37E7">
              <w:rPr>
                <w:rFonts w:asciiTheme="minorHAnsi" w:hAnsiTheme="minorHAnsi" w:cs="Arial"/>
                <w:b w:val="0"/>
                <w:i/>
                <w:sz w:val="22"/>
                <w:szCs w:val="20"/>
              </w:rPr>
              <w:t>x</w:t>
            </w:r>
            <w:r w:rsidR="00EC37E7">
              <w:rPr>
                <w:rFonts w:asciiTheme="minorHAnsi" w:hAnsiTheme="minorHAnsi" w:cs="Arial"/>
                <w:b w:val="0"/>
                <w:sz w:val="22"/>
                <w:szCs w:val="20"/>
              </w:rPr>
              <w:t xml:space="preserve">-coordinate, </w:t>
            </w:r>
            <w:r w:rsidR="00EC37E7" w:rsidRPr="00EC37E7">
              <w:rPr>
                <w:rFonts w:asciiTheme="minorHAnsi" w:hAnsiTheme="minorHAnsi" w:cs="Arial"/>
                <w:b w:val="0"/>
                <w:i/>
                <w:sz w:val="22"/>
                <w:szCs w:val="20"/>
              </w:rPr>
              <w:t>y</w:t>
            </w:r>
            <w:r w:rsidR="00EC37E7">
              <w:rPr>
                <w:rFonts w:asciiTheme="minorHAnsi" w:hAnsiTheme="minorHAnsi" w:cs="Arial"/>
                <w:b w:val="0"/>
                <w:sz w:val="22"/>
                <w:szCs w:val="20"/>
              </w:rPr>
              <w:t>-axis and</w:t>
            </w:r>
            <w:r w:rsidR="00EC37E7" w:rsidRPr="00EC37E7">
              <w:rPr>
                <w:rFonts w:asciiTheme="minorHAnsi" w:hAnsiTheme="minorHAnsi" w:cs="Arial"/>
                <w:b w:val="0"/>
                <w:i/>
                <w:sz w:val="22"/>
                <w:szCs w:val="20"/>
              </w:rPr>
              <w:t xml:space="preserve"> y</w:t>
            </w:r>
            <w:r w:rsidR="00EC37E7">
              <w:rPr>
                <w:rFonts w:asciiTheme="minorHAnsi" w:hAnsiTheme="minorHAnsi" w:cs="Arial"/>
                <w:b w:val="0"/>
                <w:sz w:val="22"/>
                <w:szCs w:val="20"/>
              </w:rPr>
              <w:t>-coordinate).</w:t>
            </w:r>
          </w:p>
          <w:p w14:paraId="7BFE1D34" w14:textId="0A8BA8B6" w:rsidR="00FE5F02" w:rsidRPr="00FE5F02" w:rsidRDefault="00FE5F02" w:rsidP="000F3593">
            <w:pPr>
              <w:pStyle w:val="00Title"/>
              <w:numPr>
                <w:ilvl w:val="0"/>
                <w:numId w:val="91"/>
              </w:numPr>
              <w:ind w:left="710"/>
              <w:rPr>
                <w:rFonts w:asciiTheme="minorHAnsi" w:hAnsiTheme="minorHAnsi" w:cs="Arial"/>
                <w:sz w:val="22"/>
                <w:szCs w:val="20"/>
              </w:rPr>
            </w:pPr>
            <w:r w:rsidRPr="00CC62E1">
              <w:rPr>
                <w:rFonts w:asciiTheme="minorHAnsi" w:hAnsiTheme="minorHAnsi" w:cstheme="minorHAnsi"/>
                <w:b w:val="0"/>
                <w:sz w:val="22"/>
              </w:rPr>
              <w:t>Represent real world and mathematical problems by graphing points in the first quadrant of the coordinate plane, and interpret coordinate value of points in the context of the situation.</w:t>
            </w:r>
          </w:p>
          <w:p w14:paraId="01E60D33" w14:textId="0D112E68" w:rsidR="00E3415C" w:rsidRPr="00B951A9" w:rsidRDefault="00B36B1E" w:rsidP="00FE5F02">
            <w:pPr>
              <w:pStyle w:val="00Title"/>
              <w:tabs>
                <w:tab w:val="left" w:pos="13026"/>
              </w:tabs>
              <w:rPr>
                <w:rFonts w:asciiTheme="minorHAnsi" w:hAnsiTheme="minorHAnsi" w:cs="Arial"/>
                <w:sz w:val="22"/>
                <w:szCs w:val="20"/>
              </w:rPr>
            </w:pPr>
            <w:r w:rsidRPr="00C44D46">
              <w:rPr>
                <w:b w:val="0"/>
                <w:noProof/>
              </w:rPr>
              <mc:AlternateContent>
                <mc:Choice Requires="wps">
                  <w:drawing>
                    <wp:anchor distT="0" distB="0" distL="114300" distR="114300" simplePos="0" relativeHeight="251697152" behindDoc="0" locked="0" layoutInCell="1" allowOverlap="1" wp14:anchorId="7267D904" wp14:editId="75DD398D">
                      <wp:simplePos x="0" y="0"/>
                      <wp:positionH relativeFrom="column">
                        <wp:posOffset>6473825</wp:posOffset>
                      </wp:positionH>
                      <wp:positionV relativeFrom="paragraph">
                        <wp:posOffset>371475</wp:posOffset>
                      </wp:positionV>
                      <wp:extent cx="4156075" cy="112776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156075" cy="1127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192D03" w14:textId="77777777" w:rsidR="00205DE6" w:rsidRPr="00B36B1E" w:rsidRDefault="00205DE6" w:rsidP="006362C2">
                                  <w:pPr>
                                    <w:pStyle w:val="NoSpacing"/>
                                    <w:rPr>
                                      <w:b/>
                                      <w:sz w:val="24"/>
                                      <w:u w:val="single"/>
                                    </w:rPr>
                                  </w:pPr>
                                  <w:r w:rsidRPr="00B36B1E">
                                    <w:rPr>
                                      <w:b/>
                                      <w:sz w:val="24"/>
                                      <w:u w:val="single"/>
                                    </w:rPr>
                                    <w:t>SEL Competencies:</w:t>
                                  </w:r>
                                </w:p>
                                <w:p w14:paraId="7057994F" w14:textId="77777777" w:rsidR="00205DE6" w:rsidRDefault="00205DE6" w:rsidP="006362C2">
                                  <w:pPr>
                                    <w:pStyle w:val="NoSpacing"/>
                                  </w:pPr>
                                  <w:r>
                                    <w:t>Self-awareness</w:t>
                                  </w:r>
                                </w:p>
                                <w:p w14:paraId="1EDD91A1" w14:textId="77777777" w:rsidR="00205DE6" w:rsidRDefault="00205DE6" w:rsidP="006362C2">
                                  <w:pPr>
                                    <w:pStyle w:val="NoSpacing"/>
                                  </w:pPr>
                                  <w:r>
                                    <w:t>Self-management</w:t>
                                  </w:r>
                                </w:p>
                                <w:p w14:paraId="0CA6108A" w14:textId="77777777" w:rsidR="00205DE6" w:rsidRDefault="00205DE6" w:rsidP="006362C2">
                                  <w:pPr>
                                    <w:pStyle w:val="NoSpacing"/>
                                  </w:pPr>
                                  <w:r>
                                    <w:t>Social awareness</w:t>
                                  </w:r>
                                </w:p>
                                <w:p w14:paraId="42E0A10F" w14:textId="23673EE7" w:rsidR="00205DE6" w:rsidRPr="006362C2" w:rsidRDefault="00205DE6" w:rsidP="006362C2">
                                  <w:pPr>
                                    <w:pStyle w:val="NoSpacing"/>
                                  </w:pPr>
                                  <w:r>
                                    <w:t>Relationship skills</w:t>
                                  </w:r>
                                </w:p>
                                <w:p w14:paraId="3E8F958A" w14:textId="77777777" w:rsidR="00205DE6" w:rsidRPr="006362C2" w:rsidRDefault="00205DE6" w:rsidP="006362C2">
                                  <w:pPr>
                                    <w:pStyle w:val="NoSpacing"/>
                                  </w:pPr>
                                  <w:r w:rsidRPr="006362C2">
                                    <w:t>Responsible decision-making</w:t>
                                  </w:r>
                                </w:p>
                                <w:p w14:paraId="2568A7DA" w14:textId="77777777" w:rsidR="00205DE6" w:rsidRPr="003473C1" w:rsidRDefault="00205DE6" w:rsidP="006362C2">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509.75pt;margin-top:29.25pt;width:327.25pt;height:8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LgrwIAAKsFAAAOAAAAZHJzL2Uyb0RvYy54bWysVE1v2zAMvQ/YfxB0T20HTtwadQo3RYYB&#10;RVesHXpWZKkxZouapMTOhv33UXKcZt0uHXaxKfKJIh8/Lq/6tiE7YWwNqqDJWUyJUByqWj0X9Mvj&#10;anJOiXVMVawBJQq6F5ZeLd6/u+x0LqawgaYShqATZfNOF3TjnM6jyPKNaJk9Ay0UGiWYljk8mueo&#10;MqxD720TTeN4HnVgKm2AC2tRezMY6SL4l1Jw90lKKxxpCoqxufA14bv232hxyfJnw/Sm5ocw2D9E&#10;0bJa4aNHVzfMMbI19R+u2pobsCDdGYc2AilrLkIOmE0Sv8rmYcO0CLkgOVYfabL/zy2/290bUlcF&#10;zShRrMUSPYrekWvoSebZ6bTNEfSgEeZ6VGOVR71FpU+6l6b1f0yHoB153h+59c44KtNkNo+zGSUc&#10;bUkyzbJ5YD96ua6NdR8EtMQLBTVYvMAp291ah6EgdIT41xSs6qYJBWzUbwoEDhoROmC4zXIMBUWP&#10;9EGF6vxYzrJpmc0uJvNylkzSJD6flGU8ndysyriM09XyIr3+6fNFn+P9yHMy5B4kt2+E99qoz0Ii&#10;l4ECrwhdLJaNITuG/cc4F8oF9kKEiPYoiVm85eIBH/II+b3l8sDI+DIod7zc1gpM4PtV2NXXMWQ5&#10;4JGMk7y96Pp1H5poNrbGGqo9doyBYeKs5qsaq3rLrLtnBkcMmwTXhvuEH9lAV1A4SJRswHz/m97j&#10;sfPRSkmHI1tQ+23LjKCk+ahwJi6SNPUzHg4pFhYP5tSyPrWobbsErEqCC0rzIHq8a0ZRGmifcLuU&#10;/lU0McXx7YK6UVy6YZHgduKiLAMIp1ozd6seNPeufZF8zz72T8zoQ2M7bKQ7GIeb5a/6e8D6mwrK&#10;rQNZh+b3PA+sHvjHjRDa8rC9/Mo5PQfUy45d/AIAAP//AwBQSwMEFAAGAAgAAAAhAM6cM0LfAAAA&#10;DAEAAA8AAABkcnMvZG93bnJldi54bWxMj8tOwzAQRfdI/IM1SOyondKENsSpEIgtqIVWYufG0yQi&#10;Hkex24S/Z7qC1ehqju6jWE+uE2ccQutJQzJTIJAqb1uqNXx+vN4tQYRoyJrOE2r4wQDr8vqqMLn1&#10;I23wvI21YBMKudHQxNjnUoaqQWfCzPdI/Dv6wZnIcqilHczI5q6Tc6Uy6UxLnNCYHp8brL63J6dh&#10;93b82i/Ue/3i0n70k5LkVlLr25vp6RFExCn+wXCpz9Wh5E4HfyIbRMdaJauUWQ3pku+FyB4WPO+g&#10;YX6fJSDLQv4fUf4CAAD//wMAUEsBAi0AFAAGAAgAAAAhALaDOJL+AAAA4QEAABMAAAAAAAAAAAAA&#10;AAAAAAAAAFtDb250ZW50X1R5cGVzXS54bWxQSwECLQAUAAYACAAAACEAOP0h/9YAAACUAQAACwAA&#10;AAAAAAAAAAAAAAAvAQAAX3JlbHMvLnJlbHNQSwECLQAUAAYACAAAACEAke7C4K8CAACrBQAADgAA&#10;AAAAAAAAAAAAAAAuAgAAZHJzL2Uyb0RvYy54bWxQSwECLQAUAAYACAAAACEAzpwzQt8AAAAMAQAA&#10;DwAAAAAAAAAAAAAAAAAJBQAAZHJzL2Rvd25yZXYueG1sUEsFBgAAAAAEAAQA8wAAABUGAAAAAA==&#10;" filled="f" stroked="f">
                      <v:textbox>
                        <w:txbxContent>
                          <w:p w14:paraId="4A192D03" w14:textId="77777777" w:rsidR="00205DE6" w:rsidRPr="00B36B1E" w:rsidRDefault="00205DE6" w:rsidP="006362C2">
                            <w:pPr>
                              <w:pStyle w:val="NoSpacing"/>
                              <w:rPr>
                                <w:b/>
                                <w:sz w:val="24"/>
                                <w:u w:val="single"/>
                              </w:rPr>
                            </w:pPr>
                            <w:r w:rsidRPr="00B36B1E">
                              <w:rPr>
                                <w:b/>
                                <w:sz w:val="24"/>
                                <w:u w:val="single"/>
                              </w:rPr>
                              <w:t>SEL Competencies:</w:t>
                            </w:r>
                          </w:p>
                          <w:p w14:paraId="7057994F" w14:textId="77777777" w:rsidR="00205DE6" w:rsidRDefault="00205DE6" w:rsidP="006362C2">
                            <w:pPr>
                              <w:pStyle w:val="NoSpacing"/>
                            </w:pPr>
                            <w:r>
                              <w:t>Self-awareness</w:t>
                            </w:r>
                          </w:p>
                          <w:p w14:paraId="1EDD91A1" w14:textId="77777777" w:rsidR="00205DE6" w:rsidRDefault="00205DE6" w:rsidP="006362C2">
                            <w:pPr>
                              <w:pStyle w:val="NoSpacing"/>
                            </w:pPr>
                            <w:r>
                              <w:t>Self-management</w:t>
                            </w:r>
                          </w:p>
                          <w:p w14:paraId="0CA6108A" w14:textId="77777777" w:rsidR="00205DE6" w:rsidRDefault="00205DE6" w:rsidP="006362C2">
                            <w:pPr>
                              <w:pStyle w:val="NoSpacing"/>
                            </w:pPr>
                            <w:r>
                              <w:t>Social awareness</w:t>
                            </w:r>
                          </w:p>
                          <w:p w14:paraId="42E0A10F" w14:textId="23673EE7" w:rsidR="00205DE6" w:rsidRPr="006362C2" w:rsidRDefault="00205DE6" w:rsidP="006362C2">
                            <w:pPr>
                              <w:pStyle w:val="NoSpacing"/>
                            </w:pPr>
                            <w:r>
                              <w:t>Relationship skills</w:t>
                            </w:r>
                          </w:p>
                          <w:p w14:paraId="3E8F958A" w14:textId="77777777" w:rsidR="00205DE6" w:rsidRPr="006362C2" w:rsidRDefault="00205DE6" w:rsidP="006362C2">
                            <w:pPr>
                              <w:pStyle w:val="NoSpacing"/>
                            </w:pPr>
                            <w:r w:rsidRPr="006362C2">
                              <w:t>Responsible decision-making</w:t>
                            </w:r>
                          </w:p>
                          <w:p w14:paraId="2568A7DA" w14:textId="77777777" w:rsidR="00205DE6" w:rsidRPr="003473C1" w:rsidRDefault="00205DE6" w:rsidP="006362C2">
                            <w:pPr>
                              <w:rPr>
                                <w:sz w:val="24"/>
                              </w:rPr>
                            </w:pPr>
                          </w:p>
                        </w:txbxContent>
                      </v:textbox>
                      <w10:wrap type="square"/>
                    </v:shape>
                  </w:pict>
                </mc:Fallback>
              </mc:AlternateContent>
            </w:r>
            <w:r w:rsidR="00FE5F02">
              <w:rPr>
                <w:rFonts w:asciiTheme="minorHAnsi" w:hAnsiTheme="minorHAnsi" w:cs="Arial"/>
                <w:sz w:val="22"/>
                <w:szCs w:val="20"/>
              </w:rPr>
              <w:tab/>
            </w:r>
          </w:p>
          <w:p w14:paraId="7195096F" w14:textId="77777777" w:rsidR="00E3415C" w:rsidRPr="00B36B1E" w:rsidRDefault="00E3415C" w:rsidP="00787672">
            <w:pPr>
              <w:widowControl w:val="0"/>
              <w:autoSpaceDE w:val="0"/>
              <w:autoSpaceDN w:val="0"/>
              <w:adjustRightInd w:val="0"/>
              <w:spacing w:after="0" w:line="240" w:lineRule="auto"/>
              <w:rPr>
                <w:b/>
                <w:sz w:val="24"/>
                <w:szCs w:val="24"/>
                <w:u w:val="single"/>
              </w:rPr>
            </w:pPr>
            <w:r w:rsidRPr="00B36B1E">
              <w:rPr>
                <w:b/>
                <w:sz w:val="24"/>
                <w:szCs w:val="24"/>
                <w:u w:val="single"/>
              </w:rPr>
              <w:t>Standards for Mathematical Practice:</w:t>
            </w:r>
          </w:p>
          <w:p w14:paraId="1D2BA418" w14:textId="1720CF5E" w:rsidR="0074541C" w:rsidRPr="00C44D46" w:rsidRDefault="0074541C" w:rsidP="0074541C">
            <w:pPr>
              <w:widowControl w:val="0"/>
              <w:autoSpaceDE w:val="0"/>
              <w:autoSpaceDN w:val="0"/>
              <w:adjustRightInd w:val="0"/>
              <w:spacing w:after="0" w:line="240" w:lineRule="auto"/>
            </w:pPr>
            <w:r w:rsidRPr="00C44D46">
              <w:t>SMP</w:t>
            </w:r>
            <w:r w:rsidR="00B36B1E">
              <w:t>.</w:t>
            </w:r>
            <w:r w:rsidRPr="00C44D46">
              <w:t xml:space="preserve"> 1 Make sense of problems and persevere in solving them</w:t>
            </w:r>
          </w:p>
          <w:p w14:paraId="2E42DE8C" w14:textId="60BFFA26" w:rsidR="0074541C" w:rsidRPr="00C44D46" w:rsidRDefault="0074541C" w:rsidP="0074541C">
            <w:pPr>
              <w:widowControl w:val="0"/>
              <w:autoSpaceDE w:val="0"/>
              <w:autoSpaceDN w:val="0"/>
              <w:adjustRightInd w:val="0"/>
              <w:spacing w:after="0" w:line="240" w:lineRule="auto"/>
            </w:pPr>
            <w:r w:rsidRPr="00C44D46">
              <w:t>SMP</w:t>
            </w:r>
            <w:r w:rsidR="00B36B1E">
              <w:t>.</w:t>
            </w:r>
            <w:r w:rsidRPr="00C44D46">
              <w:t xml:space="preserve"> 2 Reason abstractly and quantitatively </w:t>
            </w:r>
          </w:p>
          <w:p w14:paraId="566072AE" w14:textId="3FEC7C11" w:rsidR="0074541C" w:rsidRPr="00C44D46" w:rsidRDefault="0074541C" w:rsidP="0074541C">
            <w:pPr>
              <w:widowControl w:val="0"/>
              <w:autoSpaceDE w:val="0"/>
              <w:autoSpaceDN w:val="0"/>
              <w:adjustRightInd w:val="0"/>
              <w:spacing w:after="0" w:line="240" w:lineRule="auto"/>
            </w:pPr>
            <w:r w:rsidRPr="00C44D46">
              <w:t>SMP</w:t>
            </w:r>
            <w:r w:rsidR="00B36B1E">
              <w:t>.</w:t>
            </w:r>
            <w:r w:rsidRPr="00C44D46">
              <w:t xml:space="preserve"> 3 Construct viable argument and critique the reasoning of others</w:t>
            </w:r>
          </w:p>
          <w:p w14:paraId="4D1C6489" w14:textId="4ADEB47C" w:rsidR="0074541C" w:rsidRPr="00C44D46" w:rsidRDefault="0074541C" w:rsidP="0074541C">
            <w:pPr>
              <w:widowControl w:val="0"/>
              <w:autoSpaceDE w:val="0"/>
              <w:autoSpaceDN w:val="0"/>
              <w:adjustRightInd w:val="0"/>
              <w:spacing w:after="0" w:line="240" w:lineRule="auto"/>
            </w:pPr>
            <w:r w:rsidRPr="00C44D46">
              <w:t>SMP</w:t>
            </w:r>
            <w:r w:rsidR="00B36B1E">
              <w:t>.</w:t>
            </w:r>
            <w:r w:rsidRPr="00C44D46">
              <w:t xml:space="preserve"> 4 Model with mathematics</w:t>
            </w:r>
          </w:p>
          <w:p w14:paraId="0A8EF367" w14:textId="6A786BE7" w:rsidR="0074541C" w:rsidRPr="00C44D46" w:rsidRDefault="0074541C" w:rsidP="0074541C">
            <w:pPr>
              <w:widowControl w:val="0"/>
              <w:autoSpaceDE w:val="0"/>
              <w:autoSpaceDN w:val="0"/>
              <w:adjustRightInd w:val="0"/>
              <w:spacing w:after="0" w:line="240" w:lineRule="auto"/>
            </w:pPr>
            <w:r w:rsidRPr="00C44D46">
              <w:t>SMP</w:t>
            </w:r>
            <w:r w:rsidR="00B36B1E">
              <w:t>.</w:t>
            </w:r>
            <w:r w:rsidRPr="00C44D46">
              <w:t xml:space="preserve"> 6 Attend to precision</w:t>
            </w:r>
          </w:p>
          <w:p w14:paraId="291C7B5B" w14:textId="64FA2A38" w:rsidR="0074541C" w:rsidRPr="00C44D46" w:rsidRDefault="0074541C" w:rsidP="0074541C">
            <w:pPr>
              <w:widowControl w:val="0"/>
              <w:autoSpaceDE w:val="0"/>
              <w:autoSpaceDN w:val="0"/>
              <w:adjustRightInd w:val="0"/>
              <w:spacing w:after="0" w:line="240" w:lineRule="auto"/>
            </w:pPr>
            <w:r w:rsidRPr="00C44D46">
              <w:t>SMP</w:t>
            </w:r>
            <w:r w:rsidR="00B36B1E">
              <w:t>.</w:t>
            </w:r>
            <w:r w:rsidRPr="00C44D46">
              <w:t xml:space="preserve"> 7 Look for and make use of structure</w:t>
            </w:r>
          </w:p>
          <w:p w14:paraId="44B509BB" w14:textId="6C329516" w:rsidR="0074541C" w:rsidRPr="00AB528F" w:rsidRDefault="0074541C" w:rsidP="0074541C">
            <w:pPr>
              <w:widowControl w:val="0"/>
              <w:autoSpaceDE w:val="0"/>
              <w:autoSpaceDN w:val="0"/>
              <w:adjustRightInd w:val="0"/>
              <w:spacing w:after="0" w:line="240" w:lineRule="auto"/>
              <w:rPr>
                <w:sz w:val="24"/>
                <w:szCs w:val="24"/>
              </w:rPr>
            </w:pPr>
            <w:r w:rsidRPr="00C44D46">
              <w:t>SMP</w:t>
            </w:r>
            <w:r w:rsidR="00B36B1E">
              <w:t>.</w:t>
            </w:r>
            <w:r w:rsidRPr="00C44D46">
              <w:t xml:space="preserve"> 8 Look for and express regularity in repeated reasoning</w:t>
            </w:r>
          </w:p>
          <w:p w14:paraId="65F1B8E3" w14:textId="77777777" w:rsidR="007B4558" w:rsidRDefault="007B4558" w:rsidP="0074541C">
            <w:pPr>
              <w:widowControl w:val="0"/>
              <w:autoSpaceDE w:val="0"/>
              <w:autoSpaceDN w:val="0"/>
              <w:adjustRightInd w:val="0"/>
              <w:spacing w:after="0" w:line="240" w:lineRule="auto"/>
              <w:rPr>
                <w:b/>
                <w:sz w:val="24"/>
                <w:szCs w:val="24"/>
              </w:rPr>
            </w:pPr>
          </w:p>
          <w:p w14:paraId="4EA5EAB5" w14:textId="68952EEE" w:rsidR="0074541C" w:rsidRPr="00B36B1E" w:rsidRDefault="0074541C" w:rsidP="0074541C">
            <w:pPr>
              <w:widowControl w:val="0"/>
              <w:autoSpaceDE w:val="0"/>
              <w:autoSpaceDN w:val="0"/>
              <w:adjustRightInd w:val="0"/>
              <w:spacing w:after="0" w:line="240" w:lineRule="auto"/>
              <w:rPr>
                <w:b/>
                <w:sz w:val="24"/>
                <w:szCs w:val="24"/>
                <w:u w:val="single"/>
              </w:rPr>
            </w:pPr>
            <w:r w:rsidRPr="00B36B1E">
              <w:rPr>
                <w:b/>
                <w:sz w:val="24"/>
                <w:szCs w:val="24"/>
                <w:u w:val="single"/>
              </w:rPr>
              <w:t>ELD Standards to Support Unit</w:t>
            </w:r>
            <w:r w:rsidR="00B36B1E" w:rsidRPr="00B36B1E">
              <w:rPr>
                <w:b/>
                <w:sz w:val="24"/>
                <w:szCs w:val="24"/>
                <w:u w:val="single"/>
              </w:rPr>
              <w:t>:</w:t>
            </w:r>
          </w:p>
          <w:p w14:paraId="4E29EF14" w14:textId="36FA7A0E" w:rsidR="0074541C" w:rsidRPr="00B36B1E" w:rsidRDefault="00DD22F6" w:rsidP="0074541C">
            <w:pPr>
              <w:widowControl w:val="0"/>
              <w:autoSpaceDE w:val="0"/>
              <w:autoSpaceDN w:val="0"/>
              <w:adjustRightInd w:val="0"/>
              <w:spacing w:after="0" w:line="240" w:lineRule="auto"/>
              <w:rPr>
                <w:b/>
              </w:rPr>
            </w:pPr>
            <w:r w:rsidRPr="00B36B1E">
              <w:rPr>
                <w:b/>
              </w:rPr>
              <w:t>Part I: I</w:t>
            </w:r>
            <w:r w:rsidR="0074541C" w:rsidRPr="00B36B1E">
              <w:rPr>
                <w:b/>
              </w:rPr>
              <w:t>nteracting in Meaningful Ways</w:t>
            </w:r>
          </w:p>
          <w:p w14:paraId="39C5BD7D" w14:textId="77777777" w:rsidR="0074541C" w:rsidRPr="002F0B2A" w:rsidRDefault="0074541C" w:rsidP="00B72919">
            <w:pPr>
              <w:pStyle w:val="ListParagraph"/>
              <w:widowControl w:val="0"/>
              <w:numPr>
                <w:ilvl w:val="0"/>
                <w:numId w:val="49"/>
              </w:numPr>
              <w:autoSpaceDE w:val="0"/>
              <w:autoSpaceDN w:val="0"/>
              <w:adjustRightInd w:val="0"/>
              <w:spacing w:after="0" w:line="240" w:lineRule="auto"/>
            </w:pPr>
            <w:r w:rsidRPr="002F0B2A">
              <w:t>Collaborative</w:t>
            </w:r>
          </w:p>
          <w:p w14:paraId="72033B79" w14:textId="77777777" w:rsidR="0074541C" w:rsidRPr="002F0B2A" w:rsidRDefault="0074541C" w:rsidP="00B72919">
            <w:pPr>
              <w:pStyle w:val="ListParagraph"/>
              <w:widowControl w:val="0"/>
              <w:numPr>
                <w:ilvl w:val="1"/>
                <w:numId w:val="49"/>
              </w:numPr>
              <w:autoSpaceDE w:val="0"/>
              <w:autoSpaceDN w:val="0"/>
              <w:adjustRightInd w:val="0"/>
              <w:spacing w:after="0" w:line="240" w:lineRule="auto"/>
            </w:pPr>
            <w:r w:rsidRPr="002F0B2A">
              <w:t>Exchanging information and ideas with others through oral collaborative conversations on a range of social and academic topics</w:t>
            </w:r>
          </w:p>
          <w:p w14:paraId="010D93B6" w14:textId="77777777" w:rsidR="0074541C" w:rsidRPr="002F0B2A" w:rsidRDefault="0074541C" w:rsidP="00B72919">
            <w:pPr>
              <w:pStyle w:val="ListParagraph"/>
              <w:widowControl w:val="0"/>
              <w:numPr>
                <w:ilvl w:val="1"/>
                <w:numId w:val="49"/>
              </w:numPr>
              <w:autoSpaceDE w:val="0"/>
              <w:autoSpaceDN w:val="0"/>
              <w:adjustRightInd w:val="0"/>
              <w:spacing w:after="0" w:line="240" w:lineRule="auto"/>
            </w:pPr>
            <w:r w:rsidRPr="002F0B2A">
              <w:t>Interacting with others in written English in various communicative forms (print, communicative technology, and multimedia</w:t>
            </w:r>
          </w:p>
          <w:p w14:paraId="00E85F40" w14:textId="77777777" w:rsidR="0074541C" w:rsidRPr="002F0B2A" w:rsidRDefault="0074541C" w:rsidP="00B72919">
            <w:pPr>
              <w:pStyle w:val="ListParagraph"/>
              <w:widowControl w:val="0"/>
              <w:numPr>
                <w:ilvl w:val="1"/>
                <w:numId w:val="49"/>
              </w:numPr>
              <w:autoSpaceDE w:val="0"/>
              <w:autoSpaceDN w:val="0"/>
              <w:adjustRightInd w:val="0"/>
              <w:spacing w:after="0" w:line="240" w:lineRule="auto"/>
            </w:pPr>
            <w:r w:rsidRPr="002F0B2A">
              <w:t>Offering and supporting opinions and negotiating with others in communicative exchanges</w:t>
            </w:r>
          </w:p>
          <w:p w14:paraId="6D9ABB38" w14:textId="77777777" w:rsidR="0074541C" w:rsidRPr="002F0B2A" w:rsidRDefault="0074541C" w:rsidP="00B72919">
            <w:pPr>
              <w:pStyle w:val="ListParagraph"/>
              <w:widowControl w:val="0"/>
              <w:numPr>
                <w:ilvl w:val="1"/>
                <w:numId w:val="49"/>
              </w:numPr>
              <w:autoSpaceDE w:val="0"/>
              <w:autoSpaceDN w:val="0"/>
              <w:adjustRightInd w:val="0"/>
              <w:spacing w:after="0" w:line="240" w:lineRule="auto"/>
            </w:pPr>
            <w:r w:rsidRPr="002F0B2A">
              <w:t>Adapting language choices to various contexts (based on task, purpose, audience, and text type)</w:t>
            </w:r>
          </w:p>
          <w:p w14:paraId="640D35AF" w14:textId="77777777" w:rsidR="0074541C" w:rsidRPr="002F0B2A" w:rsidRDefault="0074541C" w:rsidP="00B72919">
            <w:pPr>
              <w:pStyle w:val="ListParagraph"/>
              <w:widowControl w:val="0"/>
              <w:numPr>
                <w:ilvl w:val="0"/>
                <w:numId w:val="49"/>
              </w:numPr>
              <w:autoSpaceDE w:val="0"/>
              <w:autoSpaceDN w:val="0"/>
              <w:adjustRightInd w:val="0"/>
              <w:spacing w:after="0" w:line="240" w:lineRule="auto"/>
            </w:pPr>
            <w:r w:rsidRPr="002F0B2A">
              <w:t>Interpretive</w:t>
            </w:r>
          </w:p>
          <w:p w14:paraId="69D1601A" w14:textId="77777777" w:rsidR="0074541C" w:rsidRPr="002F0B2A" w:rsidRDefault="0074541C" w:rsidP="00B72919">
            <w:pPr>
              <w:pStyle w:val="ListParagraph"/>
              <w:widowControl w:val="0"/>
              <w:numPr>
                <w:ilvl w:val="0"/>
                <w:numId w:val="50"/>
              </w:numPr>
              <w:autoSpaceDE w:val="0"/>
              <w:autoSpaceDN w:val="0"/>
              <w:adjustRightInd w:val="0"/>
              <w:spacing w:after="0" w:line="240" w:lineRule="auto"/>
            </w:pPr>
            <w:r w:rsidRPr="002F0B2A">
              <w:t>Listening actively to spoken English in a range of social and academic contexts</w:t>
            </w:r>
          </w:p>
          <w:p w14:paraId="2060A402" w14:textId="77777777" w:rsidR="0074541C" w:rsidRPr="002F0B2A" w:rsidRDefault="0074541C" w:rsidP="00B72919">
            <w:pPr>
              <w:pStyle w:val="ListParagraph"/>
              <w:widowControl w:val="0"/>
              <w:numPr>
                <w:ilvl w:val="0"/>
                <w:numId w:val="50"/>
              </w:numPr>
              <w:autoSpaceDE w:val="0"/>
              <w:autoSpaceDN w:val="0"/>
              <w:adjustRightInd w:val="0"/>
              <w:spacing w:after="0" w:line="240" w:lineRule="auto"/>
            </w:pPr>
            <w:r w:rsidRPr="002F0B2A">
              <w:t>Reading closely literary and informational texts and viewing multimedia to determine how meaning is conveyed explicitly and implicitly through language</w:t>
            </w:r>
          </w:p>
          <w:p w14:paraId="7F15914C" w14:textId="627CA648" w:rsidR="0074541C" w:rsidRPr="002F0B2A" w:rsidRDefault="00EC169F" w:rsidP="00EC169F">
            <w:pPr>
              <w:widowControl w:val="0"/>
              <w:autoSpaceDE w:val="0"/>
              <w:autoSpaceDN w:val="0"/>
              <w:adjustRightInd w:val="0"/>
              <w:spacing w:after="0" w:line="240" w:lineRule="auto"/>
              <w:ind w:left="1080"/>
            </w:pPr>
            <w:r>
              <w:t xml:space="preserve">8.  </w:t>
            </w:r>
            <w:r w:rsidR="0074541C" w:rsidRPr="002F0B2A">
              <w:t>Analyzing how writers and speakers use vocabulary and other language resources for specific purposes (to explain, persuade, entertain, etc.) depending on modality, text type, purpose, audience, topic, and content area</w:t>
            </w:r>
          </w:p>
          <w:p w14:paraId="79741CCC" w14:textId="77777777" w:rsidR="0074541C" w:rsidRPr="002F0B2A" w:rsidRDefault="0074541C" w:rsidP="00B72919">
            <w:pPr>
              <w:pStyle w:val="ListParagraph"/>
              <w:widowControl w:val="0"/>
              <w:numPr>
                <w:ilvl w:val="0"/>
                <w:numId w:val="49"/>
              </w:numPr>
              <w:autoSpaceDE w:val="0"/>
              <w:autoSpaceDN w:val="0"/>
              <w:adjustRightInd w:val="0"/>
              <w:spacing w:after="0" w:line="240" w:lineRule="auto"/>
            </w:pPr>
            <w:r w:rsidRPr="002F0B2A">
              <w:t>Productive</w:t>
            </w:r>
          </w:p>
          <w:p w14:paraId="7681B89D" w14:textId="77777777" w:rsidR="0074541C" w:rsidRPr="002F0B2A" w:rsidRDefault="0074541C" w:rsidP="00B72919">
            <w:pPr>
              <w:pStyle w:val="ListParagraph"/>
              <w:widowControl w:val="0"/>
              <w:numPr>
                <w:ilvl w:val="0"/>
                <w:numId w:val="51"/>
              </w:numPr>
              <w:autoSpaceDE w:val="0"/>
              <w:autoSpaceDN w:val="0"/>
              <w:adjustRightInd w:val="0"/>
              <w:spacing w:after="0" w:line="240" w:lineRule="auto"/>
            </w:pPr>
            <w:r w:rsidRPr="002F0B2A">
              <w:t>Expressing information and ideas in formal oral presentations on academic topics</w:t>
            </w:r>
          </w:p>
          <w:p w14:paraId="7BFF79F0" w14:textId="77777777" w:rsidR="0074541C" w:rsidRPr="002F0B2A" w:rsidRDefault="0074541C" w:rsidP="00B72919">
            <w:pPr>
              <w:pStyle w:val="ListParagraph"/>
              <w:widowControl w:val="0"/>
              <w:numPr>
                <w:ilvl w:val="0"/>
                <w:numId w:val="65"/>
              </w:numPr>
              <w:autoSpaceDE w:val="0"/>
              <w:autoSpaceDN w:val="0"/>
              <w:adjustRightInd w:val="0"/>
              <w:spacing w:after="0" w:line="240" w:lineRule="auto"/>
            </w:pPr>
            <w:r w:rsidRPr="002F0B2A">
              <w:t>Supporting own opinions and evaluating others’ opinions in speaking and writing</w:t>
            </w:r>
          </w:p>
          <w:p w14:paraId="12F5ED84" w14:textId="77777777" w:rsidR="0074541C" w:rsidRPr="002F0B2A" w:rsidRDefault="0074541C" w:rsidP="00B72919">
            <w:pPr>
              <w:pStyle w:val="ListParagraph"/>
              <w:widowControl w:val="0"/>
              <w:numPr>
                <w:ilvl w:val="0"/>
                <w:numId w:val="65"/>
              </w:numPr>
              <w:autoSpaceDE w:val="0"/>
              <w:autoSpaceDN w:val="0"/>
              <w:adjustRightInd w:val="0"/>
              <w:spacing w:after="0" w:line="240" w:lineRule="auto"/>
            </w:pPr>
            <w:r w:rsidRPr="002F0B2A">
              <w:t>Selecting and applying varied and precise vocabulary and language structures to effectively convey ideas</w:t>
            </w:r>
          </w:p>
          <w:p w14:paraId="7FA5A835" w14:textId="77777777" w:rsidR="0074541C" w:rsidRPr="00B36B1E" w:rsidRDefault="0074541C" w:rsidP="0074541C">
            <w:pPr>
              <w:widowControl w:val="0"/>
              <w:autoSpaceDE w:val="0"/>
              <w:autoSpaceDN w:val="0"/>
              <w:adjustRightInd w:val="0"/>
              <w:spacing w:after="0" w:line="240" w:lineRule="auto"/>
              <w:rPr>
                <w:b/>
              </w:rPr>
            </w:pPr>
            <w:r w:rsidRPr="00B36B1E">
              <w:rPr>
                <w:b/>
              </w:rPr>
              <w:t>Part II. Learning About How English Works</w:t>
            </w:r>
          </w:p>
          <w:p w14:paraId="1132EF7E" w14:textId="77777777" w:rsidR="0074541C" w:rsidRPr="002F0B2A" w:rsidRDefault="0074541C" w:rsidP="00B72919">
            <w:pPr>
              <w:pStyle w:val="ListParagraph"/>
              <w:widowControl w:val="0"/>
              <w:numPr>
                <w:ilvl w:val="0"/>
                <w:numId w:val="52"/>
              </w:numPr>
              <w:autoSpaceDE w:val="0"/>
              <w:autoSpaceDN w:val="0"/>
              <w:adjustRightInd w:val="0"/>
              <w:spacing w:after="0" w:line="240" w:lineRule="auto"/>
            </w:pPr>
            <w:r w:rsidRPr="002F0B2A">
              <w:t>Structuring Cohesive Texts</w:t>
            </w:r>
          </w:p>
          <w:p w14:paraId="6A1A8086" w14:textId="77777777" w:rsidR="0074541C" w:rsidRPr="002F0B2A" w:rsidRDefault="0074541C" w:rsidP="00B72919">
            <w:pPr>
              <w:pStyle w:val="ListParagraph"/>
              <w:widowControl w:val="0"/>
              <w:numPr>
                <w:ilvl w:val="1"/>
                <w:numId w:val="52"/>
              </w:numPr>
              <w:autoSpaceDE w:val="0"/>
              <w:autoSpaceDN w:val="0"/>
              <w:adjustRightInd w:val="0"/>
              <w:spacing w:after="0" w:line="240" w:lineRule="auto"/>
            </w:pPr>
            <w:r w:rsidRPr="002F0B2A">
              <w:t>Understanding text structure</w:t>
            </w:r>
          </w:p>
          <w:p w14:paraId="15C18706" w14:textId="77777777" w:rsidR="0074541C" w:rsidRPr="002F0B2A" w:rsidRDefault="0074541C" w:rsidP="00B72919">
            <w:pPr>
              <w:pStyle w:val="ListParagraph"/>
              <w:widowControl w:val="0"/>
              <w:numPr>
                <w:ilvl w:val="1"/>
                <w:numId w:val="52"/>
              </w:numPr>
              <w:autoSpaceDE w:val="0"/>
              <w:autoSpaceDN w:val="0"/>
              <w:adjustRightInd w:val="0"/>
              <w:spacing w:after="0" w:line="240" w:lineRule="auto"/>
            </w:pPr>
            <w:r w:rsidRPr="002F0B2A">
              <w:t>Understanding cohesion</w:t>
            </w:r>
          </w:p>
          <w:p w14:paraId="3C65ABB3" w14:textId="77777777" w:rsidR="0074541C" w:rsidRPr="002F0B2A" w:rsidRDefault="0074541C" w:rsidP="00B72919">
            <w:pPr>
              <w:pStyle w:val="ListParagraph"/>
              <w:widowControl w:val="0"/>
              <w:numPr>
                <w:ilvl w:val="0"/>
                <w:numId w:val="52"/>
              </w:numPr>
              <w:autoSpaceDE w:val="0"/>
              <w:autoSpaceDN w:val="0"/>
              <w:adjustRightInd w:val="0"/>
              <w:spacing w:after="0" w:line="240" w:lineRule="auto"/>
            </w:pPr>
            <w:r w:rsidRPr="002F0B2A">
              <w:t>Expanding and Enriching Ideas</w:t>
            </w:r>
          </w:p>
          <w:p w14:paraId="394A25F1" w14:textId="77777777" w:rsidR="0074541C" w:rsidRPr="002F0B2A" w:rsidRDefault="0074541C" w:rsidP="00B72919">
            <w:pPr>
              <w:pStyle w:val="ListParagraph"/>
              <w:widowControl w:val="0"/>
              <w:numPr>
                <w:ilvl w:val="0"/>
                <w:numId w:val="64"/>
              </w:numPr>
              <w:autoSpaceDE w:val="0"/>
              <w:autoSpaceDN w:val="0"/>
              <w:adjustRightInd w:val="0"/>
              <w:spacing w:after="0" w:line="240" w:lineRule="auto"/>
              <w:ind w:left="1430"/>
            </w:pPr>
            <w:r w:rsidRPr="002F0B2A">
              <w:t>Modifying to add details</w:t>
            </w:r>
          </w:p>
          <w:p w14:paraId="6C9E68B0" w14:textId="77777777" w:rsidR="0074541C" w:rsidRPr="002F0B2A" w:rsidRDefault="0074541C" w:rsidP="00B72919">
            <w:pPr>
              <w:pStyle w:val="ListParagraph"/>
              <w:widowControl w:val="0"/>
              <w:numPr>
                <w:ilvl w:val="0"/>
                <w:numId w:val="52"/>
              </w:numPr>
              <w:autoSpaceDE w:val="0"/>
              <w:autoSpaceDN w:val="0"/>
              <w:adjustRightInd w:val="0"/>
              <w:spacing w:after="0" w:line="240" w:lineRule="auto"/>
            </w:pPr>
            <w:r w:rsidRPr="002F0B2A">
              <w:t>Connecting and Condensing Ideas</w:t>
            </w:r>
          </w:p>
          <w:p w14:paraId="1423157C" w14:textId="77777777" w:rsidR="0074541C" w:rsidRPr="002F0B2A" w:rsidRDefault="0074541C" w:rsidP="00B72919">
            <w:pPr>
              <w:pStyle w:val="ListParagraph"/>
              <w:widowControl w:val="0"/>
              <w:numPr>
                <w:ilvl w:val="0"/>
                <w:numId w:val="53"/>
              </w:numPr>
              <w:autoSpaceDE w:val="0"/>
              <w:autoSpaceDN w:val="0"/>
              <w:adjustRightInd w:val="0"/>
              <w:spacing w:after="0" w:line="240" w:lineRule="auto"/>
            </w:pPr>
            <w:r w:rsidRPr="002F0B2A">
              <w:t>Connecting ideas</w:t>
            </w:r>
          </w:p>
          <w:p w14:paraId="20FBFF1B" w14:textId="77777777" w:rsidR="0074541C" w:rsidRPr="00CD608D" w:rsidRDefault="0074541C" w:rsidP="00B72919">
            <w:pPr>
              <w:pStyle w:val="ListParagraph"/>
              <w:widowControl w:val="0"/>
              <w:numPr>
                <w:ilvl w:val="0"/>
                <w:numId w:val="53"/>
              </w:numPr>
              <w:autoSpaceDE w:val="0"/>
              <w:autoSpaceDN w:val="0"/>
              <w:adjustRightInd w:val="0"/>
              <w:spacing w:after="0" w:line="240" w:lineRule="auto"/>
              <w:rPr>
                <w:sz w:val="24"/>
                <w:szCs w:val="24"/>
              </w:rPr>
            </w:pPr>
            <w:r w:rsidRPr="002F0B2A">
              <w:t>Condensing ideas</w:t>
            </w:r>
          </w:p>
          <w:p w14:paraId="2E7D7B8D" w14:textId="778BD109" w:rsidR="00E3415C" w:rsidRPr="00FB1B45" w:rsidRDefault="00E3415C" w:rsidP="00787672">
            <w:pPr>
              <w:widowControl w:val="0"/>
              <w:autoSpaceDE w:val="0"/>
              <w:autoSpaceDN w:val="0"/>
              <w:adjustRightInd w:val="0"/>
              <w:spacing w:after="0" w:line="240" w:lineRule="auto"/>
              <w:rPr>
                <w:sz w:val="24"/>
                <w:szCs w:val="24"/>
              </w:rPr>
            </w:pPr>
          </w:p>
        </w:tc>
      </w:tr>
    </w:tbl>
    <w:p w14:paraId="51595FB3" w14:textId="77777777" w:rsidR="002312CC" w:rsidRDefault="002312CC"/>
    <w:p w14:paraId="672E05C6" w14:textId="77777777" w:rsidR="003324AB" w:rsidRDefault="003324AB"/>
    <w:p w14:paraId="60C0BA4D" w14:textId="77777777" w:rsidR="002312CC" w:rsidRDefault="002312CC">
      <w:r>
        <w:rPr>
          <w:b/>
          <w:bCs/>
        </w:rPr>
        <w:br w:type="page"/>
      </w:r>
    </w:p>
    <w:tbl>
      <w:tblPr>
        <w:tblW w:w="189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20" w:firstRow="1" w:lastRow="0" w:firstColumn="0" w:lastColumn="0" w:noHBand="0" w:noVBand="0"/>
      </w:tblPr>
      <w:tblGrid>
        <w:gridCol w:w="2430"/>
        <w:gridCol w:w="2070"/>
        <w:gridCol w:w="3510"/>
        <w:gridCol w:w="4590"/>
        <w:gridCol w:w="2160"/>
        <w:gridCol w:w="4140"/>
      </w:tblGrid>
      <w:tr w:rsidR="006275AC" w:rsidRPr="00821371" w14:paraId="689E9E04" w14:textId="77777777" w:rsidTr="002312CC">
        <w:trPr>
          <w:trHeight w:val="206"/>
          <w:tblHeader/>
        </w:trPr>
        <w:tc>
          <w:tcPr>
            <w:tcW w:w="18900" w:type="dxa"/>
            <w:gridSpan w:val="6"/>
            <w:shd w:val="clear" w:color="auto" w:fill="F2F2F2" w:themeFill="background1" w:themeFillShade="F2"/>
            <w:tcMar>
              <w:top w:w="0" w:type="dxa"/>
              <w:left w:w="100" w:type="dxa"/>
              <w:bottom w:w="100" w:type="dxa"/>
              <w:right w:w="100" w:type="dxa"/>
            </w:tcMar>
          </w:tcPr>
          <w:p w14:paraId="1ABD3B74" w14:textId="5B838CE3" w:rsidR="006275AC" w:rsidRPr="006275AC" w:rsidRDefault="002312CC" w:rsidP="006275AC">
            <w:pPr>
              <w:pStyle w:val="Heading1"/>
            </w:pPr>
            <w:r>
              <w:rPr>
                <w:rFonts w:asciiTheme="minorHAnsi" w:eastAsiaTheme="minorEastAsia" w:hAnsiTheme="minorHAnsi" w:cs="Times New Roman"/>
                <w:b w:val="0"/>
                <w:bCs w:val="0"/>
                <w:sz w:val="22"/>
                <w:szCs w:val="22"/>
              </w:rPr>
              <w:lastRenderedPageBreak/>
              <w:br w:type="page"/>
            </w:r>
            <w:r>
              <w:rPr>
                <w:sz w:val="24"/>
              </w:rPr>
              <w:t>U</w:t>
            </w:r>
            <w:r w:rsidR="006275AC" w:rsidRPr="003129C1">
              <w:rPr>
                <w:sz w:val="24"/>
              </w:rPr>
              <w:t>nit #6: Numerical Expressions, Patterns, and Relationships</w:t>
            </w:r>
          </w:p>
        </w:tc>
      </w:tr>
      <w:tr w:rsidR="00A06F08" w:rsidRPr="00821371" w14:paraId="09317961" w14:textId="77777777" w:rsidTr="007C72E7">
        <w:trPr>
          <w:trHeight w:val="665"/>
          <w:tblHeader/>
        </w:trPr>
        <w:tc>
          <w:tcPr>
            <w:tcW w:w="2430" w:type="dxa"/>
            <w:shd w:val="clear" w:color="auto" w:fill="F2F2F2" w:themeFill="background1" w:themeFillShade="F2"/>
            <w:tcMar>
              <w:top w:w="0" w:type="dxa"/>
              <w:left w:w="100" w:type="dxa"/>
              <w:bottom w:w="100" w:type="dxa"/>
              <w:right w:w="100" w:type="dxa"/>
            </w:tcMar>
          </w:tcPr>
          <w:p w14:paraId="686FCC16"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Essential </w:t>
            </w:r>
          </w:p>
          <w:p w14:paraId="69B6483A" w14:textId="23F54654"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Questions</w:t>
            </w:r>
            <w:r w:rsidRPr="00821371">
              <w:rPr>
                <w:b/>
                <w:bCs/>
                <w:sz w:val="24"/>
                <w:szCs w:val="24"/>
              </w:rPr>
              <w:t xml:space="preserve"> </w:t>
            </w:r>
          </w:p>
        </w:tc>
        <w:tc>
          <w:tcPr>
            <w:tcW w:w="2070" w:type="dxa"/>
            <w:shd w:val="clear" w:color="auto" w:fill="F2F2F2" w:themeFill="background1" w:themeFillShade="F2"/>
            <w:tcMar>
              <w:top w:w="0" w:type="dxa"/>
              <w:left w:w="100" w:type="dxa"/>
              <w:bottom w:w="100" w:type="dxa"/>
              <w:right w:w="100" w:type="dxa"/>
            </w:tcMar>
          </w:tcPr>
          <w:p w14:paraId="1397D24B"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Assessments </w:t>
            </w:r>
          </w:p>
          <w:p w14:paraId="10FDBBE7" w14:textId="426B4F8D"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for Learning</w:t>
            </w:r>
          </w:p>
        </w:tc>
        <w:tc>
          <w:tcPr>
            <w:tcW w:w="3510" w:type="dxa"/>
            <w:shd w:val="clear" w:color="auto" w:fill="F2F2F2" w:themeFill="background1" w:themeFillShade="F2"/>
          </w:tcPr>
          <w:p w14:paraId="6856E37F" w14:textId="77777777" w:rsidR="00A06F08" w:rsidRDefault="00A06F08" w:rsidP="009E6725">
            <w:pPr>
              <w:widowControl w:val="0"/>
              <w:autoSpaceDE w:val="0"/>
              <w:autoSpaceDN w:val="0"/>
              <w:adjustRightInd w:val="0"/>
              <w:spacing w:after="0" w:line="240" w:lineRule="auto"/>
              <w:jc w:val="center"/>
              <w:rPr>
                <w:b/>
                <w:bCs/>
                <w:sz w:val="24"/>
                <w:szCs w:val="24"/>
              </w:rPr>
            </w:pPr>
            <w:r>
              <w:rPr>
                <w:b/>
                <w:bCs/>
                <w:sz w:val="24"/>
                <w:szCs w:val="24"/>
              </w:rPr>
              <w:t xml:space="preserve">Sequence of Learning Outcomes </w:t>
            </w:r>
          </w:p>
          <w:p w14:paraId="711E56CB" w14:textId="587E72AF" w:rsidR="00A06F08" w:rsidRPr="00C33BF1" w:rsidRDefault="00A06F08" w:rsidP="003324AB">
            <w:pPr>
              <w:widowControl w:val="0"/>
              <w:autoSpaceDE w:val="0"/>
              <w:autoSpaceDN w:val="0"/>
              <w:adjustRightInd w:val="0"/>
              <w:spacing w:after="0" w:line="240" w:lineRule="auto"/>
              <w:jc w:val="center"/>
              <w:rPr>
                <w:b/>
                <w:bCs/>
                <w:sz w:val="24"/>
                <w:szCs w:val="24"/>
              </w:rPr>
            </w:pPr>
            <w:r w:rsidRPr="00C33BF1">
              <w:rPr>
                <w:b/>
                <w:sz w:val="24"/>
                <w:szCs w:val="24"/>
              </w:rPr>
              <w:t>5.OA.1</w:t>
            </w:r>
            <w:r w:rsidR="003324AB">
              <w:rPr>
                <w:b/>
                <w:sz w:val="24"/>
                <w:szCs w:val="24"/>
              </w:rPr>
              <w:t>-</w:t>
            </w:r>
            <w:r w:rsidRPr="00C33BF1">
              <w:rPr>
                <w:b/>
                <w:sz w:val="24"/>
                <w:szCs w:val="24"/>
              </w:rPr>
              <w:t>3, 5.G.1</w:t>
            </w:r>
            <w:r w:rsidR="003324AB">
              <w:rPr>
                <w:b/>
                <w:sz w:val="24"/>
                <w:szCs w:val="24"/>
              </w:rPr>
              <w:t>-</w:t>
            </w:r>
            <w:r w:rsidRPr="00C33BF1">
              <w:rPr>
                <w:b/>
                <w:sz w:val="24"/>
                <w:szCs w:val="24"/>
              </w:rPr>
              <w:t>.2</w:t>
            </w:r>
          </w:p>
        </w:tc>
        <w:tc>
          <w:tcPr>
            <w:tcW w:w="4590" w:type="dxa"/>
            <w:shd w:val="clear" w:color="auto" w:fill="F2F2F2" w:themeFill="background1" w:themeFillShade="F2"/>
          </w:tcPr>
          <w:p w14:paraId="29D7B8EE"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Strategies </w:t>
            </w:r>
          </w:p>
          <w:p w14:paraId="33F4ADB2" w14:textId="53DE3ABB" w:rsidR="00A06F08" w:rsidRPr="00821371" w:rsidRDefault="00A06F08" w:rsidP="00787672">
            <w:pPr>
              <w:widowControl w:val="0"/>
              <w:autoSpaceDE w:val="0"/>
              <w:autoSpaceDN w:val="0"/>
              <w:adjustRightInd w:val="0"/>
              <w:spacing w:after="0" w:line="240" w:lineRule="auto"/>
              <w:jc w:val="center"/>
              <w:rPr>
                <w:b/>
                <w:bCs/>
                <w:sz w:val="24"/>
                <w:szCs w:val="24"/>
              </w:rPr>
            </w:pPr>
            <w:r>
              <w:rPr>
                <w:b/>
                <w:bCs/>
                <w:sz w:val="24"/>
                <w:szCs w:val="24"/>
              </w:rPr>
              <w:t>for Teaching and Learning</w:t>
            </w:r>
          </w:p>
        </w:tc>
        <w:tc>
          <w:tcPr>
            <w:tcW w:w="2160" w:type="dxa"/>
            <w:shd w:val="clear" w:color="auto" w:fill="F2F2F2" w:themeFill="background1" w:themeFillShade="F2"/>
          </w:tcPr>
          <w:p w14:paraId="4CB85A8F" w14:textId="676FE270" w:rsidR="00A06F08" w:rsidRPr="00821371" w:rsidRDefault="00A06F08" w:rsidP="009E6725">
            <w:pPr>
              <w:widowControl w:val="0"/>
              <w:autoSpaceDE w:val="0"/>
              <w:autoSpaceDN w:val="0"/>
              <w:adjustRightInd w:val="0"/>
              <w:spacing w:after="0" w:line="240" w:lineRule="auto"/>
              <w:jc w:val="center"/>
              <w:rPr>
                <w:b/>
                <w:bCs/>
                <w:sz w:val="24"/>
                <w:szCs w:val="24"/>
              </w:rPr>
            </w:pPr>
            <w:r>
              <w:rPr>
                <w:b/>
                <w:bCs/>
                <w:sz w:val="24"/>
                <w:szCs w:val="24"/>
              </w:rPr>
              <w:t xml:space="preserve">Differentiation </w:t>
            </w:r>
            <w:r w:rsidR="000D37CE">
              <w:rPr>
                <w:b/>
                <w:bCs/>
                <w:sz w:val="24"/>
                <w:szCs w:val="24"/>
              </w:rPr>
              <w:t xml:space="preserve"> e.g. </w:t>
            </w:r>
            <w:r>
              <w:rPr>
                <w:b/>
                <w:bCs/>
                <w:sz w:val="24"/>
                <w:szCs w:val="24"/>
              </w:rPr>
              <w:t xml:space="preserve">EL, </w:t>
            </w:r>
            <w:proofErr w:type="spellStart"/>
            <w:r>
              <w:rPr>
                <w:b/>
                <w:bCs/>
                <w:sz w:val="24"/>
                <w:szCs w:val="24"/>
              </w:rPr>
              <w:t>SpEd</w:t>
            </w:r>
            <w:proofErr w:type="spellEnd"/>
            <w:r>
              <w:rPr>
                <w:b/>
                <w:bCs/>
                <w:sz w:val="24"/>
                <w:szCs w:val="24"/>
              </w:rPr>
              <w:t>, GATE</w:t>
            </w:r>
          </w:p>
        </w:tc>
        <w:tc>
          <w:tcPr>
            <w:tcW w:w="4140" w:type="dxa"/>
            <w:shd w:val="clear" w:color="auto" w:fill="F2F2F2" w:themeFill="background1" w:themeFillShade="F2"/>
            <w:tcMar>
              <w:top w:w="0" w:type="dxa"/>
              <w:left w:w="100" w:type="dxa"/>
              <w:bottom w:w="100" w:type="dxa"/>
              <w:right w:w="100" w:type="dxa"/>
            </w:tcMar>
          </w:tcPr>
          <w:p w14:paraId="5776F212" w14:textId="77777777" w:rsidR="00A06F08" w:rsidRPr="00821371" w:rsidRDefault="00A06F08" w:rsidP="00787672">
            <w:pPr>
              <w:widowControl w:val="0"/>
              <w:autoSpaceDE w:val="0"/>
              <w:autoSpaceDN w:val="0"/>
              <w:adjustRightInd w:val="0"/>
              <w:spacing w:after="0" w:line="240" w:lineRule="auto"/>
              <w:jc w:val="center"/>
              <w:rPr>
                <w:sz w:val="24"/>
                <w:szCs w:val="24"/>
              </w:rPr>
            </w:pPr>
            <w:r w:rsidRPr="00821371">
              <w:rPr>
                <w:b/>
                <w:bCs/>
                <w:sz w:val="24"/>
                <w:szCs w:val="24"/>
              </w:rPr>
              <w:t xml:space="preserve">Resources </w:t>
            </w:r>
          </w:p>
        </w:tc>
      </w:tr>
      <w:tr w:rsidR="00A06F08" w:rsidRPr="00821371" w14:paraId="3C2CA3E3" w14:textId="77777777" w:rsidTr="007C72E7">
        <w:trPr>
          <w:trHeight w:val="5399"/>
        </w:trPr>
        <w:tc>
          <w:tcPr>
            <w:tcW w:w="2430" w:type="dxa"/>
          </w:tcPr>
          <w:p w14:paraId="401ACBCB" w14:textId="6E12679F" w:rsidR="00A06F08" w:rsidRDefault="00A06F08" w:rsidP="003324AB">
            <w:pPr>
              <w:pStyle w:val="ListParagraph"/>
              <w:widowControl w:val="0"/>
              <w:autoSpaceDE w:val="0"/>
              <w:autoSpaceDN w:val="0"/>
              <w:spacing w:after="0" w:line="240" w:lineRule="auto"/>
              <w:ind w:left="30" w:hanging="30"/>
            </w:pPr>
            <w:r w:rsidRPr="00D91E3C">
              <w:rPr>
                <w:rFonts w:cstheme="minorHAnsi"/>
              </w:rPr>
              <w:t>Essential Questions are thought- provoking, open-ended questions to be used within daily lessons that and are therefore connected to the Sequence of Learning Outcomes.</w:t>
            </w:r>
          </w:p>
        </w:tc>
        <w:tc>
          <w:tcPr>
            <w:tcW w:w="2070" w:type="dxa"/>
          </w:tcPr>
          <w:p w14:paraId="531E3A8B" w14:textId="77777777" w:rsidR="00A06F08" w:rsidRPr="00AD1E81" w:rsidRDefault="00A06F08" w:rsidP="003324AB">
            <w:pPr>
              <w:rPr>
                <w:rFonts w:cstheme="minorHAnsi"/>
              </w:rPr>
            </w:pPr>
            <w:r>
              <w:rPr>
                <w:rFonts w:cstheme="minorHAnsi"/>
              </w:rPr>
              <w:t>Assessments for Learning address D</w:t>
            </w:r>
            <w:r w:rsidRPr="00AD1E81">
              <w:rPr>
                <w:rFonts w:cstheme="minorHAnsi"/>
              </w:rPr>
              <w:t>iagnostic, Formative, and Summative assessments used throughout the unit to inform instruction connected to the Sequence of Learning Outcomes.</w:t>
            </w:r>
          </w:p>
          <w:p w14:paraId="49B8C308" w14:textId="77777777" w:rsidR="00A06F08" w:rsidRPr="00AD1E81" w:rsidRDefault="00A06F08" w:rsidP="003324AB">
            <w:pPr>
              <w:widowControl w:val="0"/>
              <w:autoSpaceDE w:val="0"/>
              <w:autoSpaceDN w:val="0"/>
              <w:ind w:left="210" w:hanging="210"/>
              <w:rPr>
                <w:rFonts w:cstheme="minorHAnsi"/>
                <w:i/>
              </w:rPr>
            </w:pPr>
            <w:r w:rsidRPr="00AD1E81">
              <w:rPr>
                <w:rFonts w:cstheme="minorHAnsi"/>
                <w:i/>
              </w:rPr>
              <w:t>Note: These assessments are suggested, not required.</w:t>
            </w:r>
          </w:p>
          <w:p w14:paraId="5F0906C2" w14:textId="77777777" w:rsidR="00A06F08" w:rsidRDefault="00A06F08" w:rsidP="009E6725">
            <w:pPr>
              <w:widowControl w:val="0"/>
              <w:autoSpaceDE w:val="0"/>
              <w:autoSpaceDN w:val="0"/>
              <w:spacing w:after="0" w:line="240" w:lineRule="auto"/>
              <w:ind w:left="175" w:hanging="175"/>
            </w:pPr>
          </w:p>
        </w:tc>
        <w:tc>
          <w:tcPr>
            <w:tcW w:w="3510" w:type="dxa"/>
          </w:tcPr>
          <w:p w14:paraId="501EF042" w14:textId="77777777" w:rsidR="00A06F08" w:rsidRPr="000D37CE" w:rsidRDefault="00A06F08" w:rsidP="003324AB">
            <w:pPr>
              <w:rPr>
                <w:rFonts w:cstheme="minorHAnsi"/>
              </w:rPr>
            </w:pPr>
            <w:r w:rsidRPr="000D37CE">
              <w:rPr>
                <w:rFonts w:cstheme="minorHAnsi"/>
              </w:rPr>
              <w:t xml:space="preserve">Sequence of Learning Outcomes is intentionally organized for student success. Each outcome is not necessarily intended to be taught within one class session. </w:t>
            </w:r>
          </w:p>
          <w:p w14:paraId="4DF3F276" w14:textId="77777777" w:rsidR="00A06F08" w:rsidRPr="000D37CE" w:rsidRDefault="00A06F08" w:rsidP="003324AB">
            <w:pPr>
              <w:rPr>
                <w:rFonts w:cstheme="minorHAnsi"/>
                <w:bCs/>
              </w:rPr>
            </w:pPr>
            <w:r w:rsidRPr="000D37CE">
              <w:rPr>
                <w:rFonts w:cstheme="minorHAnsi"/>
                <w:bCs/>
              </w:rPr>
              <w:t>Each Outcome begins with</w:t>
            </w:r>
          </w:p>
          <w:p w14:paraId="78551C69" w14:textId="22A97495" w:rsidR="00A06F08" w:rsidRPr="000D37CE" w:rsidRDefault="00A06F08" w:rsidP="002F0B2A">
            <w:pPr>
              <w:widowControl w:val="0"/>
              <w:autoSpaceDE w:val="0"/>
              <w:autoSpaceDN w:val="0"/>
              <w:spacing w:after="0" w:line="240" w:lineRule="auto"/>
              <w:rPr>
                <w:bCs/>
              </w:rPr>
            </w:pPr>
            <w:r w:rsidRPr="000D37CE">
              <w:rPr>
                <w:rFonts w:cstheme="minorHAnsi"/>
                <w:bCs/>
                <w:i/>
              </w:rPr>
              <w:t>Students will be able to…</w:t>
            </w:r>
          </w:p>
        </w:tc>
        <w:tc>
          <w:tcPr>
            <w:tcW w:w="4590" w:type="dxa"/>
          </w:tcPr>
          <w:p w14:paraId="59EA3831" w14:textId="77777777" w:rsidR="00A06F08" w:rsidRPr="001745E0" w:rsidRDefault="00A06F08" w:rsidP="003324AB">
            <w:pPr>
              <w:pStyle w:val="NoSpacing"/>
              <w:rPr>
                <w:b/>
              </w:rPr>
            </w:pPr>
            <w:r w:rsidRPr="001745E0">
              <w:rPr>
                <w:b/>
              </w:rPr>
              <w:t>Strategies to support Unit:</w:t>
            </w:r>
          </w:p>
          <w:p w14:paraId="097A9542" w14:textId="77777777" w:rsidR="00A06F08" w:rsidRPr="001745E0" w:rsidRDefault="00A06F08" w:rsidP="003324AB">
            <w:pPr>
              <w:pStyle w:val="NoSpacing"/>
              <w:rPr>
                <w:i/>
              </w:rPr>
            </w:pPr>
            <w:r w:rsidRPr="001745E0">
              <w:t xml:space="preserve">From the </w:t>
            </w:r>
            <w:r w:rsidRPr="001745E0">
              <w:rPr>
                <w:i/>
              </w:rPr>
              <w:t>CA Mathematics Framework</w:t>
            </w:r>
          </w:p>
          <w:p w14:paraId="3EBCB634" w14:textId="77777777" w:rsidR="00A06F08" w:rsidRPr="00C46134" w:rsidRDefault="00A700EE" w:rsidP="000F3593">
            <w:pPr>
              <w:pStyle w:val="ListParagraph"/>
              <w:widowControl w:val="0"/>
              <w:numPr>
                <w:ilvl w:val="0"/>
                <w:numId w:val="96"/>
              </w:numPr>
              <w:autoSpaceDE w:val="0"/>
              <w:autoSpaceDN w:val="0"/>
              <w:spacing w:after="0" w:line="240" w:lineRule="auto"/>
              <w:rPr>
                <w:color w:val="FF0000"/>
              </w:rPr>
            </w:pPr>
            <w:hyperlink r:id="rId285" w:history="1">
              <w:r w:rsidR="00A06F08" w:rsidRPr="00FC1253">
                <w:rPr>
                  <w:rStyle w:val="Hyperlink"/>
                </w:rPr>
                <w:t>“Instructional Strategies”</w:t>
              </w:r>
            </w:hyperlink>
            <w:r w:rsidR="00A06F08">
              <w:t xml:space="preserve"> chapter provides research-based strategies for teaching math, K-12</w:t>
            </w:r>
          </w:p>
          <w:p w14:paraId="68A6CFB1" w14:textId="77777777" w:rsidR="00A06F08" w:rsidRPr="00D0255C" w:rsidRDefault="00A700EE" w:rsidP="000F3593">
            <w:pPr>
              <w:pStyle w:val="ListParagraph"/>
              <w:widowControl w:val="0"/>
              <w:numPr>
                <w:ilvl w:val="0"/>
                <w:numId w:val="96"/>
              </w:numPr>
              <w:autoSpaceDE w:val="0"/>
              <w:autoSpaceDN w:val="0"/>
              <w:spacing w:after="0" w:line="240" w:lineRule="auto"/>
              <w:rPr>
                <w:b/>
                <w:i/>
              </w:rPr>
            </w:pPr>
            <w:hyperlink r:id="rId286" w:history="1">
              <w:r w:rsidR="00A06F08" w:rsidRPr="00FC1253">
                <w:rPr>
                  <w:rStyle w:val="Hyperlink"/>
                </w:rPr>
                <w:t>“Supporting High Quality Common Core Instruction”</w:t>
              </w:r>
            </w:hyperlink>
            <w:r w:rsidR="00A06F08">
              <w:t xml:space="preserve"> chapter addresses the development, implementation, and maintenance of high-quality, standards-based mathematics instructional programs</w:t>
            </w:r>
          </w:p>
          <w:p w14:paraId="627A9B3B" w14:textId="77777777" w:rsidR="00A06F08" w:rsidRDefault="00A06F08" w:rsidP="003324AB">
            <w:pPr>
              <w:widowControl w:val="0"/>
              <w:autoSpaceDE w:val="0"/>
              <w:autoSpaceDN w:val="0"/>
              <w:rPr>
                <w:highlight w:val="yellow"/>
              </w:rPr>
            </w:pPr>
          </w:p>
          <w:p w14:paraId="14A20FC9" w14:textId="77777777" w:rsidR="00A06F08" w:rsidRPr="004D5A05" w:rsidRDefault="00A06F08" w:rsidP="003324AB">
            <w:pPr>
              <w:widowControl w:val="0"/>
              <w:autoSpaceDE w:val="0"/>
              <w:autoSpaceDN w:val="0"/>
              <w:rPr>
                <w:rStyle w:val="Hyperlink"/>
                <w:color w:val="auto"/>
                <w:u w:val="none"/>
              </w:rPr>
            </w:pPr>
            <w:r w:rsidRPr="004D5A05">
              <w:t>“</w:t>
            </w:r>
            <w:hyperlink r:id="rId287" w:history="1">
              <w:r w:rsidRPr="004D5A05">
                <w:rPr>
                  <w:rStyle w:val="Hyperlink"/>
                </w:rPr>
                <w:t>Universal Design for Learning</w:t>
              </w:r>
            </w:hyperlink>
            <w:r w:rsidRPr="004D5A05">
              <w:rPr>
                <w:rStyle w:val="Hyperlink"/>
              </w:rPr>
              <w:t>”</w:t>
            </w:r>
            <w:r w:rsidRPr="004D5A05">
              <w:rPr>
                <w:rStyle w:val="Hyperlink"/>
                <w:u w:val="none"/>
              </w:rPr>
              <w:t xml:space="preserve"> </w:t>
            </w:r>
            <w:r w:rsidRPr="00A3088E">
              <w:rPr>
                <w:rStyle w:val="Hyperlink"/>
                <w:color w:val="auto"/>
                <w:u w:val="none"/>
              </w:rPr>
              <w:t>from CAST,</w:t>
            </w:r>
            <w:r w:rsidRPr="004D5A05">
              <w:rPr>
                <w:rStyle w:val="Hyperlink"/>
                <w:color w:val="auto"/>
                <w:u w:val="none"/>
              </w:rPr>
              <w:t xml:space="preserve"> </w:t>
            </w:r>
            <w:r w:rsidRPr="004D5A05">
              <w:rPr>
                <w:rFonts w:ascii="Arial" w:hAnsi="Arial" w:cs="Arial"/>
                <w:color w:val="000000"/>
                <w:sz w:val="21"/>
                <w:szCs w:val="21"/>
                <w:shd w:val="clear" w:color="auto" w:fill="FFFFFF"/>
              </w:rPr>
              <w:t>the Center for Applied Special Technology</w:t>
            </w:r>
          </w:p>
          <w:p w14:paraId="742FE379" w14:textId="77777777" w:rsidR="00A06F08" w:rsidRPr="00D42A44" w:rsidRDefault="00A06F08" w:rsidP="00332AC3">
            <w:pPr>
              <w:widowControl w:val="0"/>
              <w:autoSpaceDE w:val="0"/>
              <w:autoSpaceDN w:val="0"/>
              <w:spacing w:after="0" w:line="240" w:lineRule="auto"/>
              <w:ind w:left="175" w:hanging="175"/>
            </w:pPr>
          </w:p>
        </w:tc>
        <w:tc>
          <w:tcPr>
            <w:tcW w:w="2160" w:type="dxa"/>
            <w:vMerge w:val="restart"/>
          </w:tcPr>
          <w:p w14:paraId="110E0910" w14:textId="77777777" w:rsidR="00A06F08" w:rsidRPr="001745E0" w:rsidRDefault="00A06F08" w:rsidP="003324AB">
            <w:pPr>
              <w:widowControl w:val="0"/>
              <w:autoSpaceDE w:val="0"/>
              <w:autoSpaceDN w:val="0"/>
              <w:spacing w:after="0" w:line="240" w:lineRule="auto"/>
              <w:ind w:left="175" w:hanging="175"/>
              <w:rPr>
                <w:b/>
              </w:rPr>
            </w:pPr>
            <w:r w:rsidRPr="001745E0">
              <w:rPr>
                <w:b/>
              </w:rPr>
              <w:t>Differentiation support for Unit:</w:t>
            </w:r>
          </w:p>
          <w:p w14:paraId="627E651B" w14:textId="77777777" w:rsidR="00A06F08" w:rsidRPr="00BA5E88" w:rsidRDefault="00A06F08" w:rsidP="003324AB">
            <w:pPr>
              <w:widowControl w:val="0"/>
              <w:autoSpaceDE w:val="0"/>
              <w:autoSpaceDN w:val="0"/>
              <w:spacing w:after="0" w:line="240" w:lineRule="auto"/>
              <w:ind w:left="175" w:hanging="175"/>
              <w:rPr>
                <w:color w:val="0000FF" w:themeColor="hyperlink"/>
                <w:u w:val="single"/>
              </w:rPr>
            </w:pPr>
            <w:r w:rsidRPr="002F261A">
              <w:t>Use of math journals for differentiation and format</w:t>
            </w:r>
            <w:r>
              <w:t xml:space="preserve">ive assessment. See </w:t>
            </w:r>
            <w:hyperlink r:id="rId288" w:history="1">
              <w:r w:rsidRPr="002F261A">
                <w:rPr>
                  <w:rStyle w:val="Hyperlink"/>
                </w:rPr>
                <w:t>Teaching Channel Video</w:t>
              </w:r>
            </w:hyperlink>
            <w:r>
              <w:t xml:space="preserve"> </w:t>
            </w:r>
          </w:p>
          <w:p w14:paraId="25F9A2CA" w14:textId="77777777" w:rsidR="00A06F08" w:rsidRDefault="00A06F08" w:rsidP="003324AB">
            <w:pPr>
              <w:widowControl w:val="0"/>
              <w:autoSpaceDE w:val="0"/>
              <w:autoSpaceDN w:val="0"/>
              <w:spacing w:after="0" w:line="240" w:lineRule="auto"/>
            </w:pPr>
          </w:p>
          <w:p w14:paraId="74E6DB06" w14:textId="77777777" w:rsidR="00A06F08" w:rsidRPr="00D253BE" w:rsidRDefault="00A06F08" w:rsidP="003324AB">
            <w:pPr>
              <w:widowControl w:val="0"/>
              <w:autoSpaceDE w:val="0"/>
              <w:autoSpaceDN w:val="0"/>
              <w:spacing w:after="0" w:line="240" w:lineRule="auto"/>
              <w:rPr>
                <w:b/>
              </w:rPr>
            </w:pPr>
            <w:r w:rsidRPr="00D253BE">
              <w:rPr>
                <w:b/>
              </w:rPr>
              <w:t>Flexible grouping:</w:t>
            </w:r>
          </w:p>
          <w:p w14:paraId="576D657F" w14:textId="77777777" w:rsidR="00A06F08" w:rsidRDefault="00A06F08" w:rsidP="000F3593">
            <w:pPr>
              <w:pStyle w:val="ListParagraph"/>
              <w:widowControl w:val="0"/>
              <w:numPr>
                <w:ilvl w:val="0"/>
                <w:numId w:val="92"/>
              </w:numPr>
              <w:autoSpaceDE w:val="0"/>
              <w:autoSpaceDN w:val="0"/>
              <w:spacing w:after="0" w:line="240" w:lineRule="auto"/>
            </w:pPr>
            <w:r>
              <w:t>Content</w:t>
            </w:r>
          </w:p>
          <w:p w14:paraId="1ADB9DC5" w14:textId="77777777" w:rsidR="00A06F08" w:rsidRDefault="00A06F08" w:rsidP="000F3593">
            <w:pPr>
              <w:pStyle w:val="ListParagraph"/>
              <w:widowControl w:val="0"/>
              <w:numPr>
                <w:ilvl w:val="0"/>
                <w:numId w:val="92"/>
              </w:numPr>
              <w:autoSpaceDE w:val="0"/>
              <w:autoSpaceDN w:val="0"/>
              <w:spacing w:after="0" w:line="240" w:lineRule="auto"/>
            </w:pPr>
            <w:r>
              <w:t>Interest</w:t>
            </w:r>
          </w:p>
          <w:p w14:paraId="76403FDE" w14:textId="77777777" w:rsidR="00A06F08" w:rsidRDefault="00A06F08" w:rsidP="000F3593">
            <w:pPr>
              <w:pStyle w:val="ListParagraph"/>
              <w:widowControl w:val="0"/>
              <w:numPr>
                <w:ilvl w:val="0"/>
                <w:numId w:val="92"/>
              </w:numPr>
              <w:autoSpaceDE w:val="0"/>
              <w:autoSpaceDN w:val="0"/>
              <w:spacing w:after="0" w:line="240" w:lineRule="auto"/>
            </w:pPr>
            <w:r>
              <w:t>Project/product</w:t>
            </w:r>
          </w:p>
          <w:p w14:paraId="19DF156C" w14:textId="77777777" w:rsidR="00A06F08" w:rsidRDefault="00A06F08" w:rsidP="000F3593">
            <w:pPr>
              <w:pStyle w:val="ListParagraph"/>
              <w:widowControl w:val="0"/>
              <w:numPr>
                <w:ilvl w:val="0"/>
                <w:numId w:val="92"/>
              </w:numPr>
              <w:autoSpaceDE w:val="0"/>
              <w:autoSpaceDN w:val="0"/>
              <w:spacing w:after="0" w:line="240" w:lineRule="auto"/>
            </w:pPr>
            <w:r>
              <w:t>Level (Heterogeneous/ Homogeneous)</w:t>
            </w:r>
          </w:p>
          <w:p w14:paraId="1E4587C2" w14:textId="77777777" w:rsidR="00A06F08" w:rsidRDefault="00A06F08" w:rsidP="003324AB">
            <w:pPr>
              <w:widowControl w:val="0"/>
              <w:autoSpaceDE w:val="0"/>
              <w:autoSpaceDN w:val="0"/>
              <w:spacing w:after="0" w:line="240" w:lineRule="auto"/>
            </w:pPr>
          </w:p>
          <w:p w14:paraId="6C75E7CE" w14:textId="77777777" w:rsidR="00A06F08" w:rsidRPr="00D253BE" w:rsidRDefault="00A06F08" w:rsidP="003324AB">
            <w:pPr>
              <w:widowControl w:val="0"/>
              <w:autoSpaceDE w:val="0"/>
              <w:autoSpaceDN w:val="0"/>
              <w:spacing w:after="0" w:line="240" w:lineRule="auto"/>
              <w:rPr>
                <w:b/>
              </w:rPr>
            </w:pPr>
            <w:r w:rsidRPr="00D253BE">
              <w:rPr>
                <w:b/>
              </w:rPr>
              <w:t>Tiered:</w:t>
            </w:r>
          </w:p>
          <w:p w14:paraId="024AAADF" w14:textId="77777777" w:rsidR="00A06F08" w:rsidRDefault="00A06F08" w:rsidP="003324AB">
            <w:pPr>
              <w:pStyle w:val="ListParagraph"/>
              <w:widowControl w:val="0"/>
              <w:numPr>
                <w:ilvl w:val="0"/>
                <w:numId w:val="2"/>
              </w:numPr>
              <w:autoSpaceDE w:val="0"/>
              <w:autoSpaceDN w:val="0"/>
              <w:spacing w:after="0" w:line="240" w:lineRule="auto"/>
            </w:pPr>
            <w:r>
              <w:t>Independent Management Plan (Must Do/May Do)</w:t>
            </w:r>
          </w:p>
          <w:p w14:paraId="0589E92F" w14:textId="77777777" w:rsidR="00A06F08" w:rsidRDefault="00A06F08" w:rsidP="003324AB">
            <w:pPr>
              <w:pStyle w:val="ListParagraph"/>
              <w:widowControl w:val="0"/>
              <w:numPr>
                <w:ilvl w:val="0"/>
                <w:numId w:val="2"/>
              </w:numPr>
              <w:autoSpaceDE w:val="0"/>
              <w:autoSpaceDN w:val="0"/>
              <w:spacing w:after="0" w:line="240" w:lineRule="auto"/>
            </w:pPr>
            <w:r>
              <w:t>Grouping</w:t>
            </w:r>
          </w:p>
          <w:p w14:paraId="16C35E16" w14:textId="77777777" w:rsidR="00A06F08" w:rsidRDefault="00A06F08" w:rsidP="003324AB">
            <w:pPr>
              <w:pStyle w:val="ListParagraph"/>
              <w:widowControl w:val="0"/>
              <w:numPr>
                <w:ilvl w:val="1"/>
                <w:numId w:val="2"/>
              </w:numPr>
              <w:autoSpaceDE w:val="0"/>
              <w:autoSpaceDN w:val="0"/>
              <w:spacing w:after="0" w:line="240" w:lineRule="auto"/>
            </w:pPr>
            <w:r>
              <w:t>Content</w:t>
            </w:r>
          </w:p>
          <w:p w14:paraId="5FFD2A55" w14:textId="77777777" w:rsidR="00A06F08" w:rsidRDefault="00A06F08" w:rsidP="003324AB">
            <w:pPr>
              <w:pStyle w:val="ListParagraph"/>
              <w:widowControl w:val="0"/>
              <w:numPr>
                <w:ilvl w:val="1"/>
                <w:numId w:val="2"/>
              </w:numPr>
              <w:autoSpaceDE w:val="0"/>
              <w:autoSpaceDN w:val="0"/>
              <w:spacing w:after="0" w:line="240" w:lineRule="auto"/>
            </w:pPr>
            <w:r>
              <w:t>Rigor w/in the concept</w:t>
            </w:r>
          </w:p>
          <w:p w14:paraId="0E4DE7E0" w14:textId="77777777" w:rsidR="00A06F08" w:rsidRDefault="00A06F08" w:rsidP="003324AB">
            <w:pPr>
              <w:pStyle w:val="ListParagraph"/>
              <w:widowControl w:val="0"/>
              <w:numPr>
                <w:ilvl w:val="1"/>
                <w:numId w:val="2"/>
              </w:numPr>
              <w:autoSpaceDE w:val="0"/>
              <w:autoSpaceDN w:val="0"/>
              <w:spacing w:after="0" w:line="240" w:lineRule="auto"/>
            </w:pPr>
            <w:r>
              <w:t>Project-based learning</w:t>
            </w:r>
          </w:p>
          <w:p w14:paraId="5DC53A57" w14:textId="77777777" w:rsidR="00A06F08" w:rsidRDefault="00A06F08" w:rsidP="003324AB">
            <w:pPr>
              <w:pStyle w:val="ListParagraph"/>
              <w:widowControl w:val="0"/>
              <w:numPr>
                <w:ilvl w:val="1"/>
                <w:numId w:val="2"/>
              </w:numPr>
              <w:autoSpaceDE w:val="0"/>
              <w:autoSpaceDN w:val="0"/>
              <w:spacing w:after="0" w:line="240" w:lineRule="auto"/>
            </w:pPr>
            <w:r>
              <w:lastRenderedPageBreak/>
              <w:t>Homework</w:t>
            </w:r>
          </w:p>
          <w:p w14:paraId="725BFDC2" w14:textId="77777777" w:rsidR="00A06F08" w:rsidRDefault="00A06F08" w:rsidP="003324AB">
            <w:pPr>
              <w:pStyle w:val="ListParagraph"/>
              <w:widowControl w:val="0"/>
              <w:numPr>
                <w:ilvl w:val="1"/>
                <w:numId w:val="2"/>
              </w:numPr>
              <w:autoSpaceDE w:val="0"/>
              <w:autoSpaceDN w:val="0"/>
              <w:spacing w:after="0" w:line="240" w:lineRule="auto"/>
            </w:pPr>
            <w:r>
              <w:t>Grouping</w:t>
            </w:r>
          </w:p>
          <w:p w14:paraId="4E22F9BB" w14:textId="77777777" w:rsidR="00A06F08" w:rsidRPr="00944643" w:rsidRDefault="00A06F08" w:rsidP="003324AB">
            <w:pPr>
              <w:pStyle w:val="ListParagraph"/>
              <w:widowControl w:val="0"/>
              <w:numPr>
                <w:ilvl w:val="1"/>
                <w:numId w:val="2"/>
              </w:numPr>
              <w:autoSpaceDE w:val="0"/>
              <w:autoSpaceDN w:val="0"/>
              <w:spacing w:after="0" w:line="240" w:lineRule="auto"/>
              <w:rPr>
                <w:i/>
              </w:rPr>
            </w:pPr>
            <w:r>
              <w:t>Formative Assessment</w:t>
            </w:r>
          </w:p>
          <w:p w14:paraId="2ED35752" w14:textId="77777777" w:rsidR="00A06F08" w:rsidRDefault="00A06F08" w:rsidP="003324AB">
            <w:pPr>
              <w:widowControl w:val="0"/>
              <w:autoSpaceDE w:val="0"/>
              <w:autoSpaceDN w:val="0"/>
              <w:spacing w:after="0" w:line="240" w:lineRule="auto"/>
            </w:pPr>
          </w:p>
          <w:p w14:paraId="7CC9BD33" w14:textId="77777777" w:rsidR="00A06F08" w:rsidRPr="00D253BE" w:rsidRDefault="00A06F08" w:rsidP="003324AB">
            <w:pPr>
              <w:widowControl w:val="0"/>
              <w:autoSpaceDE w:val="0"/>
              <w:autoSpaceDN w:val="0"/>
              <w:spacing w:after="0" w:line="240" w:lineRule="auto"/>
              <w:rPr>
                <w:b/>
              </w:rPr>
            </w:pPr>
            <w:r w:rsidRPr="00D253BE">
              <w:rPr>
                <w:b/>
              </w:rPr>
              <w:t>Anchor Activities:</w:t>
            </w:r>
          </w:p>
          <w:p w14:paraId="626C5A9E" w14:textId="77777777" w:rsidR="00A06F08" w:rsidRDefault="00A06F08" w:rsidP="000F3593">
            <w:pPr>
              <w:pStyle w:val="ListParagraph"/>
              <w:widowControl w:val="0"/>
              <w:numPr>
                <w:ilvl w:val="0"/>
                <w:numId w:val="93"/>
              </w:numPr>
              <w:autoSpaceDE w:val="0"/>
              <w:autoSpaceDN w:val="0"/>
              <w:spacing w:after="0" w:line="240" w:lineRule="auto"/>
            </w:pPr>
            <w:r>
              <w:t>Content-related</w:t>
            </w:r>
          </w:p>
          <w:p w14:paraId="71DD3A6F" w14:textId="77777777" w:rsidR="00A06F08" w:rsidRDefault="00A06F08" w:rsidP="000F3593">
            <w:pPr>
              <w:pStyle w:val="ListParagraph"/>
              <w:widowControl w:val="0"/>
              <w:numPr>
                <w:ilvl w:val="0"/>
                <w:numId w:val="93"/>
              </w:numPr>
              <w:autoSpaceDE w:val="0"/>
              <w:autoSpaceDN w:val="0"/>
              <w:spacing w:after="0" w:line="240" w:lineRule="auto"/>
            </w:pPr>
            <w:r>
              <w:t>Tasks for early finishers</w:t>
            </w:r>
          </w:p>
          <w:p w14:paraId="4F17A8C3" w14:textId="77777777" w:rsidR="00A06F08" w:rsidRDefault="00A06F08" w:rsidP="000F3593">
            <w:pPr>
              <w:pStyle w:val="ListParagraph"/>
              <w:widowControl w:val="0"/>
              <w:numPr>
                <w:ilvl w:val="0"/>
                <w:numId w:val="94"/>
              </w:numPr>
              <w:autoSpaceDE w:val="0"/>
              <w:autoSpaceDN w:val="0"/>
              <w:spacing w:after="0" w:line="240" w:lineRule="auto"/>
            </w:pPr>
            <w:r>
              <w:t>Game</w:t>
            </w:r>
          </w:p>
          <w:p w14:paraId="59B22505" w14:textId="77777777" w:rsidR="00A06F08" w:rsidRDefault="00A06F08" w:rsidP="000F3593">
            <w:pPr>
              <w:pStyle w:val="ListParagraph"/>
              <w:widowControl w:val="0"/>
              <w:numPr>
                <w:ilvl w:val="0"/>
                <w:numId w:val="94"/>
              </w:numPr>
              <w:autoSpaceDE w:val="0"/>
              <w:autoSpaceDN w:val="0"/>
              <w:spacing w:after="0" w:line="240" w:lineRule="auto"/>
            </w:pPr>
            <w:r>
              <w:t>Investigation</w:t>
            </w:r>
          </w:p>
          <w:p w14:paraId="2243050A" w14:textId="77777777" w:rsidR="00A06F08" w:rsidRDefault="00A06F08" w:rsidP="000F3593">
            <w:pPr>
              <w:pStyle w:val="ListParagraph"/>
              <w:widowControl w:val="0"/>
              <w:numPr>
                <w:ilvl w:val="0"/>
                <w:numId w:val="94"/>
              </w:numPr>
              <w:autoSpaceDE w:val="0"/>
              <w:autoSpaceDN w:val="0"/>
              <w:spacing w:after="0" w:line="240" w:lineRule="auto"/>
            </w:pPr>
            <w:r>
              <w:t>Partner Activity</w:t>
            </w:r>
          </w:p>
          <w:p w14:paraId="00250A68" w14:textId="77777777" w:rsidR="00A06F08" w:rsidRDefault="00A06F08" w:rsidP="000F3593">
            <w:pPr>
              <w:pStyle w:val="ListParagraph"/>
              <w:widowControl w:val="0"/>
              <w:numPr>
                <w:ilvl w:val="0"/>
                <w:numId w:val="94"/>
              </w:numPr>
              <w:autoSpaceDE w:val="0"/>
              <w:autoSpaceDN w:val="0"/>
              <w:spacing w:after="0" w:line="240" w:lineRule="auto"/>
            </w:pPr>
            <w:r>
              <w:t>Stations</w:t>
            </w:r>
          </w:p>
          <w:p w14:paraId="280CECFB" w14:textId="77777777" w:rsidR="00A06F08" w:rsidRDefault="00A06F08" w:rsidP="003324AB">
            <w:pPr>
              <w:widowControl w:val="0"/>
              <w:autoSpaceDE w:val="0"/>
              <w:autoSpaceDN w:val="0"/>
              <w:spacing w:after="0" w:line="240" w:lineRule="auto"/>
            </w:pPr>
          </w:p>
          <w:p w14:paraId="12EC31AE" w14:textId="77777777" w:rsidR="00A06F08" w:rsidRPr="00D253BE" w:rsidRDefault="00A06F08" w:rsidP="003324AB">
            <w:pPr>
              <w:widowControl w:val="0"/>
              <w:autoSpaceDE w:val="0"/>
              <w:autoSpaceDN w:val="0"/>
              <w:spacing w:after="0" w:line="240" w:lineRule="auto"/>
              <w:rPr>
                <w:b/>
              </w:rPr>
            </w:pPr>
            <w:r w:rsidRPr="00D253BE">
              <w:rPr>
                <w:b/>
              </w:rPr>
              <w:t>Depth and Complexity Prompts/Icons:</w:t>
            </w:r>
          </w:p>
          <w:p w14:paraId="0A3A8F92" w14:textId="77777777" w:rsidR="00A06F08" w:rsidRDefault="00A06F08" w:rsidP="003324AB">
            <w:pPr>
              <w:pStyle w:val="ListParagraph"/>
              <w:widowControl w:val="0"/>
              <w:numPr>
                <w:ilvl w:val="0"/>
                <w:numId w:val="54"/>
              </w:numPr>
              <w:autoSpaceDE w:val="0"/>
              <w:autoSpaceDN w:val="0"/>
              <w:spacing w:after="0" w:line="240" w:lineRule="auto"/>
            </w:pPr>
            <w:r>
              <w:t>Depth</w:t>
            </w:r>
          </w:p>
          <w:p w14:paraId="03A27FBA" w14:textId="77777777" w:rsidR="00A06F08" w:rsidRDefault="00A06F08" w:rsidP="000F3593">
            <w:pPr>
              <w:pStyle w:val="ListParagraph"/>
              <w:widowControl w:val="0"/>
              <w:numPr>
                <w:ilvl w:val="0"/>
                <w:numId w:val="95"/>
              </w:numPr>
              <w:autoSpaceDE w:val="0"/>
              <w:autoSpaceDN w:val="0"/>
              <w:spacing w:after="0" w:line="240" w:lineRule="auto"/>
            </w:pPr>
            <w:r>
              <w:t>Language of the Discipline</w:t>
            </w:r>
          </w:p>
          <w:p w14:paraId="0C0AB214" w14:textId="77777777" w:rsidR="00A06F08" w:rsidRDefault="00A06F08" w:rsidP="000F3593">
            <w:pPr>
              <w:pStyle w:val="ListParagraph"/>
              <w:widowControl w:val="0"/>
              <w:numPr>
                <w:ilvl w:val="0"/>
                <w:numId w:val="95"/>
              </w:numPr>
              <w:autoSpaceDE w:val="0"/>
              <w:autoSpaceDN w:val="0"/>
              <w:spacing w:after="0" w:line="240" w:lineRule="auto"/>
            </w:pPr>
            <w:r>
              <w:t>Patterns</w:t>
            </w:r>
          </w:p>
          <w:p w14:paraId="115E62E3" w14:textId="77777777" w:rsidR="00A06F08" w:rsidRDefault="00A06F08" w:rsidP="000F3593">
            <w:pPr>
              <w:pStyle w:val="ListParagraph"/>
              <w:widowControl w:val="0"/>
              <w:numPr>
                <w:ilvl w:val="0"/>
                <w:numId w:val="95"/>
              </w:numPr>
              <w:autoSpaceDE w:val="0"/>
              <w:autoSpaceDN w:val="0"/>
              <w:spacing w:after="0" w:line="240" w:lineRule="auto"/>
            </w:pPr>
            <w:r>
              <w:t>Unanswered Questions</w:t>
            </w:r>
          </w:p>
          <w:p w14:paraId="6D046C17" w14:textId="77777777" w:rsidR="00A06F08" w:rsidRDefault="00A06F08" w:rsidP="000F3593">
            <w:pPr>
              <w:pStyle w:val="ListParagraph"/>
              <w:widowControl w:val="0"/>
              <w:numPr>
                <w:ilvl w:val="0"/>
                <w:numId w:val="95"/>
              </w:numPr>
              <w:autoSpaceDE w:val="0"/>
              <w:autoSpaceDN w:val="0"/>
              <w:spacing w:after="0" w:line="240" w:lineRule="auto"/>
            </w:pPr>
            <w:r>
              <w:t>Rules</w:t>
            </w:r>
          </w:p>
          <w:p w14:paraId="5DB38F16" w14:textId="77777777" w:rsidR="00A06F08" w:rsidRDefault="00A06F08" w:rsidP="000F3593">
            <w:pPr>
              <w:pStyle w:val="ListParagraph"/>
              <w:widowControl w:val="0"/>
              <w:numPr>
                <w:ilvl w:val="0"/>
                <w:numId w:val="95"/>
              </w:numPr>
              <w:autoSpaceDE w:val="0"/>
              <w:autoSpaceDN w:val="0"/>
              <w:spacing w:after="0" w:line="240" w:lineRule="auto"/>
            </w:pPr>
            <w:r>
              <w:t>Trends</w:t>
            </w:r>
          </w:p>
          <w:p w14:paraId="4C852C03" w14:textId="77777777" w:rsidR="00A06F08" w:rsidRDefault="00A06F08" w:rsidP="000F3593">
            <w:pPr>
              <w:pStyle w:val="ListParagraph"/>
              <w:widowControl w:val="0"/>
              <w:numPr>
                <w:ilvl w:val="0"/>
                <w:numId w:val="95"/>
              </w:numPr>
              <w:autoSpaceDE w:val="0"/>
              <w:autoSpaceDN w:val="0"/>
              <w:spacing w:after="0" w:line="240" w:lineRule="auto"/>
            </w:pPr>
            <w:r>
              <w:t>Big Ideas</w:t>
            </w:r>
          </w:p>
          <w:p w14:paraId="2BF653F2" w14:textId="77777777" w:rsidR="00A06F08" w:rsidRDefault="00A06F08" w:rsidP="000F3593">
            <w:pPr>
              <w:pStyle w:val="ListParagraph"/>
              <w:widowControl w:val="0"/>
              <w:numPr>
                <w:ilvl w:val="0"/>
                <w:numId w:val="95"/>
              </w:numPr>
              <w:autoSpaceDE w:val="0"/>
              <w:autoSpaceDN w:val="0"/>
              <w:spacing w:after="0" w:line="240" w:lineRule="auto"/>
            </w:pPr>
            <w:r>
              <w:t>Complexity</w:t>
            </w:r>
          </w:p>
          <w:p w14:paraId="23FF3120" w14:textId="77777777" w:rsidR="00A06F08" w:rsidRDefault="00A06F08" w:rsidP="003324AB">
            <w:pPr>
              <w:widowControl w:val="0"/>
              <w:autoSpaceDE w:val="0"/>
              <w:autoSpaceDN w:val="0"/>
              <w:spacing w:after="0" w:line="240" w:lineRule="auto"/>
            </w:pPr>
          </w:p>
          <w:p w14:paraId="100C53AC" w14:textId="77777777" w:rsidR="00A06F08" w:rsidRDefault="00A06F08" w:rsidP="003324AB">
            <w:pPr>
              <w:widowControl w:val="0"/>
              <w:autoSpaceDE w:val="0"/>
              <w:autoSpaceDN w:val="0"/>
              <w:spacing w:after="0" w:line="240" w:lineRule="auto"/>
              <w:ind w:left="175" w:hanging="175"/>
            </w:pPr>
            <w:r>
              <w:t>From GA DOE:</w:t>
            </w:r>
          </w:p>
          <w:p w14:paraId="43F2A60E" w14:textId="77777777" w:rsidR="00A06F08" w:rsidRDefault="00A700EE" w:rsidP="003324AB">
            <w:pPr>
              <w:widowControl w:val="0"/>
              <w:autoSpaceDE w:val="0"/>
              <w:autoSpaceDN w:val="0"/>
              <w:spacing w:after="0" w:line="240" w:lineRule="auto"/>
              <w:ind w:left="175" w:hanging="175"/>
              <w:rPr>
                <w:b/>
                <w:i/>
              </w:rPr>
            </w:pPr>
            <w:hyperlink r:id="rId289" w:history="1">
              <w:r w:rsidR="00A06F08" w:rsidRPr="002371C8">
                <w:rPr>
                  <w:rStyle w:val="Hyperlink"/>
                </w:rPr>
                <w:t>Math Centers (Tubs)</w:t>
              </w:r>
            </w:hyperlink>
          </w:p>
          <w:p w14:paraId="4ED9463F" w14:textId="77777777" w:rsidR="00A06F08" w:rsidRDefault="00A06F08" w:rsidP="003324AB">
            <w:pPr>
              <w:widowControl w:val="0"/>
              <w:autoSpaceDE w:val="0"/>
              <w:autoSpaceDN w:val="0"/>
              <w:spacing w:after="0" w:line="240" w:lineRule="auto"/>
            </w:pPr>
            <w:r>
              <w:lastRenderedPageBreak/>
              <w:t xml:space="preserve"> </w:t>
            </w:r>
          </w:p>
          <w:p w14:paraId="0068AC97" w14:textId="77777777" w:rsidR="00A06F08" w:rsidRPr="009337FE" w:rsidRDefault="00A06F08" w:rsidP="003324AB">
            <w:pPr>
              <w:widowControl w:val="0"/>
              <w:autoSpaceDE w:val="0"/>
              <w:autoSpaceDN w:val="0"/>
              <w:spacing w:after="0" w:line="240" w:lineRule="auto"/>
              <w:ind w:left="210" w:hanging="210"/>
              <w:rPr>
                <w:rStyle w:val="Hyperlink"/>
                <w:color w:val="auto"/>
                <w:u w:val="none"/>
              </w:rPr>
            </w:pPr>
            <w:r>
              <w:t xml:space="preserve">From SCUSD Wikispace: </w:t>
            </w:r>
            <w:hyperlink r:id="rId290" w:history="1">
              <w:r w:rsidRPr="00046E0F">
                <w:rPr>
                  <w:rStyle w:val="Hyperlink"/>
                </w:rPr>
                <w:t>http://scusd-math.wikispaces.com/home</w:t>
              </w:r>
            </w:hyperlink>
          </w:p>
          <w:p w14:paraId="6C36988F" w14:textId="77777777" w:rsidR="00A06F08" w:rsidRPr="00D3254F" w:rsidRDefault="00A06F08" w:rsidP="003E296D">
            <w:pPr>
              <w:pStyle w:val="ListParagraph"/>
              <w:widowControl w:val="0"/>
              <w:autoSpaceDE w:val="0"/>
              <w:autoSpaceDN w:val="0"/>
              <w:spacing w:after="0" w:line="240" w:lineRule="auto"/>
              <w:ind w:left="360"/>
            </w:pPr>
          </w:p>
        </w:tc>
        <w:tc>
          <w:tcPr>
            <w:tcW w:w="4140" w:type="dxa"/>
          </w:tcPr>
          <w:p w14:paraId="32041284" w14:textId="223D80D0" w:rsidR="00A06F08" w:rsidRDefault="00A06F08" w:rsidP="00B36B1E">
            <w:pPr>
              <w:widowControl w:val="0"/>
              <w:autoSpaceDE w:val="0"/>
              <w:autoSpaceDN w:val="0"/>
              <w:spacing w:after="0" w:line="240" w:lineRule="auto"/>
              <w:ind w:left="175" w:hanging="175"/>
            </w:pPr>
            <w:r>
              <w:rPr>
                <w:b/>
              </w:rPr>
              <w:lastRenderedPageBreak/>
              <w:t>CCSS Support for the Unit:</w:t>
            </w:r>
          </w:p>
          <w:p w14:paraId="5F68E71D" w14:textId="3D813E0E" w:rsidR="00A06F08" w:rsidRDefault="00A700EE" w:rsidP="003927DA">
            <w:pPr>
              <w:widowControl w:val="0"/>
              <w:autoSpaceDE w:val="0"/>
              <w:autoSpaceDN w:val="0"/>
              <w:spacing w:after="0" w:line="240" w:lineRule="auto"/>
            </w:pPr>
            <w:hyperlink r:id="rId291" w:history="1">
              <w:r w:rsidR="00A06F08" w:rsidRPr="003E296D">
                <w:rPr>
                  <w:rStyle w:val="Hyperlink"/>
                </w:rPr>
                <w:t xml:space="preserve">CA </w:t>
              </w:r>
              <w:r w:rsidR="00A06F08" w:rsidRPr="00B36B1E">
                <w:rPr>
                  <w:rStyle w:val="Hyperlink"/>
                  <w:i/>
                </w:rPr>
                <w:t xml:space="preserve">Mathematics Framework, </w:t>
              </w:r>
              <w:r w:rsidR="00A06F08" w:rsidRPr="003E296D">
                <w:rPr>
                  <w:rStyle w:val="Hyperlink"/>
                </w:rPr>
                <w:t>“Grade 5”</w:t>
              </w:r>
            </w:hyperlink>
            <w:r w:rsidR="003927DA">
              <w:t xml:space="preserve">, pp. 6-10, 37-39 </w:t>
            </w:r>
          </w:p>
          <w:p w14:paraId="56FA3994" w14:textId="77777777" w:rsidR="00D34D12" w:rsidRDefault="00D34D12" w:rsidP="003927DA">
            <w:pPr>
              <w:widowControl w:val="0"/>
              <w:autoSpaceDE w:val="0"/>
              <w:autoSpaceDN w:val="0"/>
              <w:spacing w:after="0" w:line="240" w:lineRule="auto"/>
            </w:pPr>
          </w:p>
          <w:p w14:paraId="567730DB" w14:textId="77777777" w:rsidR="00A06F08" w:rsidRDefault="00A700EE" w:rsidP="00B36B1E">
            <w:pPr>
              <w:widowControl w:val="0"/>
              <w:autoSpaceDE w:val="0"/>
              <w:autoSpaceDN w:val="0"/>
              <w:spacing w:after="0" w:line="240" w:lineRule="auto"/>
            </w:pPr>
            <w:hyperlink r:id="rId292" w:history="1">
              <w:r w:rsidR="00A06F08" w:rsidRPr="003E296D">
                <w:rPr>
                  <w:rStyle w:val="Hyperlink"/>
                </w:rPr>
                <w:t>Kansas Association of Teachers of Mathematics (KATM) 5</w:t>
              </w:r>
              <w:r w:rsidR="00A06F08" w:rsidRPr="00B36B1E">
                <w:rPr>
                  <w:rStyle w:val="Hyperlink"/>
                  <w:vertAlign w:val="superscript"/>
                </w:rPr>
                <w:t>th</w:t>
              </w:r>
              <w:r w:rsidR="00A06F08" w:rsidRPr="003E296D">
                <w:rPr>
                  <w:rStyle w:val="Hyperlink"/>
                </w:rPr>
                <w:t xml:space="preserve">  Flipbook</w:t>
              </w:r>
            </w:hyperlink>
            <w:r w:rsidR="00A06F08">
              <w:t xml:space="preserve">, pp.4-11, 57-61 </w:t>
            </w:r>
          </w:p>
          <w:p w14:paraId="359A1BEC" w14:textId="77777777" w:rsidR="00A06F08" w:rsidRPr="00F92D6D" w:rsidRDefault="00A06F08" w:rsidP="00B36B1E">
            <w:pPr>
              <w:pStyle w:val="ListParagraph"/>
              <w:widowControl w:val="0"/>
              <w:autoSpaceDE w:val="0"/>
              <w:autoSpaceDN w:val="0"/>
              <w:spacing w:after="0" w:line="240" w:lineRule="auto"/>
              <w:ind w:left="210"/>
            </w:pPr>
          </w:p>
          <w:p w14:paraId="742E08D2" w14:textId="77777777" w:rsidR="00A06F08" w:rsidRDefault="00A700EE" w:rsidP="00B36B1E">
            <w:pPr>
              <w:widowControl w:val="0"/>
              <w:autoSpaceDE w:val="0"/>
              <w:autoSpaceDN w:val="0"/>
              <w:spacing w:after="0" w:line="240" w:lineRule="auto"/>
            </w:pPr>
            <w:hyperlink r:id="rId293" w:history="1">
              <w:r w:rsidR="00A06F08" w:rsidRPr="00B36B1E">
                <w:rPr>
                  <w:rStyle w:val="Hyperlink"/>
                  <w:i/>
                </w:rPr>
                <w:t>North Carolina Department of Public Instruction: Unpacked Content</w:t>
              </w:r>
            </w:hyperlink>
            <w:r w:rsidR="00A06F08">
              <w:t xml:space="preserve">, pp. 5-10, 52-57 </w:t>
            </w:r>
          </w:p>
          <w:p w14:paraId="25154332" w14:textId="77777777" w:rsidR="00A06F08" w:rsidRPr="00F92D6D" w:rsidRDefault="00A06F08" w:rsidP="00B36B1E">
            <w:pPr>
              <w:pStyle w:val="ListParagraph"/>
              <w:widowControl w:val="0"/>
              <w:autoSpaceDE w:val="0"/>
              <w:autoSpaceDN w:val="0"/>
              <w:adjustRightInd w:val="0"/>
              <w:spacing w:after="0" w:line="240" w:lineRule="auto"/>
              <w:ind w:left="175"/>
            </w:pPr>
          </w:p>
          <w:p w14:paraId="3BBFA603" w14:textId="77777777" w:rsidR="00A06F08" w:rsidRDefault="00A700EE" w:rsidP="00B36B1E">
            <w:pPr>
              <w:widowControl w:val="0"/>
              <w:autoSpaceDE w:val="0"/>
              <w:autoSpaceDN w:val="0"/>
              <w:adjustRightInd w:val="0"/>
              <w:spacing w:after="0" w:line="240" w:lineRule="auto"/>
            </w:pPr>
            <w:hyperlink r:id="rId294" w:history="1">
              <w:r w:rsidR="00A06F08" w:rsidRPr="00B36B1E">
                <w:rPr>
                  <w:rStyle w:val="Hyperlink"/>
                  <w:i/>
                </w:rPr>
                <w:t>Progressions for the Common Core State Standards in Mathematics</w:t>
              </w:r>
              <w:r w:rsidR="00A06F08" w:rsidRPr="003E296D">
                <w:rPr>
                  <w:rStyle w:val="Hyperlink"/>
                </w:rPr>
                <w:t xml:space="preserve">: </w:t>
              </w:r>
              <w:r w:rsidR="00A06F08" w:rsidRPr="00B36B1E">
                <w:rPr>
                  <w:rStyle w:val="Hyperlink"/>
                  <w:i/>
                </w:rPr>
                <w:t xml:space="preserve">K, Counting &amp; Cardinality; </w:t>
              </w:r>
              <w:r w:rsidR="00A06F08" w:rsidRPr="00B36B1E">
                <w:rPr>
                  <w:rStyle w:val="Hyperlink"/>
                  <w:rFonts w:cstheme="minorHAnsi"/>
                  <w:i/>
                  <w:szCs w:val="50"/>
                </w:rPr>
                <w:t>K–5, Operations &amp; Algebraic Thinking</w:t>
              </w:r>
              <w:r w:rsidR="00A06F08" w:rsidRPr="00B36B1E">
                <w:rPr>
                  <w:rStyle w:val="Hyperlink"/>
                  <w:sz w:val="2"/>
                </w:rPr>
                <w:t xml:space="preserve">  </w:t>
              </w:r>
            </w:hyperlink>
            <w:r w:rsidR="00A06F08" w:rsidRPr="00B36B1E">
              <w:rPr>
                <w:i/>
              </w:rPr>
              <w:t>,</w:t>
            </w:r>
            <w:r w:rsidR="00A06F08" w:rsidRPr="00B36B1E">
              <w:rPr>
                <w:sz w:val="2"/>
              </w:rPr>
              <w:t xml:space="preserve"> </w:t>
            </w:r>
            <w:r w:rsidR="00A06F08">
              <w:t xml:space="preserve">pp. 2-3, 32-33 </w:t>
            </w:r>
          </w:p>
          <w:p w14:paraId="42509A8E" w14:textId="77777777" w:rsidR="00A06F08" w:rsidRDefault="00A06F08" w:rsidP="00B36B1E">
            <w:pPr>
              <w:widowControl w:val="0"/>
              <w:autoSpaceDE w:val="0"/>
              <w:autoSpaceDN w:val="0"/>
              <w:spacing w:after="0" w:line="240" w:lineRule="auto"/>
            </w:pPr>
          </w:p>
          <w:p w14:paraId="29460EC8" w14:textId="77777777" w:rsidR="00A06F08" w:rsidRDefault="00A700EE" w:rsidP="00B36B1E">
            <w:pPr>
              <w:widowControl w:val="0"/>
              <w:autoSpaceDE w:val="0"/>
              <w:autoSpaceDN w:val="0"/>
              <w:spacing w:after="0" w:line="240" w:lineRule="auto"/>
            </w:pPr>
            <w:hyperlink r:id="rId295" w:history="1">
              <w:r w:rsidR="00A06F08" w:rsidRPr="00B36B1E">
                <w:rPr>
                  <w:rStyle w:val="Hyperlink"/>
                  <w:i/>
                </w:rPr>
                <w:t>Progressions for the Common Core State Standards in Mathematics: K-6 Geometry</w:t>
              </w:r>
            </w:hyperlink>
            <w:r w:rsidR="00A06F08">
              <w:t>, pp.2-5, 16-17</w:t>
            </w:r>
          </w:p>
          <w:p w14:paraId="7FB1D649" w14:textId="77777777" w:rsidR="00A06F08" w:rsidRDefault="00A06F08" w:rsidP="00B36B1E">
            <w:pPr>
              <w:widowControl w:val="0"/>
              <w:autoSpaceDE w:val="0"/>
              <w:autoSpaceDN w:val="0"/>
              <w:spacing w:after="0" w:line="240" w:lineRule="auto"/>
            </w:pPr>
          </w:p>
          <w:p w14:paraId="6476A13C" w14:textId="77777777" w:rsidR="00A06F08" w:rsidRPr="00B36B1E" w:rsidRDefault="00A700EE" w:rsidP="00B36B1E">
            <w:pPr>
              <w:widowControl w:val="0"/>
              <w:autoSpaceDE w:val="0"/>
              <w:autoSpaceDN w:val="0"/>
              <w:spacing w:after="0" w:line="240" w:lineRule="auto"/>
              <w:rPr>
                <w:b/>
              </w:rPr>
            </w:pPr>
            <w:hyperlink r:id="rId296" w:history="1">
              <w:r w:rsidR="00A06F08" w:rsidRPr="00FB1906">
                <w:rPr>
                  <w:rStyle w:val="Hyperlink"/>
                </w:rPr>
                <w:t>Georgia Department of Education</w:t>
              </w:r>
            </w:hyperlink>
            <w:r w:rsidR="00A06F08">
              <w:t xml:space="preserve"> Unit 1 Framework</w:t>
            </w:r>
          </w:p>
          <w:p w14:paraId="3614583C" w14:textId="77777777" w:rsidR="00A06F08" w:rsidRPr="00E42446" w:rsidRDefault="00A06F08" w:rsidP="00B36B1E">
            <w:pPr>
              <w:widowControl w:val="0"/>
              <w:autoSpaceDE w:val="0"/>
              <w:autoSpaceDN w:val="0"/>
              <w:spacing w:after="0" w:line="240" w:lineRule="auto"/>
              <w:rPr>
                <w:b/>
              </w:rPr>
            </w:pPr>
          </w:p>
          <w:p w14:paraId="4589BCAE" w14:textId="77777777" w:rsidR="00A06F08" w:rsidRPr="002312CC" w:rsidRDefault="00A700EE" w:rsidP="00B36B1E">
            <w:pPr>
              <w:widowControl w:val="0"/>
              <w:autoSpaceDE w:val="0"/>
              <w:autoSpaceDN w:val="0"/>
              <w:spacing w:after="0" w:line="240" w:lineRule="auto"/>
            </w:pPr>
            <w:hyperlink r:id="rId297" w:history="1">
              <w:r w:rsidR="00A06F08" w:rsidRPr="00B36B1E">
                <w:rPr>
                  <w:rStyle w:val="Hyperlink"/>
                  <w:b/>
                </w:rPr>
                <w:t>Georgia Department of Education</w:t>
              </w:r>
            </w:hyperlink>
            <w:r w:rsidR="00A06F08" w:rsidRPr="00B36B1E">
              <w:rPr>
                <w:b/>
              </w:rPr>
              <w:t xml:space="preserve"> </w:t>
            </w:r>
            <w:r w:rsidR="00A06F08" w:rsidRPr="002312CC">
              <w:t>Unit 5 Framework</w:t>
            </w:r>
          </w:p>
          <w:p w14:paraId="5018329B" w14:textId="77777777" w:rsidR="00A06F08" w:rsidRDefault="00A06F08" w:rsidP="00B36B1E">
            <w:pPr>
              <w:widowControl w:val="0"/>
              <w:autoSpaceDE w:val="0"/>
              <w:autoSpaceDN w:val="0"/>
              <w:spacing w:after="0" w:line="240" w:lineRule="auto"/>
            </w:pPr>
          </w:p>
          <w:p w14:paraId="05878CAE" w14:textId="22368211" w:rsidR="00A06F08" w:rsidRPr="009C6E40" w:rsidRDefault="00A06F08" w:rsidP="009C6E40">
            <w:pPr>
              <w:widowControl w:val="0"/>
              <w:autoSpaceDE w:val="0"/>
              <w:autoSpaceDN w:val="0"/>
              <w:spacing w:after="0" w:line="240" w:lineRule="auto"/>
            </w:pPr>
          </w:p>
        </w:tc>
      </w:tr>
      <w:tr w:rsidR="001F7CE8" w:rsidRPr="00821371" w14:paraId="5279D749" w14:textId="77777777" w:rsidTr="007C72E7">
        <w:trPr>
          <w:trHeight w:val="6020"/>
        </w:trPr>
        <w:tc>
          <w:tcPr>
            <w:tcW w:w="2430" w:type="dxa"/>
          </w:tcPr>
          <w:p w14:paraId="5302F3CE" w14:textId="334FF4BD" w:rsidR="001F7CE8" w:rsidRDefault="001F7CE8" w:rsidP="000F3593">
            <w:pPr>
              <w:pStyle w:val="ListParagraph"/>
              <w:widowControl w:val="0"/>
              <w:numPr>
                <w:ilvl w:val="0"/>
                <w:numId w:val="85"/>
              </w:numPr>
              <w:autoSpaceDE w:val="0"/>
              <w:autoSpaceDN w:val="0"/>
              <w:spacing w:after="0" w:line="240" w:lineRule="auto"/>
            </w:pPr>
            <w:r>
              <w:lastRenderedPageBreak/>
              <w:t>What is the difference between an expression and an equation?</w:t>
            </w:r>
          </w:p>
          <w:p w14:paraId="4A0A33BD" w14:textId="54F841D9" w:rsidR="001F7CE8" w:rsidRPr="00480889" w:rsidRDefault="001F7CE8" w:rsidP="000F3593">
            <w:pPr>
              <w:pStyle w:val="ListParagraph"/>
              <w:widowControl w:val="0"/>
              <w:numPr>
                <w:ilvl w:val="0"/>
                <w:numId w:val="85"/>
              </w:numPr>
              <w:autoSpaceDE w:val="0"/>
              <w:autoSpaceDN w:val="0"/>
              <w:spacing w:after="0" w:line="240" w:lineRule="auto"/>
            </w:pPr>
            <w:r>
              <w:t xml:space="preserve">Why is the order important when evaluating or solving expressions and equations?  </w:t>
            </w:r>
          </w:p>
        </w:tc>
        <w:tc>
          <w:tcPr>
            <w:tcW w:w="2070" w:type="dxa"/>
          </w:tcPr>
          <w:p w14:paraId="25D012CC" w14:textId="6E3B0633" w:rsidR="001F7CE8" w:rsidRDefault="003927DA" w:rsidP="009E6725">
            <w:pPr>
              <w:widowControl w:val="0"/>
              <w:autoSpaceDE w:val="0"/>
              <w:autoSpaceDN w:val="0"/>
              <w:spacing w:after="0" w:line="240" w:lineRule="auto"/>
              <w:ind w:left="175" w:hanging="175"/>
            </w:pPr>
            <w:r>
              <w:t>From Illustrative Mathematics:</w:t>
            </w:r>
          </w:p>
          <w:p w14:paraId="046FA7AA" w14:textId="63BA95E2" w:rsidR="001F7CE8" w:rsidRPr="00183FC8" w:rsidRDefault="00A700EE" w:rsidP="003927DA">
            <w:pPr>
              <w:widowControl w:val="0"/>
              <w:autoSpaceDE w:val="0"/>
              <w:autoSpaceDN w:val="0"/>
              <w:spacing w:after="0" w:line="240" w:lineRule="auto"/>
              <w:ind w:left="175" w:firstLine="35"/>
            </w:pPr>
            <w:hyperlink r:id="rId298" w:history="1">
              <w:r w:rsidR="001F7CE8" w:rsidRPr="00D34D12">
                <w:rPr>
                  <w:rStyle w:val="Hyperlink"/>
                </w:rPr>
                <w:t>“Watch Out for Parentheses 1”</w:t>
              </w:r>
            </w:hyperlink>
          </w:p>
        </w:tc>
        <w:tc>
          <w:tcPr>
            <w:tcW w:w="3510" w:type="dxa"/>
          </w:tcPr>
          <w:p w14:paraId="6E1BC482" w14:textId="2BCC665C" w:rsidR="001F7CE8" w:rsidRDefault="001F7CE8" w:rsidP="00B72919">
            <w:pPr>
              <w:pStyle w:val="ListParagraph"/>
              <w:widowControl w:val="0"/>
              <w:numPr>
                <w:ilvl w:val="0"/>
                <w:numId w:val="74"/>
              </w:numPr>
              <w:autoSpaceDE w:val="0"/>
              <w:autoSpaceDN w:val="0"/>
              <w:spacing w:after="0" w:line="240" w:lineRule="auto"/>
              <w:ind w:left="330"/>
              <w:rPr>
                <w:bCs/>
              </w:rPr>
            </w:pPr>
            <w:r w:rsidRPr="00D42A44">
              <w:rPr>
                <w:bCs/>
              </w:rPr>
              <w:t xml:space="preserve">Interpret and describe numerical expressions of whole numbers containing only one set of grouping symbols (parentheses, brackets, </w:t>
            </w:r>
            <w:r w:rsidRPr="00D42A44">
              <w:rPr>
                <w:b/>
                <w:bCs/>
              </w:rPr>
              <w:t>or</w:t>
            </w:r>
            <w:r w:rsidRPr="00D42A44">
              <w:rPr>
                <w:bCs/>
              </w:rPr>
              <w:t xml:space="preserve"> braces) without evaluating the expressions. </w:t>
            </w:r>
          </w:p>
          <w:p w14:paraId="0D635844" w14:textId="77777777" w:rsidR="001F7CE8" w:rsidRDefault="001F7CE8" w:rsidP="00D42A44">
            <w:pPr>
              <w:pStyle w:val="ListParagraph"/>
              <w:widowControl w:val="0"/>
              <w:autoSpaceDE w:val="0"/>
              <w:autoSpaceDN w:val="0"/>
              <w:spacing w:after="0" w:line="240" w:lineRule="auto"/>
              <w:ind w:left="330"/>
              <w:rPr>
                <w:bCs/>
              </w:rPr>
            </w:pPr>
          </w:p>
          <w:p w14:paraId="50B58F95" w14:textId="77777777" w:rsidR="001F7CE8" w:rsidRPr="00422BC3" w:rsidRDefault="001F7CE8" w:rsidP="00422BC3">
            <w:pPr>
              <w:widowControl w:val="0"/>
              <w:autoSpaceDE w:val="0"/>
              <w:autoSpaceDN w:val="0"/>
              <w:spacing w:after="0" w:line="240" w:lineRule="auto"/>
              <w:rPr>
                <w:bCs/>
              </w:rPr>
            </w:pPr>
          </w:p>
          <w:p w14:paraId="4A7FDB9B" w14:textId="3A4EB02E" w:rsidR="001F7CE8" w:rsidRPr="00D42A44" w:rsidRDefault="001F7CE8" w:rsidP="00F130B0">
            <w:pPr>
              <w:pStyle w:val="ListParagraph"/>
              <w:widowControl w:val="0"/>
              <w:autoSpaceDE w:val="0"/>
              <w:autoSpaceDN w:val="0"/>
              <w:spacing w:after="0" w:line="240" w:lineRule="auto"/>
              <w:ind w:left="60"/>
              <w:jc w:val="right"/>
              <w:rPr>
                <w:bCs/>
              </w:rPr>
            </w:pPr>
            <w:r w:rsidRPr="00D42A44">
              <w:rPr>
                <w:bCs/>
              </w:rPr>
              <w:t>5.OA.1</w:t>
            </w:r>
          </w:p>
        </w:tc>
        <w:tc>
          <w:tcPr>
            <w:tcW w:w="4590" w:type="dxa"/>
          </w:tcPr>
          <w:p w14:paraId="25353260" w14:textId="033498F9" w:rsidR="001F7CE8" w:rsidRPr="00D42A44" w:rsidRDefault="001F7CE8" w:rsidP="007C72E7">
            <w:pPr>
              <w:widowControl w:val="0"/>
              <w:autoSpaceDE w:val="0"/>
              <w:autoSpaceDN w:val="0"/>
              <w:spacing w:after="0" w:line="240" w:lineRule="auto"/>
              <w:ind w:left="210" w:hanging="210"/>
            </w:pPr>
            <w:r w:rsidRPr="00D42A44">
              <w:t xml:space="preserve">Students need ample opportunities to work with expressions that use grouping symbols throughout the school year to develop understanding of when and how to use parentheses (  ), brackets [  ], </w:t>
            </w:r>
            <w:r w:rsidRPr="00D42A44">
              <w:rPr>
                <w:b/>
              </w:rPr>
              <w:t>OR</w:t>
            </w:r>
            <w:r>
              <w:t xml:space="preserve"> braces</w:t>
            </w:r>
            <w:r w:rsidRPr="00D42A44">
              <w:t xml:space="preserve"> {  }. </w:t>
            </w:r>
          </w:p>
          <w:p w14:paraId="57A8D452" w14:textId="02E621B6" w:rsidR="001F7CE8" w:rsidRDefault="001F7CE8" w:rsidP="00496737">
            <w:pPr>
              <w:widowControl w:val="0"/>
              <w:autoSpaceDE w:val="0"/>
              <w:autoSpaceDN w:val="0"/>
              <w:spacing w:after="0" w:line="240" w:lineRule="auto"/>
              <w:ind w:left="175" w:hanging="175"/>
            </w:pPr>
            <w:r w:rsidRPr="00D42A44">
              <w:t xml:space="preserve">Students should </w:t>
            </w:r>
            <w:r w:rsidRPr="00D42A44">
              <w:rPr>
                <w:b/>
              </w:rPr>
              <w:t>not</w:t>
            </w:r>
            <w:r w:rsidRPr="00D42A44">
              <w:t xml:space="preserve"> work with expressions with nested grouping symbols, such as the order of first evaluating terms in parentheses, then brackets, and then braces. At this level, students are learning the grouping symbols individually, but are not working with the grouping </w:t>
            </w:r>
            <w:r w:rsidR="00496737">
              <w:t>as a combination.</w:t>
            </w:r>
          </w:p>
          <w:tbl>
            <w:tblPr>
              <w:tblStyle w:val="TableGrid"/>
              <w:tblW w:w="0" w:type="auto"/>
              <w:tblInd w:w="55" w:type="dxa"/>
              <w:tblLayout w:type="fixed"/>
              <w:tblLook w:val="04A0" w:firstRow="1" w:lastRow="0" w:firstColumn="1" w:lastColumn="0" w:noHBand="0" w:noVBand="1"/>
            </w:tblPr>
            <w:tblGrid>
              <w:gridCol w:w="1350"/>
              <w:gridCol w:w="3276"/>
            </w:tblGrid>
            <w:tr w:rsidR="007C72E7" w:rsidRPr="00D42A44" w14:paraId="6C9C7248" w14:textId="77777777" w:rsidTr="00271384">
              <w:trPr>
                <w:trHeight w:val="317"/>
              </w:trPr>
              <w:tc>
                <w:tcPr>
                  <w:tcW w:w="1350" w:type="dxa"/>
                </w:tcPr>
                <w:p w14:paraId="362FD9ED" w14:textId="77777777" w:rsidR="007C72E7" w:rsidRPr="00D42A44" w:rsidRDefault="007C72E7" w:rsidP="00271384">
                  <w:pPr>
                    <w:widowControl w:val="0"/>
                    <w:autoSpaceDE w:val="0"/>
                    <w:autoSpaceDN w:val="0"/>
                    <w:rPr>
                      <w:bCs/>
                    </w:rPr>
                  </w:pPr>
                  <w:r w:rsidRPr="00D42A44">
                    <w:rPr>
                      <w:bCs/>
                    </w:rPr>
                    <w:t xml:space="preserve">2 </w:t>
                  </w:r>
                  <w:r w:rsidRPr="00D42A44">
                    <w:rPr>
                      <w:rFonts w:cstheme="minorHAnsi"/>
                      <w:bCs/>
                    </w:rPr>
                    <w:t>×</w:t>
                  </w:r>
                  <w:r w:rsidRPr="00D42A44">
                    <w:rPr>
                      <w:bCs/>
                    </w:rPr>
                    <w:t xml:space="preserve"> (3 </w:t>
                  </w:r>
                  <w:r w:rsidRPr="00D42A44">
                    <w:rPr>
                      <w:rFonts w:cstheme="minorHAnsi"/>
                      <w:bCs/>
                    </w:rPr>
                    <w:t>+</w:t>
                  </w:r>
                  <w:r w:rsidRPr="00D42A44">
                    <w:rPr>
                      <w:bCs/>
                    </w:rPr>
                    <w:t xml:space="preserve"> 4)</w:t>
                  </w:r>
                </w:p>
              </w:tc>
              <w:tc>
                <w:tcPr>
                  <w:tcW w:w="3276" w:type="dxa"/>
                </w:tcPr>
                <w:p w14:paraId="64C820BA" w14:textId="77777777" w:rsidR="007C72E7" w:rsidRPr="00D42A44" w:rsidRDefault="007C72E7" w:rsidP="00271384">
                  <w:pPr>
                    <w:pStyle w:val="ListParagraph"/>
                    <w:widowControl w:val="0"/>
                    <w:autoSpaceDE w:val="0"/>
                    <w:autoSpaceDN w:val="0"/>
                    <w:ind w:left="0"/>
                    <w:rPr>
                      <w:bCs/>
                    </w:rPr>
                  </w:pPr>
                  <w:r w:rsidRPr="00D42A44">
                    <w:rPr>
                      <w:bCs/>
                    </w:rPr>
                    <w:t>Add 3 and 4, then double it (or multiply that by 2)</w:t>
                  </w:r>
                </w:p>
              </w:tc>
            </w:tr>
            <w:tr w:rsidR="007C72E7" w:rsidRPr="00D42A44" w14:paraId="7F9805F7" w14:textId="77777777" w:rsidTr="00271384">
              <w:trPr>
                <w:trHeight w:val="317"/>
              </w:trPr>
              <w:tc>
                <w:tcPr>
                  <w:tcW w:w="1350" w:type="dxa"/>
                </w:tcPr>
                <w:p w14:paraId="48D937E1" w14:textId="77777777" w:rsidR="007C72E7" w:rsidRPr="00D42A44" w:rsidRDefault="007C72E7" w:rsidP="00271384">
                  <w:pPr>
                    <w:pStyle w:val="ListParagraph"/>
                    <w:widowControl w:val="0"/>
                    <w:autoSpaceDE w:val="0"/>
                    <w:autoSpaceDN w:val="0"/>
                    <w:ind w:left="0"/>
                    <w:rPr>
                      <w:bCs/>
                    </w:rPr>
                  </w:pPr>
                  <w:r w:rsidRPr="00D42A44">
                    <w:rPr>
                      <w:bCs/>
                    </w:rPr>
                    <w:t xml:space="preserve">(26 + 18) </w:t>
                  </w:r>
                  <w:r w:rsidRPr="00D42A44">
                    <w:rPr>
                      <w:rFonts w:cstheme="minorHAnsi"/>
                      <w:bCs/>
                    </w:rPr>
                    <w:t>÷</w:t>
                  </w:r>
                  <w:r w:rsidRPr="00D42A44">
                    <w:rPr>
                      <w:bCs/>
                    </w:rPr>
                    <w:t xml:space="preserve"> 4</w:t>
                  </w:r>
                </w:p>
              </w:tc>
              <w:tc>
                <w:tcPr>
                  <w:tcW w:w="3276" w:type="dxa"/>
                </w:tcPr>
                <w:p w14:paraId="50419904" w14:textId="77777777" w:rsidR="007C72E7" w:rsidRPr="00D42A44" w:rsidRDefault="007C72E7" w:rsidP="00271384">
                  <w:pPr>
                    <w:pStyle w:val="ListParagraph"/>
                    <w:widowControl w:val="0"/>
                    <w:autoSpaceDE w:val="0"/>
                    <w:autoSpaceDN w:val="0"/>
                    <w:ind w:left="0"/>
                    <w:rPr>
                      <w:bCs/>
                    </w:rPr>
                  </w:pPr>
                  <w:r w:rsidRPr="00D42A44">
                    <w:rPr>
                      <w:bCs/>
                    </w:rPr>
                    <w:t>Add 26 and 18, then divide the new number into 4 equal groups</w:t>
                  </w:r>
                </w:p>
              </w:tc>
            </w:tr>
            <w:tr w:rsidR="007C72E7" w:rsidRPr="00D42A44" w14:paraId="0E3626A7" w14:textId="77777777" w:rsidTr="00271384">
              <w:trPr>
                <w:trHeight w:val="317"/>
              </w:trPr>
              <w:tc>
                <w:tcPr>
                  <w:tcW w:w="1350" w:type="dxa"/>
                </w:tcPr>
                <w:p w14:paraId="0629DAEE" w14:textId="77777777" w:rsidR="007C72E7" w:rsidRPr="00D42A44" w:rsidRDefault="007C72E7" w:rsidP="00271384">
                  <w:pPr>
                    <w:pStyle w:val="ListParagraph"/>
                    <w:widowControl w:val="0"/>
                    <w:autoSpaceDE w:val="0"/>
                    <w:autoSpaceDN w:val="0"/>
                    <w:ind w:left="0"/>
                    <w:rPr>
                      <w:bCs/>
                    </w:rPr>
                  </w:pPr>
                  <w:r w:rsidRPr="00D42A44">
                    <w:rPr>
                      <w:bCs/>
                    </w:rPr>
                    <w:t xml:space="preserve">5 </w:t>
                  </w:r>
                  <w:r w:rsidRPr="00D42A44">
                    <w:rPr>
                      <w:rFonts w:cstheme="minorHAnsi"/>
                      <w:bCs/>
                    </w:rPr>
                    <w:t>×</w:t>
                  </w:r>
                  <w:r w:rsidRPr="00D42A44">
                    <w:rPr>
                      <w:bCs/>
                    </w:rPr>
                    <w:t xml:space="preserve"> (17,456 + 897)</w:t>
                  </w:r>
                </w:p>
              </w:tc>
              <w:tc>
                <w:tcPr>
                  <w:tcW w:w="3276" w:type="dxa"/>
                </w:tcPr>
                <w:p w14:paraId="0EC09C3A" w14:textId="77777777" w:rsidR="007C72E7" w:rsidRPr="00D42A44" w:rsidRDefault="007C72E7" w:rsidP="00271384">
                  <w:pPr>
                    <w:pStyle w:val="ListParagraph"/>
                    <w:widowControl w:val="0"/>
                    <w:autoSpaceDE w:val="0"/>
                    <w:autoSpaceDN w:val="0"/>
                    <w:ind w:left="0"/>
                    <w:rPr>
                      <w:bCs/>
                    </w:rPr>
                  </w:pPr>
                  <w:r w:rsidRPr="00D42A44">
                    <w:rPr>
                      <w:bCs/>
                    </w:rPr>
                    <w:t>There is 5 times as much as (17,456 + 897)</w:t>
                  </w:r>
                </w:p>
              </w:tc>
            </w:tr>
          </w:tbl>
          <w:p w14:paraId="2618A1A7" w14:textId="6F3585BB" w:rsidR="007C72E7" w:rsidRPr="00D42A44" w:rsidRDefault="007C72E7" w:rsidP="007C72E7">
            <w:pPr>
              <w:widowControl w:val="0"/>
              <w:autoSpaceDE w:val="0"/>
              <w:autoSpaceDN w:val="0"/>
              <w:spacing w:after="0" w:line="240" w:lineRule="auto"/>
            </w:pPr>
          </w:p>
        </w:tc>
        <w:tc>
          <w:tcPr>
            <w:tcW w:w="2160" w:type="dxa"/>
            <w:vMerge/>
          </w:tcPr>
          <w:p w14:paraId="19FE3D11" w14:textId="66C9B61F" w:rsidR="001F7CE8" w:rsidRPr="003E296D" w:rsidRDefault="001F7CE8" w:rsidP="003E296D">
            <w:pPr>
              <w:pStyle w:val="ListParagraph"/>
              <w:widowControl w:val="0"/>
              <w:autoSpaceDE w:val="0"/>
              <w:autoSpaceDN w:val="0"/>
              <w:spacing w:after="0" w:line="240" w:lineRule="auto"/>
              <w:ind w:left="360"/>
              <w:rPr>
                <w:bCs/>
                <w:highlight w:val="cyan"/>
              </w:rPr>
            </w:pPr>
          </w:p>
        </w:tc>
        <w:tc>
          <w:tcPr>
            <w:tcW w:w="4140" w:type="dxa"/>
          </w:tcPr>
          <w:p w14:paraId="3867ACFD" w14:textId="663B9A66" w:rsidR="00D34D12" w:rsidRPr="00C0428F" w:rsidRDefault="00A700EE" w:rsidP="00D34D12">
            <w:pPr>
              <w:widowControl w:val="0"/>
              <w:autoSpaceDE w:val="0"/>
              <w:autoSpaceDN w:val="0"/>
              <w:spacing w:after="0" w:line="240" w:lineRule="auto"/>
              <w:ind w:left="175" w:hanging="175"/>
            </w:pPr>
            <w:hyperlink r:id="rId299" w:history="1">
              <w:r w:rsidR="00D34D12" w:rsidRPr="00C0428F">
                <w:rPr>
                  <w:rStyle w:val="Hyperlink"/>
                </w:rPr>
                <w:t>CA Framework</w:t>
              </w:r>
            </w:hyperlink>
            <w:r w:rsidR="00D34D12" w:rsidRPr="00C0428F">
              <w:t xml:space="preserve"> p. </w:t>
            </w:r>
            <w:r w:rsidR="00D34D12">
              <w:t>6-8</w:t>
            </w:r>
          </w:p>
          <w:p w14:paraId="7C643A47" w14:textId="0F0014CF" w:rsidR="00D34D12" w:rsidRPr="00C0428F" w:rsidRDefault="00A700EE" w:rsidP="00D34D12">
            <w:pPr>
              <w:widowControl w:val="0"/>
              <w:autoSpaceDE w:val="0"/>
              <w:autoSpaceDN w:val="0"/>
              <w:spacing w:after="0" w:line="240" w:lineRule="auto"/>
              <w:ind w:left="175" w:hanging="175"/>
            </w:pPr>
            <w:hyperlink r:id="rId300" w:history="1">
              <w:r w:rsidR="00D34D12" w:rsidRPr="00C0428F">
                <w:rPr>
                  <w:rStyle w:val="Hyperlink"/>
                </w:rPr>
                <w:t>Flipbook</w:t>
              </w:r>
            </w:hyperlink>
            <w:r w:rsidR="00D34D12" w:rsidRPr="00C0428F">
              <w:t xml:space="preserve"> p.</w:t>
            </w:r>
            <w:r w:rsidR="00D34D12">
              <w:t>4-5</w:t>
            </w:r>
          </w:p>
          <w:p w14:paraId="49796DE5" w14:textId="7EC39BAC" w:rsidR="001F7CE8" w:rsidRPr="00480889" w:rsidRDefault="00A700EE" w:rsidP="00D34D12">
            <w:pPr>
              <w:widowControl w:val="0"/>
              <w:autoSpaceDE w:val="0"/>
              <w:autoSpaceDN w:val="0"/>
              <w:spacing w:after="0" w:line="240" w:lineRule="auto"/>
            </w:pPr>
            <w:hyperlink r:id="rId301" w:history="1">
              <w:r w:rsidR="00D34D12" w:rsidRPr="00C0428F">
                <w:rPr>
                  <w:rStyle w:val="Hyperlink"/>
                </w:rPr>
                <w:t>NC Unpacking</w:t>
              </w:r>
            </w:hyperlink>
            <w:r w:rsidR="00D34D12" w:rsidRPr="00C0428F">
              <w:rPr>
                <w:rStyle w:val="Hyperlink"/>
                <w:color w:val="auto"/>
                <w:u w:val="none"/>
              </w:rPr>
              <w:t xml:space="preserve"> p. </w:t>
            </w:r>
            <w:r w:rsidR="00D34D12">
              <w:rPr>
                <w:rStyle w:val="Hyperlink"/>
                <w:color w:val="auto"/>
                <w:u w:val="none"/>
              </w:rPr>
              <w:t>5-6</w:t>
            </w:r>
          </w:p>
        </w:tc>
      </w:tr>
      <w:tr w:rsidR="001F7CE8" w:rsidRPr="00821371" w14:paraId="0243D8BD" w14:textId="77777777" w:rsidTr="007C72E7">
        <w:trPr>
          <w:trHeight w:val="781"/>
        </w:trPr>
        <w:tc>
          <w:tcPr>
            <w:tcW w:w="2430" w:type="dxa"/>
          </w:tcPr>
          <w:p w14:paraId="1F065D75" w14:textId="77777777" w:rsidR="001F7CE8" w:rsidRDefault="001F7CE8" w:rsidP="000F3593">
            <w:pPr>
              <w:pStyle w:val="ListParagraph"/>
              <w:widowControl w:val="0"/>
              <w:numPr>
                <w:ilvl w:val="0"/>
                <w:numId w:val="85"/>
              </w:numPr>
              <w:autoSpaceDE w:val="0"/>
              <w:autoSpaceDN w:val="0"/>
              <w:spacing w:after="0" w:line="240" w:lineRule="auto"/>
            </w:pPr>
            <w:r>
              <w:lastRenderedPageBreak/>
              <w:t>What is the difference between an expression and an equation?</w:t>
            </w:r>
          </w:p>
          <w:p w14:paraId="649A9737" w14:textId="77777777" w:rsidR="001F7CE8" w:rsidRDefault="001F7CE8" w:rsidP="000F3593">
            <w:pPr>
              <w:pStyle w:val="ListParagraph"/>
              <w:widowControl w:val="0"/>
              <w:numPr>
                <w:ilvl w:val="0"/>
                <w:numId w:val="87"/>
              </w:numPr>
              <w:autoSpaceDE w:val="0"/>
              <w:autoSpaceDN w:val="0"/>
              <w:spacing w:after="0" w:line="240" w:lineRule="auto"/>
            </w:pPr>
            <w:r>
              <w:t xml:space="preserve">Why is the order important when evaluating or solving expressions and </w:t>
            </w:r>
            <w:r>
              <w:lastRenderedPageBreak/>
              <w:t xml:space="preserve">equations?  </w:t>
            </w:r>
          </w:p>
          <w:p w14:paraId="48B71BF9" w14:textId="19A7FF1C" w:rsidR="001F7CE8" w:rsidRPr="00480889" w:rsidRDefault="001F7CE8" w:rsidP="000F3593">
            <w:pPr>
              <w:pStyle w:val="ListParagraph"/>
              <w:widowControl w:val="0"/>
              <w:numPr>
                <w:ilvl w:val="0"/>
                <w:numId w:val="87"/>
              </w:numPr>
              <w:autoSpaceDE w:val="0"/>
              <w:autoSpaceDN w:val="0"/>
              <w:spacing w:after="0" w:line="240" w:lineRule="auto"/>
            </w:pPr>
            <w:r>
              <w:t>How can you evaluate expressions?</w:t>
            </w:r>
          </w:p>
        </w:tc>
        <w:tc>
          <w:tcPr>
            <w:tcW w:w="2070" w:type="dxa"/>
          </w:tcPr>
          <w:p w14:paraId="7487544D" w14:textId="77777777" w:rsidR="005F26F5" w:rsidRDefault="005F26F5" w:rsidP="005F26F5">
            <w:pPr>
              <w:widowControl w:val="0"/>
              <w:autoSpaceDE w:val="0"/>
              <w:autoSpaceDN w:val="0"/>
              <w:spacing w:after="0" w:line="240" w:lineRule="auto"/>
              <w:ind w:left="175" w:hanging="175"/>
            </w:pPr>
            <w:r>
              <w:lastRenderedPageBreak/>
              <w:t>From Illustrative Mathematics:</w:t>
            </w:r>
          </w:p>
          <w:p w14:paraId="33B9036A" w14:textId="2172C736" w:rsidR="001F7CE8" w:rsidRDefault="00A700EE" w:rsidP="005F26F5">
            <w:pPr>
              <w:widowControl w:val="0"/>
              <w:autoSpaceDE w:val="0"/>
              <w:autoSpaceDN w:val="0"/>
              <w:spacing w:after="0" w:line="240" w:lineRule="auto"/>
              <w:ind w:left="175" w:firstLine="35"/>
            </w:pPr>
            <w:hyperlink r:id="rId302" w:history="1">
              <w:r w:rsidR="001F7CE8" w:rsidRPr="002A77B7">
                <w:rPr>
                  <w:rStyle w:val="Hyperlink"/>
                </w:rPr>
                <w:t>“Using Operations and Parentheses”</w:t>
              </w:r>
            </w:hyperlink>
          </w:p>
        </w:tc>
        <w:tc>
          <w:tcPr>
            <w:tcW w:w="3510" w:type="dxa"/>
          </w:tcPr>
          <w:p w14:paraId="030F8EEA" w14:textId="59334869" w:rsidR="001F7CE8" w:rsidRDefault="001F7CE8" w:rsidP="00B72919">
            <w:pPr>
              <w:pStyle w:val="ListParagraph"/>
              <w:widowControl w:val="0"/>
              <w:numPr>
                <w:ilvl w:val="0"/>
                <w:numId w:val="74"/>
              </w:numPr>
              <w:autoSpaceDE w:val="0"/>
              <w:autoSpaceDN w:val="0"/>
              <w:spacing w:after="0" w:line="240" w:lineRule="auto"/>
              <w:ind w:left="330"/>
              <w:rPr>
                <w:bCs/>
              </w:rPr>
            </w:pPr>
            <w:r w:rsidRPr="00D42A44">
              <w:rPr>
                <w:bCs/>
              </w:rPr>
              <w:t xml:space="preserve">Interpret and describe numerical expressions of decimal and fractional numbers containing only one set of grouping symbols (parentheses, brackets, </w:t>
            </w:r>
            <w:r w:rsidRPr="00D42A44">
              <w:rPr>
                <w:b/>
                <w:bCs/>
              </w:rPr>
              <w:t>or</w:t>
            </w:r>
            <w:r w:rsidRPr="00D42A44">
              <w:rPr>
                <w:bCs/>
              </w:rPr>
              <w:t xml:space="preserve"> braces) without evaluating the expressions. </w:t>
            </w:r>
          </w:p>
          <w:p w14:paraId="395E3B3D" w14:textId="12ADA8AD" w:rsidR="001F7CE8" w:rsidRDefault="005F26F5" w:rsidP="005F26F5">
            <w:pPr>
              <w:pStyle w:val="ListParagraph"/>
              <w:widowControl w:val="0"/>
              <w:autoSpaceDE w:val="0"/>
              <w:autoSpaceDN w:val="0"/>
              <w:spacing w:after="0" w:line="240" w:lineRule="auto"/>
              <w:ind w:left="330"/>
              <w:jc w:val="right"/>
              <w:rPr>
                <w:bCs/>
              </w:rPr>
            </w:pPr>
            <w:r w:rsidRPr="00D42A44">
              <w:rPr>
                <w:bCs/>
              </w:rPr>
              <w:t>5.OA.1</w:t>
            </w:r>
          </w:p>
          <w:p w14:paraId="6F136DBF" w14:textId="7CBA1302" w:rsidR="001F7CE8" w:rsidRPr="00D42A44" w:rsidRDefault="001F7CE8" w:rsidP="0081033C">
            <w:pPr>
              <w:pStyle w:val="ListParagraph"/>
              <w:widowControl w:val="0"/>
              <w:autoSpaceDE w:val="0"/>
              <w:autoSpaceDN w:val="0"/>
              <w:spacing w:after="0" w:line="240" w:lineRule="auto"/>
              <w:ind w:left="330"/>
              <w:rPr>
                <w:bCs/>
              </w:rPr>
            </w:pPr>
          </w:p>
          <w:p w14:paraId="5BC4B8D2" w14:textId="50561D44" w:rsidR="001F7CE8" w:rsidRPr="00D42A44" w:rsidRDefault="001F7CE8" w:rsidP="00F130B0">
            <w:pPr>
              <w:pStyle w:val="ListParagraph"/>
              <w:widowControl w:val="0"/>
              <w:autoSpaceDE w:val="0"/>
              <w:autoSpaceDN w:val="0"/>
              <w:spacing w:after="0" w:line="240" w:lineRule="auto"/>
              <w:ind w:left="360"/>
              <w:jc w:val="right"/>
              <w:rPr>
                <w:bCs/>
              </w:rPr>
            </w:pPr>
          </w:p>
        </w:tc>
        <w:tc>
          <w:tcPr>
            <w:tcW w:w="4590" w:type="dxa"/>
          </w:tcPr>
          <w:p w14:paraId="28B0DE9B" w14:textId="37D2A43F" w:rsidR="001F7CE8" w:rsidRDefault="001F7CE8" w:rsidP="00014438">
            <w:pPr>
              <w:widowControl w:val="0"/>
              <w:autoSpaceDE w:val="0"/>
              <w:autoSpaceDN w:val="0"/>
              <w:spacing w:after="0" w:line="240" w:lineRule="auto"/>
              <w:ind w:left="175" w:hanging="175"/>
              <w:rPr>
                <w:noProof/>
              </w:rPr>
            </w:pPr>
            <w:r w:rsidRPr="0081033C">
              <w:lastRenderedPageBreak/>
              <w:t>Students apply their knowledge of whole number expressions to expressions with decimals and fractions.</w:t>
            </w:r>
            <w:r w:rsidR="005F26F5">
              <w:rPr>
                <w:noProof/>
              </w:rPr>
              <w:t xml:space="preserve"> </w:t>
            </w:r>
          </w:p>
          <w:p w14:paraId="2458967C" w14:textId="77777777" w:rsidR="00342958" w:rsidRDefault="00342958" w:rsidP="00014438">
            <w:pPr>
              <w:widowControl w:val="0"/>
              <w:autoSpaceDE w:val="0"/>
              <w:autoSpaceDN w:val="0"/>
              <w:spacing w:after="0" w:line="240" w:lineRule="auto"/>
              <w:ind w:left="175" w:hanging="175"/>
              <w:rPr>
                <w:noProof/>
              </w:rPr>
            </w:pPr>
          </w:p>
          <w:p w14:paraId="7591D308" w14:textId="77777777" w:rsidR="00342958" w:rsidRDefault="00342958" w:rsidP="00014438">
            <w:pPr>
              <w:widowControl w:val="0"/>
              <w:autoSpaceDE w:val="0"/>
              <w:autoSpaceDN w:val="0"/>
              <w:spacing w:after="0" w:line="240" w:lineRule="auto"/>
              <w:ind w:left="175" w:hanging="175"/>
              <w:rPr>
                <w:noProof/>
              </w:rPr>
            </w:pPr>
          </w:p>
          <w:p w14:paraId="7659DEC0" w14:textId="77777777" w:rsidR="00342958" w:rsidRDefault="00342958" w:rsidP="00014438">
            <w:pPr>
              <w:widowControl w:val="0"/>
              <w:autoSpaceDE w:val="0"/>
              <w:autoSpaceDN w:val="0"/>
              <w:spacing w:after="0" w:line="240" w:lineRule="auto"/>
              <w:ind w:left="175" w:hanging="175"/>
              <w:rPr>
                <w:noProof/>
              </w:rPr>
            </w:pPr>
          </w:p>
          <w:p w14:paraId="70C36DE6" w14:textId="77777777" w:rsidR="00342958" w:rsidRDefault="00342958" w:rsidP="00014438">
            <w:pPr>
              <w:widowControl w:val="0"/>
              <w:autoSpaceDE w:val="0"/>
              <w:autoSpaceDN w:val="0"/>
              <w:spacing w:after="0" w:line="240" w:lineRule="auto"/>
              <w:ind w:left="175" w:hanging="175"/>
              <w:rPr>
                <w:noProof/>
              </w:rPr>
            </w:pPr>
          </w:p>
          <w:p w14:paraId="145BFE07" w14:textId="77777777" w:rsidR="00342958" w:rsidRDefault="00342958" w:rsidP="00014438">
            <w:pPr>
              <w:widowControl w:val="0"/>
              <w:autoSpaceDE w:val="0"/>
              <w:autoSpaceDN w:val="0"/>
              <w:spacing w:after="0" w:line="240" w:lineRule="auto"/>
              <w:ind w:left="175" w:hanging="175"/>
              <w:rPr>
                <w:noProof/>
              </w:rPr>
            </w:pPr>
          </w:p>
          <w:p w14:paraId="282D148E" w14:textId="26F3C5DA" w:rsidR="00342958" w:rsidRDefault="00342958" w:rsidP="00014438">
            <w:pPr>
              <w:widowControl w:val="0"/>
              <w:autoSpaceDE w:val="0"/>
              <w:autoSpaceDN w:val="0"/>
              <w:spacing w:after="0" w:line="240" w:lineRule="auto"/>
              <w:ind w:left="175" w:hanging="175"/>
              <w:rPr>
                <w:noProof/>
              </w:rPr>
            </w:pPr>
            <w:r>
              <w:rPr>
                <w:noProof/>
              </w:rPr>
              <w:lastRenderedPageBreak/>
              <w:drawing>
                <wp:anchor distT="0" distB="0" distL="114300" distR="114300" simplePos="0" relativeHeight="251703296" behindDoc="1" locked="0" layoutInCell="1" allowOverlap="1" wp14:anchorId="4C0F95CC" wp14:editId="70FA022D">
                  <wp:simplePos x="0" y="0"/>
                  <wp:positionH relativeFrom="column">
                    <wp:posOffset>557530</wp:posOffset>
                  </wp:positionH>
                  <wp:positionV relativeFrom="paragraph">
                    <wp:posOffset>47625</wp:posOffset>
                  </wp:positionV>
                  <wp:extent cx="1183640" cy="12865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extLst>
                              <a:ext uri="{28A0092B-C50C-407E-A947-70E740481C1C}">
                                <a14:useLocalDpi xmlns:a14="http://schemas.microsoft.com/office/drawing/2010/main" val="0"/>
                              </a:ext>
                            </a:extLst>
                          </a:blip>
                          <a:stretch>
                            <a:fillRect/>
                          </a:stretch>
                        </pic:blipFill>
                        <pic:spPr>
                          <a:xfrm>
                            <a:off x="0" y="0"/>
                            <a:ext cx="1183640" cy="1286510"/>
                          </a:xfrm>
                          <a:prstGeom prst="rect">
                            <a:avLst/>
                          </a:prstGeom>
                        </pic:spPr>
                      </pic:pic>
                    </a:graphicData>
                  </a:graphic>
                  <wp14:sizeRelH relativeFrom="page">
                    <wp14:pctWidth>0</wp14:pctWidth>
                  </wp14:sizeRelH>
                  <wp14:sizeRelV relativeFrom="page">
                    <wp14:pctHeight>0</wp14:pctHeight>
                  </wp14:sizeRelV>
                </wp:anchor>
              </w:drawing>
            </w:r>
          </w:p>
          <w:p w14:paraId="647A6666" w14:textId="77777777" w:rsidR="00342958" w:rsidRDefault="00342958" w:rsidP="00014438">
            <w:pPr>
              <w:widowControl w:val="0"/>
              <w:autoSpaceDE w:val="0"/>
              <w:autoSpaceDN w:val="0"/>
              <w:spacing w:after="0" w:line="240" w:lineRule="auto"/>
              <w:ind w:left="175" w:hanging="175"/>
              <w:rPr>
                <w:noProof/>
              </w:rPr>
            </w:pPr>
          </w:p>
          <w:p w14:paraId="46B73697" w14:textId="77777777" w:rsidR="00342958" w:rsidRDefault="00342958" w:rsidP="00014438">
            <w:pPr>
              <w:widowControl w:val="0"/>
              <w:autoSpaceDE w:val="0"/>
              <w:autoSpaceDN w:val="0"/>
              <w:spacing w:after="0" w:line="240" w:lineRule="auto"/>
              <w:ind w:left="175" w:hanging="175"/>
              <w:rPr>
                <w:noProof/>
              </w:rPr>
            </w:pPr>
          </w:p>
          <w:p w14:paraId="7DB60908" w14:textId="77777777" w:rsidR="00342958" w:rsidRDefault="00342958" w:rsidP="00014438">
            <w:pPr>
              <w:widowControl w:val="0"/>
              <w:autoSpaceDE w:val="0"/>
              <w:autoSpaceDN w:val="0"/>
              <w:spacing w:after="0" w:line="240" w:lineRule="auto"/>
              <w:ind w:left="175" w:hanging="175"/>
              <w:rPr>
                <w:noProof/>
              </w:rPr>
            </w:pPr>
          </w:p>
          <w:p w14:paraId="4B85715D" w14:textId="77777777" w:rsidR="00342958" w:rsidRDefault="00342958" w:rsidP="00014438">
            <w:pPr>
              <w:widowControl w:val="0"/>
              <w:autoSpaceDE w:val="0"/>
              <w:autoSpaceDN w:val="0"/>
              <w:spacing w:after="0" w:line="240" w:lineRule="auto"/>
              <w:ind w:left="175" w:hanging="175"/>
              <w:rPr>
                <w:noProof/>
              </w:rPr>
            </w:pPr>
          </w:p>
          <w:p w14:paraId="595AE78F" w14:textId="77777777" w:rsidR="00342958" w:rsidRDefault="00342958" w:rsidP="00014438">
            <w:pPr>
              <w:widowControl w:val="0"/>
              <w:autoSpaceDE w:val="0"/>
              <w:autoSpaceDN w:val="0"/>
              <w:spacing w:after="0" w:line="240" w:lineRule="auto"/>
              <w:ind w:left="175" w:hanging="175"/>
              <w:rPr>
                <w:noProof/>
              </w:rPr>
            </w:pPr>
          </w:p>
          <w:p w14:paraId="0F722C93" w14:textId="77777777" w:rsidR="00342958" w:rsidRDefault="00342958" w:rsidP="00014438">
            <w:pPr>
              <w:widowControl w:val="0"/>
              <w:autoSpaceDE w:val="0"/>
              <w:autoSpaceDN w:val="0"/>
              <w:spacing w:after="0" w:line="240" w:lineRule="auto"/>
              <w:ind w:left="175" w:hanging="175"/>
              <w:rPr>
                <w:noProof/>
              </w:rPr>
            </w:pPr>
          </w:p>
          <w:p w14:paraId="24F33CCA" w14:textId="1F6DDA9C" w:rsidR="00342958" w:rsidRPr="00D42A44" w:rsidRDefault="00342958" w:rsidP="00014438">
            <w:pPr>
              <w:widowControl w:val="0"/>
              <w:autoSpaceDE w:val="0"/>
              <w:autoSpaceDN w:val="0"/>
              <w:spacing w:after="0" w:line="240" w:lineRule="auto"/>
              <w:ind w:left="175" w:hanging="175"/>
            </w:pPr>
          </w:p>
        </w:tc>
        <w:tc>
          <w:tcPr>
            <w:tcW w:w="2160" w:type="dxa"/>
            <w:vMerge/>
          </w:tcPr>
          <w:p w14:paraId="226FC576" w14:textId="77777777" w:rsidR="001F7CE8" w:rsidRDefault="001F7CE8" w:rsidP="00787672">
            <w:pPr>
              <w:widowControl w:val="0"/>
              <w:autoSpaceDE w:val="0"/>
              <w:autoSpaceDN w:val="0"/>
              <w:spacing w:after="0" w:line="240" w:lineRule="auto"/>
              <w:ind w:left="175" w:hanging="175"/>
            </w:pPr>
          </w:p>
        </w:tc>
        <w:tc>
          <w:tcPr>
            <w:tcW w:w="4140" w:type="dxa"/>
          </w:tcPr>
          <w:p w14:paraId="16F566A8" w14:textId="77777777" w:rsidR="00D34D12" w:rsidRPr="00C0428F" w:rsidRDefault="00A700EE" w:rsidP="00D34D12">
            <w:pPr>
              <w:widowControl w:val="0"/>
              <w:autoSpaceDE w:val="0"/>
              <w:autoSpaceDN w:val="0"/>
              <w:spacing w:after="0" w:line="240" w:lineRule="auto"/>
              <w:ind w:left="175" w:hanging="175"/>
            </w:pPr>
            <w:hyperlink r:id="rId304" w:history="1">
              <w:r w:rsidR="00D34D12" w:rsidRPr="00C0428F">
                <w:rPr>
                  <w:rStyle w:val="Hyperlink"/>
                </w:rPr>
                <w:t>CA Framework</w:t>
              </w:r>
            </w:hyperlink>
            <w:r w:rsidR="00D34D12" w:rsidRPr="00C0428F">
              <w:t xml:space="preserve"> p. </w:t>
            </w:r>
            <w:r w:rsidR="00D34D12">
              <w:t>6-8</w:t>
            </w:r>
          </w:p>
          <w:p w14:paraId="5F6FFBFE" w14:textId="77777777" w:rsidR="00D34D12" w:rsidRPr="00C0428F" w:rsidRDefault="00A700EE" w:rsidP="00D34D12">
            <w:pPr>
              <w:widowControl w:val="0"/>
              <w:autoSpaceDE w:val="0"/>
              <w:autoSpaceDN w:val="0"/>
              <w:spacing w:after="0" w:line="240" w:lineRule="auto"/>
              <w:ind w:left="175" w:hanging="175"/>
            </w:pPr>
            <w:hyperlink r:id="rId305" w:history="1">
              <w:r w:rsidR="00D34D12" w:rsidRPr="00C0428F">
                <w:rPr>
                  <w:rStyle w:val="Hyperlink"/>
                </w:rPr>
                <w:t>Flipbook</w:t>
              </w:r>
            </w:hyperlink>
            <w:r w:rsidR="00D34D12" w:rsidRPr="00C0428F">
              <w:t xml:space="preserve"> p.</w:t>
            </w:r>
            <w:r w:rsidR="00D34D12">
              <w:t>4-5</w:t>
            </w:r>
          </w:p>
          <w:p w14:paraId="34F6FC8F" w14:textId="66232B9E" w:rsidR="001F7CE8" w:rsidRDefault="00A700EE" w:rsidP="00D34D12">
            <w:pPr>
              <w:widowControl w:val="0"/>
              <w:autoSpaceDE w:val="0"/>
              <w:autoSpaceDN w:val="0"/>
              <w:spacing w:after="0" w:line="240" w:lineRule="auto"/>
              <w:ind w:left="175" w:hanging="175"/>
              <w:rPr>
                <w:b/>
              </w:rPr>
            </w:pPr>
            <w:hyperlink r:id="rId306" w:history="1">
              <w:r w:rsidR="00D34D12" w:rsidRPr="00C0428F">
                <w:rPr>
                  <w:rStyle w:val="Hyperlink"/>
                </w:rPr>
                <w:t>NC Unpacking</w:t>
              </w:r>
            </w:hyperlink>
            <w:r w:rsidR="00D34D12" w:rsidRPr="00C0428F">
              <w:rPr>
                <w:rStyle w:val="Hyperlink"/>
                <w:color w:val="auto"/>
                <w:u w:val="none"/>
              </w:rPr>
              <w:t xml:space="preserve"> p. </w:t>
            </w:r>
            <w:r w:rsidR="00D34D12">
              <w:rPr>
                <w:rStyle w:val="Hyperlink"/>
                <w:color w:val="auto"/>
                <w:u w:val="none"/>
              </w:rPr>
              <w:t>5-6</w:t>
            </w:r>
          </w:p>
        </w:tc>
      </w:tr>
      <w:tr w:rsidR="001F7CE8" w:rsidRPr="00821371" w14:paraId="05A21DE2" w14:textId="77777777" w:rsidTr="007C72E7">
        <w:trPr>
          <w:trHeight w:val="781"/>
        </w:trPr>
        <w:tc>
          <w:tcPr>
            <w:tcW w:w="2430" w:type="dxa"/>
          </w:tcPr>
          <w:p w14:paraId="3268D613" w14:textId="77777777" w:rsidR="001F7CE8" w:rsidRDefault="001F7CE8" w:rsidP="000F3593">
            <w:pPr>
              <w:pStyle w:val="ListParagraph"/>
              <w:widowControl w:val="0"/>
              <w:numPr>
                <w:ilvl w:val="0"/>
                <w:numId w:val="85"/>
              </w:numPr>
              <w:autoSpaceDE w:val="0"/>
              <w:autoSpaceDN w:val="0"/>
              <w:spacing w:after="0" w:line="240" w:lineRule="auto"/>
            </w:pPr>
            <w:r>
              <w:lastRenderedPageBreak/>
              <w:t>What is the difference between an expression and an equation?</w:t>
            </w:r>
          </w:p>
          <w:p w14:paraId="34A1932F" w14:textId="77777777" w:rsidR="001F7CE8" w:rsidRDefault="001F7CE8" w:rsidP="000F3593">
            <w:pPr>
              <w:pStyle w:val="ListParagraph"/>
              <w:widowControl w:val="0"/>
              <w:numPr>
                <w:ilvl w:val="0"/>
                <w:numId w:val="86"/>
              </w:numPr>
              <w:autoSpaceDE w:val="0"/>
              <w:autoSpaceDN w:val="0"/>
              <w:spacing w:after="0" w:line="240" w:lineRule="auto"/>
            </w:pPr>
            <w:r>
              <w:t xml:space="preserve">Why is the order important when evaluating or solving expressions and equations?  </w:t>
            </w:r>
          </w:p>
          <w:p w14:paraId="178E875C" w14:textId="35983DFA" w:rsidR="001F7CE8" w:rsidRPr="00480889" w:rsidRDefault="001F7CE8" w:rsidP="000F3593">
            <w:pPr>
              <w:pStyle w:val="ListParagraph"/>
              <w:widowControl w:val="0"/>
              <w:numPr>
                <w:ilvl w:val="0"/>
                <w:numId w:val="86"/>
              </w:numPr>
              <w:autoSpaceDE w:val="0"/>
              <w:autoSpaceDN w:val="0"/>
              <w:spacing w:after="0" w:line="240" w:lineRule="auto"/>
            </w:pPr>
            <w:r>
              <w:t>How can you write an expression that corresponds to a situation?</w:t>
            </w:r>
          </w:p>
        </w:tc>
        <w:tc>
          <w:tcPr>
            <w:tcW w:w="2070" w:type="dxa"/>
          </w:tcPr>
          <w:p w14:paraId="4A1CE0E0" w14:textId="77777777" w:rsidR="005F26F5" w:rsidRDefault="005F26F5" w:rsidP="009E6725">
            <w:pPr>
              <w:widowControl w:val="0"/>
              <w:autoSpaceDE w:val="0"/>
              <w:autoSpaceDN w:val="0"/>
              <w:spacing w:after="0" w:line="240" w:lineRule="auto"/>
              <w:ind w:left="175" w:hanging="175"/>
            </w:pPr>
            <w:r>
              <w:t>From Illustrative Mathematics:</w:t>
            </w:r>
          </w:p>
          <w:p w14:paraId="51EB965C" w14:textId="3AF452E5" w:rsidR="001F7CE8" w:rsidRDefault="00A700EE" w:rsidP="005F26F5">
            <w:pPr>
              <w:widowControl w:val="0"/>
              <w:autoSpaceDE w:val="0"/>
              <w:autoSpaceDN w:val="0"/>
              <w:spacing w:after="0" w:line="240" w:lineRule="auto"/>
              <w:ind w:left="175" w:firstLine="35"/>
            </w:pPr>
            <w:hyperlink r:id="rId307" w:history="1">
              <w:r w:rsidR="001F7CE8" w:rsidRPr="002A77B7">
                <w:rPr>
                  <w:rStyle w:val="Hyperlink"/>
                </w:rPr>
                <w:t>“Seeing is Believing”</w:t>
              </w:r>
            </w:hyperlink>
          </w:p>
        </w:tc>
        <w:tc>
          <w:tcPr>
            <w:tcW w:w="3510" w:type="dxa"/>
          </w:tcPr>
          <w:p w14:paraId="7E7EE9FE" w14:textId="20EB73EC" w:rsidR="001F7CE8" w:rsidRPr="00422BC3" w:rsidRDefault="001F7CE8" w:rsidP="00B72919">
            <w:pPr>
              <w:pStyle w:val="ListParagraph"/>
              <w:widowControl w:val="0"/>
              <w:numPr>
                <w:ilvl w:val="0"/>
                <w:numId w:val="74"/>
              </w:numPr>
              <w:autoSpaceDE w:val="0"/>
              <w:autoSpaceDN w:val="0"/>
              <w:spacing w:after="0" w:line="240" w:lineRule="auto"/>
              <w:rPr>
                <w:bCs/>
              </w:rPr>
            </w:pPr>
            <w:r w:rsidRPr="00422BC3">
              <w:rPr>
                <w:bCs/>
              </w:rPr>
              <w:t xml:space="preserve">Write numerical expressions from words or phrases without calculating the value. </w:t>
            </w:r>
          </w:p>
          <w:p w14:paraId="63DC7709" w14:textId="77777777" w:rsidR="001F7CE8" w:rsidRPr="00422BC3" w:rsidRDefault="001F7CE8" w:rsidP="00422BC3">
            <w:pPr>
              <w:pStyle w:val="ListParagraph"/>
              <w:widowControl w:val="0"/>
              <w:autoSpaceDE w:val="0"/>
              <w:autoSpaceDN w:val="0"/>
              <w:spacing w:after="0" w:line="240" w:lineRule="auto"/>
              <w:ind w:left="360"/>
              <w:rPr>
                <w:bCs/>
              </w:rPr>
            </w:pPr>
          </w:p>
          <w:tbl>
            <w:tblPr>
              <w:tblStyle w:val="TableGrid"/>
              <w:tblW w:w="4241" w:type="dxa"/>
              <w:tblLayout w:type="fixed"/>
              <w:tblLook w:val="04A0" w:firstRow="1" w:lastRow="0" w:firstColumn="1" w:lastColumn="0" w:noHBand="0" w:noVBand="1"/>
            </w:tblPr>
            <w:tblGrid>
              <w:gridCol w:w="385"/>
              <w:gridCol w:w="3856"/>
            </w:tblGrid>
            <w:tr w:rsidR="001F7CE8" w:rsidRPr="00422BC3" w14:paraId="13F2EAB5" w14:textId="77777777" w:rsidTr="00636E58">
              <w:trPr>
                <w:trHeight w:val="262"/>
              </w:trPr>
              <w:tc>
                <w:tcPr>
                  <w:tcW w:w="385" w:type="dxa"/>
                </w:tcPr>
                <w:p w14:paraId="01FEDFFC" w14:textId="5A22AA6A" w:rsidR="001F7CE8" w:rsidRPr="00422BC3" w:rsidRDefault="00636E58" w:rsidP="00C60B47">
                  <w:pPr>
                    <w:pStyle w:val="ListParagraph"/>
                    <w:widowControl w:val="0"/>
                    <w:autoSpaceDE w:val="0"/>
                    <w:autoSpaceDN w:val="0"/>
                    <w:ind w:left="0"/>
                    <w:rPr>
                      <w:bCs/>
                    </w:rPr>
                  </w:pPr>
                  <w:r>
                    <w:rPr>
                      <w:bCs/>
                    </w:rPr>
                    <w:t>T</w:t>
                  </w:r>
                </w:p>
              </w:tc>
              <w:tc>
                <w:tcPr>
                  <w:tcW w:w="3856" w:type="dxa"/>
                </w:tcPr>
                <w:p w14:paraId="29E366FE" w14:textId="77777777" w:rsidR="001F7CE8" w:rsidRPr="00422BC3" w:rsidRDefault="001F7CE8" w:rsidP="00C60B47">
                  <w:pPr>
                    <w:pStyle w:val="ListParagraph"/>
                    <w:widowControl w:val="0"/>
                    <w:autoSpaceDE w:val="0"/>
                    <w:autoSpaceDN w:val="0"/>
                    <w:ind w:left="0"/>
                    <w:rPr>
                      <w:bCs/>
                    </w:rPr>
                  </w:pPr>
                  <w:r w:rsidRPr="00422BC3">
                    <w:rPr>
                      <w:bCs/>
                    </w:rPr>
                    <w:t>Take today’s date (ex: the 5</w:t>
                  </w:r>
                  <w:r w:rsidRPr="00422BC3">
                    <w:rPr>
                      <w:bCs/>
                      <w:vertAlign w:val="superscript"/>
                    </w:rPr>
                    <w:t>th</w:t>
                  </w:r>
                  <w:r w:rsidRPr="00422BC3">
                    <w:rPr>
                      <w:bCs/>
                    </w:rPr>
                    <w:t>) and double it.</w:t>
                  </w:r>
                </w:p>
              </w:tc>
            </w:tr>
            <w:tr w:rsidR="001F7CE8" w:rsidRPr="00422BC3" w14:paraId="57BEA44E" w14:textId="77777777" w:rsidTr="00636E58">
              <w:trPr>
                <w:trHeight w:val="293"/>
              </w:trPr>
              <w:tc>
                <w:tcPr>
                  <w:tcW w:w="385" w:type="dxa"/>
                </w:tcPr>
                <w:p w14:paraId="6922D05B" w14:textId="61F63CB0" w:rsidR="001F7CE8" w:rsidRPr="00422BC3" w:rsidRDefault="00636E58" w:rsidP="00C60B47">
                  <w:pPr>
                    <w:pStyle w:val="ListParagraph"/>
                    <w:widowControl w:val="0"/>
                    <w:autoSpaceDE w:val="0"/>
                    <w:autoSpaceDN w:val="0"/>
                    <w:ind w:left="0"/>
                    <w:rPr>
                      <w:bCs/>
                    </w:rPr>
                  </w:pPr>
                  <w:r>
                    <w:rPr>
                      <w:bCs/>
                    </w:rPr>
                    <w:t>S</w:t>
                  </w:r>
                </w:p>
              </w:tc>
              <w:tc>
                <w:tcPr>
                  <w:tcW w:w="3856" w:type="dxa"/>
                </w:tcPr>
                <w:p w14:paraId="77A03282" w14:textId="77777777" w:rsidR="001F7CE8" w:rsidRPr="00422BC3" w:rsidRDefault="001F7CE8" w:rsidP="00C60B47">
                  <w:pPr>
                    <w:pStyle w:val="ListParagraph"/>
                    <w:widowControl w:val="0"/>
                    <w:autoSpaceDE w:val="0"/>
                    <w:autoSpaceDN w:val="0"/>
                    <w:ind w:left="0"/>
                    <w:rPr>
                      <w:bCs/>
                    </w:rPr>
                  </w:pPr>
                  <w:r w:rsidRPr="00422BC3">
                    <w:rPr>
                      <w:bCs/>
                    </w:rPr>
                    <w:t xml:space="preserve">5 </w:t>
                  </w:r>
                  <w:r w:rsidRPr="00422BC3">
                    <w:rPr>
                      <w:rFonts w:cstheme="minorHAnsi"/>
                      <w:bCs/>
                    </w:rPr>
                    <w:t>×</w:t>
                  </w:r>
                  <w:r w:rsidRPr="00422BC3">
                    <w:rPr>
                      <w:bCs/>
                    </w:rPr>
                    <w:t xml:space="preserve"> 2</w:t>
                  </w:r>
                </w:p>
              </w:tc>
            </w:tr>
          </w:tbl>
          <w:p w14:paraId="1BCF7D19" w14:textId="77777777" w:rsidR="001F7CE8" w:rsidRPr="00422BC3" w:rsidRDefault="001F7CE8" w:rsidP="00422BC3">
            <w:pPr>
              <w:pStyle w:val="ListParagraph"/>
              <w:widowControl w:val="0"/>
              <w:autoSpaceDE w:val="0"/>
              <w:autoSpaceDN w:val="0"/>
              <w:spacing w:after="0" w:line="240" w:lineRule="auto"/>
              <w:ind w:left="360"/>
              <w:rPr>
                <w:bCs/>
              </w:rPr>
            </w:pPr>
          </w:p>
          <w:tbl>
            <w:tblPr>
              <w:tblStyle w:val="TableGrid"/>
              <w:tblW w:w="4211" w:type="dxa"/>
              <w:tblLayout w:type="fixed"/>
              <w:tblLook w:val="04A0" w:firstRow="1" w:lastRow="0" w:firstColumn="1" w:lastColumn="0" w:noHBand="0" w:noVBand="1"/>
            </w:tblPr>
            <w:tblGrid>
              <w:gridCol w:w="385"/>
              <w:gridCol w:w="3826"/>
            </w:tblGrid>
            <w:tr w:rsidR="001F7CE8" w:rsidRPr="00422BC3" w14:paraId="0A0B14AB" w14:textId="77777777" w:rsidTr="00636E58">
              <w:trPr>
                <w:trHeight w:val="255"/>
              </w:trPr>
              <w:tc>
                <w:tcPr>
                  <w:tcW w:w="385" w:type="dxa"/>
                </w:tcPr>
                <w:p w14:paraId="193F5858" w14:textId="7EAD0A9C" w:rsidR="001F7CE8" w:rsidRPr="00422BC3" w:rsidRDefault="00636E58" w:rsidP="00C60B47">
                  <w:pPr>
                    <w:pStyle w:val="ListParagraph"/>
                    <w:widowControl w:val="0"/>
                    <w:autoSpaceDE w:val="0"/>
                    <w:autoSpaceDN w:val="0"/>
                    <w:ind w:left="0"/>
                    <w:rPr>
                      <w:bCs/>
                    </w:rPr>
                  </w:pPr>
                  <w:r>
                    <w:rPr>
                      <w:bCs/>
                    </w:rPr>
                    <w:t>T</w:t>
                  </w:r>
                </w:p>
              </w:tc>
              <w:tc>
                <w:tcPr>
                  <w:tcW w:w="3826" w:type="dxa"/>
                </w:tcPr>
                <w:p w14:paraId="2E2CDC45" w14:textId="77777777" w:rsidR="001F7CE8" w:rsidRPr="00422BC3" w:rsidRDefault="001F7CE8" w:rsidP="00C60B47">
                  <w:pPr>
                    <w:pStyle w:val="ListParagraph"/>
                    <w:widowControl w:val="0"/>
                    <w:autoSpaceDE w:val="0"/>
                    <w:autoSpaceDN w:val="0"/>
                    <w:ind w:left="0"/>
                    <w:rPr>
                      <w:bCs/>
                    </w:rPr>
                  </w:pPr>
                  <w:r w:rsidRPr="00422BC3">
                    <w:rPr>
                      <w:bCs/>
                    </w:rPr>
                    <w:t>Write an expression for the steps “double three and then add 18.”</w:t>
                  </w:r>
                </w:p>
              </w:tc>
            </w:tr>
            <w:tr w:rsidR="001F7CE8" w:rsidRPr="00422BC3" w14:paraId="7F6795D3" w14:textId="77777777" w:rsidTr="00636E58">
              <w:trPr>
                <w:trHeight w:val="285"/>
              </w:trPr>
              <w:tc>
                <w:tcPr>
                  <w:tcW w:w="385" w:type="dxa"/>
                </w:tcPr>
                <w:p w14:paraId="6624902D" w14:textId="68D1D685" w:rsidR="001F7CE8" w:rsidRPr="00422BC3" w:rsidRDefault="00636E58" w:rsidP="00C60B47">
                  <w:pPr>
                    <w:pStyle w:val="ListParagraph"/>
                    <w:widowControl w:val="0"/>
                    <w:autoSpaceDE w:val="0"/>
                    <w:autoSpaceDN w:val="0"/>
                    <w:ind w:left="0"/>
                    <w:rPr>
                      <w:bCs/>
                    </w:rPr>
                  </w:pPr>
                  <w:r>
                    <w:rPr>
                      <w:bCs/>
                    </w:rPr>
                    <w:t>S</w:t>
                  </w:r>
                </w:p>
              </w:tc>
              <w:tc>
                <w:tcPr>
                  <w:tcW w:w="3826" w:type="dxa"/>
                </w:tcPr>
                <w:p w14:paraId="23BC070F" w14:textId="77777777" w:rsidR="001F7CE8" w:rsidRPr="00422BC3" w:rsidRDefault="001F7CE8" w:rsidP="00C60B47">
                  <w:pPr>
                    <w:pStyle w:val="ListParagraph"/>
                    <w:widowControl w:val="0"/>
                    <w:autoSpaceDE w:val="0"/>
                    <w:autoSpaceDN w:val="0"/>
                    <w:ind w:left="0"/>
                    <w:rPr>
                      <w:bCs/>
                    </w:rPr>
                  </w:pPr>
                  <w:r w:rsidRPr="00422BC3">
                    <w:rPr>
                      <w:bCs/>
                    </w:rPr>
                    <w:t xml:space="preserve">(2 </w:t>
                  </w:r>
                  <w:r w:rsidRPr="00422BC3">
                    <w:rPr>
                      <w:rFonts w:cstheme="minorHAnsi"/>
                      <w:bCs/>
                    </w:rPr>
                    <w:t>×</w:t>
                  </w:r>
                  <w:r w:rsidRPr="00422BC3">
                    <w:rPr>
                      <w:bCs/>
                    </w:rPr>
                    <w:t xml:space="preserve"> 3) + 18</w:t>
                  </w:r>
                </w:p>
              </w:tc>
            </w:tr>
          </w:tbl>
          <w:p w14:paraId="07B08086" w14:textId="77777777" w:rsidR="001F7CE8" w:rsidRPr="00422BC3" w:rsidRDefault="001F7CE8" w:rsidP="00422BC3">
            <w:pPr>
              <w:pStyle w:val="ListParagraph"/>
              <w:widowControl w:val="0"/>
              <w:autoSpaceDE w:val="0"/>
              <w:autoSpaceDN w:val="0"/>
              <w:spacing w:after="0" w:line="240" w:lineRule="auto"/>
              <w:ind w:left="360"/>
              <w:rPr>
                <w:bCs/>
              </w:rPr>
            </w:pPr>
          </w:p>
          <w:p w14:paraId="55F41B44" w14:textId="07F55DC4" w:rsidR="001F7CE8" w:rsidRPr="00422BC3" w:rsidRDefault="001F7CE8" w:rsidP="00A317E8">
            <w:pPr>
              <w:pStyle w:val="ListParagraph"/>
              <w:widowControl w:val="0"/>
              <w:autoSpaceDE w:val="0"/>
              <w:autoSpaceDN w:val="0"/>
              <w:spacing w:after="0" w:line="240" w:lineRule="auto"/>
              <w:ind w:left="360"/>
              <w:jc w:val="right"/>
              <w:rPr>
                <w:bCs/>
              </w:rPr>
            </w:pPr>
            <w:r w:rsidRPr="00422BC3">
              <w:rPr>
                <w:bCs/>
              </w:rPr>
              <w:t>5.OA.2</w:t>
            </w:r>
          </w:p>
        </w:tc>
        <w:tc>
          <w:tcPr>
            <w:tcW w:w="4590" w:type="dxa"/>
          </w:tcPr>
          <w:p w14:paraId="6054A65F" w14:textId="77777777" w:rsidR="001F7CE8" w:rsidRPr="00422BC3" w:rsidRDefault="001F7CE8" w:rsidP="00787672">
            <w:pPr>
              <w:widowControl w:val="0"/>
              <w:autoSpaceDE w:val="0"/>
              <w:autoSpaceDN w:val="0"/>
              <w:spacing w:after="0" w:line="240" w:lineRule="auto"/>
              <w:ind w:left="175" w:hanging="175"/>
            </w:pPr>
            <w:r w:rsidRPr="00422BC3">
              <w:t xml:space="preserve">Students verbally describe the relationship between expressions without actually calculating them. Students apply their reasoning of the four operations as well as place value while describing the relationship between numbers. </w:t>
            </w:r>
          </w:p>
          <w:p w14:paraId="29279427" w14:textId="77777777" w:rsidR="001F7CE8" w:rsidRPr="00422BC3" w:rsidRDefault="001F7CE8" w:rsidP="00422BC3">
            <w:pPr>
              <w:widowControl w:val="0"/>
              <w:autoSpaceDE w:val="0"/>
              <w:autoSpaceDN w:val="0"/>
              <w:spacing w:after="0" w:line="240" w:lineRule="auto"/>
              <w:ind w:left="175" w:hanging="175"/>
            </w:pPr>
            <w:r w:rsidRPr="00422BC3">
              <w:t xml:space="preserve">Students do not use variables, when writing these expressions, only numbers and signs for operations. </w:t>
            </w:r>
          </w:p>
          <w:p w14:paraId="3BB88155" w14:textId="6E6B684B" w:rsidR="001F7CE8" w:rsidRPr="00422BC3" w:rsidRDefault="001F7CE8" w:rsidP="00422BC3">
            <w:pPr>
              <w:widowControl w:val="0"/>
              <w:autoSpaceDE w:val="0"/>
              <w:autoSpaceDN w:val="0"/>
              <w:spacing w:after="0" w:line="240" w:lineRule="auto"/>
              <w:ind w:left="175" w:hanging="175"/>
            </w:pPr>
            <w:r w:rsidRPr="00422BC3">
              <w:t>Give students ample opportunities to hear and write numerical expressions with multiple “steps.”</w:t>
            </w:r>
          </w:p>
          <w:p w14:paraId="10C6E35C" w14:textId="60DC2D07" w:rsidR="001F7CE8" w:rsidRPr="00422BC3" w:rsidRDefault="001F7CE8" w:rsidP="00422BC3">
            <w:pPr>
              <w:widowControl w:val="0"/>
              <w:autoSpaceDE w:val="0"/>
              <w:autoSpaceDN w:val="0"/>
              <w:spacing w:after="0" w:line="240" w:lineRule="auto"/>
              <w:ind w:left="175" w:hanging="175"/>
            </w:pPr>
            <w:r w:rsidRPr="00422BC3">
              <w:t>This can be done as warm-ups throughout the year.</w:t>
            </w:r>
          </w:p>
        </w:tc>
        <w:tc>
          <w:tcPr>
            <w:tcW w:w="2160" w:type="dxa"/>
            <w:vMerge/>
          </w:tcPr>
          <w:p w14:paraId="390D0A3A" w14:textId="77777777" w:rsidR="001F7CE8" w:rsidRDefault="001F7CE8" w:rsidP="00787672">
            <w:pPr>
              <w:widowControl w:val="0"/>
              <w:autoSpaceDE w:val="0"/>
              <w:autoSpaceDN w:val="0"/>
              <w:spacing w:after="0" w:line="240" w:lineRule="auto"/>
              <w:ind w:left="175" w:hanging="175"/>
            </w:pPr>
          </w:p>
        </w:tc>
        <w:tc>
          <w:tcPr>
            <w:tcW w:w="4140" w:type="dxa"/>
          </w:tcPr>
          <w:p w14:paraId="2480D8A4" w14:textId="77777777" w:rsidR="00D34D12" w:rsidRPr="00C0428F" w:rsidRDefault="00A700EE" w:rsidP="00D34D12">
            <w:pPr>
              <w:widowControl w:val="0"/>
              <w:autoSpaceDE w:val="0"/>
              <w:autoSpaceDN w:val="0"/>
              <w:spacing w:after="0" w:line="240" w:lineRule="auto"/>
              <w:ind w:left="175" w:hanging="175"/>
            </w:pPr>
            <w:hyperlink r:id="rId308" w:history="1">
              <w:r w:rsidR="00D34D12" w:rsidRPr="00C0428F">
                <w:rPr>
                  <w:rStyle w:val="Hyperlink"/>
                </w:rPr>
                <w:t>CA Framework</w:t>
              </w:r>
            </w:hyperlink>
            <w:r w:rsidR="00D34D12" w:rsidRPr="00C0428F">
              <w:t xml:space="preserve"> p. </w:t>
            </w:r>
            <w:r w:rsidR="00D34D12">
              <w:t>6-8</w:t>
            </w:r>
          </w:p>
          <w:p w14:paraId="7E03C33F" w14:textId="4DCED35B" w:rsidR="00D34D12" w:rsidRPr="00C0428F" w:rsidRDefault="00A700EE" w:rsidP="00D34D12">
            <w:pPr>
              <w:widowControl w:val="0"/>
              <w:autoSpaceDE w:val="0"/>
              <w:autoSpaceDN w:val="0"/>
              <w:spacing w:after="0" w:line="240" w:lineRule="auto"/>
              <w:ind w:left="175" w:hanging="175"/>
            </w:pPr>
            <w:hyperlink r:id="rId309" w:history="1">
              <w:r w:rsidR="00D34D12" w:rsidRPr="00C0428F">
                <w:rPr>
                  <w:rStyle w:val="Hyperlink"/>
                </w:rPr>
                <w:t>Flipbook</w:t>
              </w:r>
            </w:hyperlink>
            <w:r w:rsidR="00D34D12" w:rsidRPr="00C0428F">
              <w:t xml:space="preserve"> p.</w:t>
            </w:r>
            <w:r w:rsidR="00D34D12">
              <w:t>6-7</w:t>
            </w:r>
          </w:p>
          <w:p w14:paraId="444E29B0" w14:textId="12BE724E" w:rsidR="001F7CE8" w:rsidRPr="00480889" w:rsidRDefault="00A700EE" w:rsidP="00D34D12">
            <w:pPr>
              <w:widowControl w:val="0"/>
              <w:autoSpaceDE w:val="0"/>
              <w:autoSpaceDN w:val="0"/>
              <w:spacing w:after="0" w:line="240" w:lineRule="auto"/>
              <w:ind w:left="175" w:hanging="175"/>
            </w:pPr>
            <w:hyperlink r:id="rId310" w:history="1">
              <w:r w:rsidR="00D34D12" w:rsidRPr="00C0428F">
                <w:rPr>
                  <w:rStyle w:val="Hyperlink"/>
                </w:rPr>
                <w:t>NC Unpacking</w:t>
              </w:r>
            </w:hyperlink>
            <w:r w:rsidR="00D34D12" w:rsidRPr="00C0428F">
              <w:rPr>
                <w:rStyle w:val="Hyperlink"/>
                <w:color w:val="auto"/>
                <w:u w:val="none"/>
              </w:rPr>
              <w:t xml:space="preserve"> p. </w:t>
            </w:r>
            <w:r w:rsidR="00D34D12">
              <w:rPr>
                <w:rStyle w:val="Hyperlink"/>
                <w:color w:val="auto"/>
                <w:u w:val="none"/>
              </w:rPr>
              <w:t>7</w:t>
            </w:r>
          </w:p>
        </w:tc>
      </w:tr>
      <w:tr w:rsidR="001F7CE8" w:rsidRPr="00821371" w14:paraId="06B279FD" w14:textId="77777777" w:rsidTr="007C72E7">
        <w:trPr>
          <w:trHeight w:val="602"/>
        </w:trPr>
        <w:tc>
          <w:tcPr>
            <w:tcW w:w="2430" w:type="dxa"/>
          </w:tcPr>
          <w:p w14:paraId="538759CD" w14:textId="50EBC85E" w:rsidR="001F7CE8" w:rsidRDefault="001F7CE8" w:rsidP="000F3593">
            <w:pPr>
              <w:pStyle w:val="ListParagraph"/>
              <w:widowControl w:val="0"/>
              <w:numPr>
                <w:ilvl w:val="0"/>
                <w:numId w:val="88"/>
              </w:numPr>
              <w:autoSpaceDE w:val="0"/>
              <w:autoSpaceDN w:val="0"/>
              <w:spacing w:after="0" w:line="240" w:lineRule="auto"/>
            </w:pPr>
            <w:r>
              <w:t>How are numerical patterns related to two sets of given rules?</w:t>
            </w:r>
          </w:p>
          <w:p w14:paraId="47B58AFC" w14:textId="5FAD9FD6" w:rsidR="001F7CE8" w:rsidRPr="00480889" w:rsidRDefault="001F7CE8" w:rsidP="000F3593">
            <w:pPr>
              <w:pStyle w:val="ListParagraph"/>
              <w:widowControl w:val="0"/>
              <w:numPr>
                <w:ilvl w:val="0"/>
                <w:numId w:val="88"/>
              </w:numPr>
              <w:autoSpaceDE w:val="0"/>
              <w:autoSpaceDN w:val="0"/>
              <w:spacing w:after="0" w:line="240" w:lineRule="auto"/>
            </w:pPr>
            <w:r>
              <w:t xml:space="preserve">How can numerical patterns be expressed? </w:t>
            </w:r>
          </w:p>
        </w:tc>
        <w:tc>
          <w:tcPr>
            <w:tcW w:w="2070" w:type="dxa"/>
          </w:tcPr>
          <w:p w14:paraId="1AA1C888" w14:textId="77777777" w:rsidR="001F7CE8" w:rsidRDefault="001F7CE8" w:rsidP="009E6725">
            <w:pPr>
              <w:widowControl w:val="0"/>
              <w:autoSpaceDE w:val="0"/>
              <w:autoSpaceDN w:val="0"/>
              <w:spacing w:after="0" w:line="240" w:lineRule="auto"/>
              <w:ind w:left="175" w:hanging="175"/>
              <w:rPr>
                <w:bCs/>
                <w:highlight w:val="cyan"/>
              </w:rPr>
            </w:pPr>
          </w:p>
        </w:tc>
        <w:tc>
          <w:tcPr>
            <w:tcW w:w="3510" w:type="dxa"/>
          </w:tcPr>
          <w:p w14:paraId="2062120D" w14:textId="1A4665B0" w:rsidR="001F7CE8" w:rsidRPr="00422BC3" w:rsidRDefault="001F7CE8" w:rsidP="00B72919">
            <w:pPr>
              <w:pStyle w:val="ListParagraph"/>
              <w:widowControl w:val="0"/>
              <w:numPr>
                <w:ilvl w:val="0"/>
                <w:numId w:val="74"/>
              </w:numPr>
              <w:autoSpaceDE w:val="0"/>
              <w:autoSpaceDN w:val="0"/>
              <w:spacing w:after="0" w:line="240" w:lineRule="auto"/>
              <w:rPr>
                <w:bCs/>
              </w:rPr>
            </w:pPr>
            <w:r w:rsidRPr="00422BC3">
              <w:rPr>
                <w:bCs/>
              </w:rPr>
              <w:t xml:space="preserve">Generate two </w:t>
            </w:r>
            <w:r>
              <w:rPr>
                <w:bCs/>
              </w:rPr>
              <w:t xml:space="preserve">numerical patterns when given two </w:t>
            </w:r>
            <w:r w:rsidRPr="00422BC3">
              <w:rPr>
                <w:bCs/>
              </w:rPr>
              <w:t>rules.</w:t>
            </w:r>
          </w:p>
          <w:p w14:paraId="4B96BADC" w14:textId="62FDD087" w:rsidR="001F7CE8" w:rsidRPr="002312CC" w:rsidRDefault="001F7CE8" w:rsidP="002312CC">
            <w:pPr>
              <w:widowControl w:val="0"/>
              <w:autoSpaceDE w:val="0"/>
              <w:autoSpaceDN w:val="0"/>
              <w:spacing w:after="0" w:line="240" w:lineRule="auto"/>
              <w:jc w:val="right"/>
              <w:rPr>
                <w:bCs/>
              </w:rPr>
            </w:pPr>
            <w:r w:rsidRPr="002312CC">
              <w:rPr>
                <w:bCs/>
              </w:rPr>
              <w:t>5.OA.3</w:t>
            </w:r>
          </w:p>
        </w:tc>
        <w:tc>
          <w:tcPr>
            <w:tcW w:w="4590" w:type="dxa"/>
          </w:tcPr>
          <w:p w14:paraId="6859C0B6" w14:textId="77777777" w:rsidR="001F7CE8" w:rsidRPr="00422BC3" w:rsidRDefault="001F7CE8" w:rsidP="00787672">
            <w:pPr>
              <w:widowControl w:val="0"/>
              <w:autoSpaceDE w:val="0"/>
              <w:autoSpaceDN w:val="0"/>
              <w:spacing w:after="0" w:line="240" w:lineRule="auto"/>
              <w:ind w:left="175" w:hanging="175"/>
            </w:pPr>
            <w:r w:rsidRPr="00422BC3">
              <w:t>In fourth grade, students generated numerical patterns when given one rule.</w:t>
            </w:r>
          </w:p>
          <w:p w14:paraId="708B5F43" w14:textId="5F4BC4B5" w:rsidR="001F7CE8" w:rsidRPr="00422BC3" w:rsidRDefault="001F7CE8" w:rsidP="00787672">
            <w:pPr>
              <w:widowControl w:val="0"/>
              <w:autoSpaceDE w:val="0"/>
              <w:autoSpaceDN w:val="0"/>
              <w:spacing w:after="0" w:line="240" w:lineRule="auto"/>
              <w:ind w:left="175" w:hanging="175"/>
            </w:pPr>
            <w:r w:rsidRPr="00422BC3">
              <w:t>Remind students of the simple expressions used previously to help with applying these “rules.”</w:t>
            </w:r>
          </w:p>
        </w:tc>
        <w:tc>
          <w:tcPr>
            <w:tcW w:w="2160" w:type="dxa"/>
            <w:vMerge/>
          </w:tcPr>
          <w:p w14:paraId="2DD28946" w14:textId="77777777" w:rsidR="001F7CE8" w:rsidRDefault="001F7CE8" w:rsidP="00787672">
            <w:pPr>
              <w:widowControl w:val="0"/>
              <w:autoSpaceDE w:val="0"/>
              <w:autoSpaceDN w:val="0"/>
              <w:spacing w:after="0" w:line="240" w:lineRule="auto"/>
              <w:ind w:left="175" w:hanging="175"/>
            </w:pPr>
          </w:p>
        </w:tc>
        <w:tc>
          <w:tcPr>
            <w:tcW w:w="4140" w:type="dxa"/>
          </w:tcPr>
          <w:p w14:paraId="18D3FB0E" w14:textId="72B46FE2" w:rsidR="00D34D12" w:rsidRPr="00C0428F" w:rsidRDefault="00A700EE" w:rsidP="00D34D12">
            <w:pPr>
              <w:widowControl w:val="0"/>
              <w:autoSpaceDE w:val="0"/>
              <w:autoSpaceDN w:val="0"/>
              <w:spacing w:after="0" w:line="240" w:lineRule="auto"/>
              <w:ind w:left="175" w:hanging="175"/>
            </w:pPr>
            <w:hyperlink r:id="rId311" w:history="1">
              <w:r w:rsidR="00D34D12" w:rsidRPr="00C0428F">
                <w:rPr>
                  <w:rStyle w:val="Hyperlink"/>
                </w:rPr>
                <w:t>CA Framework</w:t>
              </w:r>
            </w:hyperlink>
            <w:r w:rsidR="00D34D12" w:rsidRPr="00C0428F">
              <w:t xml:space="preserve"> p. </w:t>
            </w:r>
            <w:r w:rsidR="00D34D12">
              <w:t>9-10</w:t>
            </w:r>
          </w:p>
          <w:p w14:paraId="17531617" w14:textId="34F75414" w:rsidR="00D34D12" w:rsidRPr="00C0428F" w:rsidRDefault="00A700EE" w:rsidP="00D34D12">
            <w:pPr>
              <w:widowControl w:val="0"/>
              <w:autoSpaceDE w:val="0"/>
              <w:autoSpaceDN w:val="0"/>
              <w:spacing w:after="0" w:line="240" w:lineRule="auto"/>
              <w:ind w:left="175" w:hanging="175"/>
            </w:pPr>
            <w:hyperlink r:id="rId312" w:history="1">
              <w:r w:rsidR="00D34D12" w:rsidRPr="00C0428F">
                <w:rPr>
                  <w:rStyle w:val="Hyperlink"/>
                </w:rPr>
                <w:t>Flipbook</w:t>
              </w:r>
            </w:hyperlink>
            <w:r w:rsidR="00D34D12" w:rsidRPr="00C0428F">
              <w:t xml:space="preserve"> p.</w:t>
            </w:r>
            <w:r w:rsidR="00D34D12">
              <w:t>8-11</w:t>
            </w:r>
          </w:p>
          <w:p w14:paraId="00E906B2" w14:textId="030D5F00" w:rsidR="001F7CE8" w:rsidRPr="00480889" w:rsidRDefault="00A700EE" w:rsidP="00D34D12">
            <w:pPr>
              <w:widowControl w:val="0"/>
              <w:autoSpaceDE w:val="0"/>
              <w:autoSpaceDN w:val="0"/>
              <w:spacing w:after="0" w:line="240" w:lineRule="auto"/>
              <w:ind w:left="175" w:hanging="175"/>
            </w:pPr>
            <w:hyperlink r:id="rId313" w:history="1">
              <w:r w:rsidR="00D34D12" w:rsidRPr="00C0428F">
                <w:rPr>
                  <w:rStyle w:val="Hyperlink"/>
                </w:rPr>
                <w:t>NC Unpacking</w:t>
              </w:r>
            </w:hyperlink>
            <w:r w:rsidR="00D34D12" w:rsidRPr="00C0428F">
              <w:rPr>
                <w:rStyle w:val="Hyperlink"/>
                <w:color w:val="auto"/>
                <w:u w:val="none"/>
              </w:rPr>
              <w:t xml:space="preserve"> p. </w:t>
            </w:r>
            <w:r w:rsidR="00D34D12">
              <w:rPr>
                <w:rStyle w:val="Hyperlink"/>
                <w:color w:val="auto"/>
                <w:u w:val="none"/>
              </w:rPr>
              <w:t>8-10</w:t>
            </w:r>
          </w:p>
        </w:tc>
      </w:tr>
      <w:tr w:rsidR="001F7CE8" w:rsidRPr="00821371" w14:paraId="2B1C47A6" w14:textId="77777777" w:rsidTr="007C72E7">
        <w:trPr>
          <w:trHeight w:val="781"/>
        </w:trPr>
        <w:tc>
          <w:tcPr>
            <w:tcW w:w="2430" w:type="dxa"/>
          </w:tcPr>
          <w:p w14:paraId="2204C160" w14:textId="77777777" w:rsidR="001F7CE8" w:rsidRDefault="001F7CE8" w:rsidP="000F3593">
            <w:pPr>
              <w:pStyle w:val="ListParagraph"/>
              <w:widowControl w:val="0"/>
              <w:numPr>
                <w:ilvl w:val="0"/>
                <w:numId w:val="88"/>
              </w:numPr>
              <w:autoSpaceDE w:val="0"/>
              <w:autoSpaceDN w:val="0"/>
              <w:spacing w:after="0" w:line="240" w:lineRule="auto"/>
            </w:pPr>
            <w:r>
              <w:lastRenderedPageBreak/>
              <w:t>How are numerical patterns related to two sets of given rules?</w:t>
            </w:r>
          </w:p>
          <w:p w14:paraId="68EE69A3" w14:textId="2B7B46E9" w:rsidR="001F7CE8" w:rsidRPr="00480889" w:rsidRDefault="001F7CE8" w:rsidP="000F3593">
            <w:pPr>
              <w:pStyle w:val="ListParagraph"/>
              <w:widowControl w:val="0"/>
              <w:numPr>
                <w:ilvl w:val="0"/>
                <w:numId w:val="88"/>
              </w:numPr>
              <w:autoSpaceDE w:val="0"/>
              <w:autoSpaceDN w:val="0"/>
              <w:spacing w:after="0" w:line="240" w:lineRule="auto"/>
            </w:pPr>
            <w:r>
              <w:t>How can numerical patterns be expressed?</w:t>
            </w:r>
          </w:p>
        </w:tc>
        <w:tc>
          <w:tcPr>
            <w:tcW w:w="2070" w:type="dxa"/>
          </w:tcPr>
          <w:p w14:paraId="1D578EC0" w14:textId="77777777" w:rsidR="001F7CE8" w:rsidRDefault="001F7CE8" w:rsidP="009E6725">
            <w:pPr>
              <w:widowControl w:val="0"/>
              <w:autoSpaceDE w:val="0"/>
              <w:autoSpaceDN w:val="0"/>
              <w:spacing w:after="0" w:line="240" w:lineRule="auto"/>
              <w:ind w:left="175" w:hanging="175"/>
              <w:rPr>
                <w:bCs/>
                <w:highlight w:val="cyan"/>
              </w:rPr>
            </w:pPr>
          </w:p>
        </w:tc>
        <w:tc>
          <w:tcPr>
            <w:tcW w:w="3510" w:type="dxa"/>
          </w:tcPr>
          <w:p w14:paraId="3E35B49E" w14:textId="1BA0437F" w:rsidR="001F7CE8" w:rsidRPr="00422BC3" w:rsidRDefault="001F7CE8" w:rsidP="00B72919">
            <w:pPr>
              <w:pStyle w:val="ListParagraph"/>
              <w:widowControl w:val="0"/>
              <w:numPr>
                <w:ilvl w:val="0"/>
                <w:numId w:val="74"/>
              </w:numPr>
              <w:autoSpaceDE w:val="0"/>
              <w:autoSpaceDN w:val="0"/>
              <w:spacing w:after="0" w:line="240" w:lineRule="auto"/>
              <w:rPr>
                <w:bCs/>
              </w:rPr>
            </w:pPr>
            <w:r w:rsidRPr="00422BC3">
              <w:rPr>
                <w:bCs/>
              </w:rPr>
              <w:t xml:space="preserve">Analyze the relationships between the numerical patterns and the rules. Create a table to represent the pattern, or sequences. </w:t>
            </w:r>
          </w:p>
          <w:p w14:paraId="2D5EE89E" w14:textId="77777777" w:rsidR="001F7CE8" w:rsidRPr="00422BC3" w:rsidRDefault="001F7CE8" w:rsidP="00E7694E">
            <w:pPr>
              <w:pStyle w:val="ListParagraph"/>
              <w:widowControl w:val="0"/>
              <w:autoSpaceDE w:val="0"/>
              <w:autoSpaceDN w:val="0"/>
              <w:spacing w:after="0" w:line="240" w:lineRule="auto"/>
              <w:ind w:left="360"/>
              <w:rPr>
                <w:bCs/>
              </w:rPr>
            </w:pPr>
          </w:p>
          <w:p w14:paraId="430C0AE1" w14:textId="0A3ACA22" w:rsidR="001F7CE8" w:rsidRPr="00422BC3" w:rsidRDefault="001F7CE8" w:rsidP="00E7694E">
            <w:pPr>
              <w:pStyle w:val="ListParagraph"/>
              <w:widowControl w:val="0"/>
              <w:autoSpaceDE w:val="0"/>
              <w:autoSpaceDN w:val="0"/>
              <w:spacing w:after="0" w:line="240" w:lineRule="auto"/>
              <w:ind w:left="360"/>
              <w:jc w:val="right"/>
              <w:rPr>
                <w:bCs/>
              </w:rPr>
            </w:pPr>
            <w:r w:rsidRPr="00422BC3">
              <w:rPr>
                <w:bCs/>
              </w:rPr>
              <w:t>5.OA.3</w:t>
            </w:r>
          </w:p>
        </w:tc>
        <w:tc>
          <w:tcPr>
            <w:tcW w:w="4590" w:type="dxa"/>
          </w:tcPr>
          <w:p w14:paraId="400A3D3E" w14:textId="0F684293" w:rsidR="001F7CE8" w:rsidRPr="00422BC3" w:rsidRDefault="001F7CE8" w:rsidP="003A1DC3">
            <w:pPr>
              <w:widowControl w:val="0"/>
              <w:autoSpaceDE w:val="0"/>
              <w:autoSpaceDN w:val="0"/>
              <w:spacing w:after="0" w:line="240" w:lineRule="auto"/>
              <w:ind w:left="175" w:hanging="175"/>
            </w:pPr>
            <w:r w:rsidRPr="00422BC3">
              <w:t>Encourage students to place the patterns, or sequences into a T-chart to further help them see the connection between the graph and the sequences.</w:t>
            </w:r>
          </w:p>
        </w:tc>
        <w:tc>
          <w:tcPr>
            <w:tcW w:w="2160" w:type="dxa"/>
            <w:vMerge/>
          </w:tcPr>
          <w:p w14:paraId="63DC55C1" w14:textId="77777777" w:rsidR="001F7CE8" w:rsidRDefault="001F7CE8" w:rsidP="00787672">
            <w:pPr>
              <w:widowControl w:val="0"/>
              <w:autoSpaceDE w:val="0"/>
              <w:autoSpaceDN w:val="0"/>
              <w:spacing w:after="0" w:line="240" w:lineRule="auto"/>
              <w:ind w:left="175" w:hanging="175"/>
            </w:pPr>
          </w:p>
        </w:tc>
        <w:tc>
          <w:tcPr>
            <w:tcW w:w="4140" w:type="dxa"/>
          </w:tcPr>
          <w:p w14:paraId="47298D24" w14:textId="77777777" w:rsidR="00D34D12" w:rsidRPr="00C0428F" w:rsidRDefault="00A700EE" w:rsidP="00D34D12">
            <w:pPr>
              <w:widowControl w:val="0"/>
              <w:autoSpaceDE w:val="0"/>
              <w:autoSpaceDN w:val="0"/>
              <w:spacing w:after="0" w:line="240" w:lineRule="auto"/>
              <w:ind w:left="175" w:hanging="175"/>
            </w:pPr>
            <w:hyperlink r:id="rId314" w:history="1">
              <w:r w:rsidR="00D34D12" w:rsidRPr="00C0428F">
                <w:rPr>
                  <w:rStyle w:val="Hyperlink"/>
                </w:rPr>
                <w:t>CA Framework</w:t>
              </w:r>
            </w:hyperlink>
            <w:r w:rsidR="00D34D12" w:rsidRPr="00C0428F">
              <w:t xml:space="preserve"> p. </w:t>
            </w:r>
            <w:r w:rsidR="00D34D12">
              <w:t>9-10</w:t>
            </w:r>
          </w:p>
          <w:p w14:paraId="20186809" w14:textId="77777777" w:rsidR="00D34D12" w:rsidRPr="00C0428F" w:rsidRDefault="00A700EE" w:rsidP="00D34D12">
            <w:pPr>
              <w:widowControl w:val="0"/>
              <w:autoSpaceDE w:val="0"/>
              <w:autoSpaceDN w:val="0"/>
              <w:spacing w:after="0" w:line="240" w:lineRule="auto"/>
              <w:ind w:left="175" w:hanging="175"/>
            </w:pPr>
            <w:hyperlink r:id="rId315" w:history="1">
              <w:r w:rsidR="00D34D12" w:rsidRPr="00C0428F">
                <w:rPr>
                  <w:rStyle w:val="Hyperlink"/>
                </w:rPr>
                <w:t>Flipbook</w:t>
              </w:r>
            </w:hyperlink>
            <w:r w:rsidR="00D34D12" w:rsidRPr="00C0428F">
              <w:t xml:space="preserve"> p.</w:t>
            </w:r>
            <w:r w:rsidR="00D34D12">
              <w:t>8-11</w:t>
            </w:r>
          </w:p>
          <w:p w14:paraId="16D2ABFA" w14:textId="635BDF75" w:rsidR="001F7CE8" w:rsidRPr="00480889" w:rsidRDefault="00A700EE" w:rsidP="00D34D12">
            <w:pPr>
              <w:widowControl w:val="0"/>
              <w:autoSpaceDE w:val="0"/>
              <w:autoSpaceDN w:val="0"/>
              <w:spacing w:after="0" w:line="240" w:lineRule="auto"/>
              <w:ind w:left="175" w:hanging="175"/>
            </w:pPr>
            <w:hyperlink r:id="rId316" w:history="1">
              <w:r w:rsidR="00D34D12" w:rsidRPr="00C0428F">
                <w:rPr>
                  <w:rStyle w:val="Hyperlink"/>
                </w:rPr>
                <w:t>NC Unpacking</w:t>
              </w:r>
            </w:hyperlink>
            <w:r w:rsidR="00D34D12" w:rsidRPr="00C0428F">
              <w:rPr>
                <w:rStyle w:val="Hyperlink"/>
                <w:color w:val="auto"/>
                <w:u w:val="none"/>
              </w:rPr>
              <w:t xml:space="preserve"> p. </w:t>
            </w:r>
            <w:r w:rsidR="00D34D12">
              <w:rPr>
                <w:rStyle w:val="Hyperlink"/>
                <w:color w:val="auto"/>
                <w:u w:val="none"/>
              </w:rPr>
              <w:t>8-10</w:t>
            </w:r>
          </w:p>
        </w:tc>
      </w:tr>
      <w:tr w:rsidR="001F7CE8" w:rsidRPr="00821371" w14:paraId="22476019" w14:textId="77777777" w:rsidTr="007C72E7">
        <w:trPr>
          <w:trHeight w:val="781"/>
        </w:trPr>
        <w:tc>
          <w:tcPr>
            <w:tcW w:w="2430" w:type="dxa"/>
          </w:tcPr>
          <w:p w14:paraId="69C84781" w14:textId="77777777" w:rsidR="001F7CE8" w:rsidRDefault="001F7CE8" w:rsidP="000F3593">
            <w:pPr>
              <w:pStyle w:val="ListParagraph"/>
              <w:widowControl w:val="0"/>
              <w:numPr>
                <w:ilvl w:val="0"/>
                <w:numId w:val="89"/>
              </w:numPr>
              <w:autoSpaceDE w:val="0"/>
              <w:autoSpaceDN w:val="0"/>
              <w:spacing w:after="0" w:line="240" w:lineRule="auto"/>
            </w:pPr>
            <w:r>
              <w:t>How are number lines related to coordinate planes?</w:t>
            </w:r>
          </w:p>
          <w:p w14:paraId="6F5C0F16" w14:textId="77777777" w:rsidR="001F7CE8" w:rsidRDefault="001F7CE8" w:rsidP="000F3593">
            <w:pPr>
              <w:pStyle w:val="ListParagraph"/>
              <w:widowControl w:val="0"/>
              <w:numPr>
                <w:ilvl w:val="0"/>
                <w:numId w:val="89"/>
              </w:numPr>
              <w:autoSpaceDE w:val="0"/>
              <w:autoSpaceDN w:val="0"/>
              <w:spacing w:after="0" w:line="240" w:lineRule="auto"/>
            </w:pPr>
            <w:r>
              <w:t>How does the coordinate system show relationships between two sets of data or numbers?</w:t>
            </w:r>
          </w:p>
          <w:p w14:paraId="1C24AD25" w14:textId="77777777" w:rsidR="001F7CE8" w:rsidRDefault="001F7CE8" w:rsidP="000F3593">
            <w:pPr>
              <w:pStyle w:val="ListParagraph"/>
              <w:widowControl w:val="0"/>
              <w:numPr>
                <w:ilvl w:val="0"/>
                <w:numId w:val="89"/>
              </w:numPr>
              <w:autoSpaceDE w:val="0"/>
              <w:autoSpaceDN w:val="0"/>
              <w:spacing w:after="0" w:line="240" w:lineRule="auto"/>
            </w:pPr>
            <w:r>
              <w:t>How are coordinate grids helpful in organizing information?</w:t>
            </w:r>
          </w:p>
          <w:p w14:paraId="307AB1E4" w14:textId="461323E8" w:rsidR="001F7CE8" w:rsidRPr="00480889" w:rsidRDefault="001F7CE8" w:rsidP="000F3593">
            <w:pPr>
              <w:pStyle w:val="ListParagraph"/>
              <w:widowControl w:val="0"/>
              <w:numPr>
                <w:ilvl w:val="0"/>
                <w:numId w:val="89"/>
              </w:numPr>
              <w:autoSpaceDE w:val="0"/>
              <w:autoSpaceDN w:val="0"/>
              <w:spacing w:after="0" w:line="240" w:lineRule="auto"/>
            </w:pPr>
            <w:r>
              <w:t>What is the relationship between the numbers from different axes on a coordinate grid?</w:t>
            </w:r>
          </w:p>
        </w:tc>
        <w:tc>
          <w:tcPr>
            <w:tcW w:w="2070" w:type="dxa"/>
          </w:tcPr>
          <w:p w14:paraId="6E074B98" w14:textId="77777777" w:rsidR="001F7CE8" w:rsidRDefault="001F7CE8" w:rsidP="009E6725">
            <w:pPr>
              <w:widowControl w:val="0"/>
              <w:autoSpaceDE w:val="0"/>
              <w:autoSpaceDN w:val="0"/>
              <w:spacing w:after="0" w:line="240" w:lineRule="auto"/>
              <w:ind w:left="175" w:hanging="175"/>
              <w:rPr>
                <w:bCs/>
                <w:highlight w:val="cyan"/>
              </w:rPr>
            </w:pPr>
          </w:p>
        </w:tc>
        <w:tc>
          <w:tcPr>
            <w:tcW w:w="3510" w:type="dxa"/>
          </w:tcPr>
          <w:p w14:paraId="262FAC88" w14:textId="659030D8" w:rsidR="001F7CE8" w:rsidRPr="00422BC3" w:rsidRDefault="001F7CE8" w:rsidP="00B72919">
            <w:pPr>
              <w:pStyle w:val="ListParagraph"/>
              <w:widowControl w:val="0"/>
              <w:numPr>
                <w:ilvl w:val="0"/>
                <w:numId w:val="74"/>
              </w:numPr>
              <w:autoSpaceDE w:val="0"/>
              <w:autoSpaceDN w:val="0"/>
              <w:spacing w:after="0" w:line="240" w:lineRule="auto"/>
              <w:rPr>
                <w:bCs/>
              </w:rPr>
            </w:pPr>
            <w:r w:rsidRPr="00422BC3">
              <w:rPr>
                <w:bCs/>
              </w:rPr>
              <w:t>Draw a pair of perpendicular number lines, called axes, to form a coordinate plane and label the appropriate units on each number line.</w:t>
            </w:r>
          </w:p>
          <w:p w14:paraId="28EC0945" w14:textId="21497952" w:rsidR="001F7CE8" w:rsidRPr="00422BC3" w:rsidRDefault="001F7CE8" w:rsidP="00E7694E">
            <w:pPr>
              <w:pStyle w:val="ListParagraph"/>
              <w:widowControl w:val="0"/>
              <w:autoSpaceDE w:val="0"/>
              <w:autoSpaceDN w:val="0"/>
              <w:spacing w:after="0" w:line="240" w:lineRule="auto"/>
              <w:ind w:left="360"/>
              <w:jc w:val="right"/>
              <w:rPr>
                <w:bCs/>
              </w:rPr>
            </w:pPr>
            <w:r w:rsidRPr="00422BC3">
              <w:rPr>
                <w:bCs/>
              </w:rPr>
              <w:t>5.G.1</w:t>
            </w:r>
          </w:p>
        </w:tc>
        <w:tc>
          <w:tcPr>
            <w:tcW w:w="4590" w:type="dxa"/>
          </w:tcPr>
          <w:p w14:paraId="0461A130" w14:textId="77777777" w:rsidR="001F7CE8" w:rsidRPr="00422BC3" w:rsidRDefault="001F7CE8" w:rsidP="00787672">
            <w:pPr>
              <w:widowControl w:val="0"/>
              <w:autoSpaceDE w:val="0"/>
              <w:autoSpaceDN w:val="0"/>
              <w:spacing w:after="0" w:line="240" w:lineRule="auto"/>
              <w:ind w:left="175" w:hanging="175"/>
            </w:pPr>
            <w:r w:rsidRPr="00422BC3">
              <w:t>Students build their knowledge of number lines to combine a vertical number line with a horizontal number line.</w:t>
            </w:r>
          </w:p>
          <w:p w14:paraId="6E8781CB" w14:textId="77777777" w:rsidR="001F7CE8" w:rsidRPr="00422BC3" w:rsidRDefault="001F7CE8" w:rsidP="00787672">
            <w:pPr>
              <w:widowControl w:val="0"/>
              <w:autoSpaceDE w:val="0"/>
              <w:autoSpaceDN w:val="0"/>
              <w:spacing w:after="0" w:line="240" w:lineRule="auto"/>
              <w:ind w:left="175" w:hanging="175"/>
            </w:pPr>
            <w:r w:rsidRPr="00422BC3">
              <w:t xml:space="preserve">This is the first time </w:t>
            </w:r>
            <w:proofErr w:type="gramStart"/>
            <w:r w:rsidRPr="00422BC3">
              <w:t>students</w:t>
            </w:r>
            <w:proofErr w:type="gramEnd"/>
            <w:r w:rsidRPr="00422BC3">
              <w:t xml:space="preserve"> work with coordinate planes.</w:t>
            </w:r>
          </w:p>
          <w:p w14:paraId="022C6A12" w14:textId="038E0097" w:rsidR="001F7CE8" w:rsidRPr="00422BC3" w:rsidRDefault="001F7CE8" w:rsidP="00787672">
            <w:pPr>
              <w:widowControl w:val="0"/>
              <w:autoSpaceDE w:val="0"/>
              <w:autoSpaceDN w:val="0"/>
              <w:spacing w:after="0" w:line="240" w:lineRule="auto"/>
              <w:ind w:left="175" w:hanging="175"/>
            </w:pPr>
            <w:r w:rsidRPr="00422BC3">
              <w:t>Students need ample opportunities to create coordinate planes.</w:t>
            </w:r>
          </w:p>
        </w:tc>
        <w:tc>
          <w:tcPr>
            <w:tcW w:w="2160" w:type="dxa"/>
            <w:vMerge/>
          </w:tcPr>
          <w:p w14:paraId="7CEDEB62" w14:textId="77777777" w:rsidR="001F7CE8" w:rsidRDefault="001F7CE8" w:rsidP="00787672">
            <w:pPr>
              <w:widowControl w:val="0"/>
              <w:autoSpaceDE w:val="0"/>
              <w:autoSpaceDN w:val="0"/>
              <w:spacing w:after="0" w:line="240" w:lineRule="auto"/>
              <w:ind w:left="175" w:hanging="175"/>
            </w:pPr>
          </w:p>
        </w:tc>
        <w:tc>
          <w:tcPr>
            <w:tcW w:w="4140" w:type="dxa"/>
          </w:tcPr>
          <w:p w14:paraId="33D5C034" w14:textId="3B612A14" w:rsidR="00D34D12" w:rsidRPr="00C0428F" w:rsidRDefault="00A700EE" w:rsidP="00D34D12">
            <w:pPr>
              <w:widowControl w:val="0"/>
              <w:autoSpaceDE w:val="0"/>
              <w:autoSpaceDN w:val="0"/>
              <w:spacing w:after="0" w:line="240" w:lineRule="auto"/>
              <w:ind w:left="175" w:hanging="175"/>
            </w:pPr>
            <w:hyperlink r:id="rId317" w:history="1">
              <w:r w:rsidR="00D34D12" w:rsidRPr="00C0428F">
                <w:rPr>
                  <w:rStyle w:val="Hyperlink"/>
                </w:rPr>
                <w:t>CA Framework</w:t>
              </w:r>
            </w:hyperlink>
            <w:r w:rsidR="00D34D12" w:rsidRPr="00C0428F">
              <w:t xml:space="preserve"> p. </w:t>
            </w:r>
            <w:r w:rsidR="00D34D12">
              <w:t>37-39</w:t>
            </w:r>
          </w:p>
          <w:p w14:paraId="2A3B6854" w14:textId="1BF55980" w:rsidR="00D34D12" w:rsidRPr="00C0428F" w:rsidRDefault="00A700EE" w:rsidP="00D34D12">
            <w:pPr>
              <w:widowControl w:val="0"/>
              <w:autoSpaceDE w:val="0"/>
              <w:autoSpaceDN w:val="0"/>
              <w:spacing w:after="0" w:line="240" w:lineRule="auto"/>
              <w:ind w:left="175" w:hanging="175"/>
            </w:pPr>
            <w:hyperlink r:id="rId318" w:history="1">
              <w:r w:rsidR="00D34D12" w:rsidRPr="00C0428F">
                <w:rPr>
                  <w:rStyle w:val="Hyperlink"/>
                </w:rPr>
                <w:t>Flipbook</w:t>
              </w:r>
            </w:hyperlink>
            <w:r w:rsidR="00D34D12" w:rsidRPr="00C0428F">
              <w:t xml:space="preserve"> p.</w:t>
            </w:r>
            <w:r w:rsidR="00D34D12">
              <w:t>57-59</w:t>
            </w:r>
          </w:p>
          <w:p w14:paraId="4E6C0D4F" w14:textId="769BFBF1" w:rsidR="001F7CE8" w:rsidRPr="00480889" w:rsidRDefault="00A700EE" w:rsidP="00D34D12">
            <w:pPr>
              <w:widowControl w:val="0"/>
              <w:autoSpaceDE w:val="0"/>
              <w:autoSpaceDN w:val="0"/>
              <w:spacing w:after="0" w:line="240" w:lineRule="auto"/>
              <w:ind w:left="175" w:hanging="175"/>
            </w:pPr>
            <w:hyperlink r:id="rId319" w:history="1">
              <w:r w:rsidR="00D34D12" w:rsidRPr="00C0428F">
                <w:rPr>
                  <w:rStyle w:val="Hyperlink"/>
                </w:rPr>
                <w:t>NC Unpacking</w:t>
              </w:r>
            </w:hyperlink>
            <w:r w:rsidR="00D34D12" w:rsidRPr="00C0428F">
              <w:rPr>
                <w:rStyle w:val="Hyperlink"/>
                <w:color w:val="auto"/>
                <w:u w:val="none"/>
              </w:rPr>
              <w:t xml:space="preserve"> p. </w:t>
            </w:r>
            <w:r w:rsidR="00D34D12">
              <w:rPr>
                <w:rStyle w:val="Hyperlink"/>
                <w:color w:val="auto"/>
                <w:u w:val="none"/>
              </w:rPr>
              <w:t>52-53</w:t>
            </w:r>
          </w:p>
        </w:tc>
      </w:tr>
      <w:tr w:rsidR="001F7CE8" w:rsidRPr="00821371" w14:paraId="775845CE" w14:textId="77777777" w:rsidTr="007C72E7">
        <w:trPr>
          <w:trHeight w:val="781"/>
        </w:trPr>
        <w:tc>
          <w:tcPr>
            <w:tcW w:w="2430" w:type="dxa"/>
          </w:tcPr>
          <w:p w14:paraId="33669968" w14:textId="74E1000E" w:rsidR="001F7CE8" w:rsidRDefault="001F7CE8" w:rsidP="000F3593">
            <w:pPr>
              <w:pStyle w:val="ListParagraph"/>
              <w:widowControl w:val="0"/>
              <w:numPr>
                <w:ilvl w:val="0"/>
                <w:numId w:val="81"/>
              </w:numPr>
              <w:autoSpaceDE w:val="0"/>
              <w:autoSpaceDN w:val="0"/>
              <w:spacing w:after="0" w:line="240" w:lineRule="auto"/>
            </w:pPr>
            <w:r>
              <w:t>How do you interpret the data you have graphed?</w:t>
            </w:r>
          </w:p>
          <w:p w14:paraId="269E9BB5" w14:textId="77777777" w:rsidR="001F7CE8" w:rsidRDefault="001F7CE8" w:rsidP="000F3593">
            <w:pPr>
              <w:pStyle w:val="ListParagraph"/>
              <w:widowControl w:val="0"/>
              <w:numPr>
                <w:ilvl w:val="0"/>
                <w:numId w:val="81"/>
              </w:numPr>
              <w:autoSpaceDE w:val="0"/>
              <w:autoSpaceDN w:val="0"/>
              <w:spacing w:after="0" w:line="240" w:lineRule="auto"/>
            </w:pPr>
            <w:r>
              <w:t xml:space="preserve">How are coordinate grids helpful in organizing </w:t>
            </w:r>
            <w:r>
              <w:lastRenderedPageBreak/>
              <w:t>information?</w:t>
            </w:r>
          </w:p>
          <w:p w14:paraId="2DC83689" w14:textId="77777777" w:rsidR="001F7CE8" w:rsidRDefault="001F7CE8" w:rsidP="000F3593">
            <w:pPr>
              <w:pStyle w:val="ListParagraph"/>
              <w:widowControl w:val="0"/>
              <w:numPr>
                <w:ilvl w:val="0"/>
                <w:numId w:val="81"/>
              </w:numPr>
              <w:autoSpaceDE w:val="0"/>
              <w:autoSpaceDN w:val="0"/>
              <w:spacing w:after="0" w:line="240" w:lineRule="auto"/>
            </w:pPr>
            <w:r>
              <w:t>What is the relationship between the numbers from different axes on a coordinate grid?</w:t>
            </w:r>
          </w:p>
          <w:p w14:paraId="28811FAC" w14:textId="76CC1491" w:rsidR="001F7CE8" w:rsidRPr="00480889" w:rsidRDefault="001F7CE8" w:rsidP="000F3593">
            <w:pPr>
              <w:pStyle w:val="ListParagraph"/>
              <w:widowControl w:val="0"/>
              <w:numPr>
                <w:ilvl w:val="0"/>
                <w:numId w:val="81"/>
              </w:numPr>
              <w:autoSpaceDE w:val="0"/>
              <w:autoSpaceDN w:val="0"/>
              <w:spacing w:after="0" w:line="240" w:lineRule="auto"/>
            </w:pPr>
            <w:r>
              <w:t>How can the linear graph show the relationship between the two numbers on a coordinate grid?</w:t>
            </w:r>
          </w:p>
        </w:tc>
        <w:tc>
          <w:tcPr>
            <w:tcW w:w="2070" w:type="dxa"/>
          </w:tcPr>
          <w:p w14:paraId="7768BA4E" w14:textId="77777777" w:rsidR="003927DA" w:rsidRPr="00C342A7" w:rsidRDefault="003927DA" w:rsidP="009E6725">
            <w:pPr>
              <w:widowControl w:val="0"/>
              <w:autoSpaceDE w:val="0"/>
              <w:autoSpaceDN w:val="0"/>
              <w:spacing w:after="0" w:line="240" w:lineRule="auto"/>
              <w:ind w:left="175" w:hanging="175"/>
              <w:rPr>
                <w:highlight w:val="yellow"/>
              </w:rPr>
            </w:pPr>
            <w:r w:rsidRPr="00C342A7">
              <w:rPr>
                <w:highlight w:val="yellow"/>
              </w:rPr>
              <w:lastRenderedPageBreak/>
              <w:t>From GA DOE:</w:t>
            </w:r>
          </w:p>
          <w:p w14:paraId="7CA8D682" w14:textId="352F6CAB" w:rsidR="001F7CE8" w:rsidRPr="00661CB7" w:rsidRDefault="00A700EE" w:rsidP="003927DA">
            <w:pPr>
              <w:widowControl w:val="0"/>
              <w:autoSpaceDE w:val="0"/>
              <w:autoSpaceDN w:val="0"/>
              <w:spacing w:after="0" w:line="240" w:lineRule="auto"/>
              <w:ind w:left="175" w:firstLine="35"/>
              <w:rPr>
                <w:bCs/>
              </w:rPr>
            </w:pPr>
            <w:hyperlink r:id="rId320" w:history="1">
              <w:r w:rsidR="001F7CE8" w:rsidRPr="00C342A7">
                <w:rPr>
                  <w:rStyle w:val="Hyperlink"/>
                  <w:bCs/>
                  <w:highlight w:val="yellow"/>
                </w:rPr>
                <w:t>“Air Traffic Controller”</w:t>
              </w:r>
            </w:hyperlink>
            <w:r w:rsidR="001F7CE8" w:rsidRPr="00C342A7">
              <w:rPr>
                <w:bCs/>
                <w:highlight w:val="yellow"/>
              </w:rPr>
              <w:t xml:space="preserve"> pp.19-24</w:t>
            </w:r>
          </w:p>
        </w:tc>
        <w:tc>
          <w:tcPr>
            <w:tcW w:w="3510" w:type="dxa"/>
          </w:tcPr>
          <w:p w14:paraId="1ADCDF5A" w14:textId="57354DF4" w:rsidR="001F7CE8" w:rsidRPr="00422BC3" w:rsidRDefault="001F7CE8" w:rsidP="00B72919">
            <w:pPr>
              <w:pStyle w:val="ListParagraph"/>
              <w:widowControl w:val="0"/>
              <w:numPr>
                <w:ilvl w:val="0"/>
                <w:numId w:val="74"/>
              </w:numPr>
              <w:autoSpaceDE w:val="0"/>
              <w:autoSpaceDN w:val="0"/>
              <w:spacing w:after="0" w:line="240" w:lineRule="auto"/>
              <w:rPr>
                <w:bCs/>
              </w:rPr>
            </w:pPr>
            <w:r w:rsidRPr="00422BC3">
              <w:rPr>
                <w:bCs/>
              </w:rPr>
              <w:t>Form ordered pairs (from previously generated rules) and plot on the coordinate plane. Students interpret the graph.</w:t>
            </w:r>
          </w:p>
          <w:p w14:paraId="743A2EF0" w14:textId="40CE244D" w:rsidR="001F7CE8" w:rsidRPr="00422BC3" w:rsidRDefault="001F7CE8" w:rsidP="00393C74">
            <w:pPr>
              <w:pStyle w:val="ListParagraph"/>
              <w:widowControl w:val="0"/>
              <w:autoSpaceDE w:val="0"/>
              <w:autoSpaceDN w:val="0"/>
              <w:spacing w:after="0" w:line="240" w:lineRule="auto"/>
              <w:ind w:left="360"/>
              <w:jc w:val="right"/>
              <w:rPr>
                <w:bCs/>
              </w:rPr>
            </w:pPr>
            <w:r w:rsidRPr="00422BC3">
              <w:rPr>
                <w:bCs/>
              </w:rPr>
              <w:t>5.</w:t>
            </w:r>
            <w:r>
              <w:rPr>
                <w:bCs/>
              </w:rPr>
              <w:t>G.1</w:t>
            </w:r>
          </w:p>
        </w:tc>
        <w:tc>
          <w:tcPr>
            <w:tcW w:w="4590" w:type="dxa"/>
          </w:tcPr>
          <w:p w14:paraId="1B94A86A" w14:textId="77777777" w:rsidR="001F7CE8" w:rsidRPr="00422BC3" w:rsidRDefault="001F7CE8" w:rsidP="00787672">
            <w:pPr>
              <w:widowControl w:val="0"/>
              <w:autoSpaceDE w:val="0"/>
              <w:autoSpaceDN w:val="0"/>
              <w:spacing w:after="0" w:line="240" w:lineRule="auto"/>
              <w:ind w:left="175" w:hanging="175"/>
            </w:pPr>
            <w:r w:rsidRPr="00422BC3">
              <w:t>Even though students have drawn a coordinate plane where negative integers could be placed, 5</w:t>
            </w:r>
            <w:r w:rsidRPr="00422BC3">
              <w:rPr>
                <w:vertAlign w:val="superscript"/>
              </w:rPr>
              <w:t>th</w:t>
            </w:r>
            <w:r w:rsidRPr="00422BC3">
              <w:t xml:space="preserve"> grade students only deal with positive integers. Therefore, only the first quadrant (positive numbers) of the coordinate plane will be used.</w:t>
            </w:r>
          </w:p>
          <w:p w14:paraId="772794CF" w14:textId="6759660F" w:rsidR="001F7CE8" w:rsidRPr="00422BC3" w:rsidRDefault="001F7CE8" w:rsidP="00787672">
            <w:pPr>
              <w:widowControl w:val="0"/>
              <w:autoSpaceDE w:val="0"/>
              <w:autoSpaceDN w:val="0"/>
              <w:spacing w:after="0" w:line="240" w:lineRule="auto"/>
              <w:ind w:left="175" w:hanging="175"/>
            </w:pPr>
            <w:r w:rsidRPr="00422BC3">
              <w:lastRenderedPageBreak/>
              <w:t>Students should notice the graph is a linear graph based on the generated rules.</w:t>
            </w:r>
          </w:p>
        </w:tc>
        <w:tc>
          <w:tcPr>
            <w:tcW w:w="2160" w:type="dxa"/>
            <w:vMerge/>
          </w:tcPr>
          <w:p w14:paraId="4484D17E" w14:textId="77777777" w:rsidR="001F7CE8" w:rsidRDefault="001F7CE8" w:rsidP="00787672">
            <w:pPr>
              <w:widowControl w:val="0"/>
              <w:autoSpaceDE w:val="0"/>
              <w:autoSpaceDN w:val="0"/>
              <w:spacing w:after="0" w:line="240" w:lineRule="auto"/>
              <w:ind w:left="175" w:hanging="175"/>
            </w:pPr>
          </w:p>
        </w:tc>
        <w:tc>
          <w:tcPr>
            <w:tcW w:w="4140" w:type="dxa"/>
          </w:tcPr>
          <w:p w14:paraId="692C140F" w14:textId="77777777" w:rsidR="003B1B88" w:rsidRPr="00C0428F" w:rsidRDefault="00A700EE" w:rsidP="003B1B88">
            <w:pPr>
              <w:widowControl w:val="0"/>
              <w:autoSpaceDE w:val="0"/>
              <w:autoSpaceDN w:val="0"/>
              <w:spacing w:after="0" w:line="240" w:lineRule="auto"/>
              <w:ind w:left="175" w:hanging="175"/>
            </w:pPr>
            <w:hyperlink r:id="rId321" w:history="1">
              <w:r w:rsidR="003B1B88" w:rsidRPr="00C0428F">
                <w:rPr>
                  <w:rStyle w:val="Hyperlink"/>
                </w:rPr>
                <w:t>CA Framework</w:t>
              </w:r>
            </w:hyperlink>
            <w:r w:rsidR="003B1B88" w:rsidRPr="00C0428F">
              <w:t xml:space="preserve"> p. </w:t>
            </w:r>
            <w:r w:rsidR="003B1B88">
              <w:t>37-39</w:t>
            </w:r>
          </w:p>
          <w:p w14:paraId="5B0A67C7" w14:textId="77777777" w:rsidR="003B1B88" w:rsidRPr="00C0428F" w:rsidRDefault="00A700EE" w:rsidP="003B1B88">
            <w:pPr>
              <w:widowControl w:val="0"/>
              <w:autoSpaceDE w:val="0"/>
              <w:autoSpaceDN w:val="0"/>
              <w:spacing w:after="0" w:line="240" w:lineRule="auto"/>
              <w:ind w:left="175" w:hanging="175"/>
            </w:pPr>
            <w:hyperlink r:id="rId322" w:history="1">
              <w:r w:rsidR="003B1B88" w:rsidRPr="00C0428F">
                <w:rPr>
                  <w:rStyle w:val="Hyperlink"/>
                </w:rPr>
                <w:t>Flipbook</w:t>
              </w:r>
            </w:hyperlink>
            <w:r w:rsidR="003B1B88" w:rsidRPr="00C0428F">
              <w:t xml:space="preserve"> p.</w:t>
            </w:r>
            <w:r w:rsidR="003B1B88">
              <w:t>57-59</w:t>
            </w:r>
          </w:p>
          <w:p w14:paraId="3665B833" w14:textId="393C1F73" w:rsidR="001F7CE8" w:rsidRPr="00480889" w:rsidRDefault="00A700EE" w:rsidP="003B1B88">
            <w:pPr>
              <w:widowControl w:val="0"/>
              <w:autoSpaceDE w:val="0"/>
              <w:autoSpaceDN w:val="0"/>
              <w:spacing w:after="0" w:line="240" w:lineRule="auto"/>
              <w:ind w:left="175" w:hanging="175"/>
            </w:pPr>
            <w:hyperlink r:id="rId323" w:history="1">
              <w:r w:rsidR="003B1B88" w:rsidRPr="00C0428F">
                <w:rPr>
                  <w:rStyle w:val="Hyperlink"/>
                </w:rPr>
                <w:t>NC Unpacking</w:t>
              </w:r>
            </w:hyperlink>
            <w:r w:rsidR="003B1B88" w:rsidRPr="00C0428F">
              <w:rPr>
                <w:rStyle w:val="Hyperlink"/>
                <w:color w:val="auto"/>
                <w:u w:val="none"/>
              </w:rPr>
              <w:t xml:space="preserve"> p. </w:t>
            </w:r>
            <w:r w:rsidR="003B1B88">
              <w:rPr>
                <w:rStyle w:val="Hyperlink"/>
                <w:color w:val="auto"/>
                <w:u w:val="none"/>
              </w:rPr>
              <w:t>52-53</w:t>
            </w:r>
          </w:p>
        </w:tc>
      </w:tr>
      <w:tr w:rsidR="001F7CE8" w:rsidRPr="00821371" w14:paraId="3FE720A8" w14:textId="77777777" w:rsidTr="007C72E7">
        <w:trPr>
          <w:trHeight w:val="781"/>
        </w:trPr>
        <w:tc>
          <w:tcPr>
            <w:tcW w:w="2430" w:type="dxa"/>
          </w:tcPr>
          <w:p w14:paraId="18013ED8" w14:textId="07C0288B" w:rsidR="001F7CE8" w:rsidRDefault="001F7CE8" w:rsidP="000F3593">
            <w:pPr>
              <w:pStyle w:val="ListParagraph"/>
              <w:widowControl w:val="0"/>
              <w:numPr>
                <w:ilvl w:val="0"/>
                <w:numId w:val="81"/>
              </w:numPr>
              <w:autoSpaceDE w:val="0"/>
              <w:autoSpaceDN w:val="0"/>
              <w:spacing w:after="0" w:line="240" w:lineRule="auto"/>
              <w:ind w:left="210" w:hanging="210"/>
            </w:pPr>
            <w:r>
              <w:lastRenderedPageBreak/>
              <w:t>How do you interpret the data you have graphed?</w:t>
            </w:r>
          </w:p>
          <w:p w14:paraId="02D4976D" w14:textId="77777777" w:rsidR="001F7CE8" w:rsidRDefault="001F7CE8" w:rsidP="000F3593">
            <w:pPr>
              <w:pStyle w:val="ListParagraph"/>
              <w:widowControl w:val="0"/>
              <w:numPr>
                <w:ilvl w:val="0"/>
                <w:numId w:val="81"/>
              </w:numPr>
              <w:autoSpaceDE w:val="0"/>
              <w:autoSpaceDN w:val="0"/>
              <w:spacing w:after="0" w:line="240" w:lineRule="auto"/>
              <w:ind w:left="210" w:hanging="210"/>
            </w:pPr>
            <w:r>
              <w:t>How are coordinate grids helpful in organizing information?</w:t>
            </w:r>
          </w:p>
          <w:p w14:paraId="30C1D17E" w14:textId="77777777" w:rsidR="001F7CE8" w:rsidRDefault="001F7CE8" w:rsidP="000F3593">
            <w:pPr>
              <w:pStyle w:val="ListParagraph"/>
              <w:widowControl w:val="0"/>
              <w:numPr>
                <w:ilvl w:val="0"/>
                <w:numId w:val="81"/>
              </w:numPr>
              <w:autoSpaceDE w:val="0"/>
              <w:autoSpaceDN w:val="0"/>
              <w:spacing w:after="0" w:line="240" w:lineRule="auto"/>
              <w:ind w:left="210" w:hanging="210"/>
            </w:pPr>
            <w:r>
              <w:t>What is the relationship between the numbers from different axes on a coordinate grid?</w:t>
            </w:r>
          </w:p>
          <w:p w14:paraId="42097F18" w14:textId="168E9EA7" w:rsidR="001F7CE8" w:rsidRDefault="001F7CE8" w:rsidP="000F3593">
            <w:pPr>
              <w:pStyle w:val="ListParagraph"/>
              <w:widowControl w:val="0"/>
              <w:numPr>
                <w:ilvl w:val="0"/>
                <w:numId w:val="81"/>
              </w:numPr>
              <w:autoSpaceDE w:val="0"/>
              <w:autoSpaceDN w:val="0"/>
              <w:spacing w:after="0" w:line="240" w:lineRule="auto"/>
              <w:ind w:left="210" w:hanging="210"/>
            </w:pPr>
            <w:r>
              <w:t>How can the linear graph show the relationship between the two numbers on a coordinate grid?</w:t>
            </w:r>
          </w:p>
        </w:tc>
        <w:tc>
          <w:tcPr>
            <w:tcW w:w="2070" w:type="dxa"/>
          </w:tcPr>
          <w:p w14:paraId="37E0A4F6" w14:textId="77777777" w:rsidR="003927DA" w:rsidRDefault="003927DA" w:rsidP="009E6725">
            <w:pPr>
              <w:widowControl w:val="0"/>
              <w:autoSpaceDE w:val="0"/>
              <w:autoSpaceDN w:val="0"/>
              <w:spacing w:after="0" w:line="240" w:lineRule="auto"/>
              <w:ind w:left="175" w:hanging="175"/>
            </w:pPr>
            <w:r>
              <w:t>From Illustrative Mathematics:</w:t>
            </w:r>
          </w:p>
          <w:p w14:paraId="015DA526" w14:textId="77F973E9" w:rsidR="001F7CE8" w:rsidRPr="002700C0" w:rsidRDefault="00A700EE" w:rsidP="003927DA">
            <w:pPr>
              <w:widowControl w:val="0"/>
              <w:autoSpaceDE w:val="0"/>
              <w:autoSpaceDN w:val="0"/>
              <w:spacing w:after="0" w:line="240" w:lineRule="auto"/>
              <w:ind w:left="175" w:firstLine="35"/>
              <w:rPr>
                <w:bCs/>
              </w:rPr>
            </w:pPr>
            <w:hyperlink r:id="rId324" w:history="1">
              <w:r w:rsidR="001F7CE8" w:rsidRPr="002700C0">
                <w:rPr>
                  <w:rStyle w:val="Hyperlink"/>
                  <w:bCs/>
                </w:rPr>
                <w:t>“</w:t>
              </w:r>
              <w:proofErr w:type="spellStart"/>
              <w:r w:rsidR="001F7CE8" w:rsidRPr="002700C0">
                <w:rPr>
                  <w:rStyle w:val="Hyperlink"/>
                  <w:bCs/>
                </w:rPr>
                <w:t>Meerkat</w:t>
              </w:r>
              <w:proofErr w:type="spellEnd"/>
              <w:r w:rsidR="001F7CE8" w:rsidRPr="002700C0">
                <w:rPr>
                  <w:rStyle w:val="Hyperlink"/>
                  <w:bCs/>
                </w:rPr>
                <w:t xml:space="preserve"> Coordinate Plane Task”</w:t>
              </w:r>
            </w:hyperlink>
          </w:p>
        </w:tc>
        <w:tc>
          <w:tcPr>
            <w:tcW w:w="3510" w:type="dxa"/>
          </w:tcPr>
          <w:p w14:paraId="51D73580" w14:textId="77777777" w:rsidR="001F7CE8" w:rsidRDefault="001F7CE8" w:rsidP="00B72919">
            <w:pPr>
              <w:pStyle w:val="ListParagraph"/>
              <w:widowControl w:val="0"/>
              <w:numPr>
                <w:ilvl w:val="0"/>
                <w:numId w:val="74"/>
              </w:numPr>
              <w:autoSpaceDE w:val="0"/>
              <w:autoSpaceDN w:val="0"/>
              <w:spacing w:after="0" w:line="240" w:lineRule="auto"/>
              <w:rPr>
                <w:bCs/>
              </w:rPr>
            </w:pPr>
            <w:r>
              <w:rPr>
                <w:bCs/>
              </w:rPr>
              <w:t>Represent real world situations by graphing data on the first quadrant of the coordinate grid. Interpret the graph.</w:t>
            </w:r>
          </w:p>
          <w:p w14:paraId="009545BA" w14:textId="69143D19" w:rsidR="001F7CE8" w:rsidRPr="00422BC3" w:rsidRDefault="001F7CE8" w:rsidP="005217E3">
            <w:pPr>
              <w:pStyle w:val="ListParagraph"/>
              <w:widowControl w:val="0"/>
              <w:autoSpaceDE w:val="0"/>
              <w:autoSpaceDN w:val="0"/>
              <w:spacing w:after="0" w:line="240" w:lineRule="auto"/>
              <w:ind w:left="360"/>
              <w:jc w:val="right"/>
              <w:rPr>
                <w:bCs/>
              </w:rPr>
            </w:pPr>
            <w:r>
              <w:rPr>
                <w:bCs/>
              </w:rPr>
              <w:t>5.G.2</w:t>
            </w:r>
          </w:p>
        </w:tc>
        <w:tc>
          <w:tcPr>
            <w:tcW w:w="4590" w:type="dxa"/>
          </w:tcPr>
          <w:p w14:paraId="79A09668" w14:textId="4878DF71" w:rsidR="001F7CE8" w:rsidRPr="00422BC3" w:rsidRDefault="001F7CE8" w:rsidP="00787672">
            <w:pPr>
              <w:widowControl w:val="0"/>
              <w:autoSpaceDE w:val="0"/>
              <w:autoSpaceDN w:val="0"/>
              <w:spacing w:after="0" w:line="240" w:lineRule="auto"/>
              <w:ind w:left="175" w:hanging="175"/>
            </w:pPr>
            <w:r>
              <w:t>See above.</w:t>
            </w:r>
          </w:p>
        </w:tc>
        <w:tc>
          <w:tcPr>
            <w:tcW w:w="2160" w:type="dxa"/>
            <w:vMerge/>
          </w:tcPr>
          <w:p w14:paraId="20B71512" w14:textId="77777777" w:rsidR="001F7CE8" w:rsidRDefault="001F7CE8" w:rsidP="00787672">
            <w:pPr>
              <w:widowControl w:val="0"/>
              <w:autoSpaceDE w:val="0"/>
              <w:autoSpaceDN w:val="0"/>
              <w:spacing w:after="0" w:line="240" w:lineRule="auto"/>
              <w:ind w:left="175" w:hanging="175"/>
            </w:pPr>
          </w:p>
        </w:tc>
        <w:tc>
          <w:tcPr>
            <w:tcW w:w="4140" w:type="dxa"/>
          </w:tcPr>
          <w:p w14:paraId="5FFCBA6E" w14:textId="77777777" w:rsidR="003B1B88" w:rsidRPr="00C0428F" w:rsidRDefault="00A700EE" w:rsidP="003B1B88">
            <w:pPr>
              <w:widowControl w:val="0"/>
              <w:autoSpaceDE w:val="0"/>
              <w:autoSpaceDN w:val="0"/>
              <w:spacing w:after="0" w:line="240" w:lineRule="auto"/>
              <w:ind w:left="175" w:hanging="175"/>
            </w:pPr>
            <w:hyperlink r:id="rId325" w:history="1">
              <w:r w:rsidR="003B1B88" w:rsidRPr="00C0428F">
                <w:rPr>
                  <w:rStyle w:val="Hyperlink"/>
                </w:rPr>
                <w:t>CA Framework</w:t>
              </w:r>
            </w:hyperlink>
            <w:r w:rsidR="003B1B88" w:rsidRPr="00C0428F">
              <w:t xml:space="preserve"> p. </w:t>
            </w:r>
            <w:r w:rsidR="003B1B88">
              <w:t>37-39</w:t>
            </w:r>
          </w:p>
          <w:p w14:paraId="7D8905C5" w14:textId="69B1A576" w:rsidR="003B1B88" w:rsidRPr="00C0428F" w:rsidRDefault="00A700EE" w:rsidP="003B1B88">
            <w:pPr>
              <w:widowControl w:val="0"/>
              <w:autoSpaceDE w:val="0"/>
              <w:autoSpaceDN w:val="0"/>
              <w:spacing w:after="0" w:line="240" w:lineRule="auto"/>
              <w:ind w:left="175" w:hanging="175"/>
            </w:pPr>
            <w:hyperlink r:id="rId326" w:history="1">
              <w:r w:rsidR="003B1B88" w:rsidRPr="00C0428F">
                <w:rPr>
                  <w:rStyle w:val="Hyperlink"/>
                </w:rPr>
                <w:t>Flipbook</w:t>
              </w:r>
            </w:hyperlink>
            <w:r w:rsidR="003B1B88" w:rsidRPr="00C0428F">
              <w:t xml:space="preserve"> p.</w:t>
            </w:r>
            <w:r w:rsidR="003B1B88">
              <w:t>61-61</w:t>
            </w:r>
          </w:p>
          <w:p w14:paraId="2AB01374" w14:textId="25CD8BA9" w:rsidR="001F7CE8" w:rsidRPr="00480889" w:rsidRDefault="00A700EE" w:rsidP="003B1B88">
            <w:pPr>
              <w:widowControl w:val="0"/>
              <w:autoSpaceDE w:val="0"/>
              <w:autoSpaceDN w:val="0"/>
              <w:spacing w:after="0" w:line="240" w:lineRule="auto"/>
              <w:ind w:left="175" w:hanging="175"/>
            </w:pPr>
            <w:hyperlink r:id="rId327" w:history="1">
              <w:r w:rsidR="003B1B88" w:rsidRPr="00C0428F">
                <w:rPr>
                  <w:rStyle w:val="Hyperlink"/>
                </w:rPr>
                <w:t>NC Unpacking</w:t>
              </w:r>
            </w:hyperlink>
            <w:r w:rsidR="003B1B88" w:rsidRPr="00C0428F">
              <w:rPr>
                <w:rStyle w:val="Hyperlink"/>
                <w:color w:val="auto"/>
                <w:u w:val="none"/>
              </w:rPr>
              <w:t xml:space="preserve"> p. </w:t>
            </w:r>
            <w:r w:rsidR="003B1B88">
              <w:rPr>
                <w:rStyle w:val="Hyperlink"/>
                <w:color w:val="auto"/>
                <w:u w:val="none"/>
              </w:rPr>
              <w:t>54</w:t>
            </w:r>
          </w:p>
        </w:tc>
      </w:tr>
    </w:tbl>
    <w:p w14:paraId="75B47881" w14:textId="402539D3" w:rsidR="004026E4" w:rsidRDefault="004026E4"/>
    <w:p w14:paraId="5EA7BF40" w14:textId="77777777" w:rsidR="004026E4" w:rsidRDefault="004026E4">
      <w:r>
        <w:br w:type="page"/>
      </w:r>
    </w:p>
    <w:tbl>
      <w:tblPr>
        <w:tblW w:w="1894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8942"/>
      </w:tblGrid>
      <w:tr w:rsidR="00E3415C" w:rsidRPr="00821371" w14:paraId="13AB7353" w14:textId="77777777" w:rsidTr="0088746F">
        <w:trPr>
          <w:trHeight w:val="575"/>
        </w:trPr>
        <w:tc>
          <w:tcPr>
            <w:tcW w:w="18942" w:type="dxa"/>
            <w:shd w:val="clear" w:color="auto" w:fill="F2F2F2" w:themeFill="background1" w:themeFillShade="F2"/>
            <w:tcMar>
              <w:top w:w="0" w:type="dxa"/>
              <w:left w:w="100" w:type="dxa"/>
              <w:bottom w:w="100" w:type="dxa"/>
              <w:right w:w="100" w:type="dxa"/>
            </w:tcMar>
          </w:tcPr>
          <w:p w14:paraId="1E107F93" w14:textId="795DC032" w:rsidR="00E3415C" w:rsidRDefault="00E3415C" w:rsidP="00787672">
            <w:pPr>
              <w:pStyle w:val="Heading1"/>
            </w:pPr>
            <w:r>
              <w:lastRenderedPageBreak/>
              <w:br w:type="page"/>
            </w:r>
            <w:bookmarkStart w:id="8" w:name="_Toc387841728"/>
            <w:r>
              <w:t xml:space="preserve">Unit #7: </w:t>
            </w:r>
            <w:r w:rsidR="00B235FE">
              <w:t>Two-dimensional Figures</w:t>
            </w:r>
            <w:bookmarkEnd w:id="8"/>
          </w:p>
          <w:p w14:paraId="79FAF2A1" w14:textId="043F57EB" w:rsidR="00E3415C" w:rsidRPr="004C6239" w:rsidRDefault="007A51B3" w:rsidP="00787672">
            <w:pPr>
              <w:widowControl w:val="0"/>
              <w:autoSpaceDE w:val="0"/>
              <w:autoSpaceDN w:val="0"/>
              <w:adjustRightInd w:val="0"/>
              <w:spacing w:after="0" w:line="240" w:lineRule="auto"/>
              <w:jc w:val="center"/>
              <w:rPr>
                <w:sz w:val="24"/>
                <w:szCs w:val="24"/>
              </w:rPr>
            </w:pPr>
            <w:r w:rsidRPr="004C6239">
              <w:rPr>
                <w:sz w:val="24"/>
                <w:szCs w:val="24"/>
              </w:rPr>
              <w:t>(Approx. #</w:t>
            </w:r>
            <w:r w:rsidR="00E3415C" w:rsidRPr="004C6239">
              <w:rPr>
                <w:sz w:val="24"/>
                <w:szCs w:val="24"/>
              </w:rPr>
              <w:t xml:space="preserve"> Days</w:t>
            </w:r>
            <w:r w:rsidR="004C6239">
              <w:rPr>
                <w:sz w:val="24"/>
                <w:szCs w:val="24"/>
              </w:rPr>
              <w:t xml:space="preserve">-  </w:t>
            </w:r>
            <w:r w:rsidR="00E3415C" w:rsidRPr="004C6239">
              <w:rPr>
                <w:sz w:val="24"/>
                <w:szCs w:val="24"/>
              </w:rPr>
              <w:t>)</w:t>
            </w:r>
          </w:p>
          <w:p w14:paraId="0C622DA5" w14:textId="1C60241B" w:rsidR="00E3415C" w:rsidRDefault="00E3415C" w:rsidP="00B235FE">
            <w:pPr>
              <w:widowControl w:val="0"/>
              <w:autoSpaceDE w:val="0"/>
              <w:autoSpaceDN w:val="0"/>
              <w:adjustRightInd w:val="0"/>
              <w:spacing w:after="0" w:line="240" w:lineRule="auto"/>
              <w:jc w:val="center"/>
              <w:rPr>
                <w:sz w:val="24"/>
                <w:szCs w:val="24"/>
              </w:rPr>
            </w:pPr>
            <w:r w:rsidRPr="00FB1B45">
              <w:rPr>
                <w:sz w:val="24"/>
                <w:szCs w:val="24"/>
              </w:rPr>
              <w:t xml:space="preserve">Content Standards: </w:t>
            </w:r>
            <w:r w:rsidR="003324AB">
              <w:rPr>
                <w:sz w:val="24"/>
                <w:szCs w:val="24"/>
              </w:rPr>
              <w:t>5.G.3-</w:t>
            </w:r>
            <w:r w:rsidR="00C52ED0" w:rsidRPr="004C6239">
              <w:rPr>
                <w:sz w:val="24"/>
                <w:szCs w:val="24"/>
              </w:rPr>
              <w:t>4</w:t>
            </w:r>
          </w:p>
          <w:p w14:paraId="2B3B0E97" w14:textId="210F7BD2" w:rsidR="001F7CE8" w:rsidRPr="00FB1B45" w:rsidRDefault="001F7CE8" w:rsidP="00B235FE">
            <w:pPr>
              <w:widowControl w:val="0"/>
              <w:autoSpaceDE w:val="0"/>
              <w:autoSpaceDN w:val="0"/>
              <w:adjustRightInd w:val="0"/>
              <w:spacing w:after="0" w:line="240" w:lineRule="auto"/>
              <w:jc w:val="center"/>
              <w:rPr>
                <w:sz w:val="24"/>
                <w:szCs w:val="24"/>
              </w:rPr>
            </w:pPr>
            <w:r>
              <w:rPr>
                <w:sz w:val="24"/>
                <w:szCs w:val="24"/>
              </w:rPr>
              <w:t>In this unit students will classify two-dimensional figures into categories based on their properties.</w:t>
            </w:r>
          </w:p>
        </w:tc>
      </w:tr>
      <w:tr w:rsidR="00E3415C" w:rsidRPr="00821371" w14:paraId="696A4F6F" w14:textId="77777777" w:rsidTr="00A70F65">
        <w:trPr>
          <w:trHeight w:val="262"/>
        </w:trPr>
        <w:tc>
          <w:tcPr>
            <w:tcW w:w="18942" w:type="dxa"/>
            <w:shd w:val="clear" w:color="auto" w:fill="auto"/>
            <w:tcMar>
              <w:top w:w="0" w:type="dxa"/>
              <w:left w:w="100" w:type="dxa"/>
              <w:bottom w:w="100" w:type="dxa"/>
              <w:right w:w="100" w:type="dxa"/>
            </w:tcMar>
          </w:tcPr>
          <w:p w14:paraId="33740108" w14:textId="4B642EE6" w:rsidR="00E3415C" w:rsidRPr="004C6239" w:rsidRDefault="00E3415C" w:rsidP="00787672">
            <w:pPr>
              <w:pStyle w:val="00Title"/>
              <w:rPr>
                <w:rFonts w:asciiTheme="minorHAnsi" w:hAnsiTheme="minorHAnsi" w:cs="Arial"/>
                <w:sz w:val="22"/>
                <w:szCs w:val="20"/>
                <w:u w:val="single"/>
              </w:rPr>
            </w:pPr>
            <w:r w:rsidRPr="004C6239">
              <w:rPr>
                <w:rFonts w:asciiTheme="minorHAnsi" w:hAnsiTheme="minorHAnsi"/>
                <w:sz w:val="24"/>
                <w:szCs w:val="24"/>
                <w:u w:val="single"/>
              </w:rPr>
              <w:t xml:space="preserve">Common Core </w:t>
            </w:r>
            <w:r w:rsidR="004C6239" w:rsidRPr="004C6239">
              <w:rPr>
                <w:rFonts w:asciiTheme="minorHAnsi" w:hAnsiTheme="minorHAnsi"/>
                <w:sz w:val="24"/>
                <w:szCs w:val="24"/>
                <w:u w:val="single"/>
              </w:rPr>
              <w:t>State</w:t>
            </w:r>
            <w:r w:rsidRPr="004C6239">
              <w:rPr>
                <w:rFonts w:asciiTheme="minorHAnsi" w:hAnsiTheme="minorHAnsi"/>
                <w:sz w:val="24"/>
                <w:szCs w:val="24"/>
                <w:u w:val="single"/>
              </w:rPr>
              <w:t xml:space="preserve"> Standards</w:t>
            </w:r>
            <w:r w:rsidR="004C6239" w:rsidRPr="004C6239">
              <w:rPr>
                <w:rFonts w:asciiTheme="minorHAnsi" w:hAnsiTheme="minorHAnsi"/>
                <w:sz w:val="24"/>
                <w:szCs w:val="24"/>
                <w:u w:val="single"/>
              </w:rPr>
              <w:t>-Mathematics</w:t>
            </w:r>
            <w:r w:rsidRPr="004C6239">
              <w:rPr>
                <w:rFonts w:asciiTheme="minorHAnsi" w:hAnsiTheme="minorHAnsi"/>
                <w:sz w:val="24"/>
                <w:szCs w:val="24"/>
                <w:u w:val="single"/>
              </w:rPr>
              <w:t>:</w:t>
            </w:r>
          </w:p>
          <w:p w14:paraId="04586D7F" w14:textId="7C06A82E" w:rsidR="00E3415C" w:rsidRPr="004C6239" w:rsidRDefault="00C675DD" w:rsidP="00787672">
            <w:pPr>
              <w:pStyle w:val="00Title"/>
              <w:rPr>
                <w:rFonts w:asciiTheme="minorHAnsi" w:hAnsiTheme="minorHAnsi" w:cs="Arial"/>
                <w:i/>
                <w:sz w:val="22"/>
                <w:szCs w:val="20"/>
              </w:rPr>
            </w:pPr>
            <w:r w:rsidRPr="004C6239">
              <w:rPr>
                <w:rFonts w:asciiTheme="minorHAnsi" w:hAnsiTheme="minorHAnsi" w:cs="Arial"/>
                <w:i/>
                <w:sz w:val="22"/>
                <w:szCs w:val="20"/>
              </w:rPr>
              <w:t xml:space="preserve">Geometry </w:t>
            </w:r>
            <w:r w:rsidR="00182567" w:rsidRPr="004C6239">
              <w:rPr>
                <w:rFonts w:asciiTheme="minorHAnsi" w:hAnsiTheme="minorHAnsi" w:cs="Arial"/>
                <w:i/>
                <w:sz w:val="22"/>
                <w:szCs w:val="20"/>
              </w:rPr>
              <w:t xml:space="preserve"> </w:t>
            </w:r>
            <w:r w:rsidRPr="004C6239">
              <w:rPr>
                <w:rFonts w:asciiTheme="minorHAnsi" w:hAnsiTheme="minorHAnsi" w:cs="Arial"/>
                <w:i/>
                <w:sz w:val="22"/>
                <w:szCs w:val="20"/>
              </w:rPr>
              <w:t>5.G</w:t>
            </w:r>
          </w:p>
          <w:p w14:paraId="2A193486" w14:textId="056DFA6B" w:rsidR="00C675DD" w:rsidRDefault="006405BD" w:rsidP="00787672">
            <w:pPr>
              <w:pStyle w:val="00Title"/>
              <w:rPr>
                <w:rFonts w:asciiTheme="minorHAnsi" w:hAnsiTheme="minorHAnsi" w:cs="Arial"/>
                <w:sz w:val="22"/>
                <w:szCs w:val="20"/>
              </w:rPr>
            </w:pPr>
            <w:r>
              <w:rPr>
                <w:rFonts w:asciiTheme="minorHAnsi" w:hAnsiTheme="minorHAnsi" w:cs="Arial"/>
                <w:sz w:val="22"/>
                <w:szCs w:val="20"/>
              </w:rPr>
              <w:t>Classify two-dimensional figures into categories based on their properties.</w:t>
            </w:r>
          </w:p>
          <w:p w14:paraId="672C9397" w14:textId="55487697" w:rsidR="006405BD" w:rsidRPr="006405BD" w:rsidRDefault="006405BD" w:rsidP="00B72919">
            <w:pPr>
              <w:pStyle w:val="00Title"/>
              <w:numPr>
                <w:ilvl w:val="0"/>
                <w:numId w:val="47"/>
              </w:numPr>
              <w:rPr>
                <w:rFonts w:asciiTheme="minorHAnsi" w:hAnsiTheme="minorHAnsi" w:cs="Arial"/>
                <w:i/>
                <w:sz w:val="22"/>
                <w:szCs w:val="20"/>
              </w:rPr>
            </w:pPr>
            <w:r>
              <w:rPr>
                <w:rFonts w:asciiTheme="minorHAnsi" w:hAnsiTheme="minorHAnsi" w:cs="Arial"/>
                <w:b w:val="0"/>
                <w:sz w:val="22"/>
                <w:szCs w:val="20"/>
              </w:rPr>
              <w:t xml:space="preserve">Understand that attributes belonging to category of two-dimensional figures also belong to all subcategories of that category. </w:t>
            </w:r>
            <w:r w:rsidRPr="006405BD">
              <w:rPr>
                <w:rFonts w:asciiTheme="minorHAnsi" w:hAnsiTheme="minorHAnsi" w:cs="Arial"/>
                <w:b w:val="0"/>
                <w:i/>
                <w:sz w:val="22"/>
                <w:szCs w:val="20"/>
              </w:rPr>
              <w:t>For example, all rectangles have four right angles, so all squares have four right angles.</w:t>
            </w:r>
          </w:p>
          <w:p w14:paraId="733CF50B" w14:textId="286A8717" w:rsidR="006405BD" w:rsidRPr="006405BD" w:rsidRDefault="00072769" w:rsidP="00B72919">
            <w:pPr>
              <w:pStyle w:val="00Title"/>
              <w:numPr>
                <w:ilvl w:val="0"/>
                <w:numId w:val="47"/>
              </w:numPr>
              <w:rPr>
                <w:rFonts w:asciiTheme="minorHAnsi" w:hAnsiTheme="minorHAnsi" w:cs="Arial"/>
                <w:i/>
                <w:sz w:val="22"/>
                <w:szCs w:val="20"/>
              </w:rPr>
            </w:pPr>
            <w:r>
              <w:rPr>
                <w:rFonts w:asciiTheme="minorHAnsi" w:hAnsiTheme="minorHAnsi" w:cs="Arial"/>
                <w:b w:val="0"/>
                <w:sz w:val="22"/>
                <w:szCs w:val="20"/>
              </w:rPr>
              <w:t>Classify two-dimensional figures in a hierarchy based on properties.</w:t>
            </w:r>
          </w:p>
          <w:p w14:paraId="2F934560" w14:textId="50736F90" w:rsidR="00E3415C" w:rsidRDefault="00E3415C" w:rsidP="00787672">
            <w:pPr>
              <w:pStyle w:val="00numbers"/>
              <w:ind w:left="216" w:firstLine="0"/>
              <w:rPr>
                <w:rFonts w:asciiTheme="minorHAnsi" w:hAnsiTheme="minorHAnsi" w:cs="Arial"/>
                <w:sz w:val="22"/>
                <w:szCs w:val="20"/>
              </w:rPr>
            </w:pPr>
          </w:p>
          <w:p w14:paraId="054EC957" w14:textId="77777777" w:rsidR="007B4558" w:rsidRPr="00B951A9" w:rsidRDefault="007B4558" w:rsidP="00787672">
            <w:pPr>
              <w:pStyle w:val="00numbers"/>
              <w:ind w:left="216" w:firstLine="0"/>
              <w:rPr>
                <w:rFonts w:asciiTheme="minorHAnsi" w:hAnsiTheme="minorHAnsi" w:cs="Arial"/>
                <w:sz w:val="22"/>
                <w:szCs w:val="20"/>
              </w:rPr>
            </w:pPr>
          </w:p>
          <w:p w14:paraId="3FD92E78" w14:textId="64CCD82C" w:rsidR="00E3415C" w:rsidRPr="004C6239" w:rsidRDefault="00E3415C" w:rsidP="00787672">
            <w:pPr>
              <w:widowControl w:val="0"/>
              <w:autoSpaceDE w:val="0"/>
              <w:autoSpaceDN w:val="0"/>
              <w:adjustRightInd w:val="0"/>
              <w:spacing w:after="0" w:line="240" w:lineRule="auto"/>
              <w:rPr>
                <w:b/>
                <w:sz w:val="24"/>
                <w:szCs w:val="24"/>
                <w:u w:val="single"/>
              </w:rPr>
            </w:pPr>
            <w:r w:rsidRPr="004C6239">
              <w:rPr>
                <w:b/>
                <w:sz w:val="24"/>
                <w:szCs w:val="24"/>
                <w:u w:val="single"/>
              </w:rPr>
              <w:t>Standards for Mathematical Practice:</w:t>
            </w:r>
          </w:p>
          <w:p w14:paraId="3EA73687" w14:textId="02F2EB35" w:rsidR="0074541C" w:rsidRPr="00A2443A" w:rsidRDefault="0074541C" w:rsidP="0074541C">
            <w:pPr>
              <w:widowControl w:val="0"/>
              <w:autoSpaceDE w:val="0"/>
              <w:autoSpaceDN w:val="0"/>
              <w:adjustRightInd w:val="0"/>
              <w:spacing w:after="0" w:line="240" w:lineRule="auto"/>
            </w:pPr>
            <w:r w:rsidRPr="00A2443A">
              <w:t>SMP</w:t>
            </w:r>
            <w:r w:rsidR="00735DF3">
              <w:t>.</w:t>
            </w:r>
            <w:r w:rsidRPr="00A2443A">
              <w:t xml:space="preserve"> 1 Make sense of problems and persevere in solving them</w:t>
            </w:r>
          </w:p>
          <w:p w14:paraId="2FE3B475" w14:textId="3C35FEC9" w:rsidR="0074541C" w:rsidRPr="00A2443A" w:rsidRDefault="0074541C" w:rsidP="0074541C">
            <w:pPr>
              <w:widowControl w:val="0"/>
              <w:autoSpaceDE w:val="0"/>
              <w:autoSpaceDN w:val="0"/>
              <w:adjustRightInd w:val="0"/>
              <w:spacing w:after="0" w:line="240" w:lineRule="auto"/>
            </w:pPr>
            <w:r w:rsidRPr="00A2443A">
              <w:t>SMP</w:t>
            </w:r>
            <w:r w:rsidR="00735DF3">
              <w:t>.</w:t>
            </w:r>
            <w:r w:rsidRPr="00A2443A">
              <w:t xml:space="preserve"> 2 Reason abstractly and quantitatively </w:t>
            </w:r>
          </w:p>
          <w:p w14:paraId="4D8EB70F" w14:textId="7E7C3724" w:rsidR="0074541C" w:rsidRPr="00A2443A" w:rsidRDefault="0074541C" w:rsidP="0074541C">
            <w:pPr>
              <w:widowControl w:val="0"/>
              <w:autoSpaceDE w:val="0"/>
              <w:autoSpaceDN w:val="0"/>
              <w:adjustRightInd w:val="0"/>
              <w:spacing w:after="0" w:line="240" w:lineRule="auto"/>
            </w:pPr>
            <w:r w:rsidRPr="00A2443A">
              <w:t>SMP</w:t>
            </w:r>
            <w:r w:rsidR="00735DF3">
              <w:t>.</w:t>
            </w:r>
            <w:r w:rsidRPr="00A2443A">
              <w:t xml:space="preserve"> 3 Construct viable argument and critique the reasoning of others</w:t>
            </w:r>
          </w:p>
          <w:p w14:paraId="77118A05" w14:textId="7E5C53EA" w:rsidR="0074541C" w:rsidRPr="00A2443A" w:rsidRDefault="0074541C" w:rsidP="0074541C">
            <w:pPr>
              <w:widowControl w:val="0"/>
              <w:autoSpaceDE w:val="0"/>
              <w:autoSpaceDN w:val="0"/>
              <w:adjustRightInd w:val="0"/>
              <w:spacing w:after="0" w:line="240" w:lineRule="auto"/>
            </w:pPr>
            <w:r w:rsidRPr="00A2443A">
              <w:t>SMP</w:t>
            </w:r>
            <w:r w:rsidR="00735DF3">
              <w:t>.</w:t>
            </w:r>
            <w:r w:rsidRPr="00A2443A">
              <w:t xml:space="preserve"> 4 Model with mathematics</w:t>
            </w:r>
          </w:p>
          <w:p w14:paraId="76E8DE45" w14:textId="370C3151" w:rsidR="0074541C" w:rsidRPr="00A2443A" w:rsidRDefault="006362C2" w:rsidP="0074541C">
            <w:pPr>
              <w:widowControl w:val="0"/>
              <w:autoSpaceDE w:val="0"/>
              <w:autoSpaceDN w:val="0"/>
              <w:adjustRightInd w:val="0"/>
              <w:spacing w:after="0" w:line="240" w:lineRule="auto"/>
            </w:pPr>
            <w:r w:rsidRPr="00A2443A">
              <w:rPr>
                <w:b/>
                <w:noProof/>
              </w:rPr>
              <mc:AlternateContent>
                <mc:Choice Requires="wps">
                  <w:drawing>
                    <wp:anchor distT="0" distB="0" distL="114300" distR="114300" simplePos="0" relativeHeight="251699200" behindDoc="0" locked="0" layoutInCell="1" allowOverlap="1" wp14:anchorId="21F7DACC" wp14:editId="0F028209">
                      <wp:simplePos x="0" y="0"/>
                      <wp:positionH relativeFrom="column">
                        <wp:posOffset>6463030</wp:posOffset>
                      </wp:positionH>
                      <wp:positionV relativeFrom="paragraph">
                        <wp:posOffset>-815975</wp:posOffset>
                      </wp:positionV>
                      <wp:extent cx="4441190" cy="12452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441190" cy="1245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F235AD" w14:textId="77777777" w:rsidR="00205DE6" w:rsidRPr="004C6239" w:rsidRDefault="00205DE6" w:rsidP="006362C2">
                                  <w:pPr>
                                    <w:pStyle w:val="NoSpacing"/>
                                    <w:rPr>
                                      <w:b/>
                                      <w:sz w:val="24"/>
                                      <w:u w:val="single"/>
                                    </w:rPr>
                                  </w:pPr>
                                  <w:r w:rsidRPr="004C6239">
                                    <w:rPr>
                                      <w:b/>
                                      <w:sz w:val="24"/>
                                      <w:u w:val="single"/>
                                    </w:rPr>
                                    <w:t>SEL Competencies:</w:t>
                                  </w:r>
                                </w:p>
                                <w:p w14:paraId="163550F8" w14:textId="77777777" w:rsidR="00205DE6" w:rsidRDefault="00205DE6" w:rsidP="006362C2">
                                  <w:pPr>
                                    <w:pStyle w:val="NoSpacing"/>
                                  </w:pPr>
                                  <w:r>
                                    <w:t>Self-awareness</w:t>
                                  </w:r>
                                </w:p>
                                <w:p w14:paraId="12E750AC" w14:textId="77777777" w:rsidR="00205DE6" w:rsidRDefault="00205DE6" w:rsidP="006362C2">
                                  <w:pPr>
                                    <w:pStyle w:val="NoSpacing"/>
                                  </w:pPr>
                                  <w:r>
                                    <w:t>Self-management</w:t>
                                  </w:r>
                                </w:p>
                                <w:p w14:paraId="196256C6" w14:textId="77777777" w:rsidR="00205DE6" w:rsidRDefault="00205DE6" w:rsidP="006362C2">
                                  <w:pPr>
                                    <w:pStyle w:val="NoSpacing"/>
                                  </w:pPr>
                                  <w:r>
                                    <w:t>Social awareness</w:t>
                                  </w:r>
                                </w:p>
                                <w:p w14:paraId="1A01FF72" w14:textId="6662089A" w:rsidR="00205DE6" w:rsidRPr="006362C2" w:rsidRDefault="00205DE6" w:rsidP="006362C2">
                                  <w:pPr>
                                    <w:pStyle w:val="NoSpacing"/>
                                  </w:pPr>
                                  <w:r>
                                    <w:t>Relationship skills</w:t>
                                  </w:r>
                                </w:p>
                                <w:p w14:paraId="59B18AD5" w14:textId="77777777" w:rsidR="00205DE6" w:rsidRPr="006362C2" w:rsidRDefault="00205DE6" w:rsidP="006362C2">
                                  <w:pPr>
                                    <w:pStyle w:val="NoSpacing"/>
                                  </w:pPr>
                                  <w:r w:rsidRPr="006362C2">
                                    <w:t>Responsible decision-making</w:t>
                                  </w:r>
                                </w:p>
                                <w:p w14:paraId="0B280618" w14:textId="77777777" w:rsidR="00205DE6" w:rsidRPr="003473C1" w:rsidRDefault="00205DE6" w:rsidP="006362C2">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508.9pt;margin-top:-64.25pt;width:349.7pt;height:9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RWrQIAAKs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YqEUa7BEj6Jz5Ao6cu7ZabXNEPSgEeY6VGOVR71FpU+6k6bxf0yHoB153h+49c44KtM0TZI5mjja&#10;kmk6m36YeT/Ry3VtrPsooCFeyKnB4gVO2e7Guh46QvxrClZVXYcC1uo3BfrsNSJ0QH+bZRgKih7p&#10;gwrV+bGcnU2Ls9l8clrMkkmaxOeTooink+tVERdxulrO06ufQ5zj/chz0uceJLevhfdaq89CIpeB&#10;Aq8IXSyWtSE7hv3HOBfKBfZChIj2KIlZvOXigA95hPzecrlnZHwZlDtcbioFJvD9Kuzy6xiy7PFY&#10;tKO8vei6dRea6HRsjTWUe+wYA/3EWc1XFVb1hll3zwyOGHYCrg13hx9ZQ5tTGCRKNmC+/03v8dj5&#10;aKWkxZHNqf22ZUZQUn9SOBPzJE39jIdDioXFgzm2rI8tatssAauS4ILSPIge7+pRlAaaJ9wuhX8V&#10;TUxxfDunbhSXrl8kuJ24KIoAwqnWzN2oB829a18k37OP3RMzemhsh410C+Nws+xVf/dYf1NBsXUg&#10;q9D8nuee1YF/3AhhfIbt5VfO8TmgXnbs4hcAAAD//wMAUEsDBBQABgAIAAAAIQC57SUU4AAAAA0B&#10;AAAPAAAAZHJzL2Rvd25yZXYueG1sTI/BTsMwEETvSPyDtUjc2nUimpQQp0IgriAKVOrNjbdJRLyO&#10;YrcJf497guNoRjNvys1se3Gm0XeOFSRLCYK4dqbjRsHnx8tiDcIHzUb3jknBD3nYVNdXpS6Mm/id&#10;ztvQiFjCvtAK2hCGAtHXLVntl24gjt7RjVaHKMcGzainWG57TKXM0OqO40KrB3pqqf7enqyCr9fj&#10;fncn35pnuxomN0tke49K3d7Mjw8gAs3hLwwX/IgOVWQ6uBMbL/qoZZJH9qBgkaTrFYhLJk/yFMRB&#10;QZZngFWJ/19UvwAAAP//AwBQSwECLQAUAAYACAAAACEAtoM4kv4AAADhAQAAEwAAAAAAAAAAAAAA&#10;AAAAAAAAW0NvbnRlbnRfVHlwZXNdLnhtbFBLAQItABQABgAIAAAAIQA4/SH/1gAAAJQBAAALAAAA&#10;AAAAAAAAAAAAAC8BAABfcmVscy8ucmVsc1BLAQItABQABgAIAAAAIQDML2RWrQIAAKsFAAAOAAAA&#10;AAAAAAAAAAAAAC4CAABkcnMvZTJvRG9jLnhtbFBLAQItABQABgAIAAAAIQC57SUU4AAAAA0BAAAP&#10;AAAAAAAAAAAAAAAAAAcFAABkcnMvZG93bnJldi54bWxQSwUGAAAAAAQABADzAAAAFAYAAAAA&#10;" filled="f" stroked="f">
                      <v:textbox>
                        <w:txbxContent>
                          <w:p w14:paraId="4FF235AD" w14:textId="77777777" w:rsidR="00205DE6" w:rsidRPr="004C6239" w:rsidRDefault="00205DE6" w:rsidP="006362C2">
                            <w:pPr>
                              <w:pStyle w:val="NoSpacing"/>
                              <w:rPr>
                                <w:b/>
                                <w:sz w:val="24"/>
                                <w:u w:val="single"/>
                              </w:rPr>
                            </w:pPr>
                            <w:r w:rsidRPr="004C6239">
                              <w:rPr>
                                <w:b/>
                                <w:sz w:val="24"/>
                                <w:u w:val="single"/>
                              </w:rPr>
                              <w:t>SEL Competencies:</w:t>
                            </w:r>
                          </w:p>
                          <w:p w14:paraId="163550F8" w14:textId="77777777" w:rsidR="00205DE6" w:rsidRDefault="00205DE6" w:rsidP="006362C2">
                            <w:pPr>
                              <w:pStyle w:val="NoSpacing"/>
                            </w:pPr>
                            <w:r>
                              <w:t>Self-awareness</w:t>
                            </w:r>
                          </w:p>
                          <w:p w14:paraId="12E750AC" w14:textId="77777777" w:rsidR="00205DE6" w:rsidRDefault="00205DE6" w:rsidP="006362C2">
                            <w:pPr>
                              <w:pStyle w:val="NoSpacing"/>
                            </w:pPr>
                            <w:r>
                              <w:t>Self-management</w:t>
                            </w:r>
                          </w:p>
                          <w:p w14:paraId="196256C6" w14:textId="77777777" w:rsidR="00205DE6" w:rsidRDefault="00205DE6" w:rsidP="006362C2">
                            <w:pPr>
                              <w:pStyle w:val="NoSpacing"/>
                            </w:pPr>
                            <w:r>
                              <w:t>Social awareness</w:t>
                            </w:r>
                          </w:p>
                          <w:p w14:paraId="1A01FF72" w14:textId="6662089A" w:rsidR="00205DE6" w:rsidRPr="006362C2" w:rsidRDefault="00205DE6" w:rsidP="006362C2">
                            <w:pPr>
                              <w:pStyle w:val="NoSpacing"/>
                            </w:pPr>
                            <w:r>
                              <w:t>Relationship skills</w:t>
                            </w:r>
                          </w:p>
                          <w:p w14:paraId="59B18AD5" w14:textId="77777777" w:rsidR="00205DE6" w:rsidRPr="006362C2" w:rsidRDefault="00205DE6" w:rsidP="006362C2">
                            <w:pPr>
                              <w:pStyle w:val="NoSpacing"/>
                            </w:pPr>
                            <w:r w:rsidRPr="006362C2">
                              <w:t>Responsible decision-making</w:t>
                            </w:r>
                          </w:p>
                          <w:p w14:paraId="0B280618" w14:textId="77777777" w:rsidR="00205DE6" w:rsidRPr="003473C1" w:rsidRDefault="00205DE6" w:rsidP="006362C2">
                            <w:pPr>
                              <w:rPr>
                                <w:sz w:val="24"/>
                              </w:rPr>
                            </w:pPr>
                          </w:p>
                        </w:txbxContent>
                      </v:textbox>
                      <w10:wrap type="square"/>
                    </v:shape>
                  </w:pict>
                </mc:Fallback>
              </mc:AlternateContent>
            </w:r>
            <w:r w:rsidR="0074541C" w:rsidRPr="00A2443A">
              <w:t>SMP</w:t>
            </w:r>
            <w:r w:rsidR="00735DF3">
              <w:t>.</w:t>
            </w:r>
            <w:r w:rsidR="0074541C" w:rsidRPr="00A2443A">
              <w:t xml:space="preserve"> 5 Use appropriate tools strategically</w:t>
            </w:r>
          </w:p>
          <w:p w14:paraId="5EA3F207" w14:textId="69CCCD42" w:rsidR="0074541C" w:rsidRPr="00A2443A" w:rsidRDefault="0074541C" w:rsidP="00A2443A">
            <w:pPr>
              <w:widowControl w:val="0"/>
              <w:tabs>
                <w:tab w:val="left" w:pos="3310"/>
              </w:tabs>
              <w:autoSpaceDE w:val="0"/>
              <w:autoSpaceDN w:val="0"/>
              <w:adjustRightInd w:val="0"/>
              <w:spacing w:after="0" w:line="240" w:lineRule="auto"/>
            </w:pPr>
            <w:r w:rsidRPr="00A2443A">
              <w:t>SMP</w:t>
            </w:r>
            <w:r w:rsidR="00735DF3">
              <w:t>.</w:t>
            </w:r>
            <w:r w:rsidRPr="00A2443A">
              <w:t xml:space="preserve"> 6 Attend to precision</w:t>
            </w:r>
            <w:r w:rsidR="00A2443A" w:rsidRPr="00A2443A">
              <w:tab/>
            </w:r>
          </w:p>
          <w:p w14:paraId="5288E536" w14:textId="70EB5F33" w:rsidR="0074541C" w:rsidRPr="00A2443A" w:rsidRDefault="0074541C" w:rsidP="0074541C">
            <w:pPr>
              <w:widowControl w:val="0"/>
              <w:autoSpaceDE w:val="0"/>
              <w:autoSpaceDN w:val="0"/>
              <w:adjustRightInd w:val="0"/>
              <w:spacing w:after="0" w:line="240" w:lineRule="auto"/>
            </w:pPr>
            <w:r w:rsidRPr="00A2443A">
              <w:t>SMP</w:t>
            </w:r>
            <w:r w:rsidR="00735DF3">
              <w:t>.</w:t>
            </w:r>
            <w:r w:rsidRPr="00A2443A">
              <w:t xml:space="preserve"> 7 Look for and make use of structure</w:t>
            </w:r>
          </w:p>
          <w:p w14:paraId="68CE2D52" w14:textId="10B01BE5" w:rsidR="0074541C" w:rsidRPr="00AB528F" w:rsidRDefault="0074541C" w:rsidP="0074541C">
            <w:pPr>
              <w:widowControl w:val="0"/>
              <w:autoSpaceDE w:val="0"/>
              <w:autoSpaceDN w:val="0"/>
              <w:adjustRightInd w:val="0"/>
              <w:spacing w:after="0" w:line="240" w:lineRule="auto"/>
              <w:rPr>
                <w:sz w:val="24"/>
                <w:szCs w:val="24"/>
              </w:rPr>
            </w:pPr>
            <w:r w:rsidRPr="00A2443A">
              <w:t>SMP</w:t>
            </w:r>
            <w:r w:rsidR="00735DF3">
              <w:t>.</w:t>
            </w:r>
            <w:r w:rsidRPr="00A2443A">
              <w:t xml:space="preserve"> 8 Look for and express regularity in repeated reasoning</w:t>
            </w:r>
          </w:p>
          <w:p w14:paraId="48AD816C" w14:textId="77777777" w:rsidR="0074541C" w:rsidRDefault="0074541C" w:rsidP="0074541C">
            <w:pPr>
              <w:widowControl w:val="0"/>
              <w:autoSpaceDE w:val="0"/>
              <w:autoSpaceDN w:val="0"/>
              <w:adjustRightInd w:val="0"/>
              <w:spacing w:after="0" w:line="240" w:lineRule="auto"/>
              <w:rPr>
                <w:b/>
                <w:sz w:val="24"/>
                <w:szCs w:val="24"/>
              </w:rPr>
            </w:pPr>
          </w:p>
          <w:p w14:paraId="434AF5E2" w14:textId="77777777" w:rsidR="0074541C" w:rsidRDefault="0074541C" w:rsidP="0074541C">
            <w:pPr>
              <w:widowControl w:val="0"/>
              <w:autoSpaceDE w:val="0"/>
              <w:autoSpaceDN w:val="0"/>
              <w:adjustRightInd w:val="0"/>
              <w:spacing w:after="0" w:line="240" w:lineRule="auto"/>
              <w:rPr>
                <w:b/>
                <w:sz w:val="24"/>
                <w:szCs w:val="24"/>
              </w:rPr>
            </w:pPr>
          </w:p>
          <w:p w14:paraId="2DC7BD4A" w14:textId="4F2AD71D" w:rsidR="0074541C" w:rsidRPr="00E9773F" w:rsidRDefault="0074541C" w:rsidP="0074541C">
            <w:pPr>
              <w:widowControl w:val="0"/>
              <w:autoSpaceDE w:val="0"/>
              <w:autoSpaceDN w:val="0"/>
              <w:adjustRightInd w:val="0"/>
              <w:spacing w:after="0" w:line="240" w:lineRule="auto"/>
              <w:rPr>
                <w:b/>
                <w:sz w:val="24"/>
                <w:szCs w:val="24"/>
              </w:rPr>
            </w:pPr>
            <w:r w:rsidRPr="00735DF3">
              <w:rPr>
                <w:b/>
                <w:sz w:val="24"/>
                <w:szCs w:val="24"/>
                <w:u w:val="single"/>
              </w:rPr>
              <w:t>ELD Standards to Support Unit</w:t>
            </w:r>
            <w:r w:rsidR="00735DF3">
              <w:rPr>
                <w:b/>
                <w:sz w:val="24"/>
                <w:szCs w:val="24"/>
              </w:rPr>
              <w:t>:</w:t>
            </w:r>
            <w:r>
              <w:rPr>
                <w:b/>
                <w:sz w:val="24"/>
                <w:szCs w:val="24"/>
              </w:rPr>
              <w:t xml:space="preserve"> </w:t>
            </w:r>
          </w:p>
          <w:p w14:paraId="62B57FB8" w14:textId="09A31287" w:rsidR="0074541C" w:rsidRPr="00735DF3" w:rsidRDefault="008B3502" w:rsidP="0074541C">
            <w:pPr>
              <w:widowControl w:val="0"/>
              <w:autoSpaceDE w:val="0"/>
              <w:autoSpaceDN w:val="0"/>
              <w:adjustRightInd w:val="0"/>
              <w:spacing w:after="0" w:line="240" w:lineRule="auto"/>
              <w:rPr>
                <w:b/>
              </w:rPr>
            </w:pPr>
            <w:r w:rsidRPr="00735DF3">
              <w:rPr>
                <w:b/>
              </w:rPr>
              <w:t>Part I: I</w:t>
            </w:r>
            <w:r w:rsidR="0074541C" w:rsidRPr="00735DF3">
              <w:rPr>
                <w:b/>
              </w:rPr>
              <w:t>nteracting in Meaningful Ways</w:t>
            </w:r>
          </w:p>
          <w:p w14:paraId="67F1ACC1" w14:textId="77777777" w:rsidR="0074541C" w:rsidRPr="002F0B2A" w:rsidRDefault="0074541C" w:rsidP="00B72919">
            <w:pPr>
              <w:pStyle w:val="ListParagraph"/>
              <w:widowControl w:val="0"/>
              <w:numPr>
                <w:ilvl w:val="0"/>
                <w:numId w:val="36"/>
              </w:numPr>
              <w:autoSpaceDE w:val="0"/>
              <w:autoSpaceDN w:val="0"/>
              <w:adjustRightInd w:val="0"/>
              <w:spacing w:after="0" w:line="240" w:lineRule="auto"/>
            </w:pPr>
            <w:r w:rsidRPr="002F0B2A">
              <w:t>Collaborative</w:t>
            </w:r>
          </w:p>
          <w:p w14:paraId="3D7D4C11" w14:textId="77777777" w:rsidR="0074541C" w:rsidRPr="002F0B2A" w:rsidRDefault="0074541C" w:rsidP="00B72919">
            <w:pPr>
              <w:pStyle w:val="ListParagraph"/>
              <w:widowControl w:val="0"/>
              <w:numPr>
                <w:ilvl w:val="0"/>
                <w:numId w:val="37"/>
              </w:numPr>
              <w:autoSpaceDE w:val="0"/>
              <w:autoSpaceDN w:val="0"/>
              <w:adjustRightInd w:val="0"/>
              <w:spacing w:after="0" w:line="240" w:lineRule="auto"/>
            </w:pPr>
            <w:r w:rsidRPr="002F0B2A">
              <w:t>Exchanging information and ideas with others through oral collaborative conversations on a range of social and academic topics</w:t>
            </w:r>
          </w:p>
          <w:p w14:paraId="0ADC0DDB" w14:textId="77777777" w:rsidR="0074541C" w:rsidRPr="002F0B2A" w:rsidRDefault="0074541C" w:rsidP="00B72919">
            <w:pPr>
              <w:pStyle w:val="ListParagraph"/>
              <w:widowControl w:val="0"/>
              <w:numPr>
                <w:ilvl w:val="0"/>
                <w:numId w:val="37"/>
              </w:numPr>
              <w:autoSpaceDE w:val="0"/>
              <w:autoSpaceDN w:val="0"/>
              <w:adjustRightInd w:val="0"/>
              <w:spacing w:after="0" w:line="240" w:lineRule="auto"/>
            </w:pPr>
            <w:r w:rsidRPr="002F0B2A">
              <w:t>Interacting with others in written English in various communicative forms (print, communicative technology, and multimedia</w:t>
            </w:r>
          </w:p>
          <w:p w14:paraId="370C50B1" w14:textId="77777777" w:rsidR="0074541C" w:rsidRPr="002F0B2A" w:rsidRDefault="0074541C" w:rsidP="00B72919">
            <w:pPr>
              <w:pStyle w:val="ListParagraph"/>
              <w:widowControl w:val="0"/>
              <w:numPr>
                <w:ilvl w:val="0"/>
                <w:numId w:val="37"/>
              </w:numPr>
              <w:autoSpaceDE w:val="0"/>
              <w:autoSpaceDN w:val="0"/>
              <w:adjustRightInd w:val="0"/>
              <w:spacing w:after="0" w:line="240" w:lineRule="auto"/>
            </w:pPr>
            <w:r w:rsidRPr="002F0B2A">
              <w:t>Offering and supporting opinions and negotiating with others in communicative exchanges</w:t>
            </w:r>
          </w:p>
          <w:p w14:paraId="6E8070BD" w14:textId="77777777" w:rsidR="0074541C" w:rsidRPr="002F0B2A" w:rsidRDefault="0074541C" w:rsidP="00B72919">
            <w:pPr>
              <w:pStyle w:val="ListParagraph"/>
              <w:widowControl w:val="0"/>
              <w:numPr>
                <w:ilvl w:val="0"/>
                <w:numId w:val="37"/>
              </w:numPr>
              <w:autoSpaceDE w:val="0"/>
              <w:autoSpaceDN w:val="0"/>
              <w:adjustRightInd w:val="0"/>
              <w:spacing w:after="0" w:line="240" w:lineRule="auto"/>
            </w:pPr>
            <w:r w:rsidRPr="002F0B2A">
              <w:t>Adapting language choices to various contexts (based on task, purpose, audience, and text type)</w:t>
            </w:r>
          </w:p>
          <w:p w14:paraId="5071E5B7" w14:textId="77777777" w:rsidR="0074541C" w:rsidRPr="002F0B2A" w:rsidRDefault="0074541C" w:rsidP="00B72919">
            <w:pPr>
              <w:pStyle w:val="ListParagraph"/>
              <w:widowControl w:val="0"/>
              <w:numPr>
                <w:ilvl w:val="0"/>
                <w:numId w:val="36"/>
              </w:numPr>
              <w:autoSpaceDE w:val="0"/>
              <w:autoSpaceDN w:val="0"/>
              <w:adjustRightInd w:val="0"/>
              <w:spacing w:after="0" w:line="240" w:lineRule="auto"/>
            </w:pPr>
            <w:r w:rsidRPr="002F0B2A">
              <w:t>Interpretive</w:t>
            </w:r>
          </w:p>
          <w:p w14:paraId="3C867C6A" w14:textId="77777777" w:rsidR="0074541C" w:rsidRPr="002F0B2A" w:rsidRDefault="0074541C" w:rsidP="00B72919">
            <w:pPr>
              <w:pStyle w:val="ListParagraph"/>
              <w:widowControl w:val="0"/>
              <w:numPr>
                <w:ilvl w:val="0"/>
                <w:numId w:val="37"/>
              </w:numPr>
              <w:autoSpaceDE w:val="0"/>
              <w:autoSpaceDN w:val="0"/>
              <w:adjustRightInd w:val="0"/>
              <w:spacing w:after="0" w:line="240" w:lineRule="auto"/>
            </w:pPr>
            <w:r w:rsidRPr="002F0B2A">
              <w:t>Listening actively to spoken English in a range of social and academic contexts</w:t>
            </w:r>
          </w:p>
          <w:p w14:paraId="0E5FCDAC" w14:textId="77777777" w:rsidR="0074541C" w:rsidRPr="002F0B2A" w:rsidRDefault="0074541C" w:rsidP="00B72919">
            <w:pPr>
              <w:pStyle w:val="ListParagraph"/>
              <w:widowControl w:val="0"/>
              <w:numPr>
                <w:ilvl w:val="0"/>
                <w:numId w:val="37"/>
              </w:numPr>
              <w:autoSpaceDE w:val="0"/>
              <w:autoSpaceDN w:val="0"/>
              <w:adjustRightInd w:val="0"/>
              <w:spacing w:after="0" w:line="240" w:lineRule="auto"/>
            </w:pPr>
            <w:r w:rsidRPr="002F0B2A">
              <w:lastRenderedPageBreak/>
              <w:t>Reading closely literary and informational texts and viewing multimedia to determine how meaning is conveyed explicitly and implicitly through language</w:t>
            </w:r>
          </w:p>
          <w:p w14:paraId="22E0EDFE" w14:textId="31DB2A8D" w:rsidR="0074541C" w:rsidRPr="002F0B2A" w:rsidRDefault="00A2443A" w:rsidP="00A2443A">
            <w:pPr>
              <w:widowControl w:val="0"/>
              <w:autoSpaceDE w:val="0"/>
              <w:autoSpaceDN w:val="0"/>
              <w:adjustRightInd w:val="0"/>
              <w:spacing w:after="0" w:line="240" w:lineRule="auto"/>
              <w:ind w:left="900"/>
            </w:pPr>
            <w:r>
              <w:t xml:space="preserve">8.  </w:t>
            </w:r>
            <w:r w:rsidR="0074541C" w:rsidRPr="002F0B2A">
              <w:t>Analyzing how writers and speakers use vocabulary and other language resources for specific purposes (to explain, persuade, entertain, etc.) depending on modality, text type, purpose, audience, topic, and content area</w:t>
            </w:r>
          </w:p>
          <w:p w14:paraId="2A16EBBD" w14:textId="77777777" w:rsidR="0074541C" w:rsidRPr="002F0B2A" w:rsidRDefault="0074541C" w:rsidP="00B72919">
            <w:pPr>
              <w:pStyle w:val="ListParagraph"/>
              <w:widowControl w:val="0"/>
              <w:numPr>
                <w:ilvl w:val="0"/>
                <w:numId w:val="36"/>
              </w:numPr>
              <w:autoSpaceDE w:val="0"/>
              <w:autoSpaceDN w:val="0"/>
              <w:adjustRightInd w:val="0"/>
              <w:spacing w:after="0" w:line="240" w:lineRule="auto"/>
            </w:pPr>
            <w:r w:rsidRPr="002F0B2A">
              <w:t>Productive</w:t>
            </w:r>
          </w:p>
          <w:p w14:paraId="4C5E698E" w14:textId="77777777" w:rsidR="0074541C" w:rsidRPr="002F0B2A" w:rsidRDefault="0074541C" w:rsidP="00B72919">
            <w:pPr>
              <w:pStyle w:val="ListParagraph"/>
              <w:widowControl w:val="0"/>
              <w:numPr>
                <w:ilvl w:val="0"/>
                <w:numId w:val="38"/>
              </w:numPr>
              <w:autoSpaceDE w:val="0"/>
              <w:autoSpaceDN w:val="0"/>
              <w:adjustRightInd w:val="0"/>
              <w:spacing w:after="0" w:line="240" w:lineRule="auto"/>
            </w:pPr>
            <w:r w:rsidRPr="002F0B2A">
              <w:t>Expressing information and ideas in formal oral presentations on academic topics</w:t>
            </w:r>
          </w:p>
          <w:p w14:paraId="0AF433E8" w14:textId="77777777" w:rsidR="0074541C" w:rsidRPr="002F0B2A" w:rsidRDefault="0074541C" w:rsidP="00B72919">
            <w:pPr>
              <w:pStyle w:val="ListParagraph"/>
              <w:widowControl w:val="0"/>
              <w:numPr>
                <w:ilvl w:val="0"/>
                <w:numId w:val="66"/>
              </w:numPr>
              <w:autoSpaceDE w:val="0"/>
              <w:autoSpaceDN w:val="0"/>
              <w:adjustRightInd w:val="0"/>
              <w:spacing w:after="0" w:line="240" w:lineRule="auto"/>
            </w:pPr>
            <w:r w:rsidRPr="002F0B2A">
              <w:t>Supporting own opinions and evaluating others’ opinions in speaking and writing</w:t>
            </w:r>
          </w:p>
          <w:p w14:paraId="5578093F" w14:textId="77777777" w:rsidR="0074541C" w:rsidRPr="002F0B2A" w:rsidRDefault="0074541C" w:rsidP="00B72919">
            <w:pPr>
              <w:pStyle w:val="ListParagraph"/>
              <w:widowControl w:val="0"/>
              <w:numPr>
                <w:ilvl w:val="0"/>
                <w:numId w:val="66"/>
              </w:numPr>
              <w:autoSpaceDE w:val="0"/>
              <w:autoSpaceDN w:val="0"/>
              <w:adjustRightInd w:val="0"/>
              <w:spacing w:after="0" w:line="240" w:lineRule="auto"/>
            </w:pPr>
            <w:r w:rsidRPr="002F0B2A">
              <w:t>Selecting and applying varied and precise vocabulary and language structures to effectively convey ideas</w:t>
            </w:r>
          </w:p>
          <w:p w14:paraId="7907980A" w14:textId="77777777" w:rsidR="0074541C" w:rsidRPr="00735DF3" w:rsidRDefault="0074541C" w:rsidP="0074541C">
            <w:pPr>
              <w:widowControl w:val="0"/>
              <w:autoSpaceDE w:val="0"/>
              <w:autoSpaceDN w:val="0"/>
              <w:adjustRightInd w:val="0"/>
              <w:spacing w:after="0" w:line="240" w:lineRule="auto"/>
              <w:rPr>
                <w:b/>
              </w:rPr>
            </w:pPr>
            <w:r w:rsidRPr="00735DF3">
              <w:rPr>
                <w:b/>
              </w:rPr>
              <w:t>Part II. Learning About How English Works</w:t>
            </w:r>
          </w:p>
          <w:p w14:paraId="3360B5E3" w14:textId="77777777" w:rsidR="0074541C" w:rsidRPr="002F0B2A" w:rsidRDefault="0074541C" w:rsidP="00B72919">
            <w:pPr>
              <w:pStyle w:val="ListParagraph"/>
              <w:widowControl w:val="0"/>
              <w:numPr>
                <w:ilvl w:val="0"/>
                <w:numId w:val="40"/>
              </w:numPr>
              <w:autoSpaceDE w:val="0"/>
              <w:autoSpaceDN w:val="0"/>
              <w:adjustRightInd w:val="0"/>
              <w:spacing w:after="0" w:line="240" w:lineRule="auto"/>
            </w:pPr>
            <w:r w:rsidRPr="002F0B2A">
              <w:t>Structuring Cohesive Texts</w:t>
            </w:r>
          </w:p>
          <w:p w14:paraId="202EA1DB" w14:textId="77777777" w:rsidR="0074541C" w:rsidRPr="002F0B2A" w:rsidRDefault="0074541C" w:rsidP="00B72919">
            <w:pPr>
              <w:pStyle w:val="ListParagraph"/>
              <w:widowControl w:val="0"/>
              <w:numPr>
                <w:ilvl w:val="1"/>
                <w:numId w:val="40"/>
              </w:numPr>
              <w:autoSpaceDE w:val="0"/>
              <w:autoSpaceDN w:val="0"/>
              <w:adjustRightInd w:val="0"/>
              <w:spacing w:after="0" w:line="240" w:lineRule="auto"/>
            </w:pPr>
            <w:r w:rsidRPr="002F0B2A">
              <w:t>Understanding text structure</w:t>
            </w:r>
          </w:p>
          <w:p w14:paraId="3804009D" w14:textId="77777777" w:rsidR="0074541C" w:rsidRPr="002F0B2A" w:rsidRDefault="0074541C" w:rsidP="00B72919">
            <w:pPr>
              <w:pStyle w:val="ListParagraph"/>
              <w:widowControl w:val="0"/>
              <w:numPr>
                <w:ilvl w:val="1"/>
                <w:numId w:val="40"/>
              </w:numPr>
              <w:autoSpaceDE w:val="0"/>
              <w:autoSpaceDN w:val="0"/>
              <w:adjustRightInd w:val="0"/>
              <w:spacing w:after="0" w:line="240" w:lineRule="auto"/>
            </w:pPr>
            <w:r w:rsidRPr="002F0B2A">
              <w:t>Understanding cohesion</w:t>
            </w:r>
          </w:p>
          <w:p w14:paraId="0C984767" w14:textId="77777777" w:rsidR="0074541C" w:rsidRPr="002F0B2A" w:rsidRDefault="0074541C" w:rsidP="00B72919">
            <w:pPr>
              <w:pStyle w:val="ListParagraph"/>
              <w:widowControl w:val="0"/>
              <w:numPr>
                <w:ilvl w:val="0"/>
                <w:numId w:val="40"/>
              </w:numPr>
              <w:autoSpaceDE w:val="0"/>
              <w:autoSpaceDN w:val="0"/>
              <w:adjustRightInd w:val="0"/>
              <w:spacing w:after="0" w:line="240" w:lineRule="auto"/>
            </w:pPr>
            <w:r w:rsidRPr="002F0B2A">
              <w:t>Expanding and Enriching Ideas</w:t>
            </w:r>
          </w:p>
          <w:p w14:paraId="181B9B0A" w14:textId="77777777" w:rsidR="0074541C" w:rsidRPr="002F0B2A" w:rsidRDefault="0074541C" w:rsidP="00B72919">
            <w:pPr>
              <w:pStyle w:val="ListParagraph"/>
              <w:widowControl w:val="0"/>
              <w:numPr>
                <w:ilvl w:val="0"/>
                <w:numId w:val="67"/>
              </w:numPr>
              <w:autoSpaceDE w:val="0"/>
              <w:autoSpaceDN w:val="0"/>
              <w:adjustRightInd w:val="0"/>
              <w:spacing w:after="0" w:line="240" w:lineRule="auto"/>
              <w:ind w:left="1250"/>
            </w:pPr>
            <w:r w:rsidRPr="002F0B2A">
              <w:t>Modifying to add details</w:t>
            </w:r>
          </w:p>
          <w:p w14:paraId="76177C1C" w14:textId="77777777" w:rsidR="0074541C" w:rsidRPr="002F0B2A" w:rsidRDefault="0074541C" w:rsidP="00B72919">
            <w:pPr>
              <w:pStyle w:val="ListParagraph"/>
              <w:widowControl w:val="0"/>
              <w:numPr>
                <w:ilvl w:val="0"/>
                <w:numId w:val="40"/>
              </w:numPr>
              <w:autoSpaceDE w:val="0"/>
              <w:autoSpaceDN w:val="0"/>
              <w:adjustRightInd w:val="0"/>
              <w:spacing w:after="0" w:line="240" w:lineRule="auto"/>
            </w:pPr>
            <w:r w:rsidRPr="002F0B2A">
              <w:t>Connecting and Condensing Ideas</w:t>
            </w:r>
          </w:p>
          <w:p w14:paraId="7E014830" w14:textId="77777777" w:rsidR="0074541C" w:rsidRPr="002F0B2A" w:rsidRDefault="0074541C" w:rsidP="00B72919">
            <w:pPr>
              <w:pStyle w:val="ListParagraph"/>
              <w:widowControl w:val="0"/>
              <w:numPr>
                <w:ilvl w:val="0"/>
                <w:numId w:val="39"/>
              </w:numPr>
              <w:autoSpaceDE w:val="0"/>
              <w:autoSpaceDN w:val="0"/>
              <w:adjustRightInd w:val="0"/>
              <w:spacing w:after="0" w:line="240" w:lineRule="auto"/>
            </w:pPr>
            <w:r w:rsidRPr="002F0B2A">
              <w:t>Connecting ideas</w:t>
            </w:r>
          </w:p>
          <w:p w14:paraId="123B49C2" w14:textId="77777777" w:rsidR="0074541C" w:rsidRPr="002F0B2A" w:rsidRDefault="0074541C" w:rsidP="00B72919">
            <w:pPr>
              <w:pStyle w:val="ListParagraph"/>
              <w:widowControl w:val="0"/>
              <w:numPr>
                <w:ilvl w:val="0"/>
                <w:numId w:val="39"/>
              </w:numPr>
              <w:autoSpaceDE w:val="0"/>
              <w:autoSpaceDN w:val="0"/>
              <w:adjustRightInd w:val="0"/>
              <w:spacing w:after="0" w:line="240" w:lineRule="auto"/>
            </w:pPr>
            <w:r w:rsidRPr="002F0B2A">
              <w:t>Condensing ideas</w:t>
            </w:r>
          </w:p>
          <w:p w14:paraId="1D62913B" w14:textId="641CC93E" w:rsidR="00E3415C" w:rsidRPr="00FB1B45" w:rsidRDefault="00E3415C" w:rsidP="00787672">
            <w:pPr>
              <w:widowControl w:val="0"/>
              <w:autoSpaceDE w:val="0"/>
              <w:autoSpaceDN w:val="0"/>
              <w:adjustRightInd w:val="0"/>
              <w:spacing w:after="0" w:line="240" w:lineRule="auto"/>
              <w:rPr>
                <w:sz w:val="24"/>
                <w:szCs w:val="24"/>
              </w:rPr>
            </w:pPr>
          </w:p>
        </w:tc>
      </w:tr>
    </w:tbl>
    <w:p w14:paraId="6DBF7E1B" w14:textId="77777777" w:rsidR="00AB5D18" w:rsidRDefault="00AB5D18"/>
    <w:p w14:paraId="359F8ADC" w14:textId="2E45ECC4" w:rsidR="006275AC" w:rsidRDefault="006275AC"/>
    <w:tbl>
      <w:tblPr>
        <w:tblW w:w="189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20" w:firstRow="1" w:lastRow="0" w:firstColumn="0" w:lastColumn="0" w:noHBand="0" w:noVBand="0"/>
      </w:tblPr>
      <w:tblGrid>
        <w:gridCol w:w="2340"/>
        <w:gridCol w:w="2160"/>
        <w:gridCol w:w="3960"/>
        <w:gridCol w:w="3960"/>
        <w:gridCol w:w="2070"/>
        <w:gridCol w:w="4410"/>
      </w:tblGrid>
      <w:tr w:rsidR="006275AC" w:rsidRPr="00821371" w14:paraId="7C1A469C" w14:textId="77777777" w:rsidTr="006275AC">
        <w:trPr>
          <w:trHeight w:val="296"/>
          <w:tblHeader/>
        </w:trPr>
        <w:tc>
          <w:tcPr>
            <w:tcW w:w="18900" w:type="dxa"/>
            <w:gridSpan w:val="6"/>
            <w:shd w:val="clear" w:color="auto" w:fill="F2F2F2" w:themeFill="background1" w:themeFillShade="F2"/>
            <w:tcMar>
              <w:top w:w="0" w:type="dxa"/>
              <w:left w:w="100" w:type="dxa"/>
              <w:bottom w:w="100" w:type="dxa"/>
              <w:right w:w="100" w:type="dxa"/>
            </w:tcMar>
          </w:tcPr>
          <w:p w14:paraId="4ECF270F" w14:textId="0278CF81" w:rsidR="006275AC" w:rsidRPr="006275AC" w:rsidRDefault="006275AC" w:rsidP="006275AC">
            <w:pPr>
              <w:pStyle w:val="Heading1"/>
            </w:pPr>
            <w:r w:rsidRPr="003129C1">
              <w:rPr>
                <w:sz w:val="24"/>
              </w:rPr>
              <w:t>Unit #7: Two-dimensional Figures</w:t>
            </w:r>
          </w:p>
        </w:tc>
      </w:tr>
      <w:tr w:rsidR="00A06F08" w:rsidRPr="00821371" w14:paraId="0BE82E45" w14:textId="77777777" w:rsidTr="00D606B2">
        <w:trPr>
          <w:trHeight w:val="584"/>
          <w:tblHeader/>
        </w:trPr>
        <w:tc>
          <w:tcPr>
            <w:tcW w:w="2340" w:type="dxa"/>
            <w:shd w:val="clear" w:color="auto" w:fill="F2F2F2" w:themeFill="background1" w:themeFillShade="F2"/>
            <w:tcMar>
              <w:top w:w="0" w:type="dxa"/>
              <w:left w:w="100" w:type="dxa"/>
              <w:bottom w:w="100" w:type="dxa"/>
              <w:right w:w="100" w:type="dxa"/>
            </w:tcMar>
          </w:tcPr>
          <w:p w14:paraId="398B52D8"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Essential </w:t>
            </w:r>
          </w:p>
          <w:p w14:paraId="2E764EB6" w14:textId="30F6041B"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Questions</w:t>
            </w:r>
            <w:r w:rsidRPr="00821371">
              <w:rPr>
                <w:b/>
                <w:bCs/>
                <w:sz w:val="24"/>
                <w:szCs w:val="24"/>
              </w:rPr>
              <w:t xml:space="preserve"> </w:t>
            </w:r>
          </w:p>
        </w:tc>
        <w:tc>
          <w:tcPr>
            <w:tcW w:w="2160" w:type="dxa"/>
            <w:shd w:val="clear" w:color="auto" w:fill="F2F2F2" w:themeFill="background1" w:themeFillShade="F2"/>
            <w:tcMar>
              <w:top w:w="0" w:type="dxa"/>
              <w:left w:w="100" w:type="dxa"/>
              <w:bottom w:w="100" w:type="dxa"/>
              <w:right w:w="100" w:type="dxa"/>
            </w:tcMar>
          </w:tcPr>
          <w:p w14:paraId="69085F44" w14:textId="77777777" w:rsidR="00A06F08" w:rsidRDefault="00A06F08" w:rsidP="00787672">
            <w:pPr>
              <w:widowControl w:val="0"/>
              <w:autoSpaceDE w:val="0"/>
              <w:autoSpaceDN w:val="0"/>
              <w:adjustRightInd w:val="0"/>
              <w:spacing w:after="0" w:line="240" w:lineRule="auto"/>
              <w:jc w:val="center"/>
              <w:rPr>
                <w:b/>
                <w:bCs/>
                <w:sz w:val="24"/>
                <w:szCs w:val="24"/>
              </w:rPr>
            </w:pPr>
            <w:r>
              <w:rPr>
                <w:b/>
                <w:bCs/>
                <w:sz w:val="24"/>
                <w:szCs w:val="24"/>
              </w:rPr>
              <w:t xml:space="preserve">Assessments </w:t>
            </w:r>
          </w:p>
          <w:p w14:paraId="0BB6597D" w14:textId="013B9D48" w:rsidR="00A06F08" w:rsidRPr="00821371" w:rsidRDefault="00A06F08" w:rsidP="00787672">
            <w:pPr>
              <w:widowControl w:val="0"/>
              <w:autoSpaceDE w:val="0"/>
              <w:autoSpaceDN w:val="0"/>
              <w:adjustRightInd w:val="0"/>
              <w:spacing w:after="0" w:line="240" w:lineRule="auto"/>
              <w:jc w:val="center"/>
              <w:rPr>
                <w:sz w:val="24"/>
                <w:szCs w:val="24"/>
              </w:rPr>
            </w:pPr>
            <w:r>
              <w:rPr>
                <w:b/>
                <w:bCs/>
                <w:sz w:val="24"/>
                <w:szCs w:val="24"/>
              </w:rPr>
              <w:t>for Learning</w:t>
            </w:r>
          </w:p>
        </w:tc>
        <w:tc>
          <w:tcPr>
            <w:tcW w:w="3960" w:type="dxa"/>
            <w:shd w:val="clear" w:color="auto" w:fill="F2F2F2" w:themeFill="background1" w:themeFillShade="F2"/>
          </w:tcPr>
          <w:p w14:paraId="50C249FA" w14:textId="77777777" w:rsidR="00A06F08" w:rsidRDefault="00A06F08" w:rsidP="009E6725">
            <w:pPr>
              <w:widowControl w:val="0"/>
              <w:autoSpaceDE w:val="0"/>
              <w:autoSpaceDN w:val="0"/>
              <w:adjustRightInd w:val="0"/>
              <w:spacing w:after="0" w:line="240" w:lineRule="auto"/>
              <w:jc w:val="center"/>
              <w:rPr>
                <w:b/>
                <w:bCs/>
                <w:sz w:val="24"/>
                <w:szCs w:val="24"/>
              </w:rPr>
            </w:pPr>
            <w:r>
              <w:rPr>
                <w:b/>
                <w:bCs/>
                <w:sz w:val="24"/>
                <w:szCs w:val="24"/>
              </w:rPr>
              <w:t>Sequence of Learning Outcomes</w:t>
            </w:r>
          </w:p>
          <w:p w14:paraId="6D93BAD1" w14:textId="616203A8" w:rsidR="00A06F08" w:rsidRPr="008B3502" w:rsidRDefault="003324AB" w:rsidP="009E6725">
            <w:pPr>
              <w:widowControl w:val="0"/>
              <w:autoSpaceDE w:val="0"/>
              <w:autoSpaceDN w:val="0"/>
              <w:adjustRightInd w:val="0"/>
              <w:spacing w:after="0" w:line="240" w:lineRule="auto"/>
              <w:jc w:val="center"/>
              <w:rPr>
                <w:b/>
                <w:bCs/>
                <w:sz w:val="24"/>
                <w:szCs w:val="24"/>
              </w:rPr>
            </w:pPr>
            <w:r>
              <w:rPr>
                <w:b/>
                <w:sz w:val="24"/>
                <w:szCs w:val="24"/>
              </w:rPr>
              <w:t>5.G.3-</w:t>
            </w:r>
            <w:r w:rsidR="00A06F08" w:rsidRPr="008B3502">
              <w:rPr>
                <w:b/>
                <w:sz w:val="24"/>
                <w:szCs w:val="24"/>
              </w:rPr>
              <w:t>4</w:t>
            </w:r>
          </w:p>
        </w:tc>
        <w:tc>
          <w:tcPr>
            <w:tcW w:w="3960" w:type="dxa"/>
            <w:shd w:val="clear" w:color="auto" w:fill="F2F2F2" w:themeFill="background1" w:themeFillShade="F2"/>
          </w:tcPr>
          <w:p w14:paraId="0C8E2B0E" w14:textId="77777777" w:rsidR="00A06F08" w:rsidRDefault="00A06F08" w:rsidP="00735DF3">
            <w:pPr>
              <w:widowControl w:val="0"/>
              <w:autoSpaceDE w:val="0"/>
              <w:autoSpaceDN w:val="0"/>
              <w:adjustRightInd w:val="0"/>
              <w:spacing w:after="0" w:line="240" w:lineRule="auto"/>
              <w:jc w:val="center"/>
              <w:rPr>
                <w:b/>
                <w:bCs/>
                <w:sz w:val="24"/>
                <w:szCs w:val="24"/>
              </w:rPr>
            </w:pPr>
            <w:r>
              <w:rPr>
                <w:b/>
                <w:bCs/>
                <w:sz w:val="24"/>
                <w:szCs w:val="24"/>
              </w:rPr>
              <w:t>Strategies</w:t>
            </w:r>
          </w:p>
          <w:p w14:paraId="5772DCC9" w14:textId="45166D5C" w:rsidR="00A06F08" w:rsidRPr="00821371" w:rsidRDefault="00A06F08" w:rsidP="00735DF3">
            <w:pPr>
              <w:widowControl w:val="0"/>
              <w:autoSpaceDE w:val="0"/>
              <w:autoSpaceDN w:val="0"/>
              <w:adjustRightInd w:val="0"/>
              <w:spacing w:after="0" w:line="240" w:lineRule="auto"/>
              <w:jc w:val="center"/>
              <w:rPr>
                <w:b/>
                <w:bCs/>
                <w:sz w:val="24"/>
                <w:szCs w:val="24"/>
              </w:rPr>
            </w:pPr>
            <w:r>
              <w:rPr>
                <w:b/>
                <w:bCs/>
                <w:sz w:val="24"/>
                <w:szCs w:val="24"/>
              </w:rPr>
              <w:t>for Teaching and Learning</w:t>
            </w:r>
          </w:p>
        </w:tc>
        <w:tc>
          <w:tcPr>
            <w:tcW w:w="2070" w:type="dxa"/>
            <w:shd w:val="clear" w:color="auto" w:fill="F2F2F2" w:themeFill="background1" w:themeFillShade="F2"/>
          </w:tcPr>
          <w:p w14:paraId="4A4EE07E" w14:textId="77777777" w:rsidR="000D37CE" w:rsidRDefault="00A06F08" w:rsidP="009E6725">
            <w:pPr>
              <w:widowControl w:val="0"/>
              <w:autoSpaceDE w:val="0"/>
              <w:autoSpaceDN w:val="0"/>
              <w:adjustRightInd w:val="0"/>
              <w:spacing w:after="0" w:line="240" w:lineRule="auto"/>
              <w:jc w:val="center"/>
              <w:rPr>
                <w:b/>
                <w:bCs/>
                <w:sz w:val="24"/>
                <w:szCs w:val="24"/>
              </w:rPr>
            </w:pPr>
            <w:r>
              <w:rPr>
                <w:b/>
                <w:bCs/>
                <w:sz w:val="24"/>
                <w:szCs w:val="24"/>
              </w:rPr>
              <w:t>Differentiation</w:t>
            </w:r>
          </w:p>
          <w:p w14:paraId="6C8CE468" w14:textId="626A5B07" w:rsidR="00A06F08" w:rsidRPr="00821371" w:rsidRDefault="000D37CE" w:rsidP="009E6725">
            <w:pPr>
              <w:widowControl w:val="0"/>
              <w:autoSpaceDE w:val="0"/>
              <w:autoSpaceDN w:val="0"/>
              <w:adjustRightInd w:val="0"/>
              <w:spacing w:after="0" w:line="240" w:lineRule="auto"/>
              <w:jc w:val="center"/>
              <w:rPr>
                <w:b/>
                <w:bCs/>
                <w:sz w:val="24"/>
                <w:szCs w:val="24"/>
              </w:rPr>
            </w:pPr>
            <w:r>
              <w:rPr>
                <w:b/>
                <w:bCs/>
                <w:sz w:val="24"/>
                <w:szCs w:val="24"/>
              </w:rPr>
              <w:t xml:space="preserve">e.g. </w:t>
            </w:r>
            <w:r w:rsidR="00A06F08">
              <w:rPr>
                <w:b/>
                <w:bCs/>
                <w:sz w:val="24"/>
                <w:szCs w:val="24"/>
              </w:rPr>
              <w:t xml:space="preserve">EL, </w:t>
            </w:r>
            <w:proofErr w:type="spellStart"/>
            <w:r w:rsidR="00A06F08">
              <w:rPr>
                <w:b/>
                <w:bCs/>
                <w:sz w:val="24"/>
                <w:szCs w:val="24"/>
              </w:rPr>
              <w:t>SpEd</w:t>
            </w:r>
            <w:proofErr w:type="spellEnd"/>
            <w:r w:rsidR="00A06F08">
              <w:rPr>
                <w:b/>
                <w:bCs/>
                <w:sz w:val="24"/>
                <w:szCs w:val="24"/>
              </w:rPr>
              <w:t>, GATE</w:t>
            </w:r>
          </w:p>
        </w:tc>
        <w:tc>
          <w:tcPr>
            <w:tcW w:w="4410" w:type="dxa"/>
            <w:shd w:val="clear" w:color="auto" w:fill="F2F2F2" w:themeFill="background1" w:themeFillShade="F2"/>
            <w:tcMar>
              <w:top w:w="0" w:type="dxa"/>
              <w:left w:w="100" w:type="dxa"/>
              <w:bottom w:w="100" w:type="dxa"/>
              <w:right w:w="100" w:type="dxa"/>
            </w:tcMar>
          </w:tcPr>
          <w:p w14:paraId="74235E5E" w14:textId="77777777" w:rsidR="00A06F08" w:rsidRPr="00821371" w:rsidRDefault="00A06F08" w:rsidP="00787672">
            <w:pPr>
              <w:widowControl w:val="0"/>
              <w:autoSpaceDE w:val="0"/>
              <w:autoSpaceDN w:val="0"/>
              <w:adjustRightInd w:val="0"/>
              <w:spacing w:after="0" w:line="240" w:lineRule="auto"/>
              <w:jc w:val="center"/>
              <w:rPr>
                <w:sz w:val="24"/>
                <w:szCs w:val="24"/>
              </w:rPr>
            </w:pPr>
            <w:r w:rsidRPr="00821371">
              <w:rPr>
                <w:b/>
                <w:bCs/>
                <w:sz w:val="24"/>
                <w:szCs w:val="24"/>
              </w:rPr>
              <w:t xml:space="preserve">Resources </w:t>
            </w:r>
          </w:p>
        </w:tc>
      </w:tr>
      <w:tr w:rsidR="00A06F08" w:rsidRPr="00821371" w14:paraId="65A9C921" w14:textId="77777777" w:rsidTr="00D606B2">
        <w:trPr>
          <w:trHeight w:val="800"/>
        </w:trPr>
        <w:tc>
          <w:tcPr>
            <w:tcW w:w="2340" w:type="dxa"/>
          </w:tcPr>
          <w:p w14:paraId="5170A65F" w14:textId="6FCDB771" w:rsidR="00A06F08" w:rsidRDefault="00A06F08" w:rsidP="00735DF3">
            <w:pPr>
              <w:widowControl w:val="0"/>
              <w:autoSpaceDE w:val="0"/>
              <w:autoSpaceDN w:val="0"/>
              <w:spacing w:after="0" w:line="240" w:lineRule="auto"/>
            </w:pPr>
            <w:r w:rsidRPr="00D91E3C">
              <w:rPr>
                <w:rFonts w:cstheme="minorHAnsi"/>
              </w:rPr>
              <w:t>Essential Questions are thought- provoking, open-ended questions to be used within daily lessons that and are therefore connected to the Sequence of Learning Outcomes.</w:t>
            </w:r>
          </w:p>
        </w:tc>
        <w:tc>
          <w:tcPr>
            <w:tcW w:w="2160" w:type="dxa"/>
          </w:tcPr>
          <w:p w14:paraId="42034F0E" w14:textId="77777777" w:rsidR="00A06F08" w:rsidRPr="00AD1E81" w:rsidRDefault="00A06F08" w:rsidP="003324AB">
            <w:pPr>
              <w:rPr>
                <w:rFonts w:cstheme="minorHAnsi"/>
              </w:rPr>
            </w:pPr>
            <w:r>
              <w:rPr>
                <w:rFonts w:cstheme="minorHAnsi"/>
              </w:rPr>
              <w:t>Assessments for Learning address D</w:t>
            </w:r>
            <w:r w:rsidRPr="00AD1E81">
              <w:rPr>
                <w:rFonts w:cstheme="minorHAnsi"/>
              </w:rPr>
              <w:t xml:space="preserve">iagnostic, Formative, and Summative assessments used throughout the unit to inform instruction connected to the </w:t>
            </w:r>
            <w:r w:rsidRPr="00AD1E81">
              <w:rPr>
                <w:rFonts w:cstheme="minorHAnsi"/>
              </w:rPr>
              <w:lastRenderedPageBreak/>
              <w:t>Sequence of Learning Outcomes.</w:t>
            </w:r>
          </w:p>
          <w:p w14:paraId="13FCA03C" w14:textId="77777777" w:rsidR="00A06F08" w:rsidRPr="00AD1E81" w:rsidRDefault="00A06F08" w:rsidP="003324AB">
            <w:pPr>
              <w:widowControl w:val="0"/>
              <w:autoSpaceDE w:val="0"/>
              <w:autoSpaceDN w:val="0"/>
              <w:ind w:left="210" w:hanging="210"/>
              <w:rPr>
                <w:rFonts w:cstheme="minorHAnsi"/>
                <w:i/>
              </w:rPr>
            </w:pPr>
            <w:r w:rsidRPr="00AD1E81">
              <w:rPr>
                <w:rFonts w:cstheme="minorHAnsi"/>
                <w:i/>
              </w:rPr>
              <w:t>Note: These assessments are suggested, not required.</w:t>
            </w:r>
          </w:p>
          <w:p w14:paraId="69AB7522" w14:textId="41B649F1" w:rsidR="00A06F08" w:rsidRPr="00D606B2" w:rsidRDefault="004C6872" w:rsidP="00D606B2">
            <w:pPr>
              <w:widowControl w:val="0"/>
              <w:autoSpaceDE w:val="0"/>
              <w:autoSpaceDN w:val="0"/>
              <w:spacing w:after="0" w:line="240" w:lineRule="auto"/>
              <w:ind w:left="175" w:hanging="175"/>
              <w:rPr>
                <w:bCs/>
              </w:rPr>
            </w:pPr>
            <w:r>
              <w:rPr>
                <w:bCs/>
              </w:rPr>
              <w:t>End-of-U</w:t>
            </w:r>
            <w:r w:rsidR="00A06F08">
              <w:rPr>
                <w:bCs/>
              </w:rPr>
              <w:t xml:space="preserve">nit assessment from GA </w:t>
            </w:r>
            <w:proofErr w:type="spellStart"/>
            <w:r w:rsidR="00A06F08">
              <w:rPr>
                <w:bCs/>
              </w:rPr>
              <w:t>DOE</w:t>
            </w:r>
            <w:r w:rsidR="00D606B2">
              <w:rPr>
                <w:bCs/>
              </w:rPr>
              <w:t>:</w:t>
            </w:r>
            <w:hyperlink r:id="rId328" w:history="1">
              <w:r w:rsidR="00A06F08" w:rsidRPr="00A06F08">
                <w:rPr>
                  <w:rStyle w:val="Hyperlink"/>
                  <w:bCs/>
                  <w:highlight w:val="yellow"/>
                </w:rPr>
                <w:t>“Shapely</w:t>
              </w:r>
              <w:proofErr w:type="spellEnd"/>
              <w:r w:rsidR="00A06F08" w:rsidRPr="00A06F08">
                <w:rPr>
                  <w:rStyle w:val="Hyperlink"/>
                  <w:bCs/>
                  <w:highlight w:val="yellow"/>
                </w:rPr>
                <w:t xml:space="preserve"> Pairs”</w:t>
              </w:r>
            </w:hyperlink>
            <w:r w:rsidR="00A06F08">
              <w:rPr>
                <w:bCs/>
              </w:rPr>
              <w:t xml:space="preserve"> pp.66-75</w:t>
            </w:r>
          </w:p>
        </w:tc>
        <w:tc>
          <w:tcPr>
            <w:tcW w:w="3960" w:type="dxa"/>
          </w:tcPr>
          <w:p w14:paraId="5D9BD099" w14:textId="77777777" w:rsidR="00A06F08" w:rsidRDefault="00A06F08" w:rsidP="003324AB">
            <w:pPr>
              <w:rPr>
                <w:rFonts w:cstheme="minorHAnsi"/>
              </w:rPr>
            </w:pPr>
            <w:r w:rsidRPr="00AD1E81">
              <w:rPr>
                <w:rFonts w:cstheme="minorHAnsi"/>
              </w:rPr>
              <w:lastRenderedPageBreak/>
              <w:t xml:space="preserve">Sequence of Learning Outcomes is intentionally organized for student success. Each outcome is not necessarily intended to be taught within one class session. </w:t>
            </w:r>
          </w:p>
          <w:p w14:paraId="3D9E5D44" w14:textId="77777777" w:rsidR="00A06F08" w:rsidRDefault="00A06F08" w:rsidP="003324AB">
            <w:pPr>
              <w:rPr>
                <w:rFonts w:cstheme="minorHAnsi"/>
                <w:bCs/>
              </w:rPr>
            </w:pPr>
            <w:r>
              <w:rPr>
                <w:rFonts w:cstheme="minorHAnsi"/>
                <w:bCs/>
              </w:rPr>
              <w:t>Each Outcome begins with</w:t>
            </w:r>
          </w:p>
          <w:p w14:paraId="71B98565" w14:textId="7F6CD1D1" w:rsidR="00A06F08" w:rsidRPr="000E345B" w:rsidRDefault="00A06F08" w:rsidP="002F0B2A">
            <w:pPr>
              <w:widowControl w:val="0"/>
              <w:autoSpaceDE w:val="0"/>
              <w:autoSpaceDN w:val="0"/>
              <w:spacing w:after="0" w:line="240" w:lineRule="auto"/>
              <w:rPr>
                <w:bCs/>
              </w:rPr>
            </w:pPr>
            <w:r w:rsidRPr="00AD1E81">
              <w:rPr>
                <w:rFonts w:cstheme="minorHAnsi"/>
                <w:bCs/>
                <w:i/>
              </w:rPr>
              <w:t>Students will be able to…</w:t>
            </w:r>
          </w:p>
        </w:tc>
        <w:tc>
          <w:tcPr>
            <w:tcW w:w="3960" w:type="dxa"/>
          </w:tcPr>
          <w:p w14:paraId="0CBA3025" w14:textId="77777777" w:rsidR="00A06F08" w:rsidRPr="001745E0" w:rsidRDefault="00A06F08" w:rsidP="003324AB">
            <w:pPr>
              <w:pStyle w:val="NoSpacing"/>
              <w:rPr>
                <w:b/>
              </w:rPr>
            </w:pPr>
            <w:r w:rsidRPr="001745E0">
              <w:rPr>
                <w:b/>
              </w:rPr>
              <w:t>Strategies to support Unit:</w:t>
            </w:r>
          </w:p>
          <w:p w14:paraId="5DD5C099" w14:textId="77777777" w:rsidR="00A06F08" w:rsidRPr="001745E0" w:rsidRDefault="00A06F08" w:rsidP="003324AB">
            <w:pPr>
              <w:pStyle w:val="NoSpacing"/>
              <w:rPr>
                <w:i/>
              </w:rPr>
            </w:pPr>
            <w:r w:rsidRPr="001745E0">
              <w:t xml:space="preserve">From the </w:t>
            </w:r>
            <w:r w:rsidRPr="001745E0">
              <w:rPr>
                <w:i/>
              </w:rPr>
              <w:t>CA Mathematics Framework</w:t>
            </w:r>
          </w:p>
          <w:p w14:paraId="6C4AA085" w14:textId="77777777" w:rsidR="00A06F08" w:rsidRPr="00C46134" w:rsidRDefault="00A700EE" w:rsidP="000F3593">
            <w:pPr>
              <w:pStyle w:val="ListParagraph"/>
              <w:widowControl w:val="0"/>
              <w:numPr>
                <w:ilvl w:val="0"/>
                <w:numId w:val="96"/>
              </w:numPr>
              <w:autoSpaceDE w:val="0"/>
              <w:autoSpaceDN w:val="0"/>
              <w:spacing w:after="0" w:line="240" w:lineRule="auto"/>
              <w:rPr>
                <w:color w:val="FF0000"/>
              </w:rPr>
            </w:pPr>
            <w:hyperlink r:id="rId329" w:history="1">
              <w:r w:rsidR="00A06F08" w:rsidRPr="00FC1253">
                <w:rPr>
                  <w:rStyle w:val="Hyperlink"/>
                </w:rPr>
                <w:t>“Instructional Strategies”</w:t>
              </w:r>
            </w:hyperlink>
            <w:r w:rsidR="00A06F08">
              <w:t xml:space="preserve"> chapter provides research-based strategies for teaching math, K-12</w:t>
            </w:r>
          </w:p>
          <w:p w14:paraId="05FD0096" w14:textId="77777777" w:rsidR="00A06F08" w:rsidRPr="00D0255C" w:rsidRDefault="00A700EE" w:rsidP="000F3593">
            <w:pPr>
              <w:pStyle w:val="ListParagraph"/>
              <w:widowControl w:val="0"/>
              <w:numPr>
                <w:ilvl w:val="0"/>
                <w:numId w:val="96"/>
              </w:numPr>
              <w:autoSpaceDE w:val="0"/>
              <w:autoSpaceDN w:val="0"/>
              <w:spacing w:after="0" w:line="240" w:lineRule="auto"/>
              <w:rPr>
                <w:b/>
                <w:i/>
              </w:rPr>
            </w:pPr>
            <w:hyperlink r:id="rId330" w:history="1">
              <w:r w:rsidR="00A06F08" w:rsidRPr="00FC1253">
                <w:rPr>
                  <w:rStyle w:val="Hyperlink"/>
                </w:rPr>
                <w:t>“Supporting High Quality Common Core Instruction”</w:t>
              </w:r>
            </w:hyperlink>
            <w:r w:rsidR="00A06F08">
              <w:t xml:space="preserve"> chapter addresses the development, implementation, and maintenance of high-quality, standards-based mathematics </w:t>
            </w:r>
            <w:r w:rsidR="00A06F08">
              <w:lastRenderedPageBreak/>
              <w:t>instructional programs</w:t>
            </w:r>
          </w:p>
          <w:p w14:paraId="560C2E1E" w14:textId="77777777" w:rsidR="00A06F08" w:rsidRDefault="00A06F08" w:rsidP="003324AB">
            <w:pPr>
              <w:widowControl w:val="0"/>
              <w:autoSpaceDE w:val="0"/>
              <w:autoSpaceDN w:val="0"/>
              <w:rPr>
                <w:highlight w:val="yellow"/>
              </w:rPr>
            </w:pPr>
          </w:p>
          <w:p w14:paraId="2C521482" w14:textId="77777777" w:rsidR="00A06F08" w:rsidRPr="004D5A05" w:rsidRDefault="00A06F08" w:rsidP="003324AB">
            <w:pPr>
              <w:widowControl w:val="0"/>
              <w:autoSpaceDE w:val="0"/>
              <w:autoSpaceDN w:val="0"/>
              <w:rPr>
                <w:rStyle w:val="Hyperlink"/>
                <w:color w:val="auto"/>
                <w:u w:val="none"/>
              </w:rPr>
            </w:pPr>
            <w:r w:rsidRPr="004D5A05">
              <w:t>“</w:t>
            </w:r>
            <w:hyperlink r:id="rId331" w:history="1">
              <w:r w:rsidRPr="004D5A05">
                <w:rPr>
                  <w:rStyle w:val="Hyperlink"/>
                </w:rPr>
                <w:t>Universal Design for Learning</w:t>
              </w:r>
            </w:hyperlink>
            <w:r w:rsidRPr="004D5A05">
              <w:rPr>
                <w:rStyle w:val="Hyperlink"/>
              </w:rPr>
              <w:t>”</w:t>
            </w:r>
            <w:r w:rsidRPr="004D5A05">
              <w:rPr>
                <w:rStyle w:val="Hyperlink"/>
                <w:u w:val="none"/>
              </w:rPr>
              <w:t xml:space="preserve"> </w:t>
            </w:r>
            <w:r w:rsidRPr="00A3088E">
              <w:rPr>
                <w:rStyle w:val="Hyperlink"/>
                <w:color w:val="auto"/>
                <w:u w:val="none"/>
              </w:rPr>
              <w:t>from CAST,</w:t>
            </w:r>
            <w:r w:rsidRPr="004D5A05">
              <w:rPr>
                <w:rStyle w:val="Hyperlink"/>
                <w:color w:val="auto"/>
                <w:u w:val="none"/>
              </w:rPr>
              <w:t xml:space="preserve"> </w:t>
            </w:r>
            <w:r w:rsidRPr="004D5A05">
              <w:rPr>
                <w:rFonts w:ascii="Arial" w:hAnsi="Arial" w:cs="Arial"/>
                <w:color w:val="000000"/>
                <w:sz w:val="21"/>
                <w:szCs w:val="21"/>
                <w:shd w:val="clear" w:color="auto" w:fill="FFFFFF"/>
              </w:rPr>
              <w:t>the Center for Applied Special Technology</w:t>
            </w:r>
          </w:p>
          <w:p w14:paraId="753F710B" w14:textId="77777777" w:rsidR="00A06F08" w:rsidRPr="002D07E1" w:rsidRDefault="00A06F08" w:rsidP="000E345B">
            <w:pPr>
              <w:widowControl w:val="0"/>
              <w:autoSpaceDE w:val="0"/>
              <w:autoSpaceDN w:val="0"/>
              <w:spacing w:after="0" w:line="240" w:lineRule="auto"/>
              <w:ind w:left="175" w:hanging="175"/>
            </w:pPr>
          </w:p>
        </w:tc>
        <w:tc>
          <w:tcPr>
            <w:tcW w:w="2070" w:type="dxa"/>
            <w:vMerge w:val="restart"/>
          </w:tcPr>
          <w:p w14:paraId="533ED3F8" w14:textId="77777777" w:rsidR="00A06F08" w:rsidRPr="001745E0" w:rsidRDefault="00A06F08" w:rsidP="003324AB">
            <w:pPr>
              <w:widowControl w:val="0"/>
              <w:autoSpaceDE w:val="0"/>
              <w:autoSpaceDN w:val="0"/>
              <w:spacing w:after="0" w:line="240" w:lineRule="auto"/>
              <w:ind w:left="175" w:hanging="175"/>
              <w:rPr>
                <w:b/>
              </w:rPr>
            </w:pPr>
            <w:r w:rsidRPr="001745E0">
              <w:rPr>
                <w:b/>
              </w:rPr>
              <w:lastRenderedPageBreak/>
              <w:t>Differentiation support for Unit:</w:t>
            </w:r>
          </w:p>
          <w:p w14:paraId="2C56A431" w14:textId="77777777" w:rsidR="00A06F08" w:rsidRPr="00BA5E88" w:rsidRDefault="00A06F08" w:rsidP="003324AB">
            <w:pPr>
              <w:widowControl w:val="0"/>
              <w:autoSpaceDE w:val="0"/>
              <w:autoSpaceDN w:val="0"/>
              <w:spacing w:after="0" w:line="240" w:lineRule="auto"/>
              <w:ind w:left="175" w:hanging="175"/>
              <w:rPr>
                <w:color w:val="0000FF" w:themeColor="hyperlink"/>
                <w:u w:val="single"/>
              </w:rPr>
            </w:pPr>
            <w:r w:rsidRPr="002F261A">
              <w:t>Use of math journals for differentiation and format</w:t>
            </w:r>
            <w:r>
              <w:t xml:space="preserve">ive assessment. See </w:t>
            </w:r>
            <w:hyperlink r:id="rId332" w:history="1">
              <w:r w:rsidRPr="002F261A">
                <w:rPr>
                  <w:rStyle w:val="Hyperlink"/>
                </w:rPr>
                <w:t>Teaching Channel Video</w:t>
              </w:r>
            </w:hyperlink>
            <w:r>
              <w:t xml:space="preserve"> </w:t>
            </w:r>
          </w:p>
          <w:p w14:paraId="12E5B023" w14:textId="77777777" w:rsidR="00A06F08" w:rsidRDefault="00A06F08" w:rsidP="003324AB">
            <w:pPr>
              <w:widowControl w:val="0"/>
              <w:autoSpaceDE w:val="0"/>
              <w:autoSpaceDN w:val="0"/>
              <w:spacing w:after="0" w:line="240" w:lineRule="auto"/>
            </w:pPr>
          </w:p>
          <w:p w14:paraId="10A2FB5F" w14:textId="77777777" w:rsidR="00A06F08" w:rsidRPr="00D253BE" w:rsidRDefault="00A06F08" w:rsidP="003324AB">
            <w:pPr>
              <w:widowControl w:val="0"/>
              <w:autoSpaceDE w:val="0"/>
              <w:autoSpaceDN w:val="0"/>
              <w:spacing w:after="0" w:line="240" w:lineRule="auto"/>
              <w:rPr>
                <w:b/>
              </w:rPr>
            </w:pPr>
            <w:r w:rsidRPr="00D253BE">
              <w:rPr>
                <w:b/>
              </w:rPr>
              <w:t>Flexible grouping:</w:t>
            </w:r>
          </w:p>
          <w:p w14:paraId="57921805" w14:textId="77777777" w:rsidR="00A06F08" w:rsidRDefault="00A06F08" w:rsidP="000F3593">
            <w:pPr>
              <w:pStyle w:val="ListParagraph"/>
              <w:widowControl w:val="0"/>
              <w:numPr>
                <w:ilvl w:val="0"/>
                <w:numId w:val="92"/>
              </w:numPr>
              <w:autoSpaceDE w:val="0"/>
              <w:autoSpaceDN w:val="0"/>
              <w:spacing w:after="0" w:line="240" w:lineRule="auto"/>
            </w:pPr>
            <w:r>
              <w:lastRenderedPageBreak/>
              <w:t>Content</w:t>
            </w:r>
          </w:p>
          <w:p w14:paraId="1AB04D9D" w14:textId="77777777" w:rsidR="00A06F08" w:rsidRDefault="00A06F08" w:rsidP="000F3593">
            <w:pPr>
              <w:pStyle w:val="ListParagraph"/>
              <w:widowControl w:val="0"/>
              <w:numPr>
                <w:ilvl w:val="0"/>
                <w:numId w:val="92"/>
              </w:numPr>
              <w:autoSpaceDE w:val="0"/>
              <w:autoSpaceDN w:val="0"/>
              <w:spacing w:after="0" w:line="240" w:lineRule="auto"/>
            </w:pPr>
            <w:r>
              <w:t>Interest</w:t>
            </w:r>
          </w:p>
          <w:p w14:paraId="789E32AF" w14:textId="77777777" w:rsidR="00A06F08" w:rsidRDefault="00A06F08" w:rsidP="000F3593">
            <w:pPr>
              <w:pStyle w:val="ListParagraph"/>
              <w:widowControl w:val="0"/>
              <w:numPr>
                <w:ilvl w:val="0"/>
                <w:numId w:val="92"/>
              </w:numPr>
              <w:autoSpaceDE w:val="0"/>
              <w:autoSpaceDN w:val="0"/>
              <w:spacing w:after="0" w:line="240" w:lineRule="auto"/>
            </w:pPr>
            <w:r>
              <w:t>Project/product</w:t>
            </w:r>
          </w:p>
          <w:p w14:paraId="680B5BAF" w14:textId="77777777" w:rsidR="00A06F08" w:rsidRDefault="00A06F08" w:rsidP="000F3593">
            <w:pPr>
              <w:pStyle w:val="ListParagraph"/>
              <w:widowControl w:val="0"/>
              <w:numPr>
                <w:ilvl w:val="0"/>
                <w:numId w:val="92"/>
              </w:numPr>
              <w:autoSpaceDE w:val="0"/>
              <w:autoSpaceDN w:val="0"/>
              <w:spacing w:after="0" w:line="240" w:lineRule="auto"/>
            </w:pPr>
            <w:r>
              <w:t>Level (Heterogeneous/ Homogeneous)</w:t>
            </w:r>
          </w:p>
          <w:p w14:paraId="16C92903" w14:textId="77777777" w:rsidR="00A06F08" w:rsidRDefault="00A06F08" w:rsidP="003324AB">
            <w:pPr>
              <w:widowControl w:val="0"/>
              <w:autoSpaceDE w:val="0"/>
              <w:autoSpaceDN w:val="0"/>
              <w:spacing w:after="0" w:line="240" w:lineRule="auto"/>
            </w:pPr>
          </w:p>
          <w:p w14:paraId="3E3702CD" w14:textId="77777777" w:rsidR="00A06F08" w:rsidRPr="00D253BE" w:rsidRDefault="00A06F08" w:rsidP="003324AB">
            <w:pPr>
              <w:widowControl w:val="0"/>
              <w:autoSpaceDE w:val="0"/>
              <w:autoSpaceDN w:val="0"/>
              <w:spacing w:after="0" w:line="240" w:lineRule="auto"/>
              <w:rPr>
                <w:b/>
              </w:rPr>
            </w:pPr>
            <w:r w:rsidRPr="00D253BE">
              <w:rPr>
                <w:b/>
              </w:rPr>
              <w:t>Tiered:</w:t>
            </w:r>
          </w:p>
          <w:p w14:paraId="5F733A7A" w14:textId="77777777" w:rsidR="00A06F08" w:rsidRDefault="00A06F08" w:rsidP="003324AB">
            <w:pPr>
              <w:pStyle w:val="ListParagraph"/>
              <w:widowControl w:val="0"/>
              <w:numPr>
                <w:ilvl w:val="0"/>
                <w:numId w:val="2"/>
              </w:numPr>
              <w:autoSpaceDE w:val="0"/>
              <w:autoSpaceDN w:val="0"/>
              <w:spacing w:after="0" w:line="240" w:lineRule="auto"/>
            </w:pPr>
            <w:r>
              <w:t>Independent Management Plan (Must Do/May Do)</w:t>
            </w:r>
          </w:p>
          <w:p w14:paraId="62974983" w14:textId="77777777" w:rsidR="00A06F08" w:rsidRDefault="00A06F08" w:rsidP="003324AB">
            <w:pPr>
              <w:pStyle w:val="ListParagraph"/>
              <w:widowControl w:val="0"/>
              <w:numPr>
                <w:ilvl w:val="0"/>
                <w:numId w:val="2"/>
              </w:numPr>
              <w:autoSpaceDE w:val="0"/>
              <w:autoSpaceDN w:val="0"/>
              <w:spacing w:after="0" w:line="240" w:lineRule="auto"/>
            </w:pPr>
            <w:r>
              <w:t>Grouping</w:t>
            </w:r>
          </w:p>
          <w:p w14:paraId="60EC15B5" w14:textId="77777777" w:rsidR="00A06F08" w:rsidRDefault="00A06F08" w:rsidP="003324AB">
            <w:pPr>
              <w:pStyle w:val="ListParagraph"/>
              <w:widowControl w:val="0"/>
              <w:numPr>
                <w:ilvl w:val="1"/>
                <w:numId w:val="2"/>
              </w:numPr>
              <w:autoSpaceDE w:val="0"/>
              <w:autoSpaceDN w:val="0"/>
              <w:spacing w:after="0" w:line="240" w:lineRule="auto"/>
            </w:pPr>
            <w:r>
              <w:t>Content</w:t>
            </w:r>
          </w:p>
          <w:p w14:paraId="5C09A8E7" w14:textId="77777777" w:rsidR="00A06F08" w:rsidRDefault="00A06F08" w:rsidP="003324AB">
            <w:pPr>
              <w:pStyle w:val="ListParagraph"/>
              <w:widowControl w:val="0"/>
              <w:numPr>
                <w:ilvl w:val="1"/>
                <w:numId w:val="2"/>
              </w:numPr>
              <w:autoSpaceDE w:val="0"/>
              <w:autoSpaceDN w:val="0"/>
              <w:spacing w:after="0" w:line="240" w:lineRule="auto"/>
            </w:pPr>
            <w:r>
              <w:t>Rigor w/in the concept</w:t>
            </w:r>
          </w:p>
          <w:p w14:paraId="79A19230" w14:textId="77777777" w:rsidR="00A06F08" w:rsidRDefault="00A06F08" w:rsidP="003324AB">
            <w:pPr>
              <w:pStyle w:val="ListParagraph"/>
              <w:widowControl w:val="0"/>
              <w:numPr>
                <w:ilvl w:val="1"/>
                <w:numId w:val="2"/>
              </w:numPr>
              <w:autoSpaceDE w:val="0"/>
              <w:autoSpaceDN w:val="0"/>
              <w:spacing w:after="0" w:line="240" w:lineRule="auto"/>
            </w:pPr>
            <w:r>
              <w:t>Project-based learning</w:t>
            </w:r>
          </w:p>
          <w:p w14:paraId="46722756" w14:textId="77777777" w:rsidR="00A06F08" w:rsidRDefault="00A06F08" w:rsidP="003324AB">
            <w:pPr>
              <w:pStyle w:val="ListParagraph"/>
              <w:widowControl w:val="0"/>
              <w:numPr>
                <w:ilvl w:val="1"/>
                <w:numId w:val="2"/>
              </w:numPr>
              <w:autoSpaceDE w:val="0"/>
              <w:autoSpaceDN w:val="0"/>
              <w:spacing w:after="0" w:line="240" w:lineRule="auto"/>
            </w:pPr>
            <w:r>
              <w:t>Homework</w:t>
            </w:r>
          </w:p>
          <w:p w14:paraId="245BD74D" w14:textId="77777777" w:rsidR="00A06F08" w:rsidRDefault="00A06F08" w:rsidP="003324AB">
            <w:pPr>
              <w:pStyle w:val="ListParagraph"/>
              <w:widowControl w:val="0"/>
              <w:numPr>
                <w:ilvl w:val="1"/>
                <w:numId w:val="2"/>
              </w:numPr>
              <w:autoSpaceDE w:val="0"/>
              <w:autoSpaceDN w:val="0"/>
              <w:spacing w:after="0" w:line="240" w:lineRule="auto"/>
            </w:pPr>
            <w:r>
              <w:t>Grouping</w:t>
            </w:r>
          </w:p>
          <w:p w14:paraId="725F5C44" w14:textId="77777777" w:rsidR="00A06F08" w:rsidRPr="00944643" w:rsidRDefault="00A06F08" w:rsidP="003324AB">
            <w:pPr>
              <w:pStyle w:val="ListParagraph"/>
              <w:widowControl w:val="0"/>
              <w:numPr>
                <w:ilvl w:val="1"/>
                <w:numId w:val="2"/>
              </w:numPr>
              <w:autoSpaceDE w:val="0"/>
              <w:autoSpaceDN w:val="0"/>
              <w:spacing w:after="0" w:line="240" w:lineRule="auto"/>
              <w:rPr>
                <w:i/>
              </w:rPr>
            </w:pPr>
            <w:r>
              <w:t>Formative Assessment</w:t>
            </w:r>
          </w:p>
          <w:p w14:paraId="4F639EDA" w14:textId="77777777" w:rsidR="00A06F08" w:rsidRDefault="00A06F08" w:rsidP="003324AB">
            <w:pPr>
              <w:widowControl w:val="0"/>
              <w:autoSpaceDE w:val="0"/>
              <w:autoSpaceDN w:val="0"/>
              <w:spacing w:after="0" w:line="240" w:lineRule="auto"/>
            </w:pPr>
          </w:p>
          <w:p w14:paraId="3BD1FEAB" w14:textId="77777777" w:rsidR="00A06F08" w:rsidRPr="00D253BE" w:rsidRDefault="00A06F08" w:rsidP="003324AB">
            <w:pPr>
              <w:widowControl w:val="0"/>
              <w:autoSpaceDE w:val="0"/>
              <w:autoSpaceDN w:val="0"/>
              <w:spacing w:after="0" w:line="240" w:lineRule="auto"/>
              <w:rPr>
                <w:b/>
              </w:rPr>
            </w:pPr>
            <w:r w:rsidRPr="00D253BE">
              <w:rPr>
                <w:b/>
              </w:rPr>
              <w:t>Anchor Activities:</w:t>
            </w:r>
          </w:p>
          <w:p w14:paraId="0223A810" w14:textId="77777777" w:rsidR="00A06F08" w:rsidRDefault="00A06F08" w:rsidP="000F3593">
            <w:pPr>
              <w:pStyle w:val="ListParagraph"/>
              <w:widowControl w:val="0"/>
              <w:numPr>
                <w:ilvl w:val="0"/>
                <w:numId w:val="93"/>
              </w:numPr>
              <w:autoSpaceDE w:val="0"/>
              <w:autoSpaceDN w:val="0"/>
              <w:spacing w:after="0" w:line="240" w:lineRule="auto"/>
            </w:pPr>
            <w:r>
              <w:t>Content-related</w:t>
            </w:r>
          </w:p>
          <w:p w14:paraId="2CF31B4C" w14:textId="77777777" w:rsidR="00A06F08" w:rsidRDefault="00A06F08" w:rsidP="000F3593">
            <w:pPr>
              <w:pStyle w:val="ListParagraph"/>
              <w:widowControl w:val="0"/>
              <w:numPr>
                <w:ilvl w:val="0"/>
                <w:numId w:val="93"/>
              </w:numPr>
              <w:autoSpaceDE w:val="0"/>
              <w:autoSpaceDN w:val="0"/>
              <w:spacing w:after="0" w:line="240" w:lineRule="auto"/>
            </w:pPr>
            <w:r>
              <w:t>Tasks for early finishers</w:t>
            </w:r>
          </w:p>
          <w:p w14:paraId="056AEFE8" w14:textId="77777777" w:rsidR="00A06F08" w:rsidRDefault="00A06F08" w:rsidP="000F3593">
            <w:pPr>
              <w:pStyle w:val="ListParagraph"/>
              <w:widowControl w:val="0"/>
              <w:numPr>
                <w:ilvl w:val="0"/>
                <w:numId w:val="94"/>
              </w:numPr>
              <w:autoSpaceDE w:val="0"/>
              <w:autoSpaceDN w:val="0"/>
              <w:spacing w:after="0" w:line="240" w:lineRule="auto"/>
            </w:pPr>
            <w:r>
              <w:t>Game</w:t>
            </w:r>
          </w:p>
          <w:p w14:paraId="728251B9" w14:textId="77777777" w:rsidR="00A06F08" w:rsidRDefault="00A06F08" w:rsidP="000F3593">
            <w:pPr>
              <w:pStyle w:val="ListParagraph"/>
              <w:widowControl w:val="0"/>
              <w:numPr>
                <w:ilvl w:val="0"/>
                <w:numId w:val="94"/>
              </w:numPr>
              <w:autoSpaceDE w:val="0"/>
              <w:autoSpaceDN w:val="0"/>
              <w:spacing w:after="0" w:line="240" w:lineRule="auto"/>
            </w:pPr>
            <w:r>
              <w:t>Investigation</w:t>
            </w:r>
          </w:p>
          <w:p w14:paraId="0C861A20" w14:textId="77777777" w:rsidR="00A06F08" w:rsidRDefault="00A06F08" w:rsidP="000F3593">
            <w:pPr>
              <w:pStyle w:val="ListParagraph"/>
              <w:widowControl w:val="0"/>
              <w:numPr>
                <w:ilvl w:val="0"/>
                <w:numId w:val="94"/>
              </w:numPr>
              <w:autoSpaceDE w:val="0"/>
              <w:autoSpaceDN w:val="0"/>
              <w:spacing w:after="0" w:line="240" w:lineRule="auto"/>
            </w:pPr>
            <w:r>
              <w:t xml:space="preserve">Partner </w:t>
            </w:r>
            <w:r>
              <w:lastRenderedPageBreak/>
              <w:t>Activity</w:t>
            </w:r>
          </w:p>
          <w:p w14:paraId="0FA4F11B" w14:textId="77777777" w:rsidR="00A06F08" w:rsidRDefault="00A06F08" w:rsidP="000F3593">
            <w:pPr>
              <w:pStyle w:val="ListParagraph"/>
              <w:widowControl w:val="0"/>
              <w:numPr>
                <w:ilvl w:val="0"/>
                <w:numId w:val="94"/>
              </w:numPr>
              <w:autoSpaceDE w:val="0"/>
              <w:autoSpaceDN w:val="0"/>
              <w:spacing w:after="0" w:line="240" w:lineRule="auto"/>
            </w:pPr>
            <w:r>
              <w:t>Stations</w:t>
            </w:r>
          </w:p>
          <w:p w14:paraId="45C2441E" w14:textId="77777777" w:rsidR="00A06F08" w:rsidRDefault="00A06F08" w:rsidP="003324AB">
            <w:pPr>
              <w:widowControl w:val="0"/>
              <w:autoSpaceDE w:val="0"/>
              <w:autoSpaceDN w:val="0"/>
              <w:spacing w:after="0" w:line="240" w:lineRule="auto"/>
            </w:pPr>
          </w:p>
          <w:p w14:paraId="48BC0C4A" w14:textId="77777777" w:rsidR="00A06F08" w:rsidRPr="00D253BE" w:rsidRDefault="00A06F08" w:rsidP="003324AB">
            <w:pPr>
              <w:widowControl w:val="0"/>
              <w:autoSpaceDE w:val="0"/>
              <w:autoSpaceDN w:val="0"/>
              <w:spacing w:after="0" w:line="240" w:lineRule="auto"/>
              <w:rPr>
                <w:b/>
              </w:rPr>
            </w:pPr>
            <w:r w:rsidRPr="00D253BE">
              <w:rPr>
                <w:b/>
              </w:rPr>
              <w:t>Depth and Complexity Prompts/Icons:</w:t>
            </w:r>
          </w:p>
          <w:p w14:paraId="7130411B" w14:textId="77777777" w:rsidR="00A06F08" w:rsidRDefault="00A06F08" w:rsidP="003324AB">
            <w:pPr>
              <w:pStyle w:val="ListParagraph"/>
              <w:widowControl w:val="0"/>
              <w:numPr>
                <w:ilvl w:val="0"/>
                <w:numId w:val="54"/>
              </w:numPr>
              <w:autoSpaceDE w:val="0"/>
              <w:autoSpaceDN w:val="0"/>
              <w:spacing w:after="0" w:line="240" w:lineRule="auto"/>
            </w:pPr>
            <w:r>
              <w:t>Depth</w:t>
            </w:r>
          </w:p>
          <w:p w14:paraId="633E9AEC" w14:textId="77777777" w:rsidR="00A06F08" w:rsidRDefault="00A06F08" w:rsidP="000F3593">
            <w:pPr>
              <w:pStyle w:val="ListParagraph"/>
              <w:widowControl w:val="0"/>
              <w:numPr>
                <w:ilvl w:val="0"/>
                <w:numId w:val="95"/>
              </w:numPr>
              <w:autoSpaceDE w:val="0"/>
              <w:autoSpaceDN w:val="0"/>
              <w:spacing w:after="0" w:line="240" w:lineRule="auto"/>
            </w:pPr>
            <w:r>
              <w:t>Language of the Discipline</w:t>
            </w:r>
          </w:p>
          <w:p w14:paraId="73CA4226" w14:textId="77777777" w:rsidR="00A06F08" w:rsidRDefault="00A06F08" w:rsidP="000F3593">
            <w:pPr>
              <w:pStyle w:val="ListParagraph"/>
              <w:widowControl w:val="0"/>
              <w:numPr>
                <w:ilvl w:val="0"/>
                <w:numId w:val="95"/>
              </w:numPr>
              <w:autoSpaceDE w:val="0"/>
              <w:autoSpaceDN w:val="0"/>
              <w:spacing w:after="0" w:line="240" w:lineRule="auto"/>
            </w:pPr>
            <w:r>
              <w:t>Patterns</w:t>
            </w:r>
          </w:p>
          <w:p w14:paraId="315893A8" w14:textId="77777777" w:rsidR="00A06F08" w:rsidRDefault="00A06F08" w:rsidP="000F3593">
            <w:pPr>
              <w:pStyle w:val="ListParagraph"/>
              <w:widowControl w:val="0"/>
              <w:numPr>
                <w:ilvl w:val="0"/>
                <w:numId w:val="95"/>
              </w:numPr>
              <w:autoSpaceDE w:val="0"/>
              <w:autoSpaceDN w:val="0"/>
              <w:spacing w:after="0" w:line="240" w:lineRule="auto"/>
            </w:pPr>
            <w:r>
              <w:t>Unanswered Questions</w:t>
            </w:r>
          </w:p>
          <w:p w14:paraId="2E25646E" w14:textId="77777777" w:rsidR="00A06F08" w:rsidRDefault="00A06F08" w:rsidP="000F3593">
            <w:pPr>
              <w:pStyle w:val="ListParagraph"/>
              <w:widowControl w:val="0"/>
              <w:numPr>
                <w:ilvl w:val="0"/>
                <w:numId w:val="95"/>
              </w:numPr>
              <w:autoSpaceDE w:val="0"/>
              <w:autoSpaceDN w:val="0"/>
              <w:spacing w:after="0" w:line="240" w:lineRule="auto"/>
            </w:pPr>
            <w:r>
              <w:t>Rules</w:t>
            </w:r>
          </w:p>
          <w:p w14:paraId="6B8AA5FA" w14:textId="77777777" w:rsidR="00A06F08" w:rsidRDefault="00A06F08" w:rsidP="000F3593">
            <w:pPr>
              <w:pStyle w:val="ListParagraph"/>
              <w:widowControl w:val="0"/>
              <w:numPr>
                <w:ilvl w:val="0"/>
                <w:numId w:val="95"/>
              </w:numPr>
              <w:autoSpaceDE w:val="0"/>
              <w:autoSpaceDN w:val="0"/>
              <w:spacing w:after="0" w:line="240" w:lineRule="auto"/>
            </w:pPr>
            <w:r>
              <w:t>Trends</w:t>
            </w:r>
          </w:p>
          <w:p w14:paraId="410E55BE" w14:textId="77777777" w:rsidR="00A06F08" w:rsidRDefault="00A06F08" w:rsidP="000F3593">
            <w:pPr>
              <w:pStyle w:val="ListParagraph"/>
              <w:widowControl w:val="0"/>
              <w:numPr>
                <w:ilvl w:val="0"/>
                <w:numId w:val="95"/>
              </w:numPr>
              <w:autoSpaceDE w:val="0"/>
              <w:autoSpaceDN w:val="0"/>
              <w:spacing w:after="0" w:line="240" w:lineRule="auto"/>
            </w:pPr>
            <w:r>
              <w:t>Big Ideas</w:t>
            </w:r>
          </w:p>
          <w:p w14:paraId="5DFC1F7B" w14:textId="77777777" w:rsidR="00A06F08" w:rsidRDefault="00A06F08" w:rsidP="000F3593">
            <w:pPr>
              <w:pStyle w:val="ListParagraph"/>
              <w:widowControl w:val="0"/>
              <w:numPr>
                <w:ilvl w:val="0"/>
                <w:numId w:val="95"/>
              </w:numPr>
              <w:autoSpaceDE w:val="0"/>
              <w:autoSpaceDN w:val="0"/>
              <w:spacing w:after="0" w:line="240" w:lineRule="auto"/>
            </w:pPr>
            <w:r>
              <w:t>Complexity</w:t>
            </w:r>
          </w:p>
          <w:p w14:paraId="2C509A23" w14:textId="77777777" w:rsidR="00A06F08" w:rsidRDefault="00A06F08" w:rsidP="003324AB">
            <w:pPr>
              <w:widowControl w:val="0"/>
              <w:autoSpaceDE w:val="0"/>
              <w:autoSpaceDN w:val="0"/>
              <w:spacing w:after="0" w:line="240" w:lineRule="auto"/>
            </w:pPr>
          </w:p>
          <w:p w14:paraId="2B35EC22" w14:textId="77777777" w:rsidR="00A06F08" w:rsidRDefault="00A06F08" w:rsidP="003324AB">
            <w:pPr>
              <w:widowControl w:val="0"/>
              <w:autoSpaceDE w:val="0"/>
              <w:autoSpaceDN w:val="0"/>
              <w:spacing w:after="0" w:line="240" w:lineRule="auto"/>
              <w:ind w:left="175" w:hanging="175"/>
            </w:pPr>
            <w:r>
              <w:lastRenderedPageBreak/>
              <w:t>From GA DOE:</w:t>
            </w:r>
          </w:p>
          <w:p w14:paraId="4EB0AFC3" w14:textId="77777777" w:rsidR="00A06F08" w:rsidRDefault="00A700EE" w:rsidP="003324AB">
            <w:pPr>
              <w:widowControl w:val="0"/>
              <w:autoSpaceDE w:val="0"/>
              <w:autoSpaceDN w:val="0"/>
              <w:spacing w:after="0" w:line="240" w:lineRule="auto"/>
              <w:ind w:left="175" w:hanging="175"/>
              <w:rPr>
                <w:b/>
                <w:i/>
              </w:rPr>
            </w:pPr>
            <w:hyperlink r:id="rId333" w:history="1">
              <w:r w:rsidR="00A06F08" w:rsidRPr="002371C8">
                <w:rPr>
                  <w:rStyle w:val="Hyperlink"/>
                </w:rPr>
                <w:t>Math Centers (Tubs)</w:t>
              </w:r>
            </w:hyperlink>
          </w:p>
          <w:p w14:paraId="6B53BCC1" w14:textId="77777777" w:rsidR="00A06F08" w:rsidRDefault="00A06F08" w:rsidP="003324AB">
            <w:pPr>
              <w:widowControl w:val="0"/>
              <w:autoSpaceDE w:val="0"/>
              <w:autoSpaceDN w:val="0"/>
              <w:spacing w:after="0" w:line="240" w:lineRule="auto"/>
            </w:pPr>
            <w:r>
              <w:t xml:space="preserve"> </w:t>
            </w:r>
          </w:p>
          <w:p w14:paraId="067D2E0E" w14:textId="77777777" w:rsidR="00A06F08" w:rsidRPr="009337FE" w:rsidRDefault="00A06F08" w:rsidP="003324AB">
            <w:pPr>
              <w:widowControl w:val="0"/>
              <w:autoSpaceDE w:val="0"/>
              <w:autoSpaceDN w:val="0"/>
              <w:spacing w:after="0" w:line="240" w:lineRule="auto"/>
              <w:ind w:left="210" w:hanging="210"/>
              <w:rPr>
                <w:rStyle w:val="Hyperlink"/>
                <w:color w:val="auto"/>
                <w:u w:val="none"/>
              </w:rPr>
            </w:pPr>
            <w:r>
              <w:t xml:space="preserve">From SCUSD Wikispace: </w:t>
            </w:r>
            <w:hyperlink r:id="rId334" w:history="1">
              <w:r w:rsidRPr="00046E0F">
                <w:rPr>
                  <w:rStyle w:val="Hyperlink"/>
                </w:rPr>
                <w:t>http://scusd-math.wikispaces.com/home</w:t>
              </w:r>
            </w:hyperlink>
          </w:p>
          <w:p w14:paraId="1DE0AEDB" w14:textId="5BD6E78E" w:rsidR="00A06F08" w:rsidRDefault="00A06F08" w:rsidP="00C97AD6">
            <w:pPr>
              <w:widowControl w:val="0"/>
              <w:autoSpaceDE w:val="0"/>
              <w:autoSpaceDN w:val="0"/>
              <w:spacing w:after="0" w:line="240" w:lineRule="auto"/>
            </w:pPr>
          </w:p>
        </w:tc>
        <w:tc>
          <w:tcPr>
            <w:tcW w:w="4410" w:type="dxa"/>
          </w:tcPr>
          <w:p w14:paraId="03341588" w14:textId="4448B46F" w:rsidR="00A06F08" w:rsidRDefault="00A06F08" w:rsidP="00735DF3">
            <w:pPr>
              <w:widowControl w:val="0"/>
              <w:autoSpaceDE w:val="0"/>
              <w:autoSpaceDN w:val="0"/>
              <w:spacing w:after="0" w:line="240" w:lineRule="auto"/>
              <w:ind w:left="175" w:hanging="175"/>
            </w:pPr>
            <w:r>
              <w:rPr>
                <w:b/>
              </w:rPr>
              <w:lastRenderedPageBreak/>
              <w:t>CCSS Support for the Unit:</w:t>
            </w:r>
          </w:p>
          <w:p w14:paraId="002ABD01" w14:textId="77777777" w:rsidR="00A06F08" w:rsidRDefault="00A700EE" w:rsidP="00735DF3">
            <w:pPr>
              <w:widowControl w:val="0"/>
              <w:autoSpaceDE w:val="0"/>
              <w:autoSpaceDN w:val="0"/>
              <w:spacing w:after="0" w:line="240" w:lineRule="auto"/>
            </w:pPr>
            <w:hyperlink r:id="rId335" w:history="1">
              <w:r w:rsidR="00A06F08" w:rsidRPr="003E296D">
                <w:rPr>
                  <w:rStyle w:val="Hyperlink"/>
                </w:rPr>
                <w:t xml:space="preserve">CA </w:t>
              </w:r>
              <w:r w:rsidR="00A06F08" w:rsidRPr="00735DF3">
                <w:rPr>
                  <w:rStyle w:val="Hyperlink"/>
                  <w:i/>
                </w:rPr>
                <w:t xml:space="preserve">Mathematics Framework, </w:t>
              </w:r>
              <w:r w:rsidR="00A06F08" w:rsidRPr="003E296D">
                <w:rPr>
                  <w:rStyle w:val="Hyperlink"/>
                </w:rPr>
                <w:t>“Grade 5”</w:t>
              </w:r>
            </w:hyperlink>
            <w:r w:rsidR="00A06F08">
              <w:t xml:space="preserve">, pp. 39-40 </w:t>
            </w:r>
          </w:p>
          <w:p w14:paraId="3DD0949A" w14:textId="77777777" w:rsidR="00A06F08" w:rsidRDefault="00A06F08" w:rsidP="00D606B2">
            <w:pPr>
              <w:widowControl w:val="0"/>
              <w:autoSpaceDE w:val="0"/>
              <w:autoSpaceDN w:val="0"/>
              <w:spacing w:after="0" w:line="240" w:lineRule="auto"/>
            </w:pPr>
          </w:p>
          <w:p w14:paraId="05E1AA72" w14:textId="77777777" w:rsidR="00A06F08" w:rsidRDefault="00A700EE" w:rsidP="00735DF3">
            <w:pPr>
              <w:widowControl w:val="0"/>
              <w:autoSpaceDE w:val="0"/>
              <w:autoSpaceDN w:val="0"/>
              <w:spacing w:after="0" w:line="240" w:lineRule="auto"/>
            </w:pPr>
            <w:hyperlink r:id="rId336" w:history="1">
              <w:r w:rsidR="00A06F08" w:rsidRPr="003E296D">
                <w:rPr>
                  <w:rStyle w:val="Hyperlink"/>
                </w:rPr>
                <w:t>Kansas Association of Teachers of Mathematics (KATM) 5</w:t>
              </w:r>
              <w:r w:rsidR="00A06F08" w:rsidRPr="00735DF3">
                <w:rPr>
                  <w:rStyle w:val="Hyperlink"/>
                  <w:vertAlign w:val="superscript"/>
                </w:rPr>
                <w:t>th</w:t>
              </w:r>
              <w:r w:rsidR="00A06F08" w:rsidRPr="003E296D">
                <w:rPr>
                  <w:rStyle w:val="Hyperlink"/>
                </w:rPr>
                <w:t xml:space="preserve"> Flipbook</w:t>
              </w:r>
            </w:hyperlink>
            <w:r w:rsidR="00A06F08">
              <w:t xml:space="preserve">, pp.62 -65 </w:t>
            </w:r>
          </w:p>
          <w:p w14:paraId="3D548A5E" w14:textId="77777777" w:rsidR="00A06F08" w:rsidRPr="00F92D6D" w:rsidRDefault="00A06F08" w:rsidP="00735DF3">
            <w:pPr>
              <w:pStyle w:val="ListParagraph"/>
              <w:widowControl w:val="0"/>
              <w:autoSpaceDE w:val="0"/>
              <w:autoSpaceDN w:val="0"/>
              <w:spacing w:after="0" w:line="240" w:lineRule="auto"/>
              <w:ind w:left="210"/>
            </w:pPr>
          </w:p>
          <w:p w14:paraId="6F4CFF67" w14:textId="77777777" w:rsidR="00A06F08" w:rsidRDefault="00A700EE" w:rsidP="00735DF3">
            <w:pPr>
              <w:widowControl w:val="0"/>
              <w:autoSpaceDE w:val="0"/>
              <w:autoSpaceDN w:val="0"/>
              <w:spacing w:after="0" w:line="240" w:lineRule="auto"/>
            </w:pPr>
            <w:hyperlink r:id="rId337" w:history="1">
              <w:r w:rsidR="00A06F08" w:rsidRPr="00735DF3">
                <w:rPr>
                  <w:rStyle w:val="Hyperlink"/>
                  <w:i/>
                </w:rPr>
                <w:t>North Carolina Department of Public Instruction: Unpacked Content</w:t>
              </w:r>
            </w:hyperlink>
            <w:r w:rsidR="00A06F08">
              <w:t xml:space="preserve">, pp.55-57 </w:t>
            </w:r>
          </w:p>
          <w:p w14:paraId="77EF08A7" w14:textId="77777777" w:rsidR="00A06F08" w:rsidRPr="00F92D6D" w:rsidRDefault="00A06F08" w:rsidP="00735DF3">
            <w:pPr>
              <w:pStyle w:val="ListParagraph"/>
              <w:widowControl w:val="0"/>
              <w:autoSpaceDE w:val="0"/>
              <w:autoSpaceDN w:val="0"/>
              <w:adjustRightInd w:val="0"/>
              <w:spacing w:after="0" w:line="240" w:lineRule="auto"/>
              <w:ind w:left="175"/>
            </w:pPr>
          </w:p>
          <w:p w14:paraId="282BE0C9" w14:textId="77777777" w:rsidR="00A06F08" w:rsidRDefault="00A700EE" w:rsidP="00735DF3">
            <w:pPr>
              <w:widowControl w:val="0"/>
              <w:autoSpaceDE w:val="0"/>
              <w:autoSpaceDN w:val="0"/>
              <w:adjustRightInd w:val="0"/>
              <w:spacing w:after="0" w:line="240" w:lineRule="auto"/>
            </w:pPr>
            <w:hyperlink r:id="rId338" w:history="1">
              <w:r w:rsidR="00A06F08" w:rsidRPr="00735DF3">
                <w:rPr>
                  <w:rStyle w:val="Hyperlink"/>
                  <w:i/>
                </w:rPr>
                <w:t>Progression for the Common Core State Standards in Mathematics</w:t>
              </w:r>
              <w:r w:rsidR="00A06F08" w:rsidRPr="003E296D">
                <w:rPr>
                  <w:rStyle w:val="Hyperlink"/>
                </w:rPr>
                <w:t xml:space="preserve">: </w:t>
              </w:r>
              <w:r w:rsidR="00A06F08" w:rsidRPr="00735DF3">
                <w:rPr>
                  <w:rStyle w:val="Hyperlink"/>
                  <w:rFonts w:cstheme="minorHAnsi"/>
                  <w:i/>
                  <w:szCs w:val="50"/>
                </w:rPr>
                <w:t>K-6, Geometry</w:t>
              </w:r>
            </w:hyperlink>
            <w:r w:rsidR="00A06F08" w:rsidRPr="00735DF3">
              <w:rPr>
                <w:rFonts w:cstheme="minorHAnsi"/>
                <w:i/>
                <w:szCs w:val="50"/>
              </w:rPr>
              <w:t>,</w:t>
            </w:r>
            <w:r w:rsidR="00A06F08" w:rsidRPr="00735DF3">
              <w:rPr>
                <w:rFonts w:cstheme="minorHAnsi"/>
                <w:szCs w:val="50"/>
              </w:rPr>
              <w:t xml:space="preserve"> </w:t>
            </w:r>
            <w:r w:rsidR="00A06F08" w:rsidRPr="005E4D96">
              <w:t>pp</w:t>
            </w:r>
            <w:r w:rsidR="00A06F08">
              <w:t xml:space="preserve">.2-5, 16-17 </w:t>
            </w:r>
          </w:p>
          <w:p w14:paraId="365B4B13" w14:textId="77777777" w:rsidR="00A06F08" w:rsidRDefault="00A06F08" w:rsidP="00735DF3">
            <w:pPr>
              <w:widowControl w:val="0"/>
              <w:autoSpaceDE w:val="0"/>
              <w:autoSpaceDN w:val="0"/>
              <w:spacing w:after="0" w:line="240" w:lineRule="auto"/>
              <w:rPr>
                <w:b/>
                <w:highlight w:val="yellow"/>
              </w:rPr>
            </w:pPr>
          </w:p>
          <w:p w14:paraId="24DC7BA5" w14:textId="77777777" w:rsidR="00A06F08" w:rsidRDefault="00A06F08" w:rsidP="00735DF3">
            <w:pPr>
              <w:widowControl w:val="0"/>
              <w:autoSpaceDE w:val="0"/>
              <w:autoSpaceDN w:val="0"/>
              <w:spacing w:after="0" w:line="240" w:lineRule="auto"/>
              <w:ind w:left="175" w:hanging="175"/>
              <w:rPr>
                <w:b/>
              </w:rPr>
            </w:pPr>
          </w:p>
          <w:p w14:paraId="4FA0C4C6" w14:textId="77777777" w:rsidR="00A06F08" w:rsidRDefault="00A06F08" w:rsidP="00A06F08">
            <w:pPr>
              <w:widowControl w:val="0"/>
              <w:autoSpaceDE w:val="0"/>
              <w:autoSpaceDN w:val="0"/>
              <w:spacing w:after="0" w:line="240" w:lineRule="auto"/>
              <w:rPr>
                <w:b/>
              </w:rPr>
            </w:pPr>
          </w:p>
        </w:tc>
      </w:tr>
      <w:tr w:rsidR="00C97AD6" w:rsidRPr="00821371" w14:paraId="62C1637E" w14:textId="77777777" w:rsidTr="00D606B2">
        <w:trPr>
          <w:trHeight w:val="800"/>
        </w:trPr>
        <w:tc>
          <w:tcPr>
            <w:tcW w:w="2340" w:type="dxa"/>
          </w:tcPr>
          <w:p w14:paraId="2CD6FCDB" w14:textId="1BF497A7" w:rsidR="00A06F08" w:rsidRDefault="00C97AD6" w:rsidP="000F3593">
            <w:pPr>
              <w:pStyle w:val="ListParagraph"/>
              <w:widowControl w:val="0"/>
              <w:numPr>
                <w:ilvl w:val="0"/>
                <w:numId w:val="112"/>
              </w:numPr>
              <w:autoSpaceDE w:val="0"/>
              <w:autoSpaceDN w:val="0"/>
              <w:spacing w:after="0" w:line="240" w:lineRule="auto"/>
              <w:ind w:left="360"/>
            </w:pPr>
            <w:r>
              <w:lastRenderedPageBreak/>
              <w:t>Where in the real world can you find shapes?</w:t>
            </w:r>
          </w:p>
          <w:p w14:paraId="4077DB38" w14:textId="6563EAF4" w:rsidR="00A06F08" w:rsidRDefault="00C97AD6" w:rsidP="000F3593">
            <w:pPr>
              <w:pStyle w:val="ListParagraph"/>
              <w:widowControl w:val="0"/>
              <w:numPr>
                <w:ilvl w:val="0"/>
                <w:numId w:val="112"/>
              </w:numPr>
              <w:autoSpaceDE w:val="0"/>
              <w:autoSpaceDN w:val="0"/>
              <w:spacing w:after="0" w:line="240" w:lineRule="auto"/>
              <w:ind w:left="360"/>
            </w:pPr>
            <w:r>
              <w:t>In what ways can you match figures to real-life objects?</w:t>
            </w:r>
          </w:p>
          <w:p w14:paraId="1BC347E0" w14:textId="77777777" w:rsidR="00C97AD6" w:rsidRDefault="00C97AD6" w:rsidP="000F3593">
            <w:pPr>
              <w:pStyle w:val="ListParagraph"/>
              <w:widowControl w:val="0"/>
              <w:numPr>
                <w:ilvl w:val="0"/>
                <w:numId w:val="111"/>
              </w:numPr>
              <w:autoSpaceDE w:val="0"/>
              <w:autoSpaceDN w:val="0"/>
              <w:spacing w:after="0" w:line="240" w:lineRule="auto"/>
            </w:pPr>
            <w:r>
              <w:t>How can objects be represented and compared using geometric attributes?</w:t>
            </w:r>
          </w:p>
          <w:p w14:paraId="6543B2C1" w14:textId="43AD419B" w:rsidR="00C97AD6" w:rsidRPr="00480889" w:rsidRDefault="00C97AD6" w:rsidP="009C5DF6">
            <w:pPr>
              <w:pStyle w:val="ListParagraph"/>
              <w:widowControl w:val="0"/>
              <w:autoSpaceDE w:val="0"/>
              <w:autoSpaceDN w:val="0"/>
              <w:spacing w:after="0" w:line="240" w:lineRule="auto"/>
              <w:ind w:left="360"/>
            </w:pPr>
          </w:p>
        </w:tc>
        <w:tc>
          <w:tcPr>
            <w:tcW w:w="2160" w:type="dxa"/>
          </w:tcPr>
          <w:p w14:paraId="73CFD31C" w14:textId="77777777" w:rsidR="00C97AD6" w:rsidRDefault="00C97AD6" w:rsidP="009E6725">
            <w:pPr>
              <w:widowControl w:val="0"/>
              <w:autoSpaceDE w:val="0"/>
              <w:autoSpaceDN w:val="0"/>
              <w:spacing w:after="0" w:line="240" w:lineRule="auto"/>
              <w:ind w:left="175" w:hanging="175"/>
            </w:pPr>
          </w:p>
          <w:p w14:paraId="712D7DF6" w14:textId="000BEF7D" w:rsidR="00C97AD6" w:rsidRPr="00183FC8" w:rsidRDefault="00C97AD6" w:rsidP="009E6725">
            <w:pPr>
              <w:widowControl w:val="0"/>
              <w:autoSpaceDE w:val="0"/>
              <w:autoSpaceDN w:val="0"/>
              <w:spacing w:after="0" w:line="240" w:lineRule="auto"/>
              <w:ind w:left="175" w:hanging="175"/>
            </w:pPr>
          </w:p>
        </w:tc>
        <w:tc>
          <w:tcPr>
            <w:tcW w:w="3960" w:type="dxa"/>
          </w:tcPr>
          <w:p w14:paraId="12964460" w14:textId="60DE45D9" w:rsidR="00C97AD6" w:rsidRPr="000E345B" w:rsidRDefault="00C97AD6" w:rsidP="00B72919">
            <w:pPr>
              <w:pStyle w:val="ListParagraph"/>
              <w:widowControl w:val="0"/>
              <w:numPr>
                <w:ilvl w:val="0"/>
                <w:numId w:val="55"/>
              </w:numPr>
              <w:autoSpaceDE w:val="0"/>
              <w:autoSpaceDN w:val="0"/>
              <w:spacing w:after="0" w:line="240" w:lineRule="auto"/>
              <w:rPr>
                <w:bCs/>
              </w:rPr>
            </w:pPr>
            <w:r w:rsidRPr="000E345B">
              <w:rPr>
                <w:bCs/>
              </w:rPr>
              <w:t xml:space="preserve">Describe and reason about attributes of geometric shapes (such as trapezoids, triangles, squares, etc.) based on properties of sides (parallel, perpendicular, and congruent). </w:t>
            </w:r>
          </w:p>
          <w:p w14:paraId="29C9C1F6" w14:textId="77777777" w:rsidR="00C97AD6" w:rsidRPr="000E345B" w:rsidRDefault="00C97AD6" w:rsidP="00575783">
            <w:pPr>
              <w:pStyle w:val="ListParagraph"/>
              <w:widowControl w:val="0"/>
              <w:autoSpaceDE w:val="0"/>
              <w:autoSpaceDN w:val="0"/>
              <w:spacing w:after="0" w:line="240" w:lineRule="auto"/>
              <w:ind w:left="360"/>
              <w:rPr>
                <w:bCs/>
              </w:rPr>
            </w:pPr>
          </w:p>
          <w:p w14:paraId="79463D20" w14:textId="3C22BEDA" w:rsidR="00C97AD6" w:rsidRPr="000E345B" w:rsidRDefault="00C97AD6" w:rsidP="00575783">
            <w:pPr>
              <w:pStyle w:val="ListParagraph"/>
              <w:widowControl w:val="0"/>
              <w:autoSpaceDE w:val="0"/>
              <w:autoSpaceDN w:val="0"/>
              <w:spacing w:after="0" w:line="240" w:lineRule="auto"/>
              <w:ind w:left="360"/>
              <w:jc w:val="right"/>
              <w:rPr>
                <w:bCs/>
              </w:rPr>
            </w:pPr>
            <w:r w:rsidRPr="000E345B">
              <w:rPr>
                <w:bCs/>
              </w:rPr>
              <w:t>5.G.3</w:t>
            </w:r>
          </w:p>
        </w:tc>
        <w:tc>
          <w:tcPr>
            <w:tcW w:w="3960" w:type="dxa"/>
          </w:tcPr>
          <w:p w14:paraId="16A3F115" w14:textId="6FE51106" w:rsidR="00C97AD6" w:rsidRPr="002D07E1" w:rsidRDefault="00C97AD6" w:rsidP="000E345B">
            <w:pPr>
              <w:widowControl w:val="0"/>
              <w:autoSpaceDE w:val="0"/>
              <w:autoSpaceDN w:val="0"/>
              <w:spacing w:after="0" w:line="240" w:lineRule="auto"/>
              <w:ind w:left="175" w:hanging="175"/>
            </w:pPr>
            <w:r w:rsidRPr="002D07E1">
              <w:t xml:space="preserve">In previous years, students described and compared properties of 2-dimensional shapes and built, drew, and analyzed these shapes. At this level, </w:t>
            </w:r>
            <w:proofErr w:type="gramStart"/>
            <w:r w:rsidRPr="002D07E1">
              <w:t>students</w:t>
            </w:r>
            <w:proofErr w:type="gramEnd"/>
            <w:r w:rsidRPr="002D07E1">
              <w:t xml:space="preserve"> reason about the attributes of 2-dimensional shapes and to classify these shapes in a hierarchy based on properties.</w:t>
            </w:r>
          </w:p>
        </w:tc>
        <w:tc>
          <w:tcPr>
            <w:tcW w:w="2070" w:type="dxa"/>
            <w:vMerge/>
          </w:tcPr>
          <w:p w14:paraId="2A64813B" w14:textId="77777777" w:rsidR="00C97AD6" w:rsidRDefault="00C97AD6" w:rsidP="00787672">
            <w:pPr>
              <w:widowControl w:val="0"/>
              <w:autoSpaceDE w:val="0"/>
              <w:autoSpaceDN w:val="0"/>
              <w:spacing w:after="0" w:line="240" w:lineRule="auto"/>
              <w:ind w:left="175" w:hanging="175"/>
            </w:pPr>
          </w:p>
        </w:tc>
        <w:tc>
          <w:tcPr>
            <w:tcW w:w="4410" w:type="dxa"/>
          </w:tcPr>
          <w:p w14:paraId="3F97B9F0" w14:textId="444A300E" w:rsidR="003B1B88" w:rsidRPr="00C0428F" w:rsidRDefault="00A700EE" w:rsidP="003B1B88">
            <w:pPr>
              <w:widowControl w:val="0"/>
              <w:autoSpaceDE w:val="0"/>
              <w:autoSpaceDN w:val="0"/>
              <w:spacing w:after="0" w:line="240" w:lineRule="auto"/>
              <w:ind w:left="175" w:hanging="175"/>
            </w:pPr>
            <w:hyperlink r:id="rId339" w:history="1">
              <w:r w:rsidR="003B1B88" w:rsidRPr="00C0428F">
                <w:rPr>
                  <w:rStyle w:val="Hyperlink"/>
                </w:rPr>
                <w:t>CA Framework</w:t>
              </w:r>
            </w:hyperlink>
            <w:r w:rsidR="003B1B88" w:rsidRPr="00C0428F">
              <w:t xml:space="preserve"> p. </w:t>
            </w:r>
            <w:r w:rsidR="003B1B88">
              <w:t>39-40</w:t>
            </w:r>
          </w:p>
          <w:p w14:paraId="3AC50760" w14:textId="1B55EDBA" w:rsidR="003B1B88" w:rsidRPr="00C0428F" w:rsidRDefault="00A700EE" w:rsidP="003B1B88">
            <w:pPr>
              <w:widowControl w:val="0"/>
              <w:autoSpaceDE w:val="0"/>
              <w:autoSpaceDN w:val="0"/>
              <w:spacing w:after="0" w:line="240" w:lineRule="auto"/>
              <w:ind w:left="175" w:hanging="175"/>
            </w:pPr>
            <w:hyperlink r:id="rId340" w:history="1">
              <w:r w:rsidR="003B1B88" w:rsidRPr="00C0428F">
                <w:rPr>
                  <w:rStyle w:val="Hyperlink"/>
                </w:rPr>
                <w:t>Flipbook</w:t>
              </w:r>
            </w:hyperlink>
            <w:r w:rsidR="003B1B88" w:rsidRPr="00C0428F">
              <w:t xml:space="preserve"> p.</w:t>
            </w:r>
            <w:r w:rsidR="003B1B88">
              <w:t>62-63</w:t>
            </w:r>
          </w:p>
          <w:p w14:paraId="6CBE7CA9" w14:textId="50D6677C" w:rsidR="00C97AD6" w:rsidRPr="00480889" w:rsidRDefault="00A700EE" w:rsidP="003B1B88">
            <w:pPr>
              <w:widowControl w:val="0"/>
              <w:autoSpaceDE w:val="0"/>
              <w:autoSpaceDN w:val="0"/>
              <w:spacing w:after="0" w:line="240" w:lineRule="auto"/>
            </w:pPr>
            <w:hyperlink r:id="rId341" w:history="1">
              <w:r w:rsidR="003B1B88" w:rsidRPr="00C0428F">
                <w:rPr>
                  <w:rStyle w:val="Hyperlink"/>
                </w:rPr>
                <w:t>NC Unpacking</w:t>
              </w:r>
            </w:hyperlink>
            <w:r w:rsidR="003B1B88" w:rsidRPr="00C0428F">
              <w:rPr>
                <w:rStyle w:val="Hyperlink"/>
                <w:color w:val="auto"/>
                <w:u w:val="none"/>
              </w:rPr>
              <w:t xml:space="preserve"> p. </w:t>
            </w:r>
            <w:r w:rsidR="003B1B88">
              <w:rPr>
                <w:rStyle w:val="Hyperlink"/>
                <w:color w:val="auto"/>
                <w:u w:val="none"/>
              </w:rPr>
              <w:t>55</w:t>
            </w:r>
          </w:p>
        </w:tc>
      </w:tr>
      <w:tr w:rsidR="00C97AD6" w:rsidRPr="00821371" w14:paraId="79928511" w14:textId="77777777" w:rsidTr="00D606B2">
        <w:trPr>
          <w:trHeight w:val="800"/>
        </w:trPr>
        <w:tc>
          <w:tcPr>
            <w:tcW w:w="2340" w:type="dxa"/>
          </w:tcPr>
          <w:p w14:paraId="69442168" w14:textId="77777777" w:rsidR="00C97AD6" w:rsidRDefault="00C97AD6" w:rsidP="000F3593">
            <w:pPr>
              <w:pStyle w:val="ListParagraph"/>
              <w:widowControl w:val="0"/>
              <w:numPr>
                <w:ilvl w:val="0"/>
                <w:numId w:val="80"/>
              </w:numPr>
              <w:autoSpaceDE w:val="0"/>
              <w:autoSpaceDN w:val="0"/>
              <w:spacing w:after="0" w:line="240" w:lineRule="auto"/>
            </w:pPr>
            <w:r>
              <w:t>Where in the real world can you find shapes?</w:t>
            </w:r>
          </w:p>
          <w:p w14:paraId="75C28498" w14:textId="77777777" w:rsidR="00C97AD6" w:rsidRDefault="00C97AD6" w:rsidP="000F3593">
            <w:pPr>
              <w:pStyle w:val="ListParagraph"/>
              <w:widowControl w:val="0"/>
              <w:numPr>
                <w:ilvl w:val="0"/>
                <w:numId w:val="80"/>
              </w:numPr>
              <w:autoSpaceDE w:val="0"/>
              <w:autoSpaceDN w:val="0"/>
              <w:spacing w:after="0" w:line="240" w:lineRule="auto"/>
            </w:pPr>
            <w:r>
              <w:t>In what ways can you match figures to real-life objects?</w:t>
            </w:r>
          </w:p>
          <w:p w14:paraId="4265B80D" w14:textId="77777777" w:rsidR="00C97AD6" w:rsidRDefault="00C97AD6" w:rsidP="000F3593">
            <w:pPr>
              <w:pStyle w:val="ListParagraph"/>
              <w:widowControl w:val="0"/>
              <w:numPr>
                <w:ilvl w:val="0"/>
                <w:numId w:val="80"/>
              </w:numPr>
              <w:autoSpaceDE w:val="0"/>
              <w:autoSpaceDN w:val="0"/>
              <w:spacing w:after="0" w:line="240" w:lineRule="auto"/>
            </w:pPr>
            <w:r>
              <w:lastRenderedPageBreak/>
              <w:t>How can objects be represented and compared using geometric attributes?</w:t>
            </w:r>
          </w:p>
          <w:p w14:paraId="227EC864" w14:textId="6A696B3E" w:rsidR="00C97AD6" w:rsidRPr="00480889" w:rsidRDefault="00C97AD6" w:rsidP="009C5DF6">
            <w:pPr>
              <w:pStyle w:val="ListParagraph"/>
              <w:widowControl w:val="0"/>
              <w:autoSpaceDE w:val="0"/>
              <w:autoSpaceDN w:val="0"/>
              <w:spacing w:after="0" w:line="240" w:lineRule="auto"/>
              <w:ind w:left="360"/>
            </w:pPr>
          </w:p>
        </w:tc>
        <w:tc>
          <w:tcPr>
            <w:tcW w:w="2160" w:type="dxa"/>
          </w:tcPr>
          <w:p w14:paraId="74DA64B0" w14:textId="0660E8DF" w:rsidR="00C97AD6" w:rsidRDefault="00C97AD6" w:rsidP="009E6725">
            <w:pPr>
              <w:widowControl w:val="0"/>
              <w:autoSpaceDE w:val="0"/>
              <w:autoSpaceDN w:val="0"/>
              <w:spacing w:after="0" w:line="240" w:lineRule="auto"/>
              <w:ind w:left="175" w:hanging="175"/>
            </w:pPr>
          </w:p>
        </w:tc>
        <w:tc>
          <w:tcPr>
            <w:tcW w:w="3960" w:type="dxa"/>
          </w:tcPr>
          <w:p w14:paraId="2FD247FB" w14:textId="6F66F261" w:rsidR="00C97AD6" w:rsidRPr="000E345B" w:rsidRDefault="00C97AD6" w:rsidP="00B72919">
            <w:pPr>
              <w:pStyle w:val="ListParagraph"/>
              <w:widowControl w:val="0"/>
              <w:numPr>
                <w:ilvl w:val="0"/>
                <w:numId w:val="55"/>
              </w:numPr>
              <w:autoSpaceDE w:val="0"/>
              <w:autoSpaceDN w:val="0"/>
              <w:spacing w:after="0" w:line="240" w:lineRule="auto"/>
              <w:rPr>
                <w:bCs/>
              </w:rPr>
            </w:pPr>
            <w:r w:rsidRPr="000E345B">
              <w:rPr>
                <w:bCs/>
              </w:rPr>
              <w:t>Describe and reason about attributes of geometric shapes (such as trapezoids, triangles, squares, etc.) based on properties of angles (type, measurement, and congruent).</w:t>
            </w:r>
          </w:p>
          <w:p w14:paraId="7955B543" w14:textId="312039C8" w:rsidR="00C97AD6" w:rsidRPr="000E345B" w:rsidRDefault="00C97AD6" w:rsidP="00E50CCD">
            <w:pPr>
              <w:pStyle w:val="ListParagraph"/>
              <w:widowControl w:val="0"/>
              <w:autoSpaceDE w:val="0"/>
              <w:autoSpaceDN w:val="0"/>
              <w:spacing w:after="0" w:line="240" w:lineRule="auto"/>
              <w:ind w:left="360"/>
              <w:jc w:val="right"/>
              <w:rPr>
                <w:bCs/>
              </w:rPr>
            </w:pPr>
            <w:r w:rsidRPr="000E345B">
              <w:rPr>
                <w:bCs/>
              </w:rPr>
              <w:t>5.G.3</w:t>
            </w:r>
          </w:p>
        </w:tc>
        <w:tc>
          <w:tcPr>
            <w:tcW w:w="3960" w:type="dxa"/>
          </w:tcPr>
          <w:p w14:paraId="619BCF1E" w14:textId="77777777" w:rsidR="00C97AD6" w:rsidRDefault="00C97AD6" w:rsidP="00787672">
            <w:pPr>
              <w:widowControl w:val="0"/>
              <w:autoSpaceDE w:val="0"/>
              <w:autoSpaceDN w:val="0"/>
              <w:spacing w:after="0" w:line="240" w:lineRule="auto"/>
              <w:ind w:left="175" w:hanging="175"/>
            </w:pPr>
            <w:r>
              <w:t>Students can use graphic organizers (for example, T-charts or other organizers) to compare and contrast the attributes, or properties of geometric figures.</w:t>
            </w:r>
          </w:p>
          <w:p w14:paraId="244EEE0D" w14:textId="030F383A" w:rsidR="00C97AD6" w:rsidRDefault="00C97AD6" w:rsidP="00787672">
            <w:pPr>
              <w:widowControl w:val="0"/>
              <w:autoSpaceDE w:val="0"/>
              <w:autoSpaceDN w:val="0"/>
              <w:spacing w:after="0" w:line="240" w:lineRule="auto"/>
              <w:ind w:left="175" w:hanging="175"/>
            </w:pPr>
            <w:r>
              <w:rPr>
                <w:b/>
              </w:rPr>
              <w:t>Common Misconceptions:</w:t>
            </w:r>
          </w:p>
          <w:p w14:paraId="5E7E24B3" w14:textId="77777777" w:rsidR="00C97AD6" w:rsidRDefault="00C97AD6" w:rsidP="00787672">
            <w:pPr>
              <w:widowControl w:val="0"/>
              <w:autoSpaceDE w:val="0"/>
              <w:autoSpaceDN w:val="0"/>
              <w:spacing w:after="0" w:line="240" w:lineRule="auto"/>
              <w:ind w:left="175" w:hanging="175"/>
            </w:pPr>
            <w:r>
              <w:t xml:space="preserve">Students think that once shapes are </w:t>
            </w:r>
            <w:r>
              <w:lastRenderedPageBreak/>
              <w:t xml:space="preserve">placed or described under one category, those categories are the only classification that can be used. </w:t>
            </w:r>
          </w:p>
          <w:p w14:paraId="6817B8F5" w14:textId="2706E370" w:rsidR="00C97AD6" w:rsidRPr="002F1AA6" w:rsidRDefault="00C97AD6" w:rsidP="00787672">
            <w:pPr>
              <w:widowControl w:val="0"/>
              <w:autoSpaceDE w:val="0"/>
              <w:autoSpaceDN w:val="0"/>
              <w:spacing w:after="0" w:line="240" w:lineRule="auto"/>
              <w:ind w:left="175" w:hanging="175"/>
            </w:pPr>
          </w:p>
        </w:tc>
        <w:tc>
          <w:tcPr>
            <w:tcW w:w="2070" w:type="dxa"/>
            <w:vMerge/>
          </w:tcPr>
          <w:p w14:paraId="711F8550" w14:textId="77777777" w:rsidR="00C97AD6" w:rsidRDefault="00C97AD6" w:rsidP="00787672">
            <w:pPr>
              <w:widowControl w:val="0"/>
              <w:autoSpaceDE w:val="0"/>
              <w:autoSpaceDN w:val="0"/>
              <w:spacing w:after="0" w:line="240" w:lineRule="auto"/>
              <w:ind w:left="175" w:hanging="175"/>
            </w:pPr>
          </w:p>
        </w:tc>
        <w:tc>
          <w:tcPr>
            <w:tcW w:w="4410" w:type="dxa"/>
          </w:tcPr>
          <w:p w14:paraId="468DF6F5" w14:textId="77777777" w:rsidR="003B1B88" w:rsidRPr="00C0428F" w:rsidRDefault="00A700EE" w:rsidP="003B1B88">
            <w:pPr>
              <w:widowControl w:val="0"/>
              <w:autoSpaceDE w:val="0"/>
              <w:autoSpaceDN w:val="0"/>
              <w:spacing w:after="0" w:line="240" w:lineRule="auto"/>
              <w:ind w:left="175" w:hanging="175"/>
            </w:pPr>
            <w:hyperlink r:id="rId342" w:history="1">
              <w:r w:rsidR="003B1B88" w:rsidRPr="00C0428F">
                <w:rPr>
                  <w:rStyle w:val="Hyperlink"/>
                </w:rPr>
                <w:t>CA Framework</w:t>
              </w:r>
            </w:hyperlink>
            <w:r w:rsidR="003B1B88" w:rsidRPr="00C0428F">
              <w:t xml:space="preserve"> p. </w:t>
            </w:r>
            <w:r w:rsidR="003B1B88">
              <w:t>39-40</w:t>
            </w:r>
          </w:p>
          <w:p w14:paraId="4F47F42A" w14:textId="77777777" w:rsidR="003B1B88" w:rsidRPr="00C0428F" w:rsidRDefault="00A700EE" w:rsidP="003B1B88">
            <w:pPr>
              <w:widowControl w:val="0"/>
              <w:autoSpaceDE w:val="0"/>
              <w:autoSpaceDN w:val="0"/>
              <w:spacing w:after="0" w:line="240" w:lineRule="auto"/>
              <w:ind w:left="175" w:hanging="175"/>
            </w:pPr>
            <w:hyperlink r:id="rId343" w:history="1">
              <w:r w:rsidR="003B1B88" w:rsidRPr="00C0428F">
                <w:rPr>
                  <w:rStyle w:val="Hyperlink"/>
                </w:rPr>
                <w:t>Flipbook</w:t>
              </w:r>
            </w:hyperlink>
            <w:r w:rsidR="003B1B88" w:rsidRPr="00C0428F">
              <w:t xml:space="preserve"> p.</w:t>
            </w:r>
            <w:r w:rsidR="003B1B88">
              <w:t>62-63</w:t>
            </w:r>
          </w:p>
          <w:p w14:paraId="614A46FF" w14:textId="166EBCF6" w:rsidR="00C97AD6" w:rsidRPr="00480889" w:rsidRDefault="00A700EE" w:rsidP="003B1B88">
            <w:pPr>
              <w:widowControl w:val="0"/>
              <w:autoSpaceDE w:val="0"/>
              <w:autoSpaceDN w:val="0"/>
              <w:spacing w:after="0" w:line="240" w:lineRule="auto"/>
              <w:ind w:left="175" w:hanging="175"/>
            </w:pPr>
            <w:hyperlink r:id="rId344" w:history="1">
              <w:r w:rsidR="003B1B88" w:rsidRPr="00C0428F">
                <w:rPr>
                  <w:rStyle w:val="Hyperlink"/>
                </w:rPr>
                <w:t>NC Unpacking</w:t>
              </w:r>
            </w:hyperlink>
            <w:r w:rsidR="003B1B88" w:rsidRPr="00C0428F">
              <w:rPr>
                <w:rStyle w:val="Hyperlink"/>
                <w:color w:val="auto"/>
                <w:u w:val="none"/>
              </w:rPr>
              <w:t xml:space="preserve"> p. </w:t>
            </w:r>
            <w:r w:rsidR="003B1B88">
              <w:rPr>
                <w:rStyle w:val="Hyperlink"/>
                <w:color w:val="auto"/>
                <w:u w:val="none"/>
              </w:rPr>
              <w:t>55</w:t>
            </w:r>
          </w:p>
        </w:tc>
      </w:tr>
      <w:tr w:rsidR="00C97AD6" w:rsidRPr="00AF0213" w14:paraId="5F9418AE" w14:textId="77777777" w:rsidTr="00D606B2">
        <w:trPr>
          <w:trHeight w:val="800"/>
        </w:trPr>
        <w:tc>
          <w:tcPr>
            <w:tcW w:w="2340" w:type="dxa"/>
          </w:tcPr>
          <w:p w14:paraId="2D4CD4A8" w14:textId="77777777" w:rsidR="00C97AD6" w:rsidRPr="00AF0213" w:rsidRDefault="00C97AD6" w:rsidP="000F3593">
            <w:pPr>
              <w:pStyle w:val="ListParagraph"/>
              <w:widowControl w:val="0"/>
              <w:numPr>
                <w:ilvl w:val="0"/>
                <w:numId w:val="80"/>
              </w:numPr>
              <w:autoSpaceDE w:val="0"/>
              <w:autoSpaceDN w:val="0"/>
              <w:spacing w:after="0" w:line="240" w:lineRule="auto"/>
            </w:pPr>
            <w:r w:rsidRPr="00AF0213">
              <w:lastRenderedPageBreak/>
              <w:t>Where in the real world can you find shapes?</w:t>
            </w:r>
          </w:p>
          <w:p w14:paraId="52071B44" w14:textId="4C67A1D0" w:rsidR="00EC4F64" w:rsidRDefault="00C97AD6" w:rsidP="000F3593">
            <w:pPr>
              <w:pStyle w:val="ListParagraph"/>
              <w:widowControl w:val="0"/>
              <w:numPr>
                <w:ilvl w:val="0"/>
                <w:numId w:val="80"/>
              </w:numPr>
              <w:autoSpaceDE w:val="0"/>
              <w:autoSpaceDN w:val="0"/>
              <w:spacing w:after="0" w:line="240" w:lineRule="auto"/>
            </w:pPr>
            <w:r w:rsidRPr="00AF0213">
              <w:t>In what ways can you match figures to real-life objects?</w:t>
            </w:r>
          </w:p>
          <w:p w14:paraId="0E0583B3" w14:textId="5976D89E" w:rsidR="00C97AD6" w:rsidRPr="00AF0213" w:rsidRDefault="00C97AD6" w:rsidP="000F3593">
            <w:pPr>
              <w:pStyle w:val="ListParagraph"/>
              <w:widowControl w:val="0"/>
              <w:numPr>
                <w:ilvl w:val="0"/>
                <w:numId w:val="80"/>
              </w:numPr>
              <w:autoSpaceDE w:val="0"/>
              <w:autoSpaceDN w:val="0"/>
              <w:spacing w:after="0" w:line="240" w:lineRule="auto"/>
            </w:pPr>
            <w:r w:rsidRPr="00AF0213">
              <w:t>How can objects be represented and compared using geometric attributes?</w:t>
            </w:r>
          </w:p>
        </w:tc>
        <w:tc>
          <w:tcPr>
            <w:tcW w:w="2160" w:type="dxa"/>
          </w:tcPr>
          <w:p w14:paraId="049A1E1B" w14:textId="5A1FC304" w:rsidR="00C97AD6" w:rsidRPr="00AF0213" w:rsidRDefault="00C97AD6" w:rsidP="009E6725">
            <w:pPr>
              <w:widowControl w:val="0"/>
              <w:autoSpaceDE w:val="0"/>
              <w:autoSpaceDN w:val="0"/>
              <w:spacing w:after="0" w:line="240" w:lineRule="auto"/>
              <w:ind w:left="175" w:hanging="175"/>
            </w:pPr>
          </w:p>
        </w:tc>
        <w:tc>
          <w:tcPr>
            <w:tcW w:w="3960" w:type="dxa"/>
          </w:tcPr>
          <w:p w14:paraId="5FD1C9D7" w14:textId="222F15AB" w:rsidR="00C97AD6" w:rsidRPr="00AF0213" w:rsidRDefault="00C97AD6" w:rsidP="00B72919">
            <w:pPr>
              <w:pStyle w:val="ListParagraph"/>
              <w:widowControl w:val="0"/>
              <w:numPr>
                <w:ilvl w:val="0"/>
                <w:numId w:val="55"/>
              </w:numPr>
              <w:autoSpaceDE w:val="0"/>
              <w:autoSpaceDN w:val="0"/>
              <w:spacing w:after="0" w:line="240" w:lineRule="auto"/>
              <w:rPr>
                <w:bCs/>
              </w:rPr>
            </w:pPr>
            <w:r w:rsidRPr="00AF0213">
              <w:rPr>
                <w:bCs/>
              </w:rPr>
              <w:t>Describe and reason about attributes of geometric shapes (such as trapezoids, triangles, squares, etc.) based on properties of symmetry (point and line).</w:t>
            </w:r>
          </w:p>
          <w:p w14:paraId="2781AE81" w14:textId="0E39245C" w:rsidR="00C97AD6" w:rsidRPr="00AF0213" w:rsidRDefault="00C97AD6" w:rsidP="00E50CCD">
            <w:pPr>
              <w:pStyle w:val="ListParagraph"/>
              <w:widowControl w:val="0"/>
              <w:autoSpaceDE w:val="0"/>
              <w:autoSpaceDN w:val="0"/>
              <w:spacing w:after="0" w:line="240" w:lineRule="auto"/>
              <w:ind w:left="360"/>
              <w:jc w:val="right"/>
              <w:rPr>
                <w:bCs/>
              </w:rPr>
            </w:pPr>
            <w:r w:rsidRPr="00AF0213">
              <w:rPr>
                <w:bCs/>
              </w:rPr>
              <w:t>5.G.3</w:t>
            </w:r>
          </w:p>
        </w:tc>
        <w:tc>
          <w:tcPr>
            <w:tcW w:w="3960" w:type="dxa"/>
          </w:tcPr>
          <w:p w14:paraId="35104349" w14:textId="72074B2C" w:rsidR="00C97AD6" w:rsidRPr="006275AC" w:rsidRDefault="00C97AD6" w:rsidP="00787672">
            <w:pPr>
              <w:widowControl w:val="0"/>
              <w:autoSpaceDE w:val="0"/>
              <w:autoSpaceDN w:val="0"/>
              <w:spacing w:after="0" w:line="240" w:lineRule="auto"/>
              <w:ind w:left="175" w:hanging="175"/>
            </w:pPr>
            <w:r w:rsidRPr="00AF0213">
              <w:t>See above.</w:t>
            </w:r>
          </w:p>
        </w:tc>
        <w:tc>
          <w:tcPr>
            <w:tcW w:w="2070" w:type="dxa"/>
            <w:vMerge/>
          </w:tcPr>
          <w:p w14:paraId="4BF218BE" w14:textId="77777777" w:rsidR="00C97AD6" w:rsidRDefault="00C97AD6" w:rsidP="00787672">
            <w:pPr>
              <w:widowControl w:val="0"/>
              <w:autoSpaceDE w:val="0"/>
              <w:autoSpaceDN w:val="0"/>
              <w:spacing w:after="0" w:line="240" w:lineRule="auto"/>
              <w:ind w:left="175" w:hanging="175"/>
            </w:pPr>
          </w:p>
        </w:tc>
        <w:tc>
          <w:tcPr>
            <w:tcW w:w="4410" w:type="dxa"/>
          </w:tcPr>
          <w:p w14:paraId="7B5FE436" w14:textId="77777777" w:rsidR="003B1B88" w:rsidRPr="00C0428F" w:rsidRDefault="00A700EE" w:rsidP="003B1B88">
            <w:pPr>
              <w:widowControl w:val="0"/>
              <w:autoSpaceDE w:val="0"/>
              <w:autoSpaceDN w:val="0"/>
              <w:spacing w:after="0" w:line="240" w:lineRule="auto"/>
              <w:ind w:left="175" w:hanging="175"/>
            </w:pPr>
            <w:hyperlink r:id="rId345" w:history="1">
              <w:r w:rsidR="003B1B88" w:rsidRPr="00C0428F">
                <w:rPr>
                  <w:rStyle w:val="Hyperlink"/>
                </w:rPr>
                <w:t>CA Framework</w:t>
              </w:r>
            </w:hyperlink>
            <w:r w:rsidR="003B1B88" w:rsidRPr="00C0428F">
              <w:t xml:space="preserve"> p. </w:t>
            </w:r>
            <w:r w:rsidR="003B1B88">
              <w:t>39-40</w:t>
            </w:r>
          </w:p>
          <w:p w14:paraId="28C2F03E" w14:textId="77777777" w:rsidR="003B1B88" w:rsidRPr="00C0428F" w:rsidRDefault="00A700EE" w:rsidP="003B1B88">
            <w:pPr>
              <w:widowControl w:val="0"/>
              <w:autoSpaceDE w:val="0"/>
              <w:autoSpaceDN w:val="0"/>
              <w:spacing w:after="0" w:line="240" w:lineRule="auto"/>
              <w:ind w:left="175" w:hanging="175"/>
            </w:pPr>
            <w:hyperlink r:id="rId346" w:history="1">
              <w:r w:rsidR="003B1B88" w:rsidRPr="00C0428F">
                <w:rPr>
                  <w:rStyle w:val="Hyperlink"/>
                </w:rPr>
                <w:t>Flipbook</w:t>
              </w:r>
            </w:hyperlink>
            <w:r w:rsidR="003B1B88" w:rsidRPr="00C0428F">
              <w:t xml:space="preserve"> p.</w:t>
            </w:r>
            <w:r w:rsidR="003B1B88">
              <w:t>62-63</w:t>
            </w:r>
          </w:p>
          <w:p w14:paraId="21AC06F8" w14:textId="59874154" w:rsidR="00C97AD6" w:rsidRPr="00480889" w:rsidRDefault="00A700EE" w:rsidP="003B1B88">
            <w:pPr>
              <w:widowControl w:val="0"/>
              <w:autoSpaceDE w:val="0"/>
              <w:autoSpaceDN w:val="0"/>
              <w:spacing w:after="0" w:line="240" w:lineRule="auto"/>
              <w:ind w:left="175" w:hanging="175"/>
            </w:pPr>
            <w:hyperlink r:id="rId347" w:history="1">
              <w:r w:rsidR="003B1B88" w:rsidRPr="00C0428F">
                <w:rPr>
                  <w:rStyle w:val="Hyperlink"/>
                </w:rPr>
                <w:t>NC Unpacking</w:t>
              </w:r>
            </w:hyperlink>
            <w:r w:rsidR="003B1B88" w:rsidRPr="00C0428F">
              <w:rPr>
                <w:rStyle w:val="Hyperlink"/>
                <w:color w:val="auto"/>
                <w:u w:val="none"/>
              </w:rPr>
              <w:t xml:space="preserve"> p. </w:t>
            </w:r>
            <w:r w:rsidR="003B1B88">
              <w:rPr>
                <w:rStyle w:val="Hyperlink"/>
                <w:color w:val="auto"/>
                <w:u w:val="none"/>
              </w:rPr>
              <w:t>55</w:t>
            </w:r>
          </w:p>
        </w:tc>
      </w:tr>
      <w:tr w:rsidR="00C97AD6" w:rsidRPr="00821371" w14:paraId="28FF2023" w14:textId="77777777" w:rsidTr="00D606B2">
        <w:trPr>
          <w:trHeight w:val="800"/>
        </w:trPr>
        <w:tc>
          <w:tcPr>
            <w:tcW w:w="2340" w:type="dxa"/>
          </w:tcPr>
          <w:p w14:paraId="75AFB6A2" w14:textId="70FE6820" w:rsidR="00C97AD6" w:rsidRDefault="00C97AD6" w:rsidP="000F3593">
            <w:pPr>
              <w:pStyle w:val="ListParagraph"/>
              <w:widowControl w:val="0"/>
              <w:numPr>
                <w:ilvl w:val="0"/>
                <w:numId w:val="109"/>
              </w:numPr>
              <w:autoSpaceDE w:val="0"/>
              <w:autoSpaceDN w:val="0"/>
              <w:spacing w:after="0" w:line="240" w:lineRule="auto"/>
            </w:pPr>
            <w:r>
              <w:lastRenderedPageBreak/>
              <w:t>Why is there hierarchy in categorizing figures?</w:t>
            </w:r>
          </w:p>
          <w:p w14:paraId="1A0C7FED" w14:textId="6AED7674" w:rsidR="00C97AD6" w:rsidRPr="00480889" w:rsidRDefault="00C97AD6" w:rsidP="000F3593">
            <w:pPr>
              <w:pStyle w:val="ListParagraph"/>
              <w:widowControl w:val="0"/>
              <w:numPr>
                <w:ilvl w:val="0"/>
                <w:numId w:val="109"/>
              </w:numPr>
              <w:autoSpaceDE w:val="0"/>
              <w:autoSpaceDN w:val="0"/>
              <w:spacing w:after="0" w:line="240" w:lineRule="auto"/>
            </w:pPr>
            <w:r>
              <w:t>How can knowing attributes or properties of figures help you solve problems?</w:t>
            </w:r>
          </w:p>
        </w:tc>
        <w:tc>
          <w:tcPr>
            <w:tcW w:w="2160" w:type="dxa"/>
          </w:tcPr>
          <w:p w14:paraId="6C9454BA" w14:textId="77777777" w:rsidR="00C97AD6" w:rsidRPr="002D07E1" w:rsidRDefault="00C97AD6" w:rsidP="009E6725">
            <w:pPr>
              <w:widowControl w:val="0"/>
              <w:autoSpaceDE w:val="0"/>
              <w:autoSpaceDN w:val="0"/>
              <w:spacing w:after="0" w:line="240" w:lineRule="auto"/>
              <w:ind w:left="175" w:hanging="175"/>
              <w:rPr>
                <w:bCs/>
              </w:rPr>
            </w:pPr>
          </w:p>
        </w:tc>
        <w:tc>
          <w:tcPr>
            <w:tcW w:w="3960" w:type="dxa"/>
          </w:tcPr>
          <w:p w14:paraId="44CEB6C5" w14:textId="406736F3" w:rsidR="00C97AD6" w:rsidRDefault="00C97AD6" w:rsidP="00B72919">
            <w:pPr>
              <w:pStyle w:val="ListParagraph"/>
              <w:widowControl w:val="0"/>
              <w:numPr>
                <w:ilvl w:val="0"/>
                <w:numId w:val="55"/>
              </w:numPr>
              <w:autoSpaceDE w:val="0"/>
              <w:autoSpaceDN w:val="0"/>
              <w:spacing w:after="0" w:line="240" w:lineRule="auto"/>
              <w:rPr>
                <w:bCs/>
              </w:rPr>
            </w:pPr>
            <w:r w:rsidRPr="000E345B">
              <w:rPr>
                <w:bCs/>
              </w:rPr>
              <w:t xml:space="preserve">Explain that attributes belonging to a category of 2-dimensional figures also belong to all subcategories of that category. </w:t>
            </w:r>
          </w:p>
          <w:p w14:paraId="5DFC7D44" w14:textId="40BD7B0A" w:rsidR="00C97AD6" w:rsidRPr="000E345B" w:rsidRDefault="00C97AD6" w:rsidP="002D07E1">
            <w:pPr>
              <w:pStyle w:val="ListParagraph"/>
              <w:widowControl w:val="0"/>
              <w:autoSpaceDE w:val="0"/>
              <w:autoSpaceDN w:val="0"/>
              <w:spacing w:after="0" w:line="240" w:lineRule="auto"/>
              <w:ind w:left="0"/>
              <w:rPr>
                <w:bCs/>
              </w:rPr>
            </w:pPr>
          </w:p>
          <w:p w14:paraId="1183552A" w14:textId="18425BF6" w:rsidR="00C97AD6" w:rsidRPr="00542673" w:rsidRDefault="00C97AD6" w:rsidP="00E50CCD">
            <w:pPr>
              <w:pStyle w:val="ListParagraph"/>
              <w:widowControl w:val="0"/>
              <w:autoSpaceDE w:val="0"/>
              <w:autoSpaceDN w:val="0"/>
              <w:spacing w:after="0" w:line="240" w:lineRule="auto"/>
              <w:ind w:left="360"/>
              <w:jc w:val="right"/>
              <w:rPr>
                <w:bCs/>
                <w:highlight w:val="cyan"/>
              </w:rPr>
            </w:pPr>
            <w:r w:rsidRPr="000E345B">
              <w:rPr>
                <w:bCs/>
              </w:rPr>
              <w:t>5.G.3</w:t>
            </w:r>
          </w:p>
        </w:tc>
        <w:tc>
          <w:tcPr>
            <w:tcW w:w="3960" w:type="dxa"/>
          </w:tcPr>
          <w:p w14:paraId="7666EDD1" w14:textId="52B3E3D7" w:rsidR="00C97AD6" w:rsidRPr="006275AC" w:rsidRDefault="003324AB" w:rsidP="002D07E1">
            <w:pPr>
              <w:widowControl w:val="0"/>
              <w:autoSpaceDE w:val="0"/>
              <w:autoSpaceDN w:val="0"/>
              <w:spacing w:after="0" w:line="240" w:lineRule="auto"/>
              <w:ind w:left="175" w:hanging="175"/>
            </w:pPr>
            <w:r>
              <w:rPr>
                <w:noProof/>
              </w:rPr>
              <w:drawing>
                <wp:anchor distT="0" distB="0" distL="114300" distR="114300" simplePos="0" relativeHeight="251702272" behindDoc="0" locked="0" layoutInCell="1" allowOverlap="1" wp14:anchorId="34CE28DE" wp14:editId="13E4E9FD">
                  <wp:simplePos x="0" y="0"/>
                  <wp:positionH relativeFrom="column">
                    <wp:posOffset>55245</wp:posOffset>
                  </wp:positionH>
                  <wp:positionV relativeFrom="paragraph">
                    <wp:posOffset>460375</wp:posOffset>
                  </wp:positionV>
                  <wp:extent cx="2341245" cy="234696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extLst>
                              <a:ext uri="{28A0092B-C50C-407E-A947-70E740481C1C}">
                                <a14:useLocalDpi xmlns:a14="http://schemas.microsoft.com/office/drawing/2010/main" val="0"/>
                              </a:ext>
                            </a:extLst>
                          </a:blip>
                          <a:stretch>
                            <a:fillRect/>
                          </a:stretch>
                        </pic:blipFill>
                        <pic:spPr>
                          <a:xfrm>
                            <a:off x="0" y="0"/>
                            <a:ext cx="2341245" cy="2346960"/>
                          </a:xfrm>
                          <a:prstGeom prst="rect">
                            <a:avLst/>
                          </a:prstGeom>
                        </pic:spPr>
                      </pic:pic>
                    </a:graphicData>
                  </a:graphic>
                  <wp14:sizeRelH relativeFrom="page">
                    <wp14:pctWidth>0</wp14:pctWidth>
                  </wp14:sizeRelH>
                  <wp14:sizeRelV relativeFrom="page">
                    <wp14:pctHeight>0</wp14:pctHeight>
                  </wp14:sizeRelV>
                </wp:anchor>
              </w:drawing>
            </w:r>
            <w:r w:rsidR="00C97AD6" w:rsidRPr="002D07E1">
              <w:t xml:space="preserve">Students can use a Venn diagram to show classification of quadrilaterals. </w:t>
            </w:r>
          </w:p>
        </w:tc>
        <w:tc>
          <w:tcPr>
            <w:tcW w:w="2070" w:type="dxa"/>
            <w:vMerge/>
          </w:tcPr>
          <w:p w14:paraId="65BE68A7" w14:textId="77777777" w:rsidR="00C97AD6" w:rsidRDefault="00C97AD6" w:rsidP="00787672">
            <w:pPr>
              <w:widowControl w:val="0"/>
              <w:autoSpaceDE w:val="0"/>
              <w:autoSpaceDN w:val="0"/>
              <w:spacing w:after="0" w:line="240" w:lineRule="auto"/>
              <w:ind w:left="175" w:hanging="175"/>
            </w:pPr>
          </w:p>
        </w:tc>
        <w:tc>
          <w:tcPr>
            <w:tcW w:w="4410" w:type="dxa"/>
          </w:tcPr>
          <w:p w14:paraId="62E462AA" w14:textId="77777777" w:rsidR="003B1B88" w:rsidRPr="00C0428F" w:rsidRDefault="00A700EE" w:rsidP="003B1B88">
            <w:pPr>
              <w:widowControl w:val="0"/>
              <w:autoSpaceDE w:val="0"/>
              <w:autoSpaceDN w:val="0"/>
              <w:spacing w:after="0" w:line="240" w:lineRule="auto"/>
              <w:ind w:left="175" w:hanging="175"/>
            </w:pPr>
            <w:hyperlink r:id="rId349" w:history="1">
              <w:r w:rsidR="003B1B88" w:rsidRPr="00C0428F">
                <w:rPr>
                  <w:rStyle w:val="Hyperlink"/>
                </w:rPr>
                <w:t>CA Framework</w:t>
              </w:r>
            </w:hyperlink>
            <w:r w:rsidR="003B1B88" w:rsidRPr="00C0428F">
              <w:t xml:space="preserve"> p. </w:t>
            </w:r>
            <w:r w:rsidR="003B1B88">
              <w:t>39-40</w:t>
            </w:r>
          </w:p>
          <w:p w14:paraId="6EA9F5E9" w14:textId="77777777" w:rsidR="003B1B88" w:rsidRPr="00C0428F" w:rsidRDefault="00A700EE" w:rsidP="003B1B88">
            <w:pPr>
              <w:widowControl w:val="0"/>
              <w:autoSpaceDE w:val="0"/>
              <w:autoSpaceDN w:val="0"/>
              <w:spacing w:after="0" w:line="240" w:lineRule="auto"/>
              <w:ind w:left="175" w:hanging="175"/>
            </w:pPr>
            <w:hyperlink r:id="rId350" w:history="1">
              <w:r w:rsidR="003B1B88" w:rsidRPr="00C0428F">
                <w:rPr>
                  <w:rStyle w:val="Hyperlink"/>
                </w:rPr>
                <w:t>Flipbook</w:t>
              </w:r>
            </w:hyperlink>
            <w:r w:rsidR="003B1B88" w:rsidRPr="00C0428F">
              <w:t xml:space="preserve"> p.</w:t>
            </w:r>
            <w:r w:rsidR="003B1B88">
              <w:t>62-63</w:t>
            </w:r>
          </w:p>
          <w:p w14:paraId="54C1C714" w14:textId="094BE9E7" w:rsidR="00C97AD6" w:rsidRPr="00480889" w:rsidRDefault="00A700EE" w:rsidP="003B1B88">
            <w:pPr>
              <w:widowControl w:val="0"/>
              <w:autoSpaceDE w:val="0"/>
              <w:autoSpaceDN w:val="0"/>
              <w:spacing w:after="0" w:line="240" w:lineRule="auto"/>
              <w:ind w:left="175" w:hanging="175"/>
            </w:pPr>
            <w:hyperlink r:id="rId351" w:history="1">
              <w:r w:rsidR="003B1B88" w:rsidRPr="00C0428F">
                <w:rPr>
                  <w:rStyle w:val="Hyperlink"/>
                </w:rPr>
                <w:t>NC Unpacking</w:t>
              </w:r>
            </w:hyperlink>
            <w:r w:rsidR="003B1B88" w:rsidRPr="00C0428F">
              <w:rPr>
                <w:rStyle w:val="Hyperlink"/>
                <w:color w:val="auto"/>
                <w:u w:val="none"/>
              </w:rPr>
              <w:t xml:space="preserve"> p. </w:t>
            </w:r>
            <w:r w:rsidR="003B1B88">
              <w:rPr>
                <w:rStyle w:val="Hyperlink"/>
                <w:color w:val="auto"/>
                <w:u w:val="none"/>
              </w:rPr>
              <w:t>55</w:t>
            </w:r>
          </w:p>
        </w:tc>
      </w:tr>
      <w:tr w:rsidR="00C97AD6" w:rsidRPr="00821371" w14:paraId="1DE76D34" w14:textId="77777777" w:rsidTr="003324AB">
        <w:trPr>
          <w:trHeight w:val="800"/>
        </w:trPr>
        <w:tc>
          <w:tcPr>
            <w:tcW w:w="2340" w:type="dxa"/>
          </w:tcPr>
          <w:p w14:paraId="6D3A257C" w14:textId="43DDDD22" w:rsidR="00C97AD6" w:rsidRPr="00480889" w:rsidRDefault="00C97AD6" w:rsidP="000F3593">
            <w:pPr>
              <w:pStyle w:val="ListParagraph"/>
              <w:widowControl w:val="0"/>
              <w:numPr>
                <w:ilvl w:val="0"/>
                <w:numId w:val="110"/>
              </w:numPr>
              <w:autoSpaceDE w:val="0"/>
              <w:autoSpaceDN w:val="0"/>
              <w:spacing w:after="0" w:line="240" w:lineRule="auto"/>
            </w:pPr>
            <w:r>
              <w:lastRenderedPageBreak/>
              <w:t>How can knowing attributes or properties of figures help you solve problems?</w:t>
            </w:r>
          </w:p>
        </w:tc>
        <w:tc>
          <w:tcPr>
            <w:tcW w:w="2160" w:type="dxa"/>
          </w:tcPr>
          <w:p w14:paraId="0546E7B1" w14:textId="77777777" w:rsidR="00A06F08" w:rsidRDefault="00A06F08" w:rsidP="00D77E61">
            <w:pPr>
              <w:widowControl w:val="0"/>
              <w:autoSpaceDE w:val="0"/>
              <w:autoSpaceDN w:val="0"/>
              <w:spacing w:after="0" w:line="240" w:lineRule="auto"/>
              <w:ind w:left="175" w:hanging="175"/>
            </w:pPr>
            <w:r>
              <w:t>From Inside Mathematics:</w:t>
            </w:r>
          </w:p>
          <w:p w14:paraId="06D26DDB" w14:textId="3630B2C4" w:rsidR="00C97AD6" w:rsidRPr="002D07E1" w:rsidRDefault="00A700EE" w:rsidP="003927DA">
            <w:pPr>
              <w:widowControl w:val="0"/>
              <w:autoSpaceDE w:val="0"/>
              <w:autoSpaceDN w:val="0"/>
              <w:spacing w:after="0" w:line="240" w:lineRule="auto"/>
              <w:ind w:left="175" w:firstLine="35"/>
              <w:rPr>
                <w:bCs/>
              </w:rPr>
            </w:pPr>
            <w:hyperlink r:id="rId352" w:history="1">
              <w:r w:rsidR="00C97AD6" w:rsidRPr="00EE4485">
                <w:rPr>
                  <w:rStyle w:val="Hyperlink"/>
                  <w:bCs/>
                </w:rPr>
                <w:t>“Sort Shapes”</w:t>
              </w:r>
            </w:hyperlink>
            <w:r w:rsidR="00C97AD6" w:rsidRPr="002D07E1">
              <w:rPr>
                <w:bCs/>
              </w:rPr>
              <w:t xml:space="preserve"> </w:t>
            </w:r>
          </w:p>
          <w:p w14:paraId="06E2D4A8" w14:textId="77777777" w:rsidR="00C97AD6" w:rsidRDefault="00C97AD6" w:rsidP="009E6725">
            <w:pPr>
              <w:widowControl w:val="0"/>
              <w:autoSpaceDE w:val="0"/>
              <w:autoSpaceDN w:val="0"/>
              <w:spacing w:after="0" w:line="240" w:lineRule="auto"/>
              <w:ind w:left="175" w:hanging="175"/>
              <w:rPr>
                <w:bCs/>
              </w:rPr>
            </w:pPr>
          </w:p>
          <w:p w14:paraId="6ABD01E7" w14:textId="73F66E62" w:rsidR="00C97AD6" w:rsidRPr="002D07E1" w:rsidRDefault="00A06F08" w:rsidP="009E6725">
            <w:pPr>
              <w:widowControl w:val="0"/>
              <w:autoSpaceDE w:val="0"/>
              <w:autoSpaceDN w:val="0"/>
              <w:spacing w:after="0" w:line="240" w:lineRule="auto"/>
              <w:ind w:left="175" w:hanging="175"/>
              <w:rPr>
                <w:bCs/>
              </w:rPr>
            </w:pPr>
            <w:r>
              <w:t xml:space="preserve">From Illustrative Mathematics: </w:t>
            </w:r>
            <w:hyperlink r:id="rId353" w:history="1">
              <w:r w:rsidR="00C97AD6" w:rsidRPr="007D5DD8">
                <w:rPr>
                  <w:rStyle w:val="Hyperlink"/>
                  <w:bCs/>
                </w:rPr>
                <w:t>“What is a Trapezoid? (Part 2)”</w:t>
              </w:r>
            </w:hyperlink>
          </w:p>
        </w:tc>
        <w:tc>
          <w:tcPr>
            <w:tcW w:w="3960" w:type="dxa"/>
          </w:tcPr>
          <w:p w14:paraId="2554FE7C" w14:textId="610A550E" w:rsidR="00C97AD6" w:rsidRPr="002D07E1" w:rsidRDefault="003324AB" w:rsidP="00B72919">
            <w:pPr>
              <w:pStyle w:val="ListParagraph"/>
              <w:widowControl w:val="0"/>
              <w:numPr>
                <w:ilvl w:val="0"/>
                <w:numId w:val="55"/>
              </w:numPr>
              <w:autoSpaceDE w:val="0"/>
              <w:autoSpaceDN w:val="0"/>
              <w:spacing w:after="0" w:line="240" w:lineRule="auto"/>
              <w:rPr>
                <w:bCs/>
              </w:rPr>
            </w:pPr>
            <w:r>
              <w:rPr>
                <w:noProof/>
              </w:rPr>
              <w:drawing>
                <wp:anchor distT="0" distB="0" distL="114300" distR="114300" simplePos="0" relativeHeight="251700224" behindDoc="0" locked="0" layoutInCell="1" allowOverlap="1" wp14:anchorId="75B7391E" wp14:editId="646DD259">
                  <wp:simplePos x="0" y="0"/>
                  <wp:positionH relativeFrom="column">
                    <wp:posOffset>0</wp:posOffset>
                  </wp:positionH>
                  <wp:positionV relativeFrom="paragraph">
                    <wp:posOffset>872490</wp:posOffset>
                  </wp:positionV>
                  <wp:extent cx="2425065" cy="11703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extLst>
                              <a:ext uri="{28A0092B-C50C-407E-A947-70E740481C1C}">
                                <a14:useLocalDpi xmlns:a14="http://schemas.microsoft.com/office/drawing/2010/main" val="0"/>
                              </a:ext>
                            </a:extLst>
                          </a:blip>
                          <a:stretch>
                            <a:fillRect/>
                          </a:stretch>
                        </pic:blipFill>
                        <pic:spPr>
                          <a:xfrm>
                            <a:off x="0" y="0"/>
                            <a:ext cx="2425065" cy="1170305"/>
                          </a:xfrm>
                          <a:prstGeom prst="rect">
                            <a:avLst/>
                          </a:prstGeom>
                        </pic:spPr>
                      </pic:pic>
                    </a:graphicData>
                  </a:graphic>
                  <wp14:sizeRelH relativeFrom="page">
                    <wp14:pctWidth>0</wp14:pctWidth>
                  </wp14:sizeRelH>
                  <wp14:sizeRelV relativeFrom="page">
                    <wp14:pctHeight>0</wp14:pctHeight>
                  </wp14:sizeRelV>
                </wp:anchor>
              </w:drawing>
            </w:r>
            <w:r w:rsidR="00C97AD6" w:rsidRPr="002D07E1">
              <w:rPr>
                <w:bCs/>
              </w:rPr>
              <w:t xml:space="preserve">Classify 2-dimensional figures in a hierarchy based on properties and explain the relationships between categories. </w:t>
            </w:r>
          </w:p>
          <w:p w14:paraId="6FFEDE7F" w14:textId="0C99E444" w:rsidR="00C97AD6" w:rsidRPr="003324AB" w:rsidRDefault="003324AB" w:rsidP="003324AB">
            <w:pPr>
              <w:pStyle w:val="ListParagraph"/>
              <w:widowControl w:val="0"/>
              <w:autoSpaceDE w:val="0"/>
              <w:autoSpaceDN w:val="0"/>
              <w:spacing w:after="0" w:line="240" w:lineRule="auto"/>
              <w:ind w:left="46"/>
              <w:jc w:val="right"/>
              <w:rPr>
                <w:bCs/>
              </w:rPr>
            </w:pPr>
            <w:r w:rsidRPr="002D07E1">
              <w:rPr>
                <w:bCs/>
              </w:rPr>
              <w:t>5.G.4</w:t>
            </w:r>
          </w:p>
        </w:tc>
        <w:tc>
          <w:tcPr>
            <w:tcW w:w="3960" w:type="dxa"/>
            <w:tcBorders>
              <w:right w:val="single" w:sz="4" w:space="0" w:color="auto"/>
            </w:tcBorders>
          </w:tcPr>
          <w:p w14:paraId="1FAA9757" w14:textId="1FF42AC3" w:rsidR="00C97AD6" w:rsidRPr="002D07E1" w:rsidRDefault="003324AB" w:rsidP="00787672">
            <w:pPr>
              <w:widowControl w:val="0"/>
              <w:autoSpaceDE w:val="0"/>
              <w:autoSpaceDN w:val="0"/>
              <w:spacing w:after="0" w:line="240" w:lineRule="auto"/>
              <w:ind w:left="175" w:hanging="175"/>
            </w:pPr>
            <w:r>
              <w:rPr>
                <w:noProof/>
              </w:rPr>
              <w:drawing>
                <wp:anchor distT="0" distB="0" distL="114300" distR="114300" simplePos="0" relativeHeight="251701248" behindDoc="0" locked="0" layoutInCell="1" allowOverlap="1" wp14:anchorId="692D483B" wp14:editId="00F3F94E">
                  <wp:simplePos x="0" y="0"/>
                  <wp:positionH relativeFrom="column">
                    <wp:posOffset>164465</wp:posOffset>
                  </wp:positionH>
                  <wp:positionV relativeFrom="paragraph">
                    <wp:posOffset>148590</wp:posOffset>
                  </wp:positionV>
                  <wp:extent cx="1986280" cy="18313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extLst>
                              <a:ext uri="{28A0092B-C50C-407E-A947-70E740481C1C}">
                                <a14:useLocalDpi xmlns:a14="http://schemas.microsoft.com/office/drawing/2010/main" val="0"/>
                              </a:ext>
                            </a:extLst>
                          </a:blip>
                          <a:stretch>
                            <a:fillRect/>
                          </a:stretch>
                        </pic:blipFill>
                        <pic:spPr>
                          <a:xfrm>
                            <a:off x="0" y="0"/>
                            <a:ext cx="1986280" cy="1831340"/>
                          </a:xfrm>
                          <a:prstGeom prst="rect">
                            <a:avLst/>
                          </a:prstGeom>
                        </pic:spPr>
                      </pic:pic>
                    </a:graphicData>
                  </a:graphic>
                  <wp14:sizeRelH relativeFrom="page">
                    <wp14:pctWidth>0</wp14:pctWidth>
                  </wp14:sizeRelH>
                  <wp14:sizeRelV relativeFrom="page">
                    <wp14:pctHeight>0</wp14:pctHeight>
                  </wp14:sizeRelV>
                </wp:anchor>
              </w:drawing>
            </w:r>
          </w:p>
        </w:tc>
        <w:tc>
          <w:tcPr>
            <w:tcW w:w="2070" w:type="dxa"/>
            <w:vMerge/>
            <w:tcBorders>
              <w:left w:val="single" w:sz="4" w:space="0" w:color="auto"/>
            </w:tcBorders>
          </w:tcPr>
          <w:p w14:paraId="6E7C98FA" w14:textId="77777777" w:rsidR="00C97AD6" w:rsidRDefault="00C97AD6" w:rsidP="00787672">
            <w:pPr>
              <w:widowControl w:val="0"/>
              <w:autoSpaceDE w:val="0"/>
              <w:autoSpaceDN w:val="0"/>
              <w:spacing w:after="0" w:line="240" w:lineRule="auto"/>
              <w:ind w:left="175" w:hanging="175"/>
            </w:pPr>
          </w:p>
        </w:tc>
        <w:tc>
          <w:tcPr>
            <w:tcW w:w="4410" w:type="dxa"/>
          </w:tcPr>
          <w:p w14:paraId="30530DF8" w14:textId="77777777" w:rsidR="003B1B88" w:rsidRPr="00C0428F" w:rsidRDefault="00A700EE" w:rsidP="003B1B88">
            <w:pPr>
              <w:widowControl w:val="0"/>
              <w:autoSpaceDE w:val="0"/>
              <w:autoSpaceDN w:val="0"/>
              <w:spacing w:after="0" w:line="240" w:lineRule="auto"/>
              <w:ind w:left="175" w:hanging="175"/>
            </w:pPr>
            <w:hyperlink r:id="rId356" w:history="1">
              <w:r w:rsidR="003B1B88" w:rsidRPr="00C0428F">
                <w:rPr>
                  <w:rStyle w:val="Hyperlink"/>
                </w:rPr>
                <w:t>CA Framework</w:t>
              </w:r>
            </w:hyperlink>
            <w:r w:rsidR="003B1B88" w:rsidRPr="00C0428F">
              <w:t xml:space="preserve"> p. </w:t>
            </w:r>
            <w:r w:rsidR="003B1B88">
              <w:t>39-40</w:t>
            </w:r>
          </w:p>
          <w:p w14:paraId="7D4BA374" w14:textId="4381C31B" w:rsidR="003B1B88" w:rsidRPr="00C0428F" w:rsidRDefault="00A700EE" w:rsidP="003B1B88">
            <w:pPr>
              <w:widowControl w:val="0"/>
              <w:autoSpaceDE w:val="0"/>
              <w:autoSpaceDN w:val="0"/>
              <w:spacing w:after="0" w:line="240" w:lineRule="auto"/>
              <w:ind w:left="175" w:hanging="175"/>
            </w:pPr>
            <w:hyperlink r:id="rId357" w:history="1">
              <w:r w:rsidR="003B1B88" w:rsidRPr="00C0428F">
                <w:rPr>
                  <w:rStyle w:val="Hyperlink"/>
                </w:rPr>
                <w:t>Flipbook</w:t>
              </w:r>
            </w:hyperlink>
            <w:r w:rsidR="003B1B88" w:rsidRPr="00C0428F">
              <w:t xml:space="preserve"> p.</w:t>
            </w:r>
            <w:r w:rsidR="00947FE4">
              <w:t>64-66</w:t>
            </w:r>
          </w:p>
          <w:p w14:paraId="3D05ADC0" w14:textId="165956F2" w:rsidR="00C97AD6" w:rsidRPr="00480889" w:rsidRDefault="00A700EE" w:rsidP="003B1B88">
            <w:pPr>
              <w:widowControl w:val="0"/>
              <w:autoSpaceDE w:val="0"/>
              <w:autoSpaceDN w:val="0"/>
              <w:spacing w:after="0" w:line="240" w:lineRule="auto"/>
              <w:ind w:left="175" w:hanging="175"/>
            </w:pPr>
            <w:hyperlink r:id="rId358" w:history="1">
              <w:r w:rsidR="003B1B88" w:rsidRPr="00C0428F">
                <w:rPr>
                  <w:rStyle w:val="Hyperlink"/>
                </w:rPr>
                <w:t>NC Unpacking</w:t>
              </w:r>
            </w:hyperlink>
            <w:r w:rsidR="003B1B88" w:rsidRPr="00C0428F">
              <w:rPr>
                <w:rStyle w:val="Hyperlink"/>
                <w:color w:val="auto"/>
                <w:u w:val="none"/>
              </w:rPr>
              <w:t xml:space="preserve"> p. </w:t>
            </w:r>
            <w:r w:rsidR="00947FE4">
              <w:rPr>
                <w:rStyle w:val="Hyperlink"/>
                <w:color w:val="auto"/>
                <w:u w:val="none"/>
              </w:rPr>
              <w:t>56</w:t>
            </w:r>
          </w:p>
        </w:tc>
      </w:tr>
    </w:tbl>
    <w:p w14:paraId="7A2F1FAA" w14:textId="0F72BEBA" w:rsidR="006F5535" w:rsidRDefault="006F5535"/>
    <w:sectPr w:rsidR="006F5535" w:rsidSect="00192046">
      <w:pgSz w:w="20160" w:h="12240" w:orient="landscape"/>
      <w:pgMar w:top="1152" w:right="720" w:bottom="1152" w:left="72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E80C6" w14:textId="77777777" w:rsidR="00205DE6" w:rsidRDefault="00205DE6">
      <w:pPr>
        <w:spacing w:after="0" w:line="240" w:lineRule="auto"/>
      </w:pPr>
      <w:r>
        <w:separator/>
      </w:r>
    </w:p>
  </w:endnote>
  <w:endnote w:type="continuationSeparator" w:id="0">
    <w:p w14:paraId="21374324" w14:textId="77777777" w:rsidR="00205DE6" w:rsidRDefault="00205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otham-Bold">
    <w:altName w:val="Cambria"/>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104565"/>
      <w:docPartObj>
        <w:docPartGallery w:val="Page Numbers (Bottom of Page)"/>
        <w:docPartUnique/>
      </w:docPartObj>
    </w:sdtPr>
    <w:sdtEndPr>
      <w:rPr>
        <w:noProof/>
      </w:rPr>
    </w:sdtEndPr>
    <w:sdtContent>
      <w:p w14:paraId="25731073" w14:textId="519F1EB6" w:rsidR="00205DE6" w:rsidRDefault="00205DE6">
        <w:pPr>
          <w:pStyle w:val="Footer"/>
          <w:jc w:val="right"/>
        </w:pPr>
        <w:r>
          <w:fldChar w:fldCharType="begin"/>
        </w:r>
        <w:r>
          <w:instrText xml:space="preserve"> PAGE   \* MERGEFORMAT </w:instrText>
        </w:r>
        <w:r>
          <w:fldChar w:fldCharType="separate"/>
        </w:r>
        <w:r w:rsidR="00A700EE">
          <w:rPr>
            <w:noProof/>
          </w:rPr>
          <w:t>24</w:t>
        </w:r>
        <w:r>
          <w:rPr>
            <w:noProof/>
          </w:rPr>
          <w:fldChar w:fldCharType="end"/>
        </w:r>
      </w:p>
    </w:sdtContent>
  </w:sdt>
  <w:p w14:paraId="6FE1DC8E" w14:textId="77777777" w:rsidR="00205DE6" w:rsidRDefault="00205DE6">
    <w:pPr>
      <w:widowControl w:val="0"/>
      <w:tabs>
        <w:tab w:val="right" w:pos="17280"/>
      </w:tabs>
      <w:autoSpaceDE w:val="0"/>
      <w:autoSpaceDN w:val="0"/>
      <w:adjustRightInd w:val="0"/>
      <w:spacing w:after="0" w:line="240" w:lineRule="auto"/>
      <w:rPr>
        <w:rFonts w:ascii="Times New Roman" w:hAnsi="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C5738" w14:textId="77777777" w:rsidR="00205DE6" w:rsidRDefault="00205DE6">
    <w:pPr>
      <w:widowControl w:val="0"/>
      <w:tabs>
        <w:tab w:val="right" w:pos="1728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b/>
      <w:t xml:space="preserve">Page 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56508" w14:textId="77777777" w:rsidR="00205DE6" w:rsidRDefault="00205DE6">
      <w:pPr>
        <w:spacing w:after="0" w:line="240" w:lineRule="auto"/>
      </w:pPr>
      <w:r>
        <w:separator/>
      </w:r>
    </w:p>
  </w:footnote>
  <w:footnote w:type="continuationSeparator" w:id="0">
    <w:p w14:paraId="3E4C063B" w14:textId="77777777" w:rsidR="00205DE6" w:rsidRDefault="00205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83A76" w14:textId="77777777" w:rsidR="00205DE6" w:rsidRDefault="00A700EE">
    <w:pPr>
      <w:pStyle w:val="Header"/>
    </w:pPr>
    <w:r>
      <w:rPr>
        <w:noProof/>
      </w:rPr>
      <w:pict w14:anchorId="27A4A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52203" o:spid="_x0000_s2050" type="#_x0000_t136" style="position:absolute;margin-left:0;margin-top:0;width:437.75pt;height:262.6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DBD08" w14:textId="0302D635" w:rsidR="00205DE6" w:rsidRPr="00821371" w:rsidRDefault="00A700EE" w:rsidP="00EA08A3">
    <w:pPr>
      <w:widowControl w:val="0"/>
      <w:tabs>
        <w:tab w:val="center" w:pos="9540"/>
        <w:tab w:val="right" w:pos="17280"/>
      </w:tabs>
      <w:autoSpaceDE w:val="0"/>
      <w:autoSpaceDN w:val="0"/>
      <w:adjustRightInd w:val="0"/>
      <w:spacing w:after="0" w:line="240" w:lineRule="auto"/>
      <w:rPr>
        <w:sz w:val="18"/>
        <w:szCs w:val="18"/>
      </w:rPr>
    </w:pPr>
    <w:r>
      <w:rPr>
        <w:noProof/>
      </w:rPr>
      <w:pict w14:anchorId="72380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52204" o:spid="_x0000_s2051" type="#_x0000_t136" style="position:absolute;margin-left:0;margin-top:0;width:437.75pt;height:262.6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05DE6" w:rsidRPr="00821371">
      <w:rPr>
        <w:b/>
        <w:sz w:val="18"/>
        <w:szCs w:val="18"/>
      </w:rPr>
      <w:t>SCUSD Curriculum Map</w:t>
    </w:r>
    <w:r w:rsidR="00205DE6">
      <w:rPr>
        <w:b/>
        <w:sz w:val="18"/>
        <w:szCs w:val="18"/>
      </w:rPr>
      <w:t>-Last Updated 11/20/14</w:t>
    </w:r>
    <w:r w:rsidR="00205DE6">
      <w:rPr>
        <w:b/>
        <w:sz w:val="18"/>
        <w:szCs w:val="18"/>
      </w:rPr>
      <w:tab/>
    </w:r>
    <w:r w:rsidR="00205DE6">
      <w:rPr>
        <w:b/>
        <w:sz w:val="18"/>
        <w:szCs w:val="18"/>
      </w:rPr>
      <w:tab/>
    </w:r>
    <w:r w:rsidR="00205DE6">
      <w:rPr>
        <w:b/>
        <w:bCs/>
      </w:rPr>
      <w:t>Grade 5</w:t>
    </w:r>
    <w:r w:rsidR="00205DE6" w:rsidRPr="00821371">
      <w:rPr>
        <w:b/>
        <w:bCs/>
      </w:rPr>
      <w:t xml:space="preserve"> Math</w:t>
    </w:r>
    <w:r w:rsidR="00205DE6">
      <w:rPr>
        <w:b/>
        <w:bCs/>
      </w:rPr>
      <w:t>ematics</w:t>
    </w:r>
    <w:r w:rsidR="00205DE6">
      <w:t xml:space="preserve"> </w:t>
    </w:r>
    <w:r w:rsidR="00205DE6">
      <w:rPr>
        <w:i/>
        <w:iCs/>
      </w:rPr>
      <w:tab/>
    </w:r>
    <w:r w:rsidR="00205DE6" w:rsidRPr="00821371">
      <w:rPr>
        <w:sz w:val="18"/>
        <w:szCs w:val="18"/>
      </w:rPr>
      <w:tab/>
    </w:r>
    <w:r w:rsidR="00205DE6" w:rsidRPr="00821371">
      <w:rPr>
        <w:sz w:val="18"/>
        <w:szCs w:val="18"/>
      </w:rPr>
      <w:tab/>
    </w:r>
    <w:r w:rsidR="00205DE6" w:rsidRPr="00821371">
      <w:rPr>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D6945" w14:textId="77777777" w:rsidR="00205DE6" w:rsidRPr="0062075B" w:rsidRDefault="00A700EE" w:rsidP="0062075B">
    <w:pPr>
      <w:pStyle w:val="Header"/>
      <w:tabs>
        <w:tab w:val="clear" w:pos="9360"/>
        <w:tab w:val="right" w:pos="18720"/>
      </w:tabs>
      <w:spacing w:after="0"/>
      <w:rPr>
        <w:b/>
        <w:sz w:val="24"/>
        <w:szCs w:val="24"/>
      </w:rPr>
    </w:pPr>
    <w:r>
      <w:rPr>
        <w:noProof/>
      </w:rPr>
      <w:pict w14:anchorId="6B57A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52202" o:spid="_x0000_s2049" type="#_x0000_t136" style="position:absolute;margin-left:0;margin-top:0;width:437.75pt;height:262.6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05DE6">
      <w:rPr>
        <w:b/>
        <w:sz w:val="32"/>
        <w:szCs w:val="32"/>
      </w:rPr>
      <w:t xml:space="preserve"> </w:t>
    </w:r>
    <w:r w:rsidR="00205DE6" w:rsidRPr="0062075B">
      <w:rPr>
        <w:b/>
        <w:sz w:val="24"/>
        <w:szCs w:val="24"/>
      </w:rPr>
      <w:t>SCUSD Curriculum Map</w:t>
    </w:r>
    <w:r w:rsidR="00205DE6" w:rsidRPr="0062075B">
      <w:rPr>
        <w:b/>
        <w:sz w:val="24"/>
        <w:szCs w:val="24"/>
      </w:rPr>
      <w:tab/>
    </w:r>
    <w:r w:rsidR="00205DE6" w:rsidRPr="0062075B">
      <w:rPr>
        <w:b/>
        <w:sz w:val="24"/>
        <w:szCs w:val="24"/>
      </w:rPr>
      <w:tab/>
      <w:t>Grade [Enter Grade] Mathematics</w:t>
    </w:r>
  </w:p>
  <w:p w14:paraId="7A2C5A9F" w14:textId="77777777" w:rsidR="00205DE6" w:rsidRPr="00146973" w:rsidRDefault="00205DE6" w:rsidP="00146973">
    <w:pPr>
      <w:pStyle w:val="Header"/>
      <w:jc w:val="center"/>
      <w:rPr>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BEB"/>
    <w:multiLevelType w:val="multilevel"/>
    <w:tmpl w:val="0409001F"/>
    <w:lvl w:ilvl="0">
      <w:start w:val="5"/>
      <w:numFmt w:val="decimal"/>
      <w:lvlText w:val="%1."/>
      <w:lvlJc w:val="left"/>
      <w:pPr>
        <w:ind w:left="990" w:hanging="360"/>
      </w:pPr>
    </w:lvl>
    <w:lvl w:ilvl="1">
      <w:start w:val="1"/>
      <w:numFmt w:val="decimal"/>
      <w:lvlText w:val="%1.%2."/>
      <w:lvlJc w:val="left"/>
      <w:pPr>
        <w:ind w:left="1422" w:hanging="432"/>
      </w:pPr>
    </w:lvl>
    <w:lvl w:ilvl="2">
      <w:start w:val="1"/>
      <w:numFmt w:val="decimal"/>
      <w:lvlText w:val="%1.%2.%3."/>
      <w:lvlJc w:val="left"/>
      <w:pPr>
        <w:ind w:left="1854" w:hanging="504"/>
      </w:pPr>
    </w:lvl>
    <w:lvl w:ilvl="3">
      <w:start w:val="1"/>
      <w:numFmt w:val="decimal"/>
      <w:lvlText w:val="%1.%2.%3.%4."/>
      <w:lvlJc w:val="left"/>
      <w:pPr>
        <w:ind w:left="2358" w:hanging="648"/>
      </w:pPr>
    </w:lvl>
    <w:lvl w:ilvl="4">
      <w:start w:val="1"/>
      <w:numFmt w:val="decimal"/>
      <w:lvlText w:val="%1.%2.%3.%4.%5."/>
      <w:lvlJc w:val="left"/>
      <w:pPr>
        <w:ind w:left="2862" w:hanging="792"/>
      </w:pPr>
    </w:lvl>
    <w:lvl w:ilvl="5">
      <w:start w:val="1"/>
      <w:numFmt w:val="decimal"/>
      <w:lvlText w:val="%1.%2.%3.%4.%5.%6."/>
      <w:lvlJc w:val="left"/>
      <w:pPr>
        <w:ind w:left="3366" w:hanging="936"/>
      </w:pPr>
    </w:lvl>
    <w:lvl w:ilvl="6">
      <w:start w:val="1"/>
      <w:numFmt w:val="decimal"/>
      <w:lvlText w:val="%1.%2.%3.%4.%5.%6.%7."/>
      <w:lvlJc w:val="left"/>
      <w:pPr>
        <w:ind w:left="3870" w:hanging="1080"/>
      </w:pPr>
    </w:lvl>
    <w:lvl w:ilvl="7">
      <w:start w:val="1"/>
      <w:numFmt w:val="decimal"/>
      <w:lvlText w:val="%1.%2.%3.%4.%5.%6.%7.%8."/>
      <w:lvlJc w:val="left"/>
      <w:pPr>
        <w:ind w:left="4374" w:hanging="1224"/>
      </w:pPr>
    </w:lvl>
    <w:lvl w:ilvl="8">
      <w:start w:val="1"/>
      <w:numFmt w:val="decimal"/>
      <w:lvlText w:val="%1.%2.%3.%4.%5.%6.%7.%8.%9."/>
      <w:lvlJc w:val="left"/>
      <w:pPr>
        <w:ind w:left="4950" w:hanging="1440"/>
      </w:pPr>
    </w:lvl>
  </w:abstractNum>
  <w:abstractNum w:abstractNumId="1">
    <w:nsid w:val="01DF056B"/>
    <w:multiLevelType w:val="hybridMultilevel"/>
    <w:tmpl w:val="36C476B4"/>
    <w:lvl w:ilvl="0" w:tplc="D0D2AF14">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74E53"/>
    <w:multiLevelType w:val="hybridMultilevel"/>
    <w:tmpl w:val="5874F7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63BA3"/>
    <w:multiLevelType w:val="hybridMultilevel"/>
    <w:tmpl w:val="CB284DDE"/>
    <w:lvl w:ilvl="0" w:tplc="D80A73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B6AAB"/>
    <w:multiLevelType w:val="hybridMultilevel"/>
    <w:tmpl w:val="AFF2777C"/>
    <w:lvl w:ilvl="0" w:tplc="40EACE32">
      <w:start w:val="3"/>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E72EF8"/>
    <w:multiLevelType w:val="hybridMultilevel"/>
    <w:tmpl w:val="105E40C8"/>
    <w:lvl w:ilvl="0" w:tplc="0409000F">
      <w:start w:val="1"/>
      <w:numFmt w:val="decimal"/>
      <w:lvlText w:val="%1."/>
      <w:lvlJc w:val="left"/>
      <w:pPr>
        <w:ind w:left="360" w:hanging="360"/>
      </w:p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6">
    <w:nsid w:val="09844CF2"/>
    <w:multiLevelType w:val="hybridMultilevel"/>
    <w:tmpl w:val="5F689BC6"/>
    <w:lvl w:ilvl="0" w:tplc="3B4AFA96">
      <w:start w:val="9"/>
      <w:numFmt w:val="decimal"/>
      <w:lvlText w:val="%1."/>
      <w:lvlJc w:val="left"/>
      <w:pPr>
        <w:ind w:left="11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AC02AD0"/>
    <w:multiLevelType w:val="hybridMultilevel"/>
    <w:tmpl w:val="5FCECF90"/>
    <w:lvl w:ilvl="0" w:tplc="4F46C76C">
      <w:start w:val="5"/>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495ED7"/>
    <w:multiLevelType w:val="hybridMultilevel"/>
    <w:tmpl w:val="4134EC34"/>
    <w:lvl w:ilvl="0" w:tplc="FC06F92E">
      <w:start w:val="9"/>
      <w:numFmt w:val="decimal"/>
      <w:lvlText w:val="%1."/>
      <w:lvlJc w:val="left"/>
      <w:pPr>
        <w:ind w:left="11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DC27CF5"/>
    <w:multiLevelType w:val="hybridMultilevel"/>
    <w:tmpl w:val="AFDAE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DFF28F8"/>
    <w:multiLevelType w:val="hybridMultilevel"/>
    <w:tmpl w:val="BCF23C58"/>
    <w:lvl w:ilvl="0" w:tplc="EF5EAC1C">
      <w:start w:val="1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0C2336"/>
    <w:multiLevelType w:val="hybridMultilevel"/>
    <w:tmpl w:val="F3FA8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3B4A2D"/>
    <w:multiLevelType w:val="hybridMultilevel"/>
    <w:tmpl w:val="08EEF60A"/>
    <w:lvl w:ilvl="0" w:tplc="B0FEB44E">
      <w:start w:val="3"/>
      <w:numFmt w:val="decimal"/>
      <w:lvlText w:val="%1."/>
      <w:lvlJc w:val="left"/>
      <w:pPr>
        <w:ind w:left="900" w:hanging="360"/>
      </w:pPr>
      <w:rPr>
        <w:rFonts w:hint="default"/>
        <w:b w:val="0"/>
      </w:rPr>
    </w:lvl>
    <w:lvl w:ilvl="1" w:tplc="9A44B44C">
      <w:start w:val="1"/>
      <w:numFmt w:val="lowerLetter"/>
      <w:lvlText w:val="%2."/>
      <w:lvlJc w:val="left"/>
      <w:pPr>
        <w:ind w:left="1980" w:hanging="360"/>
      </w:pPr>
      <w:rPr>
        <w:i w:val="0"/>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10F8338B"/>
    <w:multiLevelType w:val="hybridMultilevel"/>
    <w:tmpl w:val="0DE084AE"/>
    <w:lvl w:ilvl="0" w:tplc="E20A3038">
      <w:start w:val="9"/>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A401FA"/>
    <w:multiLevelType w:val="hybridMultilevel"/>
    <w:tmpl w:val="F420F374"/>
    <w:lvl w:ilvl="0" w:tplc="98DCBC7A">
      <w:start w:val="6"/>
      <w:numFmt w:val="decimal"/>
      <w:lvlText w:val="%1."/>
      <w:lvlJc w:val="left"/>
      <w:pPr>
        <w:ind w:left="11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49D72C4"/>
    <w:multiLevelType w:val="hybridMultilevel"/>
    <w:tmpl w:val="58FC53FE"/>
    <w:lvl w:ilvl="0" w:tplc="F7A655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154E9C"/>
    <w:multiLevelType w:val="hybridMultilevel"/>
    <w:tmpl w:val="359865C6"/>
    <w:lvl w:ilvl="0" w:tplc="B37E85D2">
      <w:start w:val="1"/>
      <w:numFmt w:val="upperLetter"/>
      <w:lvlText w:val="%1."/>
      <w:lvlJc w:val="left"/>
      <w:pPr>
        <w:ind w:left="810" w:hanging="360"/>
      </w:pPr>
      <w:rPr>
        <w:rFonts w:hint="default"/>
      </w:rPr>
    </w:lvl>
    <w:lvl w:ilvl="1" w:tplc="0409000F">
      <w:start w:val="1"/>
      <w:numFmt w:val="decimal"/>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63C327D"/>
    <w:multiLevelType w:val="hybridMultilevel"/>
    <w:tmpl w:val="6242E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6556353"/>
    <w:multiLevelType w:val="hybridMultilevel"/>
    <w:tmpl w:val="847E6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6AB5389"/>
    <w:multiLevelType w:val="hybridMultilevel"/>
    <w:tmpl w:val="C83EAA0C"/>
    <w:lvl w:ilvl="0" w:tplc="8BCA459E">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88666A"/>
    <w:multiLevelType w:val="hybridMultilevel"/>
    <w:tmpl w:val="4B0A2D46"/>
    <w:lvl w:ilvl="0" w:tplc="04090001">
      <w:start w:val="1"/>
      <w:numFmt w:val="bullet"/>
      <w:lvlText w:val=""/>
      <w:lvlJc w:val="left"/>
      <w:pPr>
        <w:ind w:left="535" w:hanging="360"/>
      </w:pPr>
      <w:rPr>
        <w:rFonts w:ascii="Symbol" w:hAnsi="Symbol" w:hint="default"/>
      </w:rPr>
    </w:lvl>
    <w:lvl w:ilvl="1" w:tplc="04090003" w:tentative="1">
      <w:start w:val="1"/>
      <w:numFmt w:val="bullet"/>
      <w:lvlText w:val="o"/>
      <w:lvlJc w:val="left"/>
      <w:pPr>
        <w:ind w:left="1255" w:hanging="360"/>
      </w:pPr>
      <w:rPr>
        <w:rFonts w:ascii="Courier New" w:hAnsi="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21">
    <w:nsid w:val="19A206D6"/>
    <w:multiLevelType w:val="hybridMultilevel"/>
    <w:tmpl w:val="D2EC5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B9606AE"/>
    <w:multiLevelType w:val="hybridMultilevel"/>
    <w:tmpl w:val="6032D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C7E34F9"/>
    <w:multiLevelType w:val="hybridMultilevel"/>
    <w:tmpl w:val="D7EC2A84"/>
    <w:lvl w:ilvl="0" w:tplc="B4F809EE">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E37044"/>
    <w:multiLevelType w:val="hybridMultilevel"/>
    <w:tmpl w:val="4A16C164"/>
    <w:lvl w:ilvl="0" w:tplc="2D1E2574">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257545"/>
    <w:multiLevelType w:val="hybridMultilevel"/>
    <w:tmpl w:val="5A5624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F95552A"/>
    <w:multiLevelType w:val="hybridMultilevel"/>
    <w:tmpl w:val="AC68C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01B724D"/>
    <w:multiLevelType w:val="hybridMultilevel"/>
    <w:tmpl w:val="A308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852AC7"/>
    <w:multiLevelType w:val="hybridMultilevel"/>
    <w:tmpl w:val="B7B88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33562C8"/>
    <w:multiLevelType w:val="hybridMultilevel"/>
    <w:tmpl w:val="A2AA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E1242E"/>
    <w:multiLevelType w:val="hybridMultilevel"/>
    <w:tmpl w:val="81AC3A4A"/>
    <w:lvl w:ilvl="0" w:tplc="E53EFCF0">
      <w:start w:val="6"/>
      <w:numFmt w:val="decimal"/>
      <w:lvlText w:val="%1."/>
      <w:lvlJc w:val="left"/>
      <w:pPr>
        <w:ind w:left="12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24F32AA0"/>
    <w:multiLevelType w:val="hybridMultilevel"/>
    <w:tmpl w:val="DF36DB4A"/>
    <w:lvl w:ilvl="0" w:tplc="E050F48C">
      <w:start w:val="1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E62BFA"/>
    <w:multiLevelType w:val="hybridMultilevel"/>
    <w:tmpl w:val="C896C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6752276"/>
    <w:multiLevelType w:val="hybridMultilevel"/>
    <w:tmpl w:val="9612AD98"/>
    <w:lvl w:ilvl="0" w:tplc="4F3E8936">
      <w:start w:val="9"/>
      <w:numFmt w:val="decimal"/>
      <w:lvlText w:val="%1."/>
      <w:lvlJc w:val="left"/>
      <w:pPr>
        <w:ind w:left="1170" w:hanging="360"/>
      </w:pPr>
      <w:rPr>
        <w:rFonts w:hint="default"/>
      </w:rPr>
    </w:lvl>
    <w:lvl w:ilvl="1" w:tplc="0409000F">
      <w:start w:val="1"/>
      <w:numFmt w:val="decimal"/>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nsid w:val="26C1028F"/>
    <w:multiLevelType w:val="hybridMultilevel"/>
    <w:tmpl w:val="D1BCD512"/>
    <w:lvl w:ilvl="0" w:tplc="4D16D06C">
      <w:start w:val="5"/>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D621DA"/>
    <w:multiLevelType w:val="hybridMultilevel"/>
    <w:tmpl w:val="AD38B7AE"/>
    <w:lvl w:ilvl="0" w:tplc="DA20B3D4">
      <w:start w:val="6"/>
      <w:numFmt w:val="decimal"/>
      <w:lvlText w:val="%1."/>
      <w:lvlJc w:val="left"/>
      <w:pPr>
        <w:ind w:left="11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7E47CD9"/>
    <w:multiLevelType w:val="hybridMultilevel"/>
    <w:tmpl w:val="D5C22782"/>
    <w:lvl w:ilvl="0" w:tplc="CEDA34C2">
      <w:start w:val="1"/>
      <w:numFmt w:val="upperLetter"/>
      <w:lvlText w:val="%1."/>
      <w:lvlJc w:val="left"/>
      <w:pPr>
        <w:ind w:left="720" w:hanging="360"/>
      </w:pPr>
      <w:rPr>
        <w:rFonts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337C82"/>
    <w:multiLevelType w:val="hybridMultilevel"/>
    <w:tmpl w:val="5EFEB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BA06009"/>
    <w:multiLevelType w:val="hybridMultilevel"/>
    <w:tmpl w:val="F52ADBCC"/>
    <w:lvl w:ilvl="0" w:tplc="9D4012CA">
      <w:start w:val="1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0C76C3"/>
    <w:multiLevelType w:val="hybridMultilevel"/>
    <w:tmpl w:val="F19EF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C1265D7"/>
    <w:multiLevelType w:val="hybridMultilevel"/>
    <w:tmpl w:val="489273B6"/>
    <w:lvl w:ilvl="0" w:tplc="0714D37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C126E08"/>
    <w:multiLevelType w:val="hybridMultilevel"/>
    <w:tmpl w:val="89ACFA1E"/>
    <w:lvl w:ilvl="0" w:tplc="7D8AAA78">
      <w:start w:val="1"/>
      <w:numFmt w:val="upperLetter"/>
      <w:lvlText w:val="%1."/>
      <w:lvlJc w:val="left"/>
      <w:pPr>
        <w:ind w:left="810" w:hanging="360"/>
      </w:pPr>
      <w:rPr>
        <w:rFonts w:hint="default"/>
      </w:rPr>
    </w:lvl>
    <w:lvl w:ilvl="1" w:tplc="C3841AC8">
      <w:start w:val="1"/>
      <w:numFmt w:val="decimal"/>
      <w:lvlText w:val="%2."/>
      <w:lvlJc w:val="left"/>
      <w:pPr>
        <w:ind w:left="117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CB26CFD"/>
    <w:multiLevelType w:val="hybridMultilevel"/>
    <w:tmpl w:val="C6148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E6808FD"/>
    <w:multiLevelType w:val="hybridMultilevel"/>
    <w:tmpl w:val="4484F02A"/>
    <w:lvl w:ilvl="0" w:tplc="6C269004">
      <w:start w:val="1"/>
      <w:numFmt w:val="lowerLetter"/>
      <w:lvlText w:val="%1."/>
      <w:lvlJc w:val="left"/>
      <w:pPr>
        <w:ind w:left="720" w:hanging="360"/>
      </w:pPr>
      <w:rPr>
        <w:rFonts w:ascii="Arial" w:hAnsi="Arial" w:hint="default"/>
        <w:b w:val="0"/>
        <w:i w:val="0"/>
        <w:sz w:val="18"/>
      </w:rPr>
    </w:lvl>
    <w:lvl w:ilvl="1" w:tplc="01940C10">
      <w:start w:val="1"/>
      <w:numFmt w:val="lowerLetter"/>
      <w:pStyle w:val="01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092EF4"/>
    <w:multiLevelType w:val="hybridMultilevel"/>
    <w:tmpl w:val="F6A80EB0"/>
    <w:lvl w:ilvl="0" w:tplc="46E41B30">
      <w:start w:val="2"/>
      <w:numFmt w:val="decimal"/>
      <w:lvlText w:val="%1."/>
      <w:lvlJc w:val="left"/>
      <w:pPr>
        <w:ind w:left="99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2FB568CD"/>
    <w:multiLevelType w:val="hybridMultilevel"/>
    <w:tmpl w:val="70562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4293FA8"/>
    <w:multiLevelType w:val="hybridMultilevel"/>
    <w:tmpl w:val="8D50B2C4"/>
    <w:lvl w:ilvl="0" w:tplc="BC4C4DC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4FA0A5D"/>
    <w:multiLevelType w:val="hybridMultilevel"/>
    <w:tmpl w:val="673027E0"/>
    <w:lvl w:ilvl="0" w:tplc="62002060">
      <w:start w:val="6"/>
      <w:numFmt w:val="decimal"/>
      <w:lvlText w:val="%1."/>
      <w:lvlJc w:val="left"/>
      <w:pPr>
        <w:ind w:left="12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nsid w:val="35C03E28"/>
    <w:multiLevelType w:val="hybridMultilevel"/>
    <w:tmpl w:val="32F2D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5EF5198"/>
    <w:multiLevelType w:val="hybridMultilevel"/>
    <w:tmpl w:val="EA0435F8"/>
    <w:lvl w:ilvl="0" w:tplc="0D42F284">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3E2F87"/>
    <w:multiLevelType w:val="hybridMultilevel"/>
    <w:tmpl w:val="1C0EB8B2"/>
    <w:lvl w:ilvl="0" w:tplc="414A0E72">
      <w:start w:val="1"/>
      <w:numFmt w:val="decimal"/>
      <w:lvlText w:val="%1."/>
      <w:lvlJc w:val="left"/>
      <w:pPr>
        <w:ind w:left="12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1">
    <w:nsid w:val="37700B90"/>
    <w:multiLevelType w:val="hybridMultilevel"/>
    <w:tmpl w:val="7BAE44AA"/>
    <w:lvl w:ilvl="0" w:tplc="D10674C0">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7257A3"/>
    <w:multiLevelType w:val="hybridMultilevel"/>
    <w:tmpl w:val="0B4A6C6A"/>
    <w:lvl w:ilvl="0" w:tplc="4CFA828C">
      <w:start w:val="5"/>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8A96FC8"/>
    <w:multiLevelType w:val="multilevel"/>
    <w:tmpl w:val="420E8CA6"/>
    <w:lvl w:ilvl="0">
      <w:start w:val="1"/>
      <w:numFmt w:val="decimal"/>
      <w:lvlText w:val="%1."/>
      <w:lvlJc w:val="left"/>
      <w:pPr>
        <w:ind w:left="72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38B1113F"/>
    <w:multiLevelType w:val="hybridMultilevel"/>
    <w:tmpl w:val="8F288AA6"/>
    <w:lvl w:ilvl="0" w:tplc="96EC6C20">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939760C"/>
    <w:multiLevelType w:val="multilevel"/>
    <w:tmpl w:val="0409001D"/>
    <w:styleLink w:val="Style1"/>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3978613A"/>
    <w:multiLevelType w:val="multilevel"/>
    <w:tmpl w:val="0409001F"/>
    <w:numStyleLink w:val="Style2"/>
  </w:abstractNum>
  <w:abstractNum w:abstractNumId="57">
    <w:nsid w:val="3B02719E"/>
    <w:multiLevelType w:val="hybridMultilevel"/>
    <w:tmpl w:val="2006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BC6042"/>
    <w:multiLevelType w:val="hybridMultilevel"/>
    <w:tmpl w:val="2182EAAE"/>
    <w:lvl w:ilvl="0" w:tplc="4E847290">
      <w:start w:val="1"/>
      <w:numFmt w:val="upperLetter"/>
      <w:lvlText w:val="%1."/>
      <w:lvlJc w:val="left"/>
      <w:pPr>
        <w:ind w:left="810" w:hanging="360"/>
      </w:pPr>
      <w:rPr>
        <w:rFonts w:hint="default"/>
      </w:rPr>
    </w:lvl>
    <w:lvl w:ilvl="1" w:tplc="C3841AC8">
      <w:start w:val="1"/>
      <w:numFmt w:val="decimal"/>
      <w:lvlText w:val="%2."/>
      <w:lvlJc w:val="left"/>
      <w:pPr>
        <w:ind w:left="12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BE50806"/>
    <w:multiLevelType w:val="hybridMultilevel"/>
    <w:tmpl w:val="016025B4"/>
    <w:lvl w:ilvl="0" w:tplc="3A449D06">
      <w:start w:val="1"/>
      <w:numFmt w:val="upperLetter"/>
      <w:lvlText w:val="%1."/>
      <w:lvlJc w:val="left"/>
      <w:pPr>
        <w:ind w:left="81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3C1940FE"/>
    <w:multiLevelType w:val="hybridMultilevel"/>
    <w:tmpl w:val="658ACE30"/>
    <w:lvl w:ilvl="0" w:tplc="2FA6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C501AD9"/>
    <w:multiLevelType w:val="hybridMultilevel"/>
    <w:tmpl w:val="7F8EDC42"/>
    <w:lvl w:ilvl="0" w:tplc="AE3E2F50">
      <w:start w:val="5"/>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3CFF43F5"/>
    <w:multiLevelType w:val="hybridMultilevel"/>
    <w:tmpl w:val="9E1E80CA"/>
    <w:lvl w:ilvl="0" w:tplc="05DE8882">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F00179F"/>
    <w:multiLevelType w:val="hybridMultilevel"/>
    <w:tmpl w:val="B71E78CE"/>
    <w:lvl w:ilvl="0" w:tplc="F2D0D78A">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F305F8A"/>
    <w:multiLevelType w:val="hybridMultilevel"/>
    <w:tmpl w:val="135E63A4"/>
    <w:lvl w:ilvl="0" w:tplc="0714D37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FE74251"/>
    <w:multiLevelType w:val="hybridMultilevel"/>
    <w:tmpl w:val="E000E4D8"/>
    <w:lvl w:ilvl="0" w:tplc="B4468388">
      <w:start w:val="1"/>
      <w:numFmt w:val="upperLetter"/>
      <w:lvlText w:val="%1."/>
      <w:lvlJc w:val="left"/>
      <w:pPr>
        <w:ind w:left="810" w:hanging="360"/>
      </w:pPr>
      <w:rPr>
        <w:rFonts w:hint="default"/>
      </w:rPr>
    </w:lvl>
    <w:lvl w:ilvl="1" w:tplc="C3841AC8">
      <w:start w:val="1"/>
      <w:numFmt w:val="decimal"/>
      <w:lvlText w:val="%2."/>
      <w:lvlJc w:val="left"/>
      <w:pPr>
        <w:ind w:left="117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02F021A"/>
    <w:multiLevelType w:val="hybridMultilevel"/>
    <w:tmpl w:val="EF3A0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09D7A64"/>
    <w:multiLevelType w:val="hybridMultilevel"/>
    <w:tmpl w:val="2286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C45DDA"/>
    <w:multiLevelType w:val="hybridMultilevel"/>
    <w:tmpl w:val="9724B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2190A85"/>
    <w:multiLevelType w:val="hybridMultilevel"/>
    <w:tmpl w:val="64E06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436F363B"/>
    <w:multiLevelType w:val="hybridMultilevel"/>
    <w:tmpl w:val="55400388"/>
    <w:lvl w:ilvl="0" w:tplc="EBE8A110">
      <w:start w:val="6"/>
      <w:numFmt w:val="decimal"/>
      <w:lvlText w:val="%1."/>
      <w:lvlJc w:val="left"/>
      <w:pPr>
        <w:ind w:left="11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44EF3ECE"/>
    <w:multiLevelType w:val="hybridMultilevel"/>
    <w:tmpl w:val="437A1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54B7F86"/>
    <w:multiLevelType w:val="hybridMultilevel"/>
    <w:tmpl w:val="3EAA7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82914DE"/>
    <w:multiLevelType w:val="hybridMultilevel"/>
    <w:tmpl w:val="64E40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85401B8"/>
    <w:multiLevelType w:val="hybridMultilevel"/>
    <w:tmpl w:val="1FD6CE6C"/>
    <w:lvl w:ilvl="0" w:tplc="4C2EE22E">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9AF76C2"/>
    <w:multiLevelType w:val="hybridMultilevel"/>
    <w:tmpl w:val="99BA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9E7544D"/>
    <w:multiLevelType w:val="hybridMultilevel"/>
    <w:tmpl w:val="A1247D50"/>
    <w:lvl w:ilvl="0" w:tplc="0A8613DE">
      <w:start w:val="11"/>
      <w:numFmt w:val="decimal"/>
      <w:lvlText w:val="%1."/>
      <w:lvlJc w:val="left"/>
      <w:pPr>
        <w:ind w:left="12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nsid w:val="4AA03263"/>
    <w:multiLevelType w:val="hybridMultilevel"/>
    <w:tmpl w:val="4A38B274"/>
    <w:lvl w:ilvl="0" w:tplc="AFDC254C">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C5D4FB1"/>
    <w:multiLevelType w:val="hybridMultilevel"/>
    <w:tmpl w:val="018238EA"/>
    <w:lvl w:ilvl="0" w:tplc="F38E0F5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E24222"/>
    <w:multiLevelType w:val="hybridMultilevel"/>
    <w:tmpl w:val="B2644A3E"/>
    <w:lvl w:ilvl="0" w:tplc="0492D0C4">
      <w:start w:val="5"/>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D101A5A"/>
    <w:multiLevelType w:val="hybridMultilevel"/>
    <w:tmpl w:val="286E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E944687"/>
    <w:multiLevelType w:val="hybridMultilevel"/>
    <w:tmpl w:val="E57686C0"/>
    <w:lvl w:ilvl="0" w:tplc="04090001">
      <w:start w:val="1"/>
      <w:numFmt w:val="bullet"/>
      <w:lvlText w:val=""/>
      <w:lvlJc w:val="left"/>
      <w:pPr>
        <w:ind w:left="535" w:hanging="360"/>
      </w:pPr>
      <w:rPr>
        <w:rFonts w:ascii="Symbol" w:hAnsi="Symbol" w:hint="default"/>
      </w:rPr>
    </w:lvl>
    <w:lvl w:ilvl="1" w:tplc="04090003" w:tentative="1">
      <w:start w:val="1"/>
      <w:numFmt w:val="bullet"/>
      <w:lvlText w:val="o"/>
      <w:lvlJc w:val="left"/>
      <w:pPr>
        <w:ind w:left="1255" w:hanging="360"/>
      </w:pPr>
      <w:rPr>
        <w:rFonts w:ascii="Courier New" w:hAnsi="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82">
    <w:nsid w:val="4ED579FC"/>
    <w:multiLevelType w:val="hybridMultilevel"/>
    <w:tmpl w:val="C82CE89A"/>
    <w:lvl w:ilvl="0" w:tplc="1014304A">
      <w:start w:val="1"/>
      <w:numFmt w:val="bullet"/>
      <w:lvlText w:val=""/>
      <w:lvlJc w:val="left"/>
      <w:pPr>
        <w:ind w:left="360" w:hanging="360"/>
      </w:pPr>
      <w:rPr>
        <w:rFonts w:ascii="Symbol" w:hAnsi="Symbol" w:hint="default"/>
        <w:color w:val="auto"/>
      </w:rPr>
    </w:lvl>
    <w:lvl w:ilvl="1" w:tplc="9FC2593E">
      <w:start w:val="1"/>
      <w:numFmt w:val="bullet"/>
      <w:lvlText w:val="o"/>
      <w:lvlJc w:val="left"/>
      <w:pPr>
        <w:ind w:left="540" w:hanging="360"/>
      </w:pPr>
      <w:rPr>
        <w:rFonts w:ascii="Courier New" w:hAnsi="Courier New" w:cs="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F5C51A1"/>
    <w:multiLevelType w:val="hybridMultilevel"/>
    <w:tmpl w:val="286C1532"/>
    <w:lvl w:ilvl="0" w:tplc="9FF26F3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51817F1A"/>
    <w:multiLevelType w:val="hybridMultilevel"/>
    <w:tmpl w:val="D08C1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1D522C6"/>
    <w:multiLevelType w:val="hybridMultilevel"/>
    <w:tmpl w:val="81BEC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533F5BC0"/>
    <w:multiLevelType w:val="hybridMultilevel"/>
    <w:tmpl w:val="6214F414"/>
    <w:lvl w:ilvl="0" w:tplc="04090001">
      <w:start w:val="1"/>
      <w:numFmt w:val="bullet"/>
      <w:lvlText w:val=""/>
      <w:lvlJc w:val="left"/>
      <w:pPr>
        <w:ind w:left="535" w:hanging="360"/>
      </w:pPr>
      <w:rPr>
        <w:rFonts w:ascii="Symbol" w:hAnsi="Symbol" w:hint="default"/>
      </w:rPr>
    </w:lvl>
    <w:lvl w:ilvl="1" w:tplc="04090003" w:tentative="1">
      <w:start w:val="1"/>
      <w:numFmt w:val="bullet"/>
      <w:lvlText w:val="o"/>
      <w:lvlJc w:val="left"/>
      <w:pPr>
        <w:ind w:left="1255" w:hanging="360"/>
      </w:pPr>
      <w:rPr>
        <w:rFonts w:ascii="Courier New" w:hAnsi="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87">
    <w:nsid w:val="54E519ED"/>
    <w:multiLevelType w:val="hybridMultilevel"/>
    <w:tmpl w:val="B28AE25C"/>
    <w:lvl w:ilvl="0" w:tplc="79C4F926">
      <w:start w:val="5"/>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14370B"/>
    <w:multiLevelType w:val="hybridMultilevel"/>
    <w:tmpl w:val="575CDCCE"/>
    <w:lvl w:ilvl="0" w:tplc="04090001">
      <w:start w:val="1"/>
      <w:numFmt w:val="bullet"/>
      <w:lvlText w:val=""/>
      <w:lvlJc w:val="left"/>
      <w:pPr>
        <w:ind w:left="535" w:hanging="360"/>
      </w:pPr>
      <w:rPr>
        <w:rFonts w:ascii="Symbol" w:hAnsi="Symbol" w:hint="default"/>
      </w:rPr>
    </w:lvl>
    <w:lvl w:ilvl="1" w:tplc="04090003" w:tentative="1">
      <w:start w:val="1"/>
      <w:numFmt w:val="bullet"/>
      <w:lvlText w:val="o"/>
      <w:lvlJc w:val="left"/>
      <w:pPr>
        <w:ind w:left="1255" w:hanging="360"/>
      </w:pPr>
      <w:rPr>
        <w:rFonts w:ascii="Courier New" w:hAnsi="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89">
    <w:nsid w:val="55810D57"/>
    <w:multiLevelType w:val="hybridMultilevel"/>
    <w:tmpl w:val="3E8CF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55FD10D4"/>
    <w:multiLevelType w:val="hybridMultilevel"/>
    <w:tmpl w:val="8A1CE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7A225FA"/>
    <w:multiLevelType w:val="hybridMultilevel"/>
    <w:tmpl w:val="977C099E"/>
    <w:lvl w:ilvl="0" w:tplc="5C545B1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57AE7BCD"/>
    <w:multiLevelType w:val="hybridMultilevel"/>
    <w:tmpl w:val="5322A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7E77784"/>
    <w:multiLevelType w:val="hybridMultilevel"/>
    <w:tmpl w:val="37701528"/>
    <w:lvl w:ilvl="0" w:tplc="F7A655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322C05"/>
    <w:multiLevelType w:val="hybridMultilevel"/>
    <w:tmpl w:val="52608B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5833737E"/>
    <w:multiLevelType w:val="multilevel"/>
    <w:tmpl w:val="658ACE30"/>
    <w:lvl w:ilvl="0">
      <w:start w:val="2"/>
      <w:numFmt w:val="decimal"/>
      <w:lvlText w:val="%1."/>
      <w:lvlJc w:val="left"/>
      <w:pPr>
        <w:ind w:left="990" w:hanging="360"/>
      </w:pPr>
      <w:rPr>
        <w:rFonts w:hint="default"/>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96">
    <w:nsid w:val="58EB7ECF"/>
    <w:multiLevelType w:val="multilevel"/>
    <w:tmpl w:val="658ACE30"/>
    <w:styleLink w:val="Style3"/>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5AC32662"/>
    <w:multiLevelType w:val="hybridMultilevel"/>
    <w:tmpl w:val="CB028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5E547DB7"/>
    <w:multiLevelType w:val="hybridMultilevel"/>
    <w:tmpl w:val="661C96D8"/>
    <w:lvl w:ilvl="0" w:tplc="DE9C8368">
      <w:start w:val="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34314E"/>
    <w:multiLevelType w:val="hybridMultilevel"/>
    <w:tmpl w:val="81C009D4"/>
    <w:lvl w:ilvl="0" w:tplc="5E067BFA">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3272DBA"/>
    <w:multiLevelType w:val="hybridMultilevel"/>
    <w:tmpl w:val="D2BE57BA"/>
    <w:lvl w:ilvl="0" w:tplc="C3841AC8">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37543CC"/>
    <w:multiLevelType w:val="hybridMultilevel"/>
    <w:tmpl w:val="3E826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3981BFA"/>
    <w:multiLevelType w:val="hybridMultilevel"/>
    <w:tmpl w:val="DD827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4FE28A8"/>
    <w:multiLevelType w:val="hybridMultilevel"/>
    <w:tmpl w:val="7D4C6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6B50854"/>
    <w:multiLevelType w:val="hybridMultilevel"/>
    <w:tmpl w:val="753846D6"/>
    <w:lvl w:ilvl="0" w:tplc="91C48C8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690F243C"/>
    <w:multiLevelType w:val="hybridMultilevel"/>
    <w:tmpl w:val="693EF9A2"/>
    <w:lvl w:ilvl="0" w:tplc="8A4E535E">
      <w:start w:val="1"/>
      <w:numFmt w:val="upperLetter"/>
      <w:lvlText w:val="%1."/>
      <w:lvlJc w:val="left"/>
      <w:pPr>
        <w:ind w:left="810" w:hanging="360"/>
      </w:pPr>
      <w:rPr>
        <w:rFonts w:hint="default"/>
      </w:rPr>
    </w:lvl>
    <w:lvl w:ilvl="1" w:tplc="C3841AC8">
      <w:start w:val="1"/>
      <w:numFmt w:val="decimal"/>
      <w:lvlText w:val="%2."/>
      <w:lvlJc w:val="left"/>
      <w:pPr>
        <w:ind w:left="117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A5A4FBD"/>
    <w:multiLevelType w:val="hybridMultilevel"/>
    <w:tmpl w:val="72DCC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A8663DD"/>
    <w:multiLevelType w:val="hybridMultilevel"/>
    <w:tmpl w:val="DBDC0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6E796A3C"/>
    <w:multiLevelType w:val="hybridMultilevel"/>
    <w:tmpl w:val="A4443E36"/>
    <w:lvl w:ilvl="0" w:tplc="D6004EF8">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013508E"/>
    <w:multiLevelType w:val="hybridMultilevel"/>
    <w:tmpl w:val="1B3C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29B6B5C"/>
    <w:multiLevelType w:val="hybridMultilevel"/>
    <w:tmpl w:val="D2326C4C"/>
    <w:lvl w:ilvl="0" w:tplc="789456B6">
      <w:start w:val="1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35B42D0"/>
    <w:multiLevelType w:val="hybridMultilevel"/>
    <w:tmpl w:val="6A34A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761F6434"/>
    <w:multiLevelType w:val="hybridMultilevel"/>
    <w:tmpl w:val="F4BC7FB0"/>
    <w:lvl w:ilvl="0" w:tplc="98BA9080">
      <w:start w:val="1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7424C5"/>
    <w:multiLevelType w:val="hybridMultilevel"/>
    <w:tmpl w:val="847AD472"/>
    <w:lvl w:ilvl="0" w:tplc="EA5A0F9A">
      <w:start w:val="9"/>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7507D6E"/>
    <w:multiLevelType w:val="hybridMultilevel"/>
    <w:tmpl w:val="C59472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A1710CF"/>
    <w:multiLevelType w:val="hybridMultilevel"/>
    <w:tmpl w:val="2AC8BFB8"/>
    <w:lvl w:ilvl="0" w:tplc="6ED2FD82">
      <w:start w:val="9"/>
      <w:numFmt w:val="decimal"/>
      <w:lvlText w:val="%1."/>
      <w:lvlJc w:val="left"/>
      <w:pPr>
        <w:ind w:left="12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6">
    <w:nsid w:val="7BD86193"/>
    <w:multiLevelType w:val="hybridMultilevel"/>
    <w:tmpl w:val="5D6084AC"/>
    <w:lvl w:ilvl="0" w:tplc="A406F29C">
      <w:start w:val="1"/>
      <w:numFmt w:val="upperLetter"/>
      <w:lvlText w:val="%1."/>
      <w:lvlJc w:val="left"/>
      <w:pPr>
        <w:ind w:left="900" w:hanging="360"/>
      </w:pPr>
      <w:rPr>
        <w:rFonts w:hint="default"/>
      </w:rPr>
    </w:lvl>
    <w:lvl w:ilvl="1" w:tplc="38B4AB92">
      <w:start w:val="1"/>
      <w:numFmt w:val="decimal"/>
      <w:lvlText w:val="%2."/>
      <w:lvlJc w:val="left"/>
      <w:pPr>
        <w:ind w:left="1260" w:hanging="360"/>
      </w:pPr>
      <w:rPr>
        <w:rFonts w:hint="default"/>
        <w:i w:val="0"/>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7">
    <w:nsid w:val="7CB178BC"/>
    <w:multiLevelType w:val="hybridMultilevel"/>
    <w:tmpl w:val="0CB0202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8">
    <w:nsid w:val="7CD54D65"/>
    <w:multiLevelType w:val="hybridMultilevel"/>
    <w:tmpl w:val="9C5AC15A"/>
    <w:lvl w:ilvl="0" w:tplc="B6D45024">
      <w:start w:val="6"/>
      <w:numFmt w:val="decimal"/>
      <w:lvlText w:val="%1."/>
      <w:lvlJc w:val="left"/>
      <w:pPr>
        <w:ind w:left="117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7CED68A3"/>
    <w:multiLevelType w:val="hybridMultilevel"/>
    <w:tmpl w:val="51E06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D6A2E82"/>
    <w:multiLevelType w:val="hybridMultilevel"/>
    <w:tmpl w:val="66B6D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D8C2B36"/>
    <w:multiLevelType w:val="hybridMultilevel"/>
    <w:tmpl w:val="084ED47C"/>
    <w:lvl w:ilvl="0" w:tplc="B50C0CB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E5A16DB"/>
    <w:multiLevelType w:val="hybridMultilevel"/>
    <w:tmpl w:val="6D746470"/>
    <w:lvl w:ilvl="0" w:tplc="F7A655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F0B1FE5"/>
    <w:multiLevelType w:val="multilevel"/>
    <w:tmpl w:val="0409001F"/>
    <w:styleLink w:val="Style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7F76155A"/>
    <w:multiLevelType w:val="hybridMultilevel"/>
    <w:tmpl w:val="6096D888"/>
    <w:lvl w:ilvl="0" w:tplc="04090015">
      <w:start w:val="1"/>
      <w:numFmt w:val="upperLetter"/>
      <w:lvlText w:val="%1."/>
      <w:lvlJc w:val="left"/>
      <w:pPr>
        <w:ind w:left="720" w:hanging="360"/>
      </w:pPr>
      <w:rPr>
        <w:rFonts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77"/>
  </w:num>
  <w:num w:numId="3">
    <w:abstractNumId w:val="106"/>
  </w:num>
  <w:num w:numId="4">
    <w:abstractNumId w:val="68"/>
  </w:num>
  <w:num w:numId="5">
    <w:abstractNumId w:val="60"/>
  </w:num>
  <w:num w:numId="6">
    <w:abstractNumId w:val="55"/>
  </w:num>
  <w:num w:numId="7">
    <w:abstractNumId w:val="56"/>
    <w:lvlOverride w:ilvl="0">
      <w:lvl w:ilvl="0">
        <w:start w:val="5"/>
        <w:numFmt w:val="decimal"/>
        <w:lvlText w:val="%1."/>
        <w:lvlJc w:val="left"/>
        <w:pPr>
          <w:ind w:left="720" w:hanging="360"/>
        </w:pPr>
        <w:rPr>
          <w:b w:val="0"/>
        </w:rPr>
      </w:lvl>
    </w:lvlOverride>
  </w:num>
  <w:num w:numId="8">
    <w:abstractNumId w:val="123"/>
  </w:num>
  <w:num w:numId="9">
    <w:abstractNumId w:val="53"/>
  </w:num>
  <w:num w:numId="10">
    <w:abstractNumId w:val="96"/>
  </w:num>
  <w:num w:numId="11">
    <w:abstractNumId w:val="19"/>
  </w:num>
  <w:num w:numId="12">
    <w:abstractNumId w:val="16"/>
  </w:num>
  <w:num w:numId="13">
    <w:abstractNumId w:val="24"/>
  </w:num>
  <w:num w:numId="14">
    <w:abstractNumId w:val="33"/>
  </w:num>
  <w:num w:numId="15">
    <w:abstractNumId w:val="14"/>
  </w:num>
  <w:num w:numId="16">
    <w:abstractNumId w:val="63"/>
  </w:num>
  <w:num w:numId="17">
    <w:abstractNumId w:val="100"/>
  </w:num>
  <w:num w:numId="18">
    <w:abstractNumId w:val="113"/>
  </w:num>
  <w:num w:numId="19">
    <w:abstractNumId w:val="62"/>
  </w:num>
  <w:num w:numId="20">
    <w:abstractNumId w:val="108"/>
  </w:num>
  <w:num w:numId="21">
    <w:abstractNumId w:val="13"/>
  </w:num>
  <w:num w:numId="22">
    <w:abstractNumId w:val="118"/>
  </w:num>
  <w:num w:numId="23">
    <w:abstractNumId w:val="116"/>
  </w:num>
  <w:num w:numId="24">
    <w:abstractNumId w:val="47"/>
  </w:num>
  <w:num w:numId="25">
    <w:abstractNumId w:val="105"/>
  </w:num>
  <w:num w:numId="26">
    <w:abstractNumId w:val="49"/>
  </w:num>
  <w:num w:numId="27">
    <w:abstractNumId w:val="65"/>
  </w:num>
  <w:num w:numId="28">
    <w:abstractNumId w:val="99"/>
  </w:num>
  <w:num w:numId="29">
    <w:abstractNumId w:val="8"/>
  </w:num>
  <w:num w:numId="30">
    <w:abstractNumId w:val="35"/>
  </w:num>
  <w:num w:numId="31">
    <w:abstractNumId w:val="74"/>
  </w:num>
  <w:num w:numId="32">
    <w:abstractNumId w:val="23"/>
  </w:num>
  <w:num w:numId="33">
    <w:abstractNumId w:val="6"/>
  </w:num>
  <w:num w:numId="34">
    <w:abstractNumId w:val="41"/>
  </w:num>
  <w:num w:numId="35">
    <w:abstractNumId w:val="70"/>
  </w:num>
  <w:num w:numId="36">
    <w:abstractNumId w:val="59"/>
  </w:num>
  <w:num w:numId="37">
    <w:abstractNumId w:val="50"/>
  </w:num>
  <w:num w:numId="38">
    <w:abstractNumId w:val="115"/>
  </w:num>
  <w:num w:numId="39">
    <w:abstractNumId w:val="30"/>
  </w:num>
  <w:num w:numId="40">
    <w:abstractNumId w:val="58"/>
  </w:num>
  <w:num w:numId="41">
    <w:abstractNumId w:val="94"/>
  </w:num>
  <w:num w:numId="42">
    <w:abstractNumId w:val="12"/>
  </w:num>
  <w:num w:numId="43">
    <w:abstractNumId w:val="95"/>
  </w:num>
  <w:num w:numId="44">
    <w:abstractNumId w:val="44"/>
  </w:num>
  <w:num w:numId="45">
    <w:abstractNumId w:val="0"/>
  </w:num>
  <w:num w:numId="46">
    <w:abstractNumId w:val="3"/>
  </w:num>
  <w:num w:numId="47">
    <w:abstractNumId w:val="4"/>
  </w:num>
  <w:num w:numId="48">
    <w:abstractNumId w:val="102"/>
  </w:num>
  <w:num w:numId="49">
    <w:abstractNumId w:val="124"/>
  </w:num>
  <w:num w:numId="50">
    <w:abstractNumId w:val="1"/>
  </w:num>
  <w:num w:numId="51">
    <w:abstractNumId w:val="98"/>
  </w:num>
  <w:num w:numId="52">
    <w:abstractNumId w:val="36"/>
  </w:num>
  <w:num w:numId="53">
    <w:abstractNumId w:val="51"/>
  </w:num>
  <w:num w:numId="54">
    <w:abstractNumId w:val="82"/>
  </w:num>
  <w:num w:numId="55">
    <w:abstractNumId w:val="25"/>
  </w:num>
  <w:num w:numId="56">
    <w:abstractNumId w:val="122"/>
  </w:num>
  <w:num w:numId="57">
    <w:abstractNumId w:val="93"/>
  </w:num>
  <w:num w:numId="58">
    <w:abstractNumId w:val="15"/>
  </w:num>
  <w:num w:numId="59">
    <w:abstractNumId w:val="110"/>
  </w:num>
  <w:num w:numId="60">
    <w:abstractNumId w:val="79"/>
  </w:num>
  <w:num w:numId="61">
    <w:abstractNumId w:val="10"/>
  </w:num>
  <w:num w:numId="62">
    <w:abstractNumId w:val="61"/>
  </w:num>
  <w:num w:numId="63">
    <w:abstractNumId w:val="37"/>
  </w:num>
  <w:num w:numId="64">
    <w:abstractNumId w:val="121"/>
  </w:num>
  <w:num w:numId="65">
    <w:abstractNumId w:val="54"/>
  </w:num>
  <w:num w:numId="66">
    <w:abstractNumId w:val="76"/>
  </w:num>
  <w:num w:numId="67">
    <w:abstractNumId w:val="87"/>
  </w:num>
  <w:num w:numId="68">
    <w:abstractNumId w:val="7"/>
  </w:num>
  <w:num w:numId="69">
    <w:abstractNumId w:val="112"/>
  </w:num>
  <w:num w:numId="70">
    <w:abstractNumId w:val="31"/>
  </w:num>
  <w:num w:numId="71">
    <w:abstractNumId w:val="34"/>
  </w:num>
  <w:num w:numId="72">
    <w:abstractNumId w:val="38"/>
  </w:num>
  <w:num w:numId="73">
    <w:abstractNumId w:val="52"/>
  </w:num>
  <w:num w:numId="74">
    <w:abstractNumId w:val="5"/>
  </w:num>
  <w:num w:numId="75">
    <w:abstractNumId w:val="78"/>
  </w:num>
  <w:num w:numId="76">
    <w:abstractNumId w:val="45"/>
  </w:num>
  <w:num w:numId="77">
    <w:abstractNumId w:val="111"/>
  </w:num>
  <w:num w:numId="78">
    <w:abstractNumId w:val="48"/>
  </w:num>
  <w:num w:numId="79">
    <w:abstractNumId w:val="66"/>
  </w:num>
  <w:num w:numId="80">
    <w:abstractNumId w:val="103"/>
  </w:num>
  <w:num w:numId="81">
    <w:abstractNumId w:val="28"/>
  </w:num>
  <w:num w:numId="82">
    <w:abstractNumId w:val="21"/>
  </w:num>
  <w:num w:numId="83">
    <w:abstractNumId w:val="9"/>
  </w:num>
  <w:num w:numId="84">
    <w:abstractNumId w:val="72"/>
  </w:num>
  <w:num w:numId="85">
    <w:abstractNumId w:val="42"/>
  </w:num>
  <w:num w:numId="86">
    <w:abstractNumId w:val="11"/>
  </w:num>
  <w:num w:numId="87">
    <w:abstractNumId w:val="17"/>
  </w:num>
  <w:num w:numId="88">
    <w:abstractNumId w:val="120"/>
  </w:num>
  <w:num w:numId="89">
    <w:abstractNumId w:val="92"/>
  </w:num>
  <w:num w:numId="90">
    <w:abstractNumId w:val="117"/>
  </w:num>
  <w:num w:numId="91">
    <w:abstractNumId w:val="91"/>
  </w:num>
  <w:num w:numId="92">
    <w:abstractNumId w:val="97"/>
  </w:num>
  <w:num w:numId="93">
    <w:abstractNumId w:val="109"/>
  </w:num>
  <w:num w:numId="94">
    <w:abstractNumId w:val="2"/>
  </w:num>
  <w:num w:numId="95">
    <w:abstractNumId w:val="114"/>
  </w:num>
  <w:num w:numId="96">
    <w:abstractNumId w:val="104"/>
  </w:num>
  <w:num w:numId="97">
    <w:abstractNumId w:val="101"/>
  </w:num>
  <w:num w:numId="98">
    <w:abstractNumId w:val="85"/>
  </w:num>
  <w:num w:numId="99">
    <w:abstractNumId w:val="73"/>
  </w:num>
  <w:num w:numId="100">
    <w:abstractNumId w:val="89"/>
  </w:num>
  <w:num w:numId="101">
    <w:abstractNumId w:val="88"/>
  </w:num>
  <w:num w:numId="102">
    <w:abstractNumId w:val="81"/>
  </w:num>
  <w:num w:numId="103">
    <w:abstractNumId w:val="86"/>
  </w:num>
  <w:num w:numId="104">
    <w:abstractNumId w:val="107"/>
  </w:num>
  <w:num w:numId="105">
    <w:abstractNumId w:val="119"/>
  </w:num>
  <w:num w:numId="106">
    <w:abstractNumId w:val="71"/>
  </w:num>
  <w:num w:numId="107">
    <w:abstractNumId w:val="20"/>
  </w:num>
  <w:num w:numId="108">
    <w:abstractNumId w:val="69"/>
  </w:num>
  <w:num w:numId="109">
    <w:abstractNumId w:val="90"/>
  </w:num>
  <w:num w:numId="110">
    <w:abstractNumId w:val="32"/>
  </w:num>
  <w:num w:numId="111">
    <w:abstractNumId w:val="39"/>
  </w:num>
  <w:num w:numId="112">
    <w:abstractNumId w:val="80"/>
  </w:num>
  <w:num w:numId="113">
    <w:abstractNumId w:val="67"/>
  </w:num>
  <w:num w:numId="114">
    <w:abstractNumId w:val="75"/>
  </w:num>
  <w:num w:numId="115">
    <w:abstractNumId w:val="57"/>
  </w:num>
  <w:num w:numId="116">
    <w:abstractNumId w:val="27"/>
  </w:num>
  <w:num w:numId="117">
    <w:abstractNumId w:val="29"/>
  </w:num>
  <w:num w:numId="118">
    <w:abstractNumId w:val="18"/>
  </w:num>
  <w:num w:numId="119">
    <w:abstractNumId w:val="22"/>
  </w:num>
  <w:num w:numId="120">
    <w:abstractNumId w:val="46"/>
  </w:num>
  <w:num w:numId="121">
    <w:abstractNumId w:val="83"/>
  </w:num>
  <w:num w:numId="122">
    <w:abstractNumId w:val="40"/>
  </w:num>
  <w:num w:numId="123">
    <w:abstractNumId w:val="64"/>
  </w:num>
  <w:num w:numId="124">
    <w:abstractNumId w:val="84"/>
  </w:num>
  <w:num w:numId="125">
    <w:abstractNumId w:val="2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6D3"/>
    <w:rsid w:val="00000BD8"/>
    <w:rsid w:val="00001A64"/>
    <w:rsid w:val="0000406C"/>
    <w:rsid w:val="00006651"/>
    <w:rsid w:val="000108BD"/>
    <w:rsid w:val="00010CCF"/>
    <w:rsid w:val="00012571"/>
    <w:rsid w:val="00014438"/>
    <w:rsid w:val="00025994"/>
    <w:rsid w:val="000273D1"/>
    <w:rsid w:val="0003066F"/>
    <w:rsid w:val="00044573"/>
    <w:rsid w:val="000459E0"/>
    <w:rsid w:val="000551F4"/>
    <w:rsid w:val="00057C9E"/>
    <w:rsid w:val="00064C36"/>
    <w:rsid w:val="00065BC7"/>
    <w:rsid w:val="00070240"/>
    <w:rsid w:val="00072769"/>
    <w:rsid w:val="0008083A"/>
    <w:rsid w:val="00080A42"/>
    <w:rsid w:val="00084E29"/>
    <w:rsid w:val="00085E0F"/>
    <w:rsid w:val="00086CF3"/>
    <w:rsid w:val="00087C6A"/>
    <w:rsid w:val="000936AD"/>
    <w:rsid w:val="000940BA"/>
    <w:rsid w:val="000A14D2"/>
    <w:rsid w:val="000A2266"/>
    <w:rsid w:val="000A4C6A"/>
    <w:rsid w:val="000A4EC8"/>
    <w:rsid w:val="000A60F4"/>
    <w:rsid w:val="000B151C"/>
    <w:rsid w:val="000B1F36"/>
    <w:rsid w:val="000B2D0A"/>
    <w:rsid w:val="000B3022"/>
    <w:rsid w:val="000B339A"/>
    <w:rsid w:val="000B4975"/>
    <w:rsid w:val="000B5DF5"/>
    <w:rsid w:val="000B6802"/>
    <w:rsid w:val="000B6D34"/>
    <w:rsid w:val="000C4B18"/>
    <w:rsid w:val="000D18E7"/>
    <w:rsid w:val="000D20D1"/>
    <w:rsid w:val="000D266A"/>
    <w:rsid w:val="000D37CE"/>
    <w:rsid w:val="000D42DA"/>
    <w:rsid w:val="000D54BE"/>
    <w:rsid w:val="000D6EF9"/>
    <w:rsid w:val="000D7EB0"/>
    <w:rsid w:val="000E1F12"/>
    <w:rsid w:val="000E345B"/>
    <w:rsid w:val="000E4A63"/>
    <w:rsid w:val="000E692D"/>
    <w:rsid w:val="000E6F9B"/>
    <w:rsid w:val="000F24CB"/>
    <w:rsid w:val="000F3593"/>
    <w:rsid w:val="000F3CAA"/>
    <w:rsid w:val="000F46A3"/>
    <w:rsid w:val="00105428"/>
    <w:rsid w:val="00106A1B"/>
    <w:rsid w:val="00111F72"/>
    <w:rsid w:val="00112436"/>
    <w:rsid w:val="00112CEF"/>
    <w:rsid w:val="00115943"/>
    <w:rsid w:val="00117146"/>
    <w:rsid w:val="00121495"/>
    <w:rsid w:val="0013564A"/>
    <w:rsid w:val="0013587D"/>
    <w:rsid w:val="001369B9"/>
    <w:rsid w:val="00136A16"/>
    <w:rsid w:val="00137B36"/>
    <w:rsid w:val="0014350B"/>
    <w:rsid w:val="00146973"/>
    <w:rsid w:val="00154177"/>
    <w:rsid w:val="001543B4"/>
    <w:rsid w:val="00154508"/>
    <w:rsid w:val="00154B7E"/>
    <w:rsid w:val="00154D95"/>
    <w:rsid w:val="00156088"/>
    <w:rsid w:val="00156BBA"/>
    <w:rsid w:val="001621A0"/>
    <w:rsid w:val="00162939"/>
    <w:rsid w:val="00164165"/>
    <w:rsid w:val="00167644"/>
    <w:rsid w:val="001702AA"/>
    <w:rsid w:val="00171F80"/>
    <w:rsid w:val="00172521"/>
    <w:rsid w:val="001741DF"/>
    <w:rsid w:val="001745E0"/>
    <w:rsid w:val="00176C6E"/>
    <w:rsid w:val="001819E9"/>
    <w:rsid w:val="00182567"/>
    <w:rsid w:val="00183FC8"/>
    <w:rsid w:val="00184802"/>
    <w:rsid w:val="00191763"/>
    <w:rsid w:val="00191A46"/>
    <w:rsid w:val="00192046"/>
    <w:rsid w:val="00193AE1"/>
    <w:rsid w:val="00193AEA"/>
    <w:rsid w:val="00196626"/>
    <w:rsid w:val="001A1FCC"/>
    <w:rsid w:val="001A2327"/>
    <w:rsid w:val="001A60B4"/>
    <w:rsid w:val="001A6335"/>
    <w:rsid w:val="001B732E"/>
    <w:rsid w:val="001C181E"/>
    <w:rsid w:val="001C5A33"/>
    <w:rsid w:val="001C7D38"/>
    <w:rsid w:val="001D17C6"/>
    <w:rsid w:val="001D2163"/>
    <w:rsid w:val="001D4D8E"/>
    <w:rsid w:val="001D6C66"/>
    <w:rsid w:val="001E12B0"/>
    <w:rsid w:val="001E2EEA"/>
    <w:rsid w:val="001E3EE2"/>
    <w:rsid w:val="001E5DDA"/>
    <w:rsid w:val="001E6401"/>
    <w:rsid w:val="001E64C3"/>
    <w:rsid w:val="001F51FC"/>
    <w:rsid w:val="001F6FA7"/>
    <w:rsid w:val="001F7CE8"/>
    <w:rsid w:val="002016B5"/>
    <w:rsid w:val="00204D7F"/>
    <w:rsid w:val="00205DE6"/>
    <w:rsid w:val="00207F73"/>
    <w:rsid w:val="00211401"/>
    <w:rsid w:val="00211E23"/>
    <w:rsid w:val="00214B01"/>
    <w:rsid w:val="00224D4B"/>
    <w:rsid w:val="0022512B"/>
    <w:rsid w:val="0022518E"/>
    <w:rsid w:val="00230040"/>
    <w:rsid w:val="00231136"/>
    <w:rsid w:val="002312CC"/>
    <w:rsid w:val="00233B22"/>
    <w:rsid w:val="00233F88"/>
    <w:rsid w:val="00247209"/>
    <w:rsid w:val="0025166C"/>
    <w:rsid w:val="00251F30"/>
    <w:rsid w:val="00252A0E"/>
    <w:rsid w:val="00254B88"/>
    <w:rsid w:val="00257647"/>
    <w:rsid w:val="00261895"/>
    <w:rsid w:val="00265F58"/>
    <w:rsid w:val="002700C0"/>
    <w:rsid w:val="00270241"/>
    <w:rsid w:val="00271384"/>
    <w:rsid w:val="00271AC3"/>
    <w:rsid w:val="00272C27"/>
    <w:rsid w:val="00276E89"/>
    <w:rsid w:val="00280CB0"/>
    <w:rsid w:val="00281613"/>
    <w:rsid w:val="00283215"/>
    <w:rsid w:val="00292368"/>
    <w:rsid w:val="00296AF1"/>
    <w:rsid w:val="002A165D"/>
    <w:rsid w:val="002A1A0A"/>
    <w:rsid w:val="002A37C1"/>
    <w:rsid w:val="002A4565"/>
    <w:rsid w:val="002A4F34"/>
    <w:rsid w:val="002A77B7"/>
    <w:rsid w:val="002B34AB"/>
    <w:rsid w:val="002B4FC2"/>
    <w:rsid w:val="002C183C"/>
    <w:rsid w:val="002C1D22"/>
    <w:rsid w:val="002C48CE"/>
    <w:rsid w:val="002D07E1"/>
    <w:rsid w:val="002E1DF7"/>
    <w:rsid w:val="002E1FEE"/>
    <w:rsid w:val="002E3CA9"/>
    <w:rsid w:val="002E540E"/>
    <w:rsid w:val="002E65E1"/>
    <w:rsid w:val="002E6EBD"/>
    <w:rsid w:val="002F0B2A"/>
    <w:rsid w:val="002F0C16"/>
    <w:rsid w:val="002F1AA6"/>
    <w:rsid w:val="002F261A"/>
    <w:rsid w:val="002F3560"/>
    <w:rsid w:val="002F361C"/>
    <w:rsid w:val="002F7658"/>
    <w:rsid w:val="0030049D"/>
    <w:rsid w:val="003008BA"/>
    <w:rsid w:val="00306A61"/>
    <w:rsid w:val="00310826"/>
    <w:rsid w:val="003110D7"/>
    <w:rsid w:val="0031156B"/>
    <w:rsid w:val="003129C1"/>
    <w:rsid w:val="00313D29"/>
    <w:rsid w:val="0032120D"/>
    <w:rsid w:val="00326040"/>
    <w:rsid w:val="00327E00"/>
    <w:rsid w:val="00332057"/>
    <w:rsid w:val="003324AB"/>
    <w:rsid w:val="00332737"/>
    <w:rsid w:val="00332AA3"/>
    <w:rsid w:val="00332AC3"/>
    <w:rsid w:val="003340EC"/>
    <w:rsid w:val="0033441E"/>
    <w:rsid w:val="003350E6"/>
    <w:rsid w:val="0033569E"/>
    <w:rsid w:val="003412C4"/>
    <w:rsid w:val="00342452"/>
    <w:rsid w:val="00342958"/>
    <w:rsid w:val="00346540"/>
    <w:rsid w:val="003473C1"/>
    <w:rsid w:val="00350AED"/>
    <w:rsid w:val="00352247"/>
    <w:rsid w:val="00352CF7"/>
    <w:rsid w:val="003577DF"/>
    <w:rsid w:val="00362B90"/>
    <w:rsid w:val="00362D0E"/>
    <w:rsid w:val="0037034F"/>
    <w:rsid w:val="003742CA"/>
    <w:rsid w:val="003754BF"/>
    <w:rsid w:val="00383636"/>
    <w:rsid w:val="003853C2"/>
    <w:rsid w:val="003927DA"/>
    <w:rsid w:val="003928A0"/>
    <w:rsid w:val="00393201"/>
    <w:rsid w:val="00393AAE"/>
    <w:rsid w:val="00393C74"/>
    <w:rsid w:val="00394B5F"/>
    <w:rsid w:val="00396BEA"/>
    <w:rsid w:val="003A1DC3"/>
    <w:rsid w:val="003A6DB8"/>
    <w:rsid w:val="003B1B88"/>
    <w:rsid w:val="003B2454"/>
    <w:rsid w:val="003B2EE2"/>
    <w:rsid w:val="003B40DA"/>
    <w:rsid w:val="003B77D0"/>
    <w:rsid w:val="003D093E"/>
    <w:rsid w:val="003D3AC2"/>
    <w:rsid w:val="003D3F16"/>
    <w:rsid w:val="003D68A5"/>
    <w:rsid w:val="003D7E4A"/>
    <w:rsid w:val="003E0359"/>
    <w:rsid w:val="003E28DA"/>
    <w:rsid w:val="003E296D"/>
    <w:rsid w:val="003E304E"/>
    <w:rsid w:val="003E492B"/>
    <w:rsid w:val="003E5A73"/>
    <w:rsid w:val="003F0302"/>
    <w:rsid w:val="003F095B"/>
    <w:rsid w:val="003F2903"/>
    <w:rsid w:val="003F4CC5"/>
    <w:rsid w:val="003F53BC"/>
    <w:rsid w:val="003F5D62"/>
    <w:rsid w:val="003F7DB3"/>
    <w:rsid w:val="003F7E2E"/>
    <w:rsid w:val="004026E4"/>
    <w:rsid w:val="00406BBD"/>
    <w:rsid w:val="00411189"/>
    <w:rsid w:val="004111F2"/>
    <w:rsid w:val="00414041"/>
    <w:rsid w:val="004149BE"/>
    <w:rsid w:val="00417F57"/>
    <w:rsid w:val="004204D2"/>
    <w:rsid w:val="00420E37"/>
    <w:rsid w:val="00422BC3"/>
    <w:rsid w:val="0042302B"/>
    <w:rsid w:val="00425972"/>
    <w:rsid w:val="004275A0"/>
    <w:rsid w:val="00433367"/>
    <w:rsid w:val="00435ECB"/>
    <w:rsid w:val="00442B55"/>
    <w:rsid w:val="00442E55"/>
    <w:rsid w:val="00451A03"/>
    <w:rsid w:val="0046041D"/>
    <w:rsid w:val="00461B70"/>
    <w:rsid w:val="00462E9D"/>
    <w:rsid w:val="00466B69"/>
    <w:rsid w:val="00470E03"/>
    <w:rsid w:val="00471107"/>
    <w:rsid w:val="004757AA"/>
    <w:rsid w:val="00480071"/>
    <w:rsid w:val="00480889"/>
    <w:rsid w:val="00483402"/>
    <w:rsid w:val="004835DD"/>
    <w:rsid w:val="00486DC4"/>
    <w:rsid w:val="00491CCB"/>
    <w:rsid w:val="0049531B"/>
    <w:rsid w:val="00496737"/>
    <w:rsid w:val="004A7539"/>
    <w:rsid w:val="004B11B5"/>
    <w:rsid w:val="004B16C4"/>
    <w:rsid w:val="004B7D91"/>
    <w:rsid w:val="004C2348"/>
    <w:rsid w:val="004C6239"/>
    <w:rsid w:val="004C6872"/>
    <w:rsid w:val="004C7ED4"/>
    <w:rsid w:val="004D07F9"/>
    <w:rsid w:val="004D0C45"/>
    <w:rsid w:val="004D6311"/>
    <w:rsid w:val="004E0AD7"/>
    <w:rsid w:val="004E7CBC"/>
    <w:rsid w:val="004F321B"/>
    <w:rsid w:val="0050180C"/>
    <w:rsid w:val="005033AD"/>
    <w:rsid w:val="00504BBF"/>
    <w:rsid w:val="0051223D"/>
    <w:rsid w:val="0051590F"/>
    <w:rsid w:val="00515C1F"/>
    <w:rsid w:val="00517AAD"/>
    <w:rsid w:val="00520F3B"/>
    <w:rsid w:val="005217E3"/>
    <w:rsid w:val="00522F24"/>
    <w:rsid w:val="0052353D"/>
    <w:rsid w:val="00523CE2"/>
    <w:rsid w:val="0052638D"/>
    <w:rsid w:val="00526DC1"/>
    <w:rsid w:val="00526F12"/>
    <w:rsid w:val="00530BDD"/>
    <w:rsid w:val="00532009"/>
    <w:rsid w:val="00532E35"/>
    <w:rsid w:val="0053733F"/>
    <w:rsid w:val="00540907"/>
    <w:rsid w:val="00540EC3"/>
    <w:rsid w:val="00542673"/>
    <w:rsid w:val="0054701F"/>
    <w:rsid w:val="0055172B"/>
    <w:rsid w:val="00556AC7"/>
    <w:rsid w:val="00563E05"/>
    <w:rsid w:val="0056469D"/>
    <w:rsid w:val="00565B54"/>
    <w:rsid w:val="0056766F"/>
    <w:rsid w:val="00573416"/>
    <w:rsid w:val="00573EB1"/>
    <w:rsid w:val="00575783"/>
    <w:rsid w:val="00581041"/>
    <w:rsid w:val="005817A0"/>
    <w:rsid w:val="005904D8"/>
    <w:rsid w:val="005904EB"/>
    <w:rsid w:val="00592CFA"/>
    <w:rsid w:val="00593FB1"/>
    <w:rsid w:val="00594415"/>
    <w:rsid w:val="00595141"/>
    <w:rsid w:val="00595E19"/>
    <w:rsid w:val="005A0719"/>
    <w:rsid w:val="005A6440"/>
    <w:rsid w:val="005A784C"/>
    <w:rsid w:val="005A7A77"/>
    <w:rsid w:val="005B210B"/>
    <w:rsid w:val="005B405C"/>
    <w:rsid w:val="005B4658"/>
    <w:rsid w:val="005C0AF1"/>
    <w:rsid w:val="005C1316"/>
    <w:rsid w:val="005C5EF2"/>
    <w:rsid w:val="005C6BA9"/>
    <w:rsid w:val="005C6D60"/>
    <w:rsid w:val="005C7BD3"/>
    <w:rsid w:val="005C7EE9"/>
    <w:rsid w:val="005D48A0"/>
    <w:rsid w:val="005D5060"/>
    <w:rsid w:val="005D780B"/>
    <w:rsid w:val="005E04C5"/>
    <w:rsid w:val="005E0F73"/>
    <w:rsid w:val="005E3002"/>
    <w:rsid w:val="005E3B5B"/>
    <w:rsid w:val="005E63C4"/>
    <w:rsid w:val="005E6613"/>
    <w:rsid w:val="005F26F5"/>
    <w:rsid w:val="005F35EF"/>
    <w:rsid w:val="005F5C65"/>
    <w:rsid w:val="006000A5"/>
    <w:rsid w:val="006037FC"/>
    <w:rsid w:val="00604F7E"/>
    <w:rsid w:val="00605314"/>
    <w:rsid w:val="00607255"/>
    <w:rsid w:val="00607CAF"/>
    <w:rsid w:val="006132D0"/>
    <w:rsid w:val="00616691"/>
    <w:rsid w:val="0062075B"/>
    <w:rsid w:val="006275AC"/>
    <w:rsid w:val="00627AA5"/>
    <w:rsid w:val="00632CDF"/>
    <w:rsid w:val="0063366E"/>
    <w:rsid w:val="00633E48"/>
    <w:rsid w:val="0063520D"/>
    <w:rsid w:val="006362C2"/>
    <w:rsid w:val="00636E58"/>
    <w:rsid w:val="006405BD"/>
    <w:rsid w:val="0064099A"/>
    <w:rsid w:val="0064350F"/>
    <w:rsid w:val="00647C81"/>
    <w:rsid w:val="00647FA6"/>
    <w:rsid w:val="00654934"/>
    <w:rsid w:val="00657A4E"/>
    <w:rsid w:val="00661216"/>
    <w:rsid w:val="00661CB7"/>
    <w:rsid w:val="00663459"/>
    <w:rsid w:val="006644F9"/>
    <w:rsid w:val="00672A8F"/>
    <w:rsid w:val="006737BA"/>
    <w:rsid w:val="00674DF1"/>
    <w:rsid w:val="006751C2"/>
    <w:rsid w:val="00677708"/>
    <w:rsid w:val="00681C9D"/>
    <w:rsid w:val="0068766F"/>
    <w:rsid w:val="00690188"/>
    <w:rsid w:val="00692462"/>
    <w:rsid w:val="00692C99"/>
    <w:rsid w:val="00692D17"/>
    <w:rsid w:val="00693A99"/>
    <w:rsid w:val="006951A2"/>
    <w:rsid w:val="006967E8"/>
    <w:rsid w:val="006978ED"/>
    <w:rsid w:val="006A1F54"/>
    <w:rsid w:val="006A35F4"/>
    <w:rsid w:val="006A3D7A"/>
    <w:rsid w:val="006B19A9"/>
    <w:rsid w:val="006B1C60"/>
    <w:rsid w:val="006B3533"/>
    <w:rsid w:val="006B5CDC"/>
    <w:rsid w:val="006B691D"/>
    <w:rsid w:val="006C0139"/>
    <w:rsid w:val="006C125D"/>
    <w:rsid w:val="006C1281"/>
    <w:rsid w:val="006C12C7"/>
    <w:rsid w:val="006C19D8"/>
    <w:rsid w:val="006C2D12"/>
    <w:rsid w:val="006C7459"/>
    <w:rsid w:val="006C7F62"/>
    <w:rsid w:val="006D09EC"/>
    <w:rsid w:val="006D0E5C"/>
    <w:rsid w:val="006D211E"/>
    <w:rsid w:val="006D230E"/>
    <w:rsid w:val="006D27CC"/>
    <w:rsid w:val="006D71B3"/>
    <w:rsid w:val="006E025C"/>
    <w:rsid w:val="006E1F81"/>
    <w:rsid w:val="006E6B61"/>
    <w:rsid w:val="006F1854"/>
    <w:rsid w:val="006F5535"/>
    <w:rsid w:val="006F6960"/>
    <w:rsid w:val="006F6B6E"/>
    <w:rsid w:val="007105EA"/>
    <w:rsid w:val="00711180"/>
    <w:rsid w:val="00711B01"/>
    <w:rsid w:val="00715115"/>
    <w:rsid w:val="007159C6"/>
    <w:rsid w:val="00716156"/>
    <w:rsid w:val="00717A4A"/>
    <w:rsid w:val="00721C16"/>
    <w:rsid w:val="00735DF3"/>
    <w:rsid w:val="0074541C"/>
    <w:rsid w:val="00746622"/>
    <w:rsid w:val="00751E74"/>
    <w:rsid w:val="00753853"/>
    <w:rsid w:val="00753A82"/>
    <w:rsid w:val="007557BC"/>
    <w:rsid w:val="00756B49"/>
    <w:rsid w:val="00762379"/>
    <w:rsid w:val="007638F5"/>
    <w:rsid w:val="0077296B"/>
    <w:rsid w:val="00781025"/>
    <w:rsid w:val="00787672"/>
    <w:rsid w:val="00793616"/>
    <w:rsid w:val="00793BBD"/>
    <w:rsid w:val="00796A3B"/>
    <w:rsid w:val="00797BA2"/>
    <w:rsid w:val="007A0DEC"/>
    <w:rsid w:val="007A1A52"/>
    <w:rsid w:val="007A4700"/>
    <w:rsid w:val="007A5042"/>
    <w:rsid w:val="007A51B3"/>
    <w:rsid w:val="007A7E4E"/>
    <w:rsid w:val="007B1B04"/>
    <w:rsid w:val="007B4558"/>
    <w:rsid w:val="007B4A54"/>
    <w:rsid w:val="007B76CF"/>
    <w:rsid w:val="007C2715"/>
    <w:rsid w:val="007C3B2D"/>
    <w:rsid w:val="007C72E7"/>
    <w:rsid w:val="007D01C6"/>
    <w:rsid w:val="007D5DD8"/>
    <w:rsid w:val="007D5F77"/>
    <w:rsid w:val="007E0A7E"/>
    <w:rsid w:val="007E0AF6"/>
    <w:rsid w:val="007F057D"/>
    <w:rsid w:val="007F140B"/>
    <w:rsid w:val="007F29BE"/>
    <w:rsid w:val="007F4E45"/>
    <w:rsid w:val="007F74A1"/>
    <w:rsid w:val="00800B6D"/>
    <w:rsid w:val="0081033C"/>
    <w:rsid w:val="00811C11"/>
    <w:rsid w:val="0081359D"/>
    <w:rsid w:val="00813FB9"/>
    <w:rsid w:val="0082010E"/>
    <w:rsid w:val="008209AF"/>
    <w:rsid w:val="00821371"/>
    <w:rsid w:val="00823057"/>
    <w:rsid w:val="0082310F"/>
    <w:rsid w:val="00825060"/>
    <w:rsid w:val="00842F69"/>
    <w:rsid w:val="00850655"/>
    <w:rsid w:val="0085132C"/>
    <w:rsid w:val="00853999"/>
    <w:rsid w:val="00854C65"/>
    <w:rsid w:val="008611DA"/>
    <w:rsid w:val="00865360"/>
    <w:rsid w:val="0087130D"/>
    <w:rsid w:val="0087245D"/>
    <w:rsid w:val="0087414F"/>
    <w:rsid w:val="00874823"/>
    <w:rsid w:val="008752DD"/>
    <w:rsid w:val="00875A01"/>
    <w:rsid w:val="00875ABD"/>
    <w:rsid w:val="00875C2C"/>
    <w:rsid w:val="00877133"/>
    <w:rsid w:val="00877316"/>
    <w:rsid w:val="00877C53"/>
    <w:rsid w:val="00880F02"/>
    <w:rsid w:val="00881EC3"/>
    <w:rsid w:val="0088746F"/>
    <w:rsid w:val="008905FF"/>
    <w:rsid w:val="008934AB"/>
    <w:rsid w:val="00893FBE"/>
    <w:rsid w:val="0089540C"/>
    <w:rsid w:val="00897E37"/>
    <w:rsid w:val="008A0D0B"/>
    <w:rsid w:val="008A10D0"/>
    <w:rsid w:val="008A22BC"/>
    <w:rsid w:val="008A2994"/>
    <w:rsid w:val="008B114F"/>
    <w:rsid w:val="008B3502"/>
    <w:rsid w:val="008B4AAA"/>
    <w:rsid w:val="008B4E1C"/>
    <w:rsid w:val="008C2BF4"/>
    <w:rsid w:val="008C2DF4"/>
    <w:rsid w:val="008D6FF6"/>
    <w:rsid w:val="008E085C"/>
    <w:rsid w:val="008E08B8"/>
    <w:rsid w:val="008E21FE"/>
    <w:rsid w:val="008E6D29"/>
    <w:rsid w:val="008E6D54"/>
    <w:rsid w:val="008E78E1"/>
    <w:rsid w:val="008F20A3"/>
    <w:rsid w:val="008F569F"/>
    <w:rsid w:val="009043D4"/>
    <w:rsid w:val="00910C7E"/>
    <w:rsid w:val="0091146B"/>
    <w:rsid w:val="0091642B"/>
    <w:rsid w:val="00920895"/>
    <w:rsid w:val="0092284C"/>
    <w:rsid w:val="00924E72"/>
    <w:rsid w:val="009258D5"/>
    <w:rsid w:val="009324CC"/>
    <w:rsid w:val="009337FE"/>
    <w:rsid w:val="00935EB9"/>
    <w:rsid w:val="00944643"/>
    <w:rsid w:val="0094626B"/>
    <w:rsid w:val="00947A4F"/>
    <w:rsid w:val="00947FE4"/>
    <w:rsid w:val="009556AA"/>
    <w:rsid w:val="00964CB9"/>
    <w:rsid w:val="009652B3"/>
    <w:rsid w:val="00966C08"/>
    <w:rsid w:val="0097008B"/>
    <w:rsid w:val="00970D7C"/>
    <w:rsid w:val="00975810"/>
    <w:rsid w:val="00976750"/>
    <w:rsid w:val="00982080"/>
    <w:rsid w:val="009830AB"/>
    <w:rsid w:val="00983D8E"/>
    <w:rsid w:val="00991537"/>
    <w:rsid w:val="00993D23"/>
    <w:rsid w:val="00994FFB"/>
    <w:rsid w:val="00995631"/>
    <w:rsid w:val="00995E9D"/>
    <w:rsid w:val="00996146"/>
    <w:rsid w:val="00997E1A"/>
    <w:rsid w:val="009A3B92"/>
    <w:rsid w:val="009A3F10"/>
    <w:rsid w:val="009A67C8"/>
    <w:rsid w:val="009A7B0E"/>
    <w:rsid w:val="009B1C2C"/>
    <w:rsid w:val="009B2C04"/>
    <w:rsid w:val="009B43B1"/>
    <w:rsid w:val="009B63A5"/>
    <w:rsid w:val="009B7969"/>
    <w:rsid w:val="009C2308"/>
    <w:rsid w:val="009C5DF6"/>
    <w:rsid w:val="009C633E"/>
    <w:rsid w:val="009C6E40"/>
    <w:rsid w:val="009D0A90"/>
    <w:rsid w:val="009D1688"/>
    <w:rsid w:val="009E4C2A"/>
    <w:rsid w:val="009E5915"/>
    <w:rsid w:val="009E6725"/>
    <w:rsid w:val="009F0F0C"/>
    <w:rsid w:val="009F16A4"/>
    <w:rsid w:val="009F187A"/>
    <w:rsid w:val="009F2039"/>
    <w:rsid w:val="009F3BC7"/>
    <w:rsid w:val="009F4717"/>
    <w:rsid w:val="009F5233"/>
    <w:rsid w:val="009F5E53"/>
    <w:rsid w:val="00A028CF"/>
    <w:rsid w:val="00A03068"/>
    <w:rsid w:val="00A05DAE"/>
    <w:rsid w:val="00A05F02"/>
    <w:rsid w:val="00A06F08"/>
    <w:rsid w:val="00A07476"/>
    <w:rsid w:val="00A14BCC"/>
    <w:rsid w:val="00A165FB"/>
    <w:rsid w:val="00A2443A"/>
    <w:rsid w:val="00A24777"/>
    <w:rsid w:val="00A305AA"/>
    <w:rsid w:val="00A315F4"/>
    <w:rsid w:val="00A317E8"/>
    <w:rsid w:val="00A344B1"/>
    <w:rsid w:val="00A36C44"/>
    <w:rsid w:val="00A36CCE"/>
    <w:rsid w:val="00A36E00"/>
    <w:rsid w:val="00A372BB"/>
    <w:rsid w:val="00A456BF"/>
    <w:rsid w:val="00A50722"/>
    <w:rsid w:val="00A52E48"/>
    <w:rsid w:val="00A557A0"/>
    <w:rsid w:val="00A56CA4"/>
    <w:rsid w:val="00A700EE"/>
    <w:rsid w:val="00A70F65"/>
    <w:rsid w:val="00A7146A"/>
    <w:rsid w:val="00A71540"/>
    <w:rsid w:val="00A7296B"/>
    <w:rsid w:val="00A76530"/>
    <w:rsid w:val="00A76A27"/>
    <w:rsid w:val="00A77D32"/>
    <w:rsid w:val="00A808D5"/>
    <w:rsid w:val="00A82B92"/>
    <w:rsid w:val="00A83084"/>
    <w:rsid w:val="00A83AC8"/>
    <w:rsid w:val="00A861D0"/>
    <w:rsid w:val="00A86EDC"/>
    <w:rsid w:val="00A90833"/>
    <w:rsid w:val="00A94C93"/>
    <w:rsid w:val="00A94E35"/>
    <w:rsid w:val="00A956FD"/>
    <w:rsid w:val="00AA379F"/>
    <w:rsid w:val="00AB064E"/>
    <w:rsid w:val="00AB4AA2"/>
    <w:rsid w:val="00AB4B71"/>
    <w:rsid w:val="00AB5D18"/>
    <w:rsid w:val="00AC092F"/>
    <w:rsid w:val="00AC199C"/>
    <w:rsid w:val="00AC71AC"/>
    <w:rsid w:val="00AD7841"/>
    <w:rsid w:val="00AE09AE"/>
    <w:rsid w:val="00AE45CD"/>
    <w:rsid w:val="00AE5CB5"/>
    <w:rsid w:val="00AE6844"/>
    <w:rsid w:val="00AF0213"/>
    <w:rsid w:val="00AF248C"/>
    <w:rsid w:val="00AF5CA6"/>
    <w:rsid w:val="00B009C1"/>
    <w:rsid w:val="00B05429"/>
    <w:rsid w:val="00B113DD"/>
    <w:rsid w:val="00B13833"/>
    <w:rsid w:val="00B13B1E"/>
    <w:rsid w:val="00B166F3"/>
    <w:rsid w:val="00B235FE"/>
    <w:rsid w:val="00B24973"/>
    <w:rsid w:val="00B267CF"/>
    <w:rsid w:val="00B27FB8"/>
    <w:rsid w:val="00B32C4C"/>
    <w:rsid w:val="00B3422E"/>
    <w:rsid w:val="00B36B1E"/>
    <w:rsid w:val="00B36CF5"/>
    <w:rsid w:val="00B40857"/>
    <w:rsid w:val="00B45426"/>
    <w:rsid w:val="00B45857"/>
    <w:rsid w:val="00B45B89"/>
    <w:rsid w:val="00B527E3"/>
    <w:rsid w:val="00B52A43"/>
    <w:rsid w:val="00B557BC"/>
    <w:rsid w:val="00B56B75"/>
    <w:rsid w:val="00B57960"/>
    <w:rsid w:val="00B663E4"/>
    <w:rsid w:val="00B6717E"/>
    <w:rsid w:val="00B71683"/>
    <w:rsid w:val="00B72919"/>
    <w:rsid w:val="00B72B8D"/>
    <w:rsid w:val="00B736D4"/>
    <w:rsid w:val="00B76371"/>
    <w:rsid w:val="00B76987"/>
    <w:rsid w:val="00B803F9"/>
    <w:rsid w:val="00B93CA9"/>
    <w:rsid w:val="00B951A9"/>
    <w:rsid w:val="00B9685F"/>
    <w:rsid w:val="00BA05C0"/>
    <w:rsid w:val="00BA56E3"/>
    <w:rsid w:val="00BA7630"/>
    <w:rsid w:val="00BB0E48"/>
    <w:rsid w:val="00BB3E5A"/>
    <w:rsid w:val="00BB4546"/>
    <w:rsid w:val="00BB489E"/>
    <w:rsid w:val="00BC0576"/>
    <w:rsid w:val="00BC0B2A"/>
    <w:rsid w:val="00BC1A4F"/>
    <w:rsid w:val="00BC262C"/>
    <w:rsid w:val="00BC57F0"/>
    <w:rsid w:val="00BC5AFE"/>
    <w:rsid w:val="00BC7897"/>
    <w:rsid w:val="00BD1C53"/>
    <w:rsid w:val="00BD1FE6"/>
    <w:rsid w:val="00BD459A"/>
    <w:rsid w:val="00BD7D5F"/>
    <w:rsid w:val="00BE1F50"/>
    <w:rsid w:val="00BF336A"/>
    <w:rsid w:val="00BF3939"/>
    <w:rsid w:val="00BF4806"/>
    <w:rsid w:val="00BF6E61"/>
    <w:rsid w:val="00BF7577"/>
    <w:rsid w:val="00C02B51"/>
    <w:rsid w:val="00C032A3"/>
    <w:rsid w:val="00C0428F"/>
    <w:rsid w:val="00C135C9"/>
    <w:rsid w:val="00C13A19"/>
    <w:rsid w:val="00C213ED"/>
    <w:rsid w:val="00C21625"/>
    <w:rsid w:val="00C23E73"/>
    <w:rsid w:val="00C24E75"/>
    <w:rsid w:val="00C2576A"/>
    <w:rsid w:val="00C31F7E"/>
    <w:rsid w:val="00C33BF1"/>
    <w:rsid w:val="00C342A7"/>
    <w:rsid w:val="00C366B5"/>
    <w:rsid w:val="00C37F6E"/>
    <w:rsid w:val="00C40322"/>
    <w:rsid w:val="00C40987"/>
    <w:rsid w:val="00C44D46"/>
    <w:rsid w:val="00C45F91"/>
    <w:rsid w:val="00C51F8D"/>
    <w:rsid w:val="00C52ED0"/>
    <w:rsid w:val="00C53225"/>
    <w:rsid w:val="00C5536E"/>
    <w:rsid w:val="00C579CC"/>
    <w:rsid w:val="00C600EC"/>
    <w:rsid w:val="00C605E5"/>
    <w:rsid w:val="00C60999"/>
    <w:rsid w:val="00C60B47"/>
    <w:rsid w:val="00C64458"/>
    <w:rsid w:val="00C65F19"/>
    <w:rsid w:val="00C667C8"/>
    <w:rsid w:val="00C675DD"/>
    <w:rsid w:val="00C770D0"/>
    <w:rsid w:val="00C82DFC"/>
    <w:rsid w:val="00C87C65"/>
    <w:rsid w:val="00C963D0"/>
    <w:rsid w:val="00C97AD6"/>
    <w:rsid w:val="00CA36F9"/>
    <w:rsid w:val="00CA7150"/>
    <w:rsid w:val="00CA7F3A"/>
    <w:rsid w:val="00CB147F"/>
    <w:rsid w:val="00CB2D35"/>
    <w:rsid w:val="00CB319F"/>
    <w:rsid w:val="00CC196D"/>
    <w:rsid w:val="00CC1999"/>
    <w:rsid w:val="00CC5AE4"/>
    <w:rsid w:val="00CC62E1"/>
    <w:rsid w:val="00CC7E4F"/>
    <w:rsid w:val="00CD06CC"/>
    <w:rsid w:val="00CD0DDA"/>
    <w:rsid w:val="00CD0F7A"/>
    <w:rsid w:val="00CD42C3"/>
    <w:rsid w:val="00CD4EDB"/>
    <w:rsid w:val="00CD5697"/>
    <w:rsid w:val="00CD6B26"/>
    <w:rsid w:val="00CE5353"/>
    <w:rsid w:val="00CE6645"/>
    <w:rsid w:val="00CE69D8"/>
    <w:rsid w:val="00CE6D33"/>
    <w:rsid w:val="00CF0336"/>
    <w:rsid w:val="00D04995"/>
    <w:rsid w:val="00D05155"/>
    <w:rsid w:val="00D054FA"/>
    <w:rsid w:val="00D0577A"/>
    <w:rsid w:val="00D1099F"/>
    <w:rsid w:val="00D12410"/>
    <w:rsid w:val="00D1490B"/>
    <w:rsid w:val="00D14BB7"/>
    <w:rsid w:val="00D17078"/>
    <w:rsid w:val="00D25E66"/>
    <w:rsid w:val="00D312AB"/>
    <w:rsid w:val="00D3163C"/>
    <w:rsid w:val="00D317F1"/>
    <w:rsid w:val="00D3254F"/>
    <w:rsid w:val="00D34D12"/>
    <w:rsid w:val="00D357B7"/>
    <w:rsid w:val="00D36A18"/>
    <w:rsid w:val="00D405F1"/>
    <w:rsid w:val="00D408A4"/>
    <w:rsid w:val="00D408AB"/>
    <w:rsid w:val="00D41094"/>
    <w:rsid w:val="00D42A44"/>
    <w:rsid w:val="00D468D6"/>
    <w:rsid w:val="00D50F7B"/>
    <w:rsid w:val="00D51197"/>
    <w:rsid w:val="00D53486"/>
    <w:rsid w:val="00D53EDC"/>
    <w:rsid w:val="00D543D4"/>
    <w:rsid w:val="00D54C75"/>
    <w:rsid w:val="00D56B25"/>
    <w:rsid w:val="00D606B2"/>
    <w:rsid w:val="00D616D3"/>
    <w:rsid w:val="00D64A48"/>
    <w:rsid w:val="00D6642E"/>
    <w:rsid w:val="00D67A39"/>
    <w:rsid w:val="00D71CB5"/>
    <w:rsid w:val="00D74DFA"/>
    <w:rsid w:val="00D76818"/>
    <w:rsid w:val="00D77E61"/>
    <w:rsid w:val="00D82859"/>
    <w:rsid w:val="00D8383B"/>
    <w:rsid w:val="00D845E4"/>
    <w:rsid w:val="00D8478B"/>
    <w:rsid w:val="00D8485A"/>
    <w:rsid w:val="00D87C03"/>
    <w:rsid w:val="00D90ED4"/>
    <w:rsid w:val="00D91C6C"/>
    <w:rsid w:val="00DA47BB"/>
    <w:rsid w:val="00DA4D95"/>
    <w:rsid w:val="00DB0B97"/>
    <w:rsid w:val="00DB0C8F"/>
    <w:rsid w:val="00DB1C0B"/>
    <w:rsid w:val="00DB6260"/>
    <w:rsid w:val="00DB7D1A"/>
    <w:rsid w:val="00DC221B"/>
    <w:rsid w:val="00DC2389"/>
    <w:rsid w:val="00DC2C81"/>
    <w:rsid w:val="00DC3B14"/>
    <w:rsid w:val="00DC4274"/>
    <w:rsid w:val="00DC44D0"/>
    <w:rsid w:val="00DC4D67"/>
    <w:rsid w:val="00DC646A"/>
    <w:rsid w:val="00DC7EA4"/>
    <w:rsid w:val="00DD00B6"/>
    <w:rsid w:val="00DD22F6"/>
    <w:rsid w:val="00DD71B6"/>
    <w:rsid w:val="00DE4554"/>
    <w:rsid w:val="00DE4752"/>
    <w:rsid w:val="00DE4929"/>
    <w:rsid w:val="00DF52C5"/>
    <w:rsid w:val="00DF66BE"/>
    <w:rsid w:val="00E0310E"/>
    <w:rsid w:val="00E03DE6"/>
    <w:rsid w:val="00E12A65"/>
    <w:rsid w:val="00E134BF"/>
    <w:rsid w:val="00E20C66"/>
    <w:rsid w:val="00E212FC"/>
    <w:rsid w:val="00E23772"/>
    <w:rsid w:val="00E258C7"/>
    <w:rsid w:val="00E314F4"/>
    <w:rsid w:val="00E3415C"/>
    <w:rsid w:val="00E36DE5"/>
    <w:rsid w:val="00E40B49"/>
    <w:rsid w:val="00E42446"/>
    <w:rsid w:val="00E47178"/>
    <w:rsid w:val="00E502A9"/>
    <w:rsid w:val="00E50CCD"/>
    <w:rsid w:val="00E621C9"/>
    <w:rsid w:val="00E6300C"/>
    <w:rsid w:val="00E63D1A"/>
    <w:rsid w:val="00E6548F"/>
    <w:rsid w:val="00E747A9"/>
    <w:rsid w:val="00E756B5"/>
    <w:rsid w:val="00E7694E"/>
    <w:rsid w:val="00E82513"/>
    <w:rsid w:val="00E843F3"/>
    <w:rsid w:val="00E84826"/>
    <w:rsid w:val="00E91CC0"/>
    <w:rsid w:val="00E92C13"/>
    <w:rsid w:val="00E92D06"/>
    <w:rsid w:val="00E96B66"/>
    <w:rsid w:val="00E9773F"/>
    <w:rsid w:val="00EA08A3"/>
    <w:rsid w:val="00EA3CB7"/>
    <w:rsid w:val="00EB2A2C"/>
    <w:rsid w:val="00EB5B75"/>
    <w:rsid w:val="00EB6C08"/>
    <w:rsid w:val="00EC169F"/>
    <w:rsid w:val="00EC2D45"/>
    <w:rsid w:val="00EC37E7"/>
    <w:rsid w:val="00EC4F64"/>
    <w:rsid w:val="00EC521B"/>
    <w:rsid w:val="00ED0E8E"/>
    <w:rsid w:val="00ED4144"/>
    <w:rsid w:val="00ED43F1"/>
    <w:rsid w:val="00EE1A3C"/>
    <w:rsid w:val="00EE3B7B"/>
    <w:rsid w:val="00EE4485"/>
    <w:rsid w:val="00EE5C2E"/>
    <w:rsid w:val="00EE5F79"/>
    <w:rsid w:val="00EF1732"/>
    <w:rsid w:val="00EF3304"/>
    <w:rsid w:val="00EF713A"/>
    <w:rsid w:val="00EF7D48"/>
    <w:rsid w:val="00F02A92"/>
    <w:rsid w:val="00F07DAD"/>
    <w:rsid w:val="00F114E3"/>
    <w:rsid w:val="00F130B0"/>
    <w:rsid w:val="00F165F1"/>
    <w:rsid w:val="00F23071"/>
    <w:rsid w:val="00F23EAD"/>
    <w:rsid w:val="00F247FC"/>
    <w:rsid w:val="00F24F21"/>
    <w:rsid w:val="00F25AF2"/>
    <w:rsid w:val="00F27956"/>
    <w:rsid w:val="00F3070E"/>
    <w:rsid w:val="00F30A88"/>
    <w:rsid w:val="00F36322"/>
    <w:rsid w:val="00F423DF"/>
    <w:rsid w:val="00F42943"/>
    <w:rsid w:val="00F45BE8"/>
    <w:rsid w:val="00F51670"/>
    <w:rsid w:val="00F6030B"/>
    <w:rsid w:val="00F613B1"/>
    <w:rsid w:val="00F635DD"/>
    <w:rsid w:val="00F641E5"/>
    <w:rsid w:val="00F64223"/>
    <w:rsid w:val="00F70207"/>
    <w:rsid w:val="00F72791"/>
    <w:rsid w:val="00F742DD"/>
    <w:rsid w:val="00F773C0"/>
    <w:rsid w:val="00F80A75"/>
    <w:rsid w:val="00F80D8B"/>
    <w:rsid w:val="00F83B00"/>
    <w:rsid w:val="00F85484"/>
    <w:rsid w:val="00F86A9C"/>
    <w:rsid w:val="00F9096E"/>
    <w:rsid w:val="00F92D6D"/>
    <w:rsid w:val="00F93E4A"/>
    <w:rsid w:val="00FA178A"/>
    <w:rsid w:val="00FA47EE"/>
    <w:rsid w:val="00FA7B93"/>
    <w:rsid w:val="00FB040A"/>
    <w:rsid w:val="00FB1906"/>
    <w:rsid w:val="00FB1B45"/>
    <w:rsid w:val="00FB325E"/>
    <w:rsid w:val="00FB6358"/>
    <w:rsid w:val="00FB6DC7"/>
    <w:rsid w:val="00FC0090"/>
    <w:rsid w:val="00FC32B7"/>
    <w:rsid w:val="00FC4031"/>
    <w:rsid w:val="00FC62BC"/>
    <w:rsid w:val="00FC636F"/>
    <w:rsid w:val="00FC7C9D"/>
    <w:rsid w:val="00FD2C78"/>
    <w:rsid w:val="00FD34FE"/>
    <w:rsid w:val="00FD407C"/>
    <w:rsid w:val="00FE0273"/>
    <w:rsid w:val="00FE5F02"/>
    <w:rsid w:val="00FE74E1"/>
    <w:rsid w:val="00FE7689"/>
    <w:rsid w:val="00FF0471"/>
    <w:rsid w:val="00FF279E"/>
    <w:rsid w:val="00FF2B4A"/>
    <w:rsid w:val="00FF4669"/>
    <w:rsid w:val="00FF48BD"/>
    <w:rsid w:val="00FF6A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EF3C6E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A2C"/>
  </w:style>
  <w:style w:type="paragraph" w:styleId="Heading1">
    <w:name w:val="heading 1"/>
    <w:basedOn w:val="Normal"/>
    <w:next w:val="Normal"/>
    <w:link w:val="Heading1Char"/>
    <w:uiPriority w:val="9"/>
    <w:qFormat/>
    <w:rsid w:val="00BD1FE6"/>
    <w:pPr>
      <w:keepNext/>
      <w:keepLines/>
      <w:spacing w:after="0"/>
      <w:jc w:val="center"/>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6D3"/>
    <w:pPr>
      <w:tabs>
        <w:tab w:val="center" w:pos="4680"/>
        <w:tab w:val="right" w:pos="9360"/>
      </w:tabs>
    </w:pPr>
  </w:style>
  <w:style w:type="character" w:customStyle="1" w:styleId="HeaderChar">
    <w:name w:val="Header Char"/>
    <w:basedOn w:val="DefaultParagraphFont"/>
    <w:link w:val="Header"/>
    <w:uiPriority w:val="99"/>
    <w:locked/>
    <w:rsid w:val="00D616D3"/>
    <w:rPr>
      <w:rFonts w:cs="Times New Roman"/>
    </w:rPr>
  </w:style>
  <w:style w:type="paragraph" w:styleId="Footer">
    <w:name w:val="footer"/>
    <w:basedOn w:val="Normal"/>
    <w:link w:val="FooterChar"/>
    <w:uiPriority w:val="99"/>
    <w:unhideWhenUsed/>
    <w:rsid w:val="00D616D3"/>
    <w:pPr>
      <w:tabs>
        <w:tab w:val="center" w:pos="4680"/>
        <w:tab w:val="right" w:pos="9360"/>
      </w:tabs>
    </w:pPr>
  </w:style>
  <w:style w:type="character" w:customStyle="1" w:styleId="FooterChar">
    <w:name w:val="Footer Char"/>
    <w:basedOn w:val="DefaultParagraphFont"/>
    <w:link w:val="Footer"/>
    <w:uiPriority w:val="99"/>
    <w:locked/>
    <w:rsid w:val="00D616D3"/>
    <w:rPr>
      <w:rFonts w:cs="Times New Roman"/>
    </w:rPr>
  </w:style>
  <w:style w:type="paragraph" w:styleId="BalloonText">
    <w:name w:val="Balloon Text"/>
    <w:basedOn w:val="Normal"/>
    <w:link w:val="BalloonTextChar"/>
    <w:uiPriority w:val="99"/>
    <w:semiHidden/>
    <w:unhideWhenUsed/>
    <w:rsid w:val="00821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1371"/>
    <w:rPr>
      <w:rFonts w:ascii="Tahoma" w:hAnsi="Tahoma" w:cs="Tahoma"/>
      <w:sz w:val="16"/>
      <w:szCs w:val="16"/>
    </w:rPr>
  </w:style>
  <w:style w:type="paragraph" w:styleId="ListParagraph">
    <w:name w:val="List Paragraph"/>
    <w:basedOn w:val="Normal"/>
    <w:uiPriority w:val="34"/>
    <w:qFormat/>
    <w:rsid w:val="001C181E"/>
    <w:pPr>
      <w:ind w:left="720"/>
      <w:contextualSpacing/>
    </w:pPr>
  </w:style>
  <w:style w:type="paragraph" w:customStyle="1" w:styleId="00Title">
    <w:name w:val="00 Title"/>
    <w:basedOn w:val="Normal"/>
    <w:qFormat/>
    <w:rsid w:val="00FB1B45"/>
    <w:pPr>
      <w:widowControl w:val="0"/>
      <w:autoSpaceDE w:val="0"/>
      <w:autoSpaceDN w:val="0"/>
      <w:adjustRightInd w:val="0"/>
      <w:spacing w:before="60" w:after="60" w:line="240" w:lineRule="auto"/>
    </w:pPr>
    <w:rPr>
      <w:rFonts w:ascii="Arial" w:eastAsia="Cambria" w:hAnsi="Arial" w:cs="Gotham-Bold"/>
      <w:b/>
      <w:bCs/>
      <w:sz w:val="18"/>
      <w:szCs w:val="18"/>
    </w:rPr>
  </w:style>
  <w:style w:type="paragraph" w:customStyle="1" w:styleId="01Letter">
    <w:name w:val="01 Letter"/>
    <w:basedOn w:val="Normal"/>
    <w:qFormat/>
    <w:rsid w:val="00FB1B45"/>
    <w:pPr>
      <w:widowControl w:val="0"/>
      <w:numPr>
        <w:ilvl w:val="1"/>
        <w:numId w:val="1"/>
      </w:numPr>
      <w:autoSpaceDE w:val="0"/>
      <w:autoSpaceDN w:val="0"/>
      <w:adjustRightInd w:val="0"/>
      <w:spacing w:before="40" w:after="40" w:line="240" w:lineRule="auto"/>
    </w:pPr>
    <w:rPr>
      <w:rFonts w:ascii="Arial" w:eastAsia="Cambria" w:hAnsi="Arial" w:cs="Gotham-Bold"/>
      <w:sz w:val="18"/>
      <w:szCs w:val="16"/>
    </w:rPr>
  </w:style>
  <w:style w:type="paragraph" w:customStyle="1" w:styleId="00numbers">
    <w:name w:val="00 numbers"/>
    <w:basedOn w:val="Normal"/>
    <w:qFormat/>
    <w:rsid w:val="00FB1B45"/>
    <w:pPr>
      <w:spacing w:before="60" w:after="60" w:line="240" w:lineRule="auto"/>
      <w:ind w:left="576" w:hanging="360"/>
    </w:pPr>
    <w:rPr>
      <w:rFonts w:ascii="Arial" w:eastAsia="Cambria" w:hAnsi="Arial"/>
      <w:sz w:val="18"/>
      <w:szCs w:val="24"/>
    </w:rPr>
  </w:style>
  <w:style w:type="paragraph" w:styleId="NoSpacing">
    <w:name w:val="No Spacing"/>
    <w:link w:val="NoSpacingChar"/>
    <w:uiPriority w:val="1"/>
    <w:qFormat/>
    <w:rsid w:val="0062075B"/>
    <w:pPr>
      <w:spacing w:after="0" w:line="240" w:lineRule="auto"/>
    </w:pPr>
    <w:rPr>
      <w:rFonts w:cstheme="minorBidi"/>
      <w:lang w:eastAsia="ja-JP"/>
    </w:rPr>
  </w:style>
  <w:style w:type="character" w:customStyle="1" w:styleId="NoSpacingChar">
    <w:name w:val="No Spacing Char"/>
    <w:basedOn w:val="DefaultParagraphFont"/>
    <w:link w:val="NoSpacing"/>
    <w:uiPriority w:val="1"/>
    <w:rsid w:val="0062075B"/>
    <w:rPr>
      <w:rFonts w:cstheme="minorBidi"/>
      <w:lang w:eastAsia="ja-JP"/>
    </w:rPr>
  </w:style>
  <w:style w:type="character" w:customStyle="1" w:styleId="Heading1Char">
    <w:name w:val="Heading 1 Char"/>
    <w:basedOn w:val="DefaultParagraphFont"/>
    <w:link w:val="Heading1"/>
    <w:uiPriority w:val="9"/>
    <w:rsid w:val="00BD1FE6"/>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BD1FE6"/>
    <w:pPr>
      <w:spacing w:before="480"/>
      <w:jc w:val="left"/>
      <w:outlineLvl w:val="9"/>
    </w:pPr>
    <w:rPr>
      <w:color w:val="365F91" w:themeColor="accent1" w:themeShade="BF"/>
      <w:lang w:eastAsia="ja-JP"/>
    </w:rPr>
  </w:style>
  <w:style w:type="paragraph" w:styleId="TOC1">
    <w:name w:val="toc 1"/>
    <w:basedOn w:val="Normal"/>
    <w:next w:val="Normal"/>
    <w:autoRedefine/>
    <w:uiPriority w:val="39"/>
    <w:unhideWhenUsed/>
    <w:rsid w:val="00BD1FE6"/>
    <w:pPr>
      <w:spacing w:after="100"/>
    </w:pPr>
  </w:style>
  <w:style w:type="character" w:styleId="Hyperlink">
    <w:name w:val="Hyperlink"/>
    <w:basedOn w:val="DefaultParagraphFont"/>
    <w:uiPriority w:val="99"/>
    <w:unhideWhenUsed/>
    <w:rsid w:val="00BD1FE6"/>
    <w:rPr>
      <w:color w:val="0000FF" w:themeColor="hyperlink"/>
      <w:u w:val="single"/>
    </w:rPr>
  </w:style>
  <w:style w:type="character" w:styleId="PlaceholderText">
    <w:name w:val="Placeholder Text"/>
    <w:basedOn w:val="DefaultParagraphFont"/>
    <w:uiPriority w:val="99"/>
    <w:semiHidden/>
    <w:rsid w:val="004757AA"/>
    <w:rPr>
      <w:color w:val="808080"/>
    </w:rPr>
  </w:style>
  <w:style w:type="numbering" w:customStyle="1" w:styleId="Style1">
    <w:name w:val="Style1"/>
    <w:uiPriority w:val="99"/>
    <w:rsid w:val="00087C6A"/>
    <w:pPr>
      <w:numPr>
        <w:numId w:val="6"/>
      </w:numPr>
    </w:pPr>
  </w:style>
  <w:style w:type="numbering" w:customStyle="1" w:styleId="Style2">
    <w:name w:val="Style2"/>
    <w:uiPriority w:val="99"/>
    <w:rsid w:val="00087C6A"/>
    <w:pPr>
      <w:numPr>
        <w:numId w:val="8"/>
      </w:numPr>
    </w:pPr>
  </w:style>
  <w:style w:type="numbering" w:customStyle="1" w:styleId="Style3">
    <w:name w:val="Style3"/>
    <w:uiPriority w:val="99"/>
    <w:rsid w:val="000F3CAA"/>
    <w:pPr>
      <w:numPr>
        <w:numId w:val="10"/>
      </w:numPr>
    </w:pPr>
  </w:style>
  <w:style w:type="character" w:styleId="FollowedHyperlink">
    <w:name w:val="FollowedHyperlink"/>
    <w:basedOn w:val="DefaultParagraphFont"/>
    <w:uiPriority w:val="99"/>
    <w:semiHidden/>
    <w:unhideWhenUsed/>
    <w:rsid w:val="00C87C65"/>
    <w:rPr>
      <w:color w:val="800080" w:themeColor="followedHyperlink"/>
      <w:u w:val="single"/>
    </w:rPr>
  </w:style>
  <w:style w:type="character" w:customStyle="1" w:styleId="file">
    <w:name w:val="file"/>
    <w:basedOn w:val="DefaultParagraphFont"/>
    <w:rsid w:val="00F72791"/>
  </w:style>
  <w:style w:type="table" w:styleId="TableGrid">
    <w:name w:val="Table Grid"/>
    <w:basedOn w:val="TableNormal"/>
    <w:uiPriority w:val="59"/>
    <w:rsid w:val="00CD4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353D"/>
    <w:pPr>
      <w:spacing w:before="100" w:beforeAutospacing="1" w:after="100" w:afterAutospacing="1" w:line="240" w:lineRule="auto"/>
    </w:pPr>
    <w:rPr>
      <w:rFonts w:ascii="Times" w:hAnsi="Times"/>
      <w:sz w:val="20"/>
      <w:szCs w:val="20"/>
    </w:rPr>
  </w:style>
  <w:style w:type="character" w:customStyle="1" w:styleId="watch-title">
    <w:name w:val="watch-title"/>
    <w:basedOn w:val="DefaultParagraphFont"/>
    <w:rsid w:val="00C042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A2C"/>
  </w:style>
  <w:style w:type="paragraph" w:styleId="Heading1">
    <w:name w:val="heading 1"/>
    <w:basedOn w:val="Normal"/>
    <w:next w:val="Normal"/>
    <w:link w:val="Heading1Char"/>
    <w:uiPriority w:val="9"/>
    <w:qFormat/>
    <w:rsid w:val="00BD1FE6"/>
    <w:pPr>
      <w:keepNext/>
      <w:keepLines/>
      <w:spacing w:after="0"/>
      <w:jc w:val="center"/>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6D3"/>
    <w:pPr>
      <w:tabs>
        <w:tab w:val="center" w:pos="4680"/>
        <w:tab w:val="right" w:pos="9360"/>
      </w:tabs>
    </w:pPr>
  </w:style>
  <w:style w:type="character" w:customStyle="1" w:styleId="HeaderChar">
    <w:name w:val="Header Char"/>
    <w:basedOn w:val="DefaultParagraphFont"/>
    <w:link w:val="Header"/>
    <w:uiPriority w:val="99"/>
    <w:locked/>
    <w:rsid w:val="00D616D3"/>
    <w:rPr>
      <w:rFonts w:cs="Times New Roman"/>
    </w:rPr>
  </w:style>
  <w:style w:type="paragraph" w:styleId="Footer">
    <w:name w:val="footer"/>
    <w:basedOn w:val="Normal"/>
    <w:link w:val="FooterChar"/>
    <w:uiPriority w:val="99"/>
    <w:unhideWhenUsed/>
    <w:rsid w:val="00D616D3"/>
    <w:pPr>
      <w:tabs>
        <w:tab w:val="center" w:pos="4680"/>
        <w:tab w:val="right" w:pos="9360"/>
      </w:tabs>
    </w:pPr>
  </w:style>
  <w:style w:type="character" w:customStyle="1" w:styleId="FooterChar">
    <w:name w:val="Footer Char"/>
    <w:basedOn w:val="DefaultParagraphFont"/>
    <w:link w:val="Footer"/>
    <w:uiPriority w:val="99"/>
    <w:locked/>
    <w:rsid w:val="00D616D3"/>
    <w:rPr>
      <w:rFonts w:cs="Times New Roman"/>
    </w:rPr>
  </w:style>
  <w:style w:type="paragraph" w:styleId="BalloonText">
    <w:name w:val="Balloon Text"/>
    <w:basedOn w:val="Normal"/>
    <w:link w:val="BalloonTextChar"/>
    <w:uiPriority w:val="99"/>
    <w:semiHidden/>
    <w:unhideWhenUsed/>
    <w:rsid w:val="00821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1371"/>
    <w:rPr>
      <w:rFonts w:ascii="Tahoma" w:hAnsi="Tahoma" w:cs="Tahoma"/>
      <w:sz w:val="16"/>
      <w:szCs w:val="16"/>
    </w:rPr>
  </w:style>
  <w:style w:type="paragraph" w:styleId="ListParagraph">
    <w:name w:val="List Paragraph"/>
    <w:basedOn w:val="Normal"/>
    <w:uiPriority w:val="34"/>
    <w:qFormat/>
    <w:rsid w:val="001C181E"/>
    <w:pPr>
      <w:ind w:left="720"/>
      <w:contextualSpacing/>
    </w:pPr>
  </w:style>
  <w:style w:type="paragraph" w:customStyle="1" w:styleId="00Title">
    <w:name w:val="00 Title"/>
    <w:basedOn w:val="Normal"/>
    <w:qFormat/>
    <w:rsid w:val="00FB1B45"/>
    <w:pPr>
      <w:widowControl w:val="0"/>
      <w:autoSpaceDE w:val="0"/>
      <w:autoSpaceDN w:val="0"/>
      <w:adjustRightInd w:val="0"/>
      <w:spacing w:before="60" w:after="60" w:line="240" w:lineRule="auto"/>
    </w:pPr>
    <w:rPr>
      <w:rFonts w:ascii="Arial" w:eastAsia="Cambria" w:hAnsi="Arial" w:cs="Gotham-Bold"/>
      <w:b/>
      <w:bCs/>
      <w:sz w:val="18"/>
      <w:szCs w:val="18"/>
    </w:rPr>
  </w:style>
  <w:style w:type="paragraph" w:customStyle="1" w:styleId="01Letter">
    <w:name w:val="01 Letter"/>
    <w:basedOn w:val="Normal"/>
    <w:qFormat/>
    <w:rsid w:val="00FB1B45"/>
    <w:pPr>
      <w:widowControl w:val="0"/>
      <w:numPr>
        <w:ilvl w:val="1"/>
        <w:numId w:val="1"/>
      </w:numPr>
      <w:autoSpaceDE w:val="0"/>
      <w:autoSpaceDN w:val="0"/>
      <w:adjustRightInd w:val="0"/>
      <w:spacing w:before="40" w:after="40" w:line="240" w:lineRule="auto"/>
    </w:pPr>
    <w:rPr>
      <w:rFonts w:ascii="Arial" w:eastAsia="Cambria" w:hAnsi="Arial" w:cs="Gotham-Bold"/>
      <w:sz w:val="18"/>
      <w:szCs w:val="16"/>
    </w:rPr>
  </w:style>
  <w:style w:type="paragraph" w:customStyle="1" w:styleId="00numbers">
    <w:name w:val="00 numbers"/>
    <w:basedOn w:val="Normal"/>
    <w:qFormat/>
    <w:rsid w:val="00FB1B45"/>
    <w:pPr>
      <w:spacing w:before="60" w:after="60" w:line="240" w:lineRule="auto"/>
      <w:ind w:left="576" w:hanging="360"/>
    </w:pPr>
    <w:rPr>
      <w:rFonts w:ascii="Arial" w:eastAsia="Cambria" w:hAnsi="Arial"/>
      <w:sz w:val="18"/>
      <w:szCs w:val="24"/>
    </w:rPr>
  </w:style>
  <w:style w:type="paragraph" w:styleId="NoSpacing">
    <w:name w:val="No Spacing"/>
    <w:link w:val="NoSpacingChar"/>
    <w:uiPriority w:val="1"/>
    <w:qFormat/>
    <w:rsid w:val="0062075B"/>
    <w:pPr>
      <w:spacing w:after="0" w:line="240" w:lineRule="auto"/>
    </w:pPr>
    <w:rPr>
      <w:rFonts w:cstheme="minorBidi"/>
      <w:lang w:eastAsia="ja-JP"/>
    </w:rPr>
  </w:style>
  <w:style w:type="character" w:customStyle="1" w:styleId="NoSpacingChar">
    <w:name w:val="No Spacing Char"/>
    <w:basedOn w:val="DefaultParagraphFont"/>
    <w:link w:val="NoSpacing"/>
    <w:uiPriority w:val="1"/>
    <w:rsid w:val="0062075B"/>
    <w:rPr>
      <w:rFonts w:cstheme="minorBidi"/>
      <w:lang w:eastAsia="ja-JP"/>
    </w:rPr>
  </w:style>
  <w:style w:type="character" w:customStyle="1" w:styleId="Heading1Char">
    <w:name w:val="Heading 1 Char"/>
    <w:basedOn w:val="DefaultParagraphFont"/>
    <w:link w:val="Heading1"/>
    <w:uiPriority w:val="9"/>
    <w:rsid w:val="00BD1FE6"/>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BD1FE6"/>
    <w:pPr>
      <w:spacing w:before="480"/>
      <w:jc w:val="left"/>
      <w:outlineLvl w:val="9"/>
    </w:pPr>
    <w:rPr>
      <w:color w:val="365F91" w:themeColor="accent1" w:themeShade="BF"/>
      <w:lang w:eastAsia="ja-JP"/>
    </w:rPr>
  </w:style>
  <w:style w:type="paragraph" w:styleId="TOC1">
    <w:name w:val="toc 1"/>
    <w:basedOn w:val="Normal"/>
    <w:next w:val="Normal"/>
    <w:autoRedefine/>
    <w:uiPriority w:val="39"/>
    <w:unhideWhenUsed/>
    <w:rsid w:val="00BD1FE6"/>
    <w:pPr>
      <w:spacing w:after="100"/>
    </w:pPr>
  </w:style>
  <w:style w:type="character" w:styleId="Hyperlink">
    <w:name w:val="Hyperlink"/>
    <w:basedOn w:val="DefaultParagraphFont"/>
    <w:uiPriority w:val="99"/>
    <w:unhideWhenUsed/>
    <w:rsid w:val="00BD1FE6"/>
    <w:rPr>
      <w:color w:val="0000FF" w:themeColor="hyperlink"/>
      <w:u w:val="single"/>
    </w:rPr>
  </w:style>
  <w:style w:type="character" w:styleId="PlaceholderText">
    <w:name w:val="Placeholder Text"/>
    <w:basedOn w:val="DefaultParagraphFont"/>
    <w:uiPriority w:val="99"/>
    <w:semiHidden/>
    <w:rsid w:val="004757AA"/>
    <w:rPr>
      <w:color w:val="808080"/>
    </w:rPr>
  </w:style>
  <w:style w:type="numbering" w:customStyle="1" w:styleId="Style1">
    <w:name w:val="Style1"/>
    <w:uiPriority w:val="99"/>
    <w:rsid w:val="00087C6A"/>
    <w:pPr>
      <w:numPr>
        <w:numId w:val="6"/>
      </w:numPr>
    </w:pPr>
  </w:style>
  <w:style w:type="numbering" w:customStyle="1" w:styleId="Style2">
    <w:name w:val="Style2"/>
    <w:uiPriority w:val="99"/>
    <w:rsid w:val="00087C6A"/>
    <w:pPr>
      <w:numPr>
        <w:numId w:val="8"/>
      </w:numPr>
    </w:pPr>
  </w:style>
  <w:style w:type="numbering" w:customStyle="1" w:styleId="Style3">
    <w:name w:val="Style3"/>
    <w:uiPriority w:val="99"/>
    <w:rsid w:val="000F3CAA"/>
    <w:pPr>
      <w:numPr>
        <w:numId w:val="10"/>
      </w:numPr>
    </w:pPr>
  </w:style>
  <w:style w:type="character" w:styleId="FollowedHyperlink">
    <w:name w:val="FollowedHyperlink"/>
    <w:basedOn w:val="DefaultParagraphFont"/>
    <w:uiPriority w:val="99"/>
    <w:semiHidden/>
    <w:unhideWhenUsed/>
    <w:rsid w:val="00C87C65"/>
    <w:rPr>
      <w:color w:val="800080" w:themeColor="followedHyperlink"/>
      <w:u w:val="single"/>
    </w:rPr>
  </w:style>
  <w:style w:type="character" w:customStyle="1" w:styleId="file">
    <w:name w:val="file"/>
    <w:basedOn w:val="DefaultParagraphFont"/>
    <w:rsid w:val="00F72791"/>
  </w:style>
  <w:style w:type="table" w:styleId="TableGrid">
    <w:name w:val="Table Grid"/>
    <w:basedOn w:val="TableNormal"/>
    <w:uiPriority w:val="59"/>
    <w:rsid w:val="00CD4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353D"/>
    <w:pPr>
      <w:spacing w:before="100" w:beforeAutospacing="1" w:after="100" w:afterAutospacing="1" w:line="240" w:lineRule="auto"/>
    </w:pPr>
    <w:rPr>
      <w:rFonts w:ascii="Times" w:hAnsi="Times"/>
      <w:sz w:val="20"/>
      <w:szCs w:val="20"/>
    </w:rPr>
  </w:style>
  <w:style w:type="character" w:customStyle="1" w:styleId="watch-title">
    <w:name w:val="watch-title"/>
    <w:basedOn w:val="DefaultParagraphFont"/>
    <w:rsid w:val="00C04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620693">
      <w:bodyDiv w:val="1"/>
      <w:marLeft w:val="0"/>
      <w:marRight w:val="0"/>
      <w:marTop w:val="0"/>
      <w:marBottom w:val="0"/>
      <w:divBdr>
        <w:top w:val="none" w:sz="0" w:space="0" w:color="auto"/>
        <w:left w:val="none" w:sz="0" w:space="0" w:color="auto"/>
        <w:bottom w:val="none" w:sz="0" w:space="0" w:color="auto"/>
        <w:right w:val="none" w:sz="0" w:space="0" w:color="auto"/>
      </w:divBdr>
    </w:div>
    <w:div w:id="369375699">
      <w:bodyDiv w:val="1"/>
      <w:marLeft w:val="0"/>
      <w:marRight w:val="0"/>
      <w:marTop w:val="0"/>
      <w:marBottom w:val="0"/>
      <w:divBdr>
        <w:top w:val="none" w:sz="0" w:space="0" w:color="auto"/>
        <w:left w:val="none" w:sz="0" w:space="0" w:color="auto"/>
        <w:bottom w:val="none" w:sz="0" w:space="0" w:color="auto"/>
        <w:right w:val="none" w:sz="0" w:space="0" w:color="auto"/>
      </w:divBdr>
      <w:divsChild>
        <w:div w:id="344212025">
          <w:marLeft w:val="0"/>
          <w:marRight w:val="0"/>
          <w:marTop w:val="0"/>
          <w:marBottom w:val="0"/>
          <w:divBdr>
            <w:top w:val="none" w:sz="0" w:space="0" w:color="auto"/>
            <w:left w:val="none" w:sz="0" w:space="0" w:color="auto"/>
            <w:bottom w:val="none" w:sz="0" w:space="0" w:color="auto"/>
            <w:right w:val="none" w:sz="0" w:space="0" w:color="auto"/>
          </w:divBdr>
        </w:div>
      </w:divsChild>
    </w:div>
    <w:div w:id="462891576">
      <w:bodyDiv w:val="1"/>
      <w:marLeft w:val="0"/>
      <w:marRight w:val="0"/>
      <w:marTop w:val="0"/>
      <w:marBottom w:val="0"/>
      <w:divBdr>
        <w:top w:val="none" w:sz="0" w:space="0" w:color="auto"/>
        <w:left w:val="none" w:sz="0" w:space="0" w:color="auto"/>
        <w:bottom w:val="none" w:sz="0" w:space="0" w:color="auto"/>
        <w:right w:val="none" w:sz="0" w:space="0" w:color="auto"/>
      </w:divBdr>
    </w:div>
    <w:div w:id="582568886">
      <w:bodyDiv w:val="1"/>
      <w:marLeft w:val="0"/>
      <w:marRight w:val="0"/>
      <w:marTop w:val="0"/>
      <w:marBottom w:val="0"/>
      <w:divBdr>
        <w:top w:val="none" w:sz="0" w:space="0" w:color="auto"/>
        <w:left w:val="none" w:sz="0" w:space="0" w:color="auto"/>
        <w:bottom w:val="none" w:sz="0" w:space="0" w:color="auto"/>
        <w:right w:val="none" w:sz="0" w:space="0" w:color="auto"/>
      </w:divBdr>
    </w:div>
    <w:div w:id="801003936">
      <w:bodyDiv w:val="1"/>
      <w:marLeft w:val="0"/>
      <w:marRight w:val="0"/>
      <w:marTop w:val="0"/>
      <w:marBottom w:val="0"/>
      <w:divBdr>
        <w:top w:val="none" w:sz="0" w:space="0" w:color="auto"/>
        <w:left w:val="none" w:sz="0" w:space="0" w:color="auto"/>
        <w:bottom w:val="none" w:sz="0" w:space="0" w:color="auto"/>
        <w:right w:val="none" w:sz="0" w:space="0" w:color="auto"/>
      </w:divBdr>
    </w:div>
    <w:div w:id="976566742">
      <w:bodyDiv w:val="1"/>
      <w:marLeft w:val="0"/>
      <w:marRight w:val="0"/>
      <w:marTop w:val="0"/>
      <w:marBottom w:val="0"/>
      <w:divBdr>
        <w:top w:val="none" w:sz="0" w:space="0" w:color="auto"/>
        <w:left w:val="none" w:sz="0" w:space="0" w:color="auto"/>
        <w:bottom w:val="none" w:sz="0" w:space="0" w:color="auto"/>
        <w:right w:val="none" w:sz="0" w:space="0" w:color="auto"/>
      </w:divBdr>
      <w:divsChild>
        <w:div w:id="1146506090">
          <w:marLeft w:val="0"/>
          <w:marRight w:val="0"/>
          <w:marTop w:val="0"/>
          <w:marBottom w:val="0"/>
          <w:divBdr>
            <w:top w:val="none" w:sz="0" w:space="0" w:color="auto"/>
            <w:left w:val="none" w:sz="0" w:space="0" w:color="auto"/>
            <w:bottom w:val="none" w:sz="0" w:space="0" w:color="auto"/>
            <w:right w:val="none" w:sz="0" w:space="0" w:color="auto"/>
          </w:divBdr>
        </w:div>
      </w:divsChild>
    </w:div>
    <w:div w:id="1005133710">
      <w:bodyDiv w:val="1"/>
      <w:marLeft w:val="0"/>
      <w:marRight w:val="0"/>
      <w:marTop w:val="0"/>
      <w:marBottom w:val="0"/>
      <w:divBdr>
        <w:top w:val="none" w:sz="0" w:space="0" w:color="auto"/>
        <w:left w:val="none" w:sz="0" w:space="0" w:color="auto"/>
        <w:bottom w:val="none" w:sz="0" w:space="0" w:color="auto"/>
        <w:right w:val="none" w:sz="0" w:space="0" w:color="auto"/>
      </w:divBdr>
    </w:div>
    <w:div w:id="1177234907">
      <w:bodyDiv w:val="1"/>
      <w:marLeft w:val="0"/>
      <w:marRight w:val="0"/>
      <w:marTop w:val="0"/>
      <w:marBottom w:val="0"/>
      <w:divBdr>
        <w:top w:val="none" w:sz="0" w:space="0" w:color="auto"/>
        <w:left w:val="none" w:sz="0" w:space="0" w:color="auto"/>
        <w:bottom w:val="none" w:sz="0" w:space="0" w:color="auto"/>
        <w:right w:val="none" w:sz="0" w:space="0" w:color="auto"/>
      </w:divBdr>
    </w:div>
    <w:div w:id="1573393338">
      <w:bodyDiv w:val="1"/>
      <w:marLeft w:val="0"/>
      <w:marRight w:val="0"/>
      <w:marTop w:val="0"/>
      <w:marBottom w:val="0"/>
      <w:divBdr>
        <w:top w:val="none" w:sz="0" w:space="0" w:color="auto"/>
        <w:left w:val="none" w:sz="0" w:space="0" w:color="auto"/>
        <w:bottom w:val="none" w:sz="0" w:space="0" w:color="auto"/>
        <w:right w:val="none" w:sz="0" w:space="0" w:color="auto"/>
      </w:divBdr>
    </w:div>
    <w:div w:id="2045476006">
      <w:bodyDiv w:val="1"/>
      <w:marLeft w:val="0"/>
      <w:marRight w:val="0"/>
      <w:marTop w:val="0"/>
      <w:marBottom w:val="0"/>
      <w:divBdr>
        <w:top w:val="none" w:sz="0" w:space="0" w:color="auto"/>
        <w:left w:val="none" w:sz="0" w:space="0" w:color="auto"/>
        <w:bottom w:val="none" w:sz="0" w:space="0" w:color="auto"/>
        <w:right w:val="none" w:sz="0" w:space="0" w:color="auto"/>
      </w:divBdr>
    </w:div>
    <w:div w:id="213963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de.ca.gov/ci/ma/cf/documents/aug2013gradefive.pdf" TargetMode="External"/><Relationship Id="rId299" Type="http://schemas.openxmlformats.org/officeDocument/2006/relationships/hyperlink" Target="http://www.cde.ca.gov/ci/ma/cf/documents/aug2013gradefive.pdf" TargetMode="External"/><Relationship Id="rId303" Type="http://schemas.openxmlformats.org/officeDocument/2006/relationships/image" Target="media/image38.png"/><Relationship Id="rId21" Type="http://schemas.openxmlformats.org/officeDocument/2006/relationships/hyperlink" Target="http://ime.math.arizona.edu/progressions/" TargetMode="External"/><Relationship Id="rId42" Type="http://schemas.openxmlformats.org/officeDocument/2006/relationships/hyperlink" Target="https://www.engageny.org/resource/grade-5-mathematics-module-1" TargetMode="External"/><Relationship Id="rId63" Type="http://schemas.openxmlformats.org/officeDocument/2006/relationships/hyperlink" Target="http://www.ncpublicschools.org/docs/acre/standards/common-core-tools/unpacking/math/5th.pdf" TargetMode="External"/><Relationship Id="rId84" Type="http://schemas.openxmlformats.org/officeDocument/2006/relationships/hyperlink" Target="https://www.teachingchannel.org/videos/math-journals" TargetMode="External"/><Relationship Id="rId138" Type="http://schemas.openxmlformats.org/officeDocument/2006/relationships/hyperlink" Target="http://katm.org/wp/wp-content/uploads/flipbooks/5th-Flipbookedited2.pdf" TargetMode="External"/><Relationship Id="rId159" Type="http://schemas.openxmlformats.org/officeDocument/2006/relationships/hyperlink" Target="http://www.cde.ca.gov/ci/ma/cf/documents/aug2013gradefive.pdf" TargetMode="External"/><Relationship Id="rId324" Type="http://schemas.openxmlformats.org/officeDocument/2006/relationships/hyperlink" Target="https://www.illustrativemathematics.org/illustrations/1516" TargetMode="External"/><Relationship Id="rId345" Type="http://schemas.openxmlformats.org/officeDocument/2006/relationships/hyperlink" Target="http://www.cde.ca.gov/ci/ma/cf/documents/aug2013gradefive.pdf" TargetMode="External"/><Relationship Id="rId170" Type="http://schemas.openxmlformats.org/officeDocument/2006/relationships/hyperlink" Target="http://www.ncpublicschools.org/docs/acre/standards/common-core-tools/unpacking/math/5th.pdf" TargetMode="External"/><Relationship Id="rId191" Type="http://schemas.openxmlformats.org/officeDocument/2006/relationships/hyperlink" Target="https://www.illustrativemathematics.org/illustrations/882" TargetMode="External"/><Relationship Id="rId205" Type="http://schemas.openxmlformats.org/officeDocument/2006/relationships/hyperlink" Target="http://www.ncpublicschools.org/docs/acre/standards/common-core-tools/unpacking/math/5th.pdf" TargetMode="External"/><Relationship Id="rId226" Type="http://schemas.openxmlformats.org/officeDocument/2006/relationships/hyperlink" Target="http://www.cde.ca.gov/ci/ma/cf/documents/aug2013gradefive.pdf" TargetMode="External"/><Relationship Id="rId247" Type="http://schemas.openxmlformats.org/officeDocument/2006/relationships/hyperlink" Target="http://www.cde.ca.gov/ci/ma/cf/documents/aug2013gradefive.pdf" TargetMode="External"/><Relationship Id="rId107" Type="http://schemas.openxmlformats.org/officeDocument/2006/relationships/hyperlink" Target="http://3-5cctask.ncdpi.wikispaces.net/5.NBT.5-5.NBT.7" TargetMode="External"/><Relationship Id="rId268" Type="http://schemas.openxmlformats.org/officeDocument/2006/relationships/hyperlink" Target="https://www.illustrativemathematics.org/illustrations/1655" TargetMode="External"/><Relationship Id="rId289" Type="http://schemas.openxmlformats.org/officeDocument/2006/relationships/hyperlink" Target="http://gadoe.georgiastandards.org/mathframework.aspx?PageReq=MathCenter" TargetMode="External"/><Relationship Id="rId11" Type="http://schemas.openxmlformats.org/officeDocument/2006/relationships/hyperlink" Target="http://www.engageny.org/sites/default/files/resource/attachments/g5-m1-end-of-module_assessment.docx" TargetMode="External"/><Relationship Id="rId32" Type="http://schemas.openxmlformats.org/officeDocument/2006/relationships/hyperlink" Target="https://www.engageny.org/resource/grade-5-mathematics-module-1" TargetMode="External"/><Relationship Id="rId53" Type="http://schemas.openxmlformats.org/officeDocument/2006/relationships/image" Target="media/image9.wmf"/><Relationship Id="rId74" Type="http://schemas.openxmlformats.org/officeDocument/2006/relationships/hyperlink" Target="https://www.engageny.org/resource/grade-5-mathematics-module-1" TargetMode="External"/><Relationship Id="rId128" Type="http://schemas.openxmlformats.org/officeDocument/2006/relationships/hyperlink" Target="http://www.ncpublicschools.org/docs/acre/standards/common-core-tools/unpacking/math/5th.pdf" TargetMode="External"/><Relationship Id="rId149" Type="http://schemas.openxmlformats.org/officeDocument/2006/relationships/image" Target="media/image15.wmf"/><Relationship Id="rId314" Type="http://schemas.openxmlformats.org/officeDocument/2006/relationships/hyperlink" Target="http://www.cde.ca.gov/ci/ma/cf/documents/aug2013gradefive.pdf" TargetMode="External"/><Relationship Id="rId335" Type="http://schemas.openxmlformats.org/officeDocument/2006/relationships/hyperlink" Target="http://www.cde.ca.gov/ci/ma/cf/documents/aug2013gradefive.pdf" TargetMode="External"/><Relationship Id="rId356" Type="http://schemas.openxmlformats.org/officeDocument/2006/relationships/hyperlink" Target="http://www.cde.ca.gov/ci/ma/cf/documents/aug2013gradefive.pdf" TargetMode="External"/><Relationship Id="rId5" Type="http://schemas.openxmlformats.org/officeDocument/2006/relationships/settings" Target="settings.xml"/><Relationship Id="rId95" Type="http://schemas.openxmlformats.org/officeDocument/2006/relationships/hyperlink" Target="http://katm.org/wp/wp-content/uploads/flipbooks/5th-Flipbookedited2.pdf" TargetMode="External"/><Relationship Id="rId160" Type="http://schemas.openxmlformats.org/officeDocument/2006/relationships/hyperlink" Target="http://katm.org/wp/wp-content/uploads/flipbooks/5th-Flipbookedited2.pdf" TargetMode="External"/><Relationship Id="rId181" Type="http://schemas.openxmlformats.org/officeDocument/2006/relationships/hyperlink" Target="https://www.illustrativemathematics.org/illustrations/858" TargetMode="External"/><Relationship Id="rId216" Type="http://schemas.openxmlformats.org/officeDocument/2006/relationships/hyperlink" Target="https://www.illustrativemathematics.org/illustrations/143" TargetMode="External"/><Relationship Id="rId237" Type="http://schemas.openxmlformats.org/officeDocument/2006/relationships/hyperlink" Target="https://www.illustrativemathematics.org/illustrations/12" TargetMode="External"/><Relationship Id="rId258" Type="http://schemas.openxmlformats.org/officeDocument/2006/relationships/hyperlink" Target="http://www.cde.ca.gov/ci/ma/cf/documents/aug2013gradefive.pdf" TargetMode="External"/><Relationship Id="rId279" Type="http://schemas.openxmlformats.org/officeDocument/2006/relationships/hyperlink" Target="http://www.cde.ca.gov/ci/ma/cf/documents/aug2013gradefive.pdf" TargetMode="External"/><Relationship Id="rId22" Type="http://schemas.openxmlformats.org/officeDocument/2006/relationships/hyperlink" Target="http://commoncoretools.files.wordpress.com/2011/05/ccss_progression_cc_oa_k5_2011_05_302.pdf" TargetMode="External"/><Relationship Id="rId43" Type="http://schemas.openxmlformats.org/officeDocument/2006/relationships/image" Target="media/image4.wmf"/><Relationship Id="rId64" Type="http://schemas.openxmlformats.org/officeDocument/2006/relationships/hyperlink" Target="https://www.engageny.org/resource/grade-5-mathematics-module-1" TargetMode="External"/><Relationship Id="rId118" Type="http://schemas.openxmlformats.org/officeDocument/2006/relationships/hyperlink" Target="http://katm.org/wp/wp-content/uploads/flipbooks/5th-Flipbookedited2.pdf" TargetMode="External"/><Relationship Id="rId139" Type="http://schemas.openxmlformats.org/officeDocument/2006/relationships/hyperlink" Target="http://www.ncpublicschools.org/docs/acre/standards/common-core-tools/unpacking/math/5th.pdf" TargetMode="External"/><Relationship Id="rId290" Type="http://schemas.openxmlformats.org/officeDocument/2006/relationships/hyperlink" Target="http://scusd-math.wikispaces.com/home" TargetMode="External"/><Relationship Id="rId304" Type="http://schemas.openxmlformats.org/officeDocument/2006/relationships/hyperlink" Target="http://www.cde.ca.gov/ci/ma/cf/documents/aug2013gradefive.pdf" TargetMode="External"/><Relationship Id="rId325" Type="http://schemas.openxmlformats.org/officeDocument/2006/relationships/hyperlink" Target="http://www.cde.ca.gov/ci/ma/cf/documents/aug2013gradefive.pdf" TargetMode="External"/><Relationship Id="rId346" Type="http://schemas.openxmlformats.org/officeDocument/2006/relationships/hyperlink" Target="http://katm.org/wp/wp-content/uploads/flipbooks/5th-Flipbookedited2.pdf" TargetMode="External"/><Relationship Id="rId85" Type="http://schemas.openxmlformats.org/officeDocument/2006/relationships/hyperlink" Target="http://gadoe.georgiastandards.org/mathframework.aspx?PageReq=MathCenter" TargetMode="External"/><Relationship Id="rId150" Type="http://schemas.openxmlformats.org/officeDocument/2006/relationships/hyperlink" Target="http://www.cde.ca.gov/ci/ma/cf/documents/aug2013gradefive.pdf" TargetMode="External"/><Relationship Id="rId171" Type="http://schemas.openxmlformats.org/officeDocument/2006/relationships/hyperlink" Target="http://www.cde.ca.gov/ci/ma/cf/documents/aug2013instructstrat.pdf" TargetMode="External"/><Relationship Id="rId192" Type="http://schemas.openxmlformats.org/officeDocument/2006/relationships/hyperlink" Target="http://www.cde.ca.gov/ci/ma/cf/documents/aug2013gradefive.pdf" TargetMode="External"/><Relationship Id="rId206" Type="http://schemas.openxmlformats.org/officeDocument/2006/relationships/image" Target="media/image30.png"/><Relationship Id="rId227" Type="http://schemas.openxmlformats.org/officeDocument/2006/relationships/hyperlink" Target="http://katm.org/wp/wp-content/uploads/flipbooks/5th-Flipbookedited2.pdf" TargetMode="External"/><Relationship Id="rId248" Type="http://schemas.openxmlformats.org/officeDocument/2006/relationships/hyperlink" Target="http://katm.org/wp/wp-content/uploads/flipbooks/5th-Flipbookedited2.pdf" TargetMode="External"/><Relationship Id="rId269" Type="http://schemas.openxmlformats.org/officeDocument/2006/relationships/image" Target="media/image36.png"/><Relationship Id="rId12" Type="http://schemas.openxmlformats.org/officeDocument/2006/relationships/hyperlink" Target="http://www.cde.ca.gov/ci/ma/cf/documents/aug2013instructstrat.pdf" TargetMode="External"/><Relationship Id="rId33" Type="http://schemas.openxmlformats.org/officeDocument/2006/relationships/hyperlink" Target="https://www.illustrativemathematics.org/illustrations/1524" TargetMode="External"/><Relationship Id="rId108" Type="http://schemas.openxmlformats.org/officeDocument/2006/relationships/hyperlink" Target="http://www.cde.ca.gov/ci/ma/cf/documents/aug2013gradefive.pdf" TargetMode="External"/><Relationship Id="rId129" Type="http://schemas.openxmlformats.org/officeDocument/2006/relationships/hyperlink" Target="http://www.cde.ca.gov/ci/ma/cf/documents/aug2013instructstrat.pdf" TargetMode="External"/><Relationship Id="rId280" Type="http://schemas.openxmlformats.org/officeDocument/2006/relationships/hyperlink" Target="http://katm.org/wp/wp-content/uploads/flipbooks/5th-Flipbookedited2.pdf" TargetMode="External"/><Relationship Id="rId315" Type="http://schemas.openxmlformats.org/officeDocument/2006/relationships/hyperlink" Target="http://katm.org/wp/wp-content/uploads/flipbooks/5th-Flipbookedited2.pdf" TargetMode="External"/><Relationship Id="rId336" Type="http://schemas.openxmlformats.org/officeDocument/2006/relationships/hyperlink" Target="http://katm.org/wp/wp-content/uploads/flipbooks/5th-Flipbookedited2.pdf" TargetMode="External"/><Relationship Id="rId357" Type="http://schemas.openxmlformats.org/officeDocument/2006/relationships/hyperlink" Target="http://katm.org/wp/wp-content/uploads/flipbooks/5th-Flipbookedited2.pdf" TargetMode="External"/><Relationship Id="rId54" Type="http://schemas.openxmlformats.org/officeDocument/2006/relationships/image" Target="media/image10.wmf"/><Relationship Id="rId75" Type="http://schemas.openxmlformats.org/officeDocument/2006/relationships/header" Target="header1.xml"/><Relationship Id="rId96" Type="http://schemas.openxmlformats.org/officeDocument/2006/relationships/hyperlink" Target="http://www.ncpublicschools.org/docs/acre/standards/common-core-tools/unpacking/math/5th.pdf" TargetMode="External"/><Relationship Id="rId140" Type="http://schemas.openxmlformats.org/officeDocument/2006/relationships/hyperlink" Target="http://commoncoretools.me/wp-content/uploads/2011/08/ccss_progression_nf_35_2013_09_19.pdf" TargetMode="External"/><Relationship Id="rId161" Type="http://schemas.openxmlformats.org/officeDocument/2006/relationships/hyperlink" Target="http://www.ncpublicschools.org/docs/acre/standards/common-core-tools/unpacking/math/5th.pdf" TargetMode="External"/><Relationship Id="rId182" Type="http://schemas.openxmlformats.org/officeDocument/2006/relationships/hyperlink" Target="https://www.illustrativemathematics.org/illustrations/292" TargetMode="External"/><Relationship Id="rId217" Type="http://schemas.openxmlformats.org/officeDocument/2006/relationships/hyperlink" Target="http://www.cde.ca.gov/ci/ma/cf/documents/aug2013gradefive.pdf" TargetMode="External"/><Relationship Id="rId6" Type="http://schemas.openxmlformats.org/officeDocument/2006/relationships/webSettings" Target="webSettings.xml"/><Relationship Id="rId238" Type="http://schemas.openxmlformats.org/officeDocument/2006/relationships/hyperlink" Target="http://www.cde.ca.gov/ci/ma/cf/documents/aug2013gradefive.pdf" TargetMode="External"/><Relationship Id="rId259" Type="http://schemas.openxmlformats.org/officeDocument/2006/relationships/hyperlink" Target="http://katm.org/wp/wp-content/uploads/flipbooks/5th-Flipbookedited2.pdf" TargetMode="External"/><Relationship Id="rId23" Type="http://schemas.openxmlformats.org/officeDocument/2006/relationships/hyperlink" Target="http://commoncoretools.me/wp-content/uploads/2011/04/ccss_progression_nbt_2011_04_073_corrected2.pdf" TargetMode="External"/><Relationship Id="rId119" Type="http://schemas.openxmlformats.org/officeDocument/2006/relationships/hyperlink" Target="http://www.ncpublicschools.org/docs/acre/standards/common-core-tools/unpacking/math/5th.pdf" TargetMode="External"/><Relationship Id="rId270" Type="http://schemas.openxmlformats.org/officeDocument/2006/relationships/hyperlink" Target="http://www.cde.ca.gov/ci/ma/cf/documents/aug2013gradefive.pdf" TargetMode="External"/><Relationship Id="rId291" Type="http://schemas.openxmlformats.org/officeDocument/2006/relationships/hyperlink" Target="http://www.cde.ca.gov/ci/ma/cf/documents/aug2013gradefive.pdf" TargetMode="External"/><Relationship Id="rId305" Type="http://schemas.openxmlformats.org/officeDocument/2006/relationships/hyperlink" Target="http://katm.org/wp/wp-content/uploads/flipbooks/5th-Flipbookedited2.pdf" TargetMode="External"/><Relationship Id="rId326" Type="http://schemas.openxmlformats.org/officeDocument/2006/relationships/hyperlink" Target="http://katm.org/wp/wp-content/uploads/flipbooks/5th-Flipbookedited2.pdf" TargetMode="External"/><Relationship Id="rId347" Type="http://schemas.openxmlformats.org/officeDocument/2006/relationships/hyperlink" Target="http://www.ncpublicschools.org/docs/acre/standards/common-core-tools/unpacking/math/5th.pdf" TargetMode="External"/><Relationship Id="rId44" Type="http://schemas.openxmlformats.org/officeDocument/2006/relationships/image" Target="media/image5.wmf"/><Relationship Id="rId65" Type="http://schemas.openxmlformats.org/officeDocument/2006/relationships/hyperlink" Target="https://www.illustrativemathematics.org/illustrations/1804" TargetMode="External"/><Relationship Id="rId86" Type="http://schemas.openxmlformats.org/officeDocument/2006/relationships/hyperlink" Target="http://scusd-math.wikispaces.com/home" TargetMode="External"/><Relationship Id="rId130" Type="http://schemas.openxmlformats.org/officeDocument/2006/relationships/hyperlink" Target="http://www.cde.ca.gov/ci/ma/cf/documents/aug2013supportinghqccm.pdf" TargetMode="External"/><Relationship Id="rId151" Type="http://schemas.openxmlformats.org/officeDocument/2006/relationships/hyperlink" Target="http://katm.org/wp/wp-content/uploads/flipbooks/5th-Flipbookedited2.pdf" TargetMode="External"/><Relationship Id="rId172" Type="http://schemas.openxmlformats.org/officeDocument/2006/relationships/hyperlink" Target="http://www.cde.ca.gov/ci/ma/cf/documents/aug2013supportinghqccm.pdf" TargetMode="External"/><Relationship Id="rId193" Type="http://schemas.openxmlformats.org/officeDocument/2006/relationships/hyperlink" Target="http://katm.org/wp/wp-content/uploads/flipbooks/5th-Flipbookedited2.pdf" TargetMode="External"/><Relationship Id="rId207" Type="http://schemas.openxmlformats.org/officeDocument/2006/relationships/hyperlink" Target="http://www.cde.ca.gov/ci/ma/cf/documents/aug2013gradefive.pdf" TargetMode="External"/><Relationship Id="rId228" Type="http://schemas.openxmlformats.org/officeDocument/2006/relationships/hyperlink" Target="http://www.ncpublicschools.org/docs/acre/standards/common-core-tools/unpacking/math/5th.pdf" TargetMode="External"/><Relationship Id="rId249" Type="http://schemas.openxmlformats.org/officeDocument/2006/relationships/hyperlink" Target="http://www.ncpublicschools.org/docs/acre/standards/common-core-tools/unpacking/math/5th.pdf" TargetMode="External"/><Relationship Id="rId13" Type="http://schemas.openxmlformats.org/officeDocument/2006/relationships/hyperlink" Target="http://www.cde.ca.gov/ci/ma/cf/documents/aug2013supportinghqccm.pdf" TargetMode="External"/><Relationship Id="rId109" Type="http://schemas.openxmlformats.org/officeDocument/2006/relationships/hyperlink" Target="http://katm.org/wp/wp-content/uploads/flipbooks/5th-Flipbookedited2.pdf" TargetMode="External"/><Relationship Id="rId260" Type="http://schemas.openxmlformats.org/officeDocument/2006/relationships/hyperlink" Target="http://www.ncpublicschools.org/docs/acre/standards/common-core-tools/unpacking/math/5th.pdf" TargetMode="External"/><Relationship Id="rId281" Type="http://schemas.openxmlformats.org/officeDocument/2006/relationships/hyperlink" Target="http://www.ncpublicschools.org/docs/acre/standards/common-core-tools/unpacking/math/5th.pdf" TargetMode="External"/><Relationship Id="rId316" Type="http://schemas.openxmlformats.org/officeDocument/2006/relationships/hyperlink" Target="http://www.ncpublicschools.org/docs/acre/standards/common-core-tools/unpacking/math/5th.pdf" TargetMode="External"/><Relationship Id="rId337" Type="http://schemas.openxmlformats.org/officeDocument/2006/relationships/hyperlink" Target="http://www.ncpublicschools.org/docs/acre/standards/common-core-tools/unpacking/math/5th.pdf" TargetMode="External"/><Relationship Id="rId34" Type="http://schemas.openxmlformats.org/officeDocument/2006/relationships/hyperlink" Target="https://www.illustrativemathematics.org/illustrations/1620" TargetMode="External"/><Relationship Id="rId55" Type="http://schemas.openxmlformats.org/officeDocument/2006/relationships/hyperlink" Target="http://www.cde.ca.gov/ci/ma/cf/documents/aug2013gradefive.pdf" TargetMode="External"/><Relationship Id="rId76" Type="http://schemas.openxmlformats.org/officeDocument/2006/relationships/header" Target="header2.xml"/><Relationship Id="rId97" Type="http://schemas.openxmlformats.org/officeDocument/2006/relationships/hyperlink" Target="http://3-5cctask.ncdpi.wikispaces.net/5.NBT.5-5.NBT.7" TargetMode="External"/><Relationship Id="rId120" Type="http://schemas.openxmlformats.org/officeDocument/2006/relationships/hyperlink" Target="https://www.illustrativemathematics.org/illustrations/1293" TargetMode="External"/><Relationship Id="rId141" Type="http://schemas.openxmlformats.org/officeDocument/2006/relationships/hyperlink" Target="http://commoncoretools.files.wordpress.com/2011/06/ccss_progression_md_k5_2011_06_20.pdf" TargetMode="External"/><Relationship Id="rId358" Type="http://schemas.openxmlformats.org/officeDocument/2006/relationships/hyperlink" Target="http://www.ncpublicschools.org/docs/acre/standards/common-core-tools/unpacking/math/5th.pdf" TargetMode="External"/><Relationship Id="rId7" Type="http://schemas.openxmlformats.org/officeDocument/2006/relationships/footnotes" Target="footnotes.xml"/><Relationship Id="rId162" Type="http://schemas.openxmlformats.org/officeDocument/2006/relationships/image" Target="media/image16.wmf"/><Relationship Id="rId183" Type="http://schemas.openxmlformats.org/officeDocument/2006/relationships/image" Target="media/image19.wmf"/><Relationship Id="rId218" Type="http://schemas.openxmlformats.org/officeDocument/2006/relationships/hyperlink" Target="http://katm.org/wp/wp-content/uploads/flipbooks/5th-Flipbookedited2.pdf" TargetMode="External"/><Relationship Id="rId239" Type="http://schemas.openxmlformats.org/officeDocument/2006/relationships/hyperlink" Target="http://katm.org/wp/wp-content/uploads/flipbooks/5th-Flipbookedited2.pdf" TargetMode="External"/><Relationship Id="rId250" Type="http://schemas.openxmlformats.org/officeDocument/2006/relationships/hyperlink" Target="file:///C:\&#226;&#128;&#162;%09http\::commoncoretools.me:wp-content:uploads:2011:04:ccss_progression_nbt_2011_04_073_corrected2.pdf" TargetMode="External"/><Relationship Id="rId271" Type="http://schemas.openxmlformats.org/officeDocument/2006/relationships/hyperlink" Target="http://katm.org/wp/wp-content/uploads/flipbooks/5th-Flipbookedited2.pdf" TargetMode="External"/><Relationship Id="rId292" Type="http://schemas.openxmlformats.org/officeDocument/2006/relationships/hyperlink" Target="http://katm.org/wp/wp-content/uploads/flipbooks/5th-Flipbookedited2.pdf" TargetMode="External"/><Relationship Id="rId306" Type="http://schemas.openxmlformats.org/officeDocument/2006/relationships/hyperlink" Target="http://www.ncpublicschools.org/docs/acre/standards/common-core-tools/unpacking/math/5th.pdf" TargetMode="External"/><Relationship Id="rId24" Type="http://schemas.openxmlformats.org/officeDocument/2006/relationships/hyperlink" Target="http://commoncoretools.files.wordpress.com/2012/07/ccss_progression_gm_k5_2012_07_21.pdf" TargetMode="External"/><Relationship Id="rId45" Type="http://schemas.openxmlformats.org/officeDocument/2006/relationships/hyperlink" Target="http://www.cde.ca.gov/ci/ma/cf/documents/aug2013gradefive.pdf" TargetMode="External"/><Relationship Id="rId66" Type="http://schemas.openxmlformats.org/officeDocument/2006/relationships/hyperlink" Target="http://www.cde.ca.gov/ci/ma/cf/documents/aug2013gradefive.pdf" TargetMode="External"/><Relationship Id="rId87" Type="http://schemas.openxmlformats.org/officeDocument/2006/relationships/hyperlink" Target="http://www.cde.ca.gov/ci/ma/cf/documents/aug2013gradefive.pdf" TargetMode="External"/><Relationship Id="rId110" Type="http://schemas.openxmlformats.org/officeDocument/2006/relationships/hyperlink" Target="http://www.ncpublicschools.org/docs/acre/standards/common-core-tools/unpacking/math/5th.pdf" TargetMode="External"/><Relationship Id="rId131" Type="http://schemas.openxmlformats.org/officeDocument/2006/relationships/hyperlink" Target="http://www.cast.org/" TargetMode="External"/><Relationship Id="rId327" Type="http://schemas.openxmlformats.org/officeDocument/2006/relationships/hyperlink" Target="http://www.ncpublicschools.org/docs/acre/standards/common-core-tools/unpacking/math/5th.pdf" TargetMode="External"/><Relationship Id="rId348" Type="http://schemas.openxmlformats.org/officeDocument/2006/relationships/image" Target="media/image39.png"/><Relationship Id="rId152" Type="http://schemas.openxmlformats.org/officeDocument/2006/relationships/hyperlink" Target="http://www.ncpublicschools.org/docs/acre/standards/common-core-tools/unpacking/math/5th.pdf" TargetMode="External"/><Relationship Id="rId173" Type="http://schemas.openxmlformats.org/officeDocument/2006/relationships/hyperlink" Target="http://www.cast.org/" TargetMode="External"/><Relationship Id="rId194" Type="http://schemas.openxmlformats.org/officeDocument/2006/relationships/hyperlink" Target="http://www.ncpublicschools.org/docs/acre/standards/common-core-tools/unpacking/math/5th.pdf" TargetMode="External"/><Relationship Id="rId208" Type="http://schemas.openxmlformats.org/officeDocument/2006/relationships/hyperlink" Target="http://katm.org/wp/wp-content/uploads/flipbooks/5th-Flipbookedited2.pdf" TargetMode="External"/><Relationship Id="rId229" Type="http://schemas.openxmlformats.org/officeDocument/2006/relationships/hyperlink" Target="https://www.illustrativemathematics.org/illustrations/1120" TargetMode="External"/><Relationship Id="rId240" Type="http://schemas.openxmlformats.org/officeDocument/2006/relationships/hyperlink" Target="http://www.ncpublicschools.org/docs/acre/standards/common-core-tools/unpacking/math/5th.pdf" TargetMode="External"/><Relationship Id="rId261" Type="http://schemas.openxmlformats.org/officeDocument/2006/relationships/hyperlink" Target="http://www.cde.ca.gov/ci/ma/cf/documents/aug2013gradefive.pdf" TargetMode="External"/><Relationship Id="rId14" Type="http://schemas.openxmlformats.org/officeDocument/2006/relationships/hyperlink" Target="http://www.cast.org/" TargetMode="External"/><Relationship Id="rId35" Type="http://schemas.openxmlformats.org/officeDocument/2006/relationships/hyperlink" Target="http://www.cde.ca.gov/ci/ma/cf/documents/aug2013gradefive.pdf" TargetMode="External"/><Relationship Id="rId56" Type="http://schemas.openxmlformats.org/officeDocument/2006/relationships/hyperlink" Target="http://katm.org/wp/wp-content/uploads/flipbooks/5th-Flipbookedited2.pdf" TargetMode="External"/><Relationship Id="rId77" Type="http://schemas.openxmlformats.org/officeDocument/2006/relationships/footer" Target="footer1.xml"/><Relationship Id="rId100" Type="http://schemas.openxmlformats.org/officeDocument/2006/relationships/hyperlink" Target="http://katm.org/wp/wp-content/uploads/flipbooks/5th-Flipbookedited2.pdf" TargetMode="External"/><Relationship Id="rId282" Type="http://schemas.openxmlformats.org/officeDocument/2006/relationships/hyperlink" Target="http://www.cde.ca.gov/ci/ma/cf/documents/aug2013gradefive.pdf" TargetMode="External"/><Relationship Id="rId317" Type="http://schemas.openxmlformats.org/officeDocument/2006/relationships/hyperlink" Target="http://www.cde.ca.gov/ci/ma/cf/documents/aug2013gradefive.pdf" TargetMode="External"/><Relationship Id="rId338" Type="http://schemas.openxmlformats.org/officeDocument/2006/relationships/hyperlink" Target="http://commoncoretools.files.wordpress.com/2012/06/ccss_progression_g_k6_2012_06_27.pdf" TargetMode="External"/><Relationship Id="rId359"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image" Target="media/image11.png"/><Relationship Id="rId121" Type="http://schemas.openxmlformats.org/officeDocument/2006/relationships/hyperlink" Target="http://scusd-math.wikispaces.com/file/view/MARS2011-05+Earning+Pocket+Money.pdf/509381216/MARS2011-05%20Earning%20Pocket%20Money.pdf" TargetMode="External"/><Relationship Id="rId142" Type="http://schemas.openxmlformats.org/officeDocument/2006/relationships/hyperlink" Target="https://www.illustrativemathematics.org/illustrations/839" TargetMode="External"/><Relationship Id="rId163" Type="http://schemas.openxmlformats.org/officeDocument/2006/relationships/image" Target="media/image17.wmf"/><Relationship Id="rId184" Type="http://schemas.openxmlformats.org/officeDocument/2006/relationships/hyperlink" Target="https://www.teachingchannel.org/videos/multiplying-fractions-lesson" TargetMode="External"/><Relationship Id="rId219" Type="http://schemas.openxmlformats.org/officeDocument/2006/relationships/hyperlink" Target="http://www.ncpublicschools.org/docs/acre/standards/common-core-tools/unpacking/math/5th.pdf" TargetMode="External"/><Relationship Id="rId230" Type="http://schemas.openxmlformats.org/officeDocument/2006/relationships/hyperlink" Target="https://www.illustrativemathematics.org/illustrations/829" TargetMode="External"/><Relationship Id="rId251" Type="http://schemas.openxmlformats.org/officeDocument/2006/relationships/hyperlink" Target="http://www.cde.ca.gov/ci/ma/cf/documents/aug2013gradefive.pdf" TargetMode="External"/><Relationship Id="rId25" Type="http://schemas.openxmlformats.org/officeDocument/2006/relationships/hyperlink" Target="https://www.illustrativemathematics.org/illustrations/1562" TargetMode="External"/><Relationship Id="rId46" Type="http://schemas.openxmlformats.org/officeDocument/2006/relationships/hyperlink" Target="http://katm.org/wp/wp-content/uploads/flipbooks/5th-Flipbookedited2.pdf" TargetMode="External"/><Relationship Id="rId67" Type="http://schemas.openxmlformats.org/officeDocument/2006/relationships/hyperlink" Target="http://katm.org/wp/wp-content/uploads/flipbooks/5th-Flipbookedited2.pdf" TargetMode="External"/><Relationship Id="rId272" Type="http://schemas.openxmlformats.org/officeDocument/2006/relationships/hyperlink" Target="http://www.ncpublicschools.org/docs/acre/standards/common-core-tools/unpacking/math/5th.pdf" TargetMode="External"/><Relationship Id="rId293" Type="http://schemas.openxmlformats.org/officeDocument/2006/relationships/hyperlink" Target="http://www.ncpublicschools.org/docs/acre/standards/common-core-tools/unpacking/math/5th.pdf" TargetMode="External"/><Relationship Id="rId307" Type="http://schemas.openxmlformats.org/officeDocument/2006/relationships/hyperlink" Target="https://www.illustrativemathematics.org/illustrations/1222" TargetMode="External"/><Relationship Id="rId328" Type="http://schemas.openxmlformats.org/officeDocument/2006/relationships/hyperlink" Target="https://www.georgiastandards.org/Common-Core/Common%20Core%20Frameworks/CCGPS_Math_5_Unit6FrameworkSE.pdf" TargetMode="External"/><Relationship Id="rId349" Type="http://schemas.openxmlformats.org/officeDocument/2006/relationships/hyperlink" Target="http://www.cde.ca.gov/ci/ma/cf/documents/aug2013gradefive.pdf" TargetMode="External"/><Relationship Id="rId88" Type="http://schemas.openxmlformats.org/officeDocument/2006/relationships/hyperlink" Target="http://katm.org/wp/wp-content/uploads/flipbooks/5th-Flipbookedited2.pdf" TargetMode="External"/><Relationship Id="rId111" Type="http://schemas.openxmlformats.org/officeDocument/2006/relationships/hyperlink" Target="http://scusd-math.wikispaces.com/file/view/MARS2012-05+For+the+Hundredths+Time.pdf/509378802/MARS2012-05%20For%20the%20Hundredths%20Time.pdf" TargetMode="External"/><Relationship Id="rId132" Type="http://schemas.openxmlformats.org/officeDocument/2006/relationships/hyperlink" Target="https://www.teachingchannel.org/videos/math-journals" TargetMode="External"/><Relationship Id="rId153" Type="http://schemas.openxmlformats.org/officeDocument/2006/relationships/hyperlink" Target="https://www.illustrativemathematics.org/illustrations/847" TargetMode="External"/><Relationship Id="rId174" Type="http://schemas.openxmlformats.org/officeDocument/2006/relationships/hyperlink" Target="https://www.teachingchannel.org/videos/math-journals" TargetMode="External"/><Relationship Id="rId195" Type="http://schemas.openxmlformats.org/officeDocument/2006/relationships/hyperlink" Target="https://www.illustrativemathematics.org/illustrations/321" TargetMode="External"/><Relationship Id="rId209" Type="http://schemas.openxmlformats.org/officeDocument/2006/relationships/hyperlink" Target="http://www.ncpublicschools.org/docs/acre/standards/common-core-tools/unpacking/math/5th.pdf" TargetMode="External"/><Relationship Id="rId360" Type="http://schemas.openxmlformats.org/officeDocument/2006/relationships/theme" Target="theme/theme1.xml"/><Relationship Id="rId190" Type="http://schemas.openxmlformats.org/officeDocument/2006/relationships/hyperlink" Target="http://www.ncpublicschools.org/docs/acre/standards/common-core-tools/unpacking/math/5th.pdf" TargetMode="External"/><Relationship Id="rId204" Type="http://schemas.openxmlformats.org/officeDocument/2006/relationships/hyperlink" Target="http://katm.org/wp/wp-content/uploads/flipbooks/5th-Flipbookedited2.pdf" TargetMode="External"/><Relationship Id="rId220" Type="http://schemas.openxmlformats.org/officeDocument/2006/relationships/hyperlink" Target="https://www.illustrativemathematics.org/illustrations/294" TargetMode="External"/><Relationship Id="rId225" Type="http://schemas.openxmlformats.org/officeDocument/2006/relationships/hyperlink" Target="https://www.illustrativemathematics.org/illustrations/957" TargetMode="External"/><Relationship Id="rId241" Type="http://schemas.openxmlformats.org/officeDocument/2006/relationships/hyperlink" Target="http://www.cde.ca.gov/ci/ma/cf/documents/aug2013instructstrat.pdf" TargetMode="External"/><Relationship Id="rId246" Type="http://schemas.openxmlformats.org/officeDocument/2006/relationships/hyperlink" Target="http://scusd-math.wikispaces.com/home" TargetMode="External"/><Relationship Id="rId267" Type="http://schemas.openxmlformats.org/officeDocument/2006/relationships/hyperlink" Target="http://www.ncpublicschools.org/docs/acre/standards/common-core-tools/unpacking/math/5th.pdf" TargetMode="External"/><Relationship Id="rId288" Type="http://schemas.openxmlformats.org/officeDocument/2006/relationships/hyperlink" Target="https://www.teachingchannel.org/videos/math-journals" TargetMode="External"/><Relationship Id="rId15" Type="http://schemas.openxmlformats.org/officeDocument/2006/relationships/hyperlink" Target="https://www.teachingchannel.org/videos/math-journals" TargetMode="External"/><Relationship Id="rId36" Type="http://schemas.openxmlformats.org/officeDocument/2006/relationships/hyperlink" Target="http://katm.org/wp/wp-content/uploads/flipbooks/5th-Flipbookedited2.pdf" TargetMode="External"/><Relationship Id="rId57" Type="http://schemas.openxmlformats.org/officeDocument/2006/relationships/hyperlink" Target="http://www.ncpublicschools.org/docs/acre/standards/common-core-tools/unpacking/math/5th.pdf" TargetMode="External"/><Relationship Id="rId106" Type="http://schemas.openxmlformats.org/officeDocument/2006/relationships/hyperlink" Target="http://www.youtube.com/watch?v=8IXAqXGDMXw" TargetMode="External"/><Relationship Id="rId127" Type="http://schemas.openxmlformats.org/officeDocument/2006/relationships/hyperlink" Target="http://katm.org/wp/wp-content/uploads/flipbooks/5th-Flipbookedited2.pdf" TargetMode="External"/><Relationship Id="rId262" Type="http://schemas.openxmlformats.org/officeDocument/2006/relationships/hyperlink" Target="http://katm.org/wp/wp-content/uploads/flipbooks/5th-Flipbookedited2.pdf" TargetMode="External"/><Relationship Id="rId283" Type="http://schemas.openxmlformats.org/officeDocument/2006/relationships/hyperlink" Target="http://katm.org/wp/wp-content/uploads/flipbooks/5th-Flipbookedited2.pdf" TargetMode="External"/><Relationship Id="rId313" Type="http://schemas.openxmlformats.org/officeDocument/2006/relationships/hyperlink" Target="http://www.ncpublicschools.org/docs/acre/standards/common-core-tools/unpacking/math/5th.pdf" TargetMode="External"/><Relationship Id="rId318" Type="http://schemas.openxmlformats.org/officeDocument/2006/relationships/hyperlink" Target="http://katm.org/wp/wp-content/uploads/flipbooks/5th-Flipbookedited2.pdf" TargetMode="External"/><Relationship Id="rId339" Type="http://schemas.openxmlformats.org/officeDocument/2006/relationships/hyperlink" Target="http://www.cde.ca.gov/ci/ma/cf/documents/aug2013gradefive.pdf" TargetMode="External"/><Relationship Id="rId10" Type="http://schemas.openxmlformats.org/officeDocument/2006/relationships/hyperlink" Target="http://www.engageny.org/sites/default/files/resource/attachments/g5-m1-mid-module_assessment.docx" TargetMode="External"/><Relationship Id="rId31" Type="http://schemas.openxmlformats.org/officeDocument/2006/relationships/hyperlink" Target="http://www.ncpublicschools.org/docs/acre/standards/common-core-tools/unpacking/math/5th.pdf" TargetMode="External"/><Relationship Id="rId52" Type="http://schemas.openxmlformats.org/officeDocument/2006/relationships/image" Target="media/image8.wmf"/><Relationship Id="rId73" Type="http://schemas.openxmlformats.org/officeDocument/2006/relationships/hyperlink" Target="http://www.ncpublicschools.org/docs/acre/standards/common-core-tools/unpacking/math/5th.pdf" TargetMode="External"/><Relationship Id="rId78" Type="http://schemas.openxmlformats.org/officeDocument/2006/relationships/header" Target="header3.xml"/><Relationship Id="rId94" Type="http://schemas.openxmlformats.org/officeDocument/2006/relationships/hyperlink" Target="http://www.cde.ca.gov/ci/ma/cf/documents/aug2013gradefive.pdf" TargetMode="External"/><Relationship Id="rId99" Type="http://schemas.openxmlformats.org/officeDocument/2006/relationships/hyperlink" Target="http://www.cde.ca.gov/ci/ma/cf/documents/aug2013gradefive.pdf" TargetMode="External"/><Relationship Id="rId101" Type="http://schemas.openxmlformats.org/officeDocument/2006/relationships/hyperlink" Target="http://www.ncpublicschools.org/docs/acre/standards/common-core-tools/unpacking/math/5th.pdf" TargetMode="External"/><Relationship Id="rId122" Type="http://schemas.openxmlformats.org/officeDocument/2006/relationships/hyperlink" Target="http://www.cde.ca.gov/ci/ma/cf/documents/aug2013gradefive.pdf" TargetMode="External"/><Relationship Id="rId143" Type="http://schemas.openxmlformats.org/officeDocument/2006/relationships/image" Target="media/image12.wmf"/><Relationship Id="rId148" Type="http://schemas.openxmlformats.org/officeDocument/2006/relationships/image" Target="media/image14.wmf"/><Relationship Id="rId164" Type="http://schemas.openxmlformats.org/officeDocument/2006/relationships/image" Target="media/image18.wmf"/><Relationship Id="rId169" Type="http://schemas.openxmlformats.org/officeDocument/2006/relationships/hyperlink" Target="http://katm.org/wp/wp-content/uploads/flipbooks/5th-Flipbookedited2.pdf" TargetMode="External"/><Relationship Id="rId185" Type="http://schemas.openxmlformats.org/officeDocument/2006/relationships/image" Target="media/image20.wmf"/><Relationship Id="rId334" Type="http://schemas.openxmlformats.org/officeDocument/2006/relationships/hyperlink" Target="http://scusd-math.wikispaces.com/home" TargetMode="External"/><Relationship Id="rId350" Type="http://schemas.openxmlformats.org/officeDocument/2006/relationships/hyperlink" Target="http://katm.org/wp/wp-content/uploads/flipbooks/5th-Flipbookedited2.pdf" TargetMode="External"/><Relationship Id="rId35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commoncoretools.me/wp-content/uploads/2011/08/ccss_progression_nf_35_2013_09_19.pdf" TargetMode="External"/><Relationship Id="rId210" Type="http://schemas.openxmlformats.org/officeDocument/2006/relationships/image" Target="media/image31.png"/><Relationship Id="rId215" Type="http://schemas.openxmlformats.org/officeDocument/2006/relationships/hyperlink" Target="https://www.illustrativemathematics.org/illustrations/22" TargetMode="External"/><Relationship Id="rId236" Type="http://schemas.openxmlformats.org/officeDocument/2006/relationships/hyperlink" Target="https://www.illustrativemathematics.org/illustrations/1196" TargetMode="External"/><Relationship Id="rId257" Type="http://schemas.openxmlformats.org/officeDocument/2006/relationships/hyperlink" Target="https://www.illustrativemathematics.org/illustrations/1031" TargetMode="External"/><Relationship Id="rId278" Type="http://schemas.openxmlformats.org/officeDocument/2006/relationships/image" Target="media/image37.png"/><Relationship Id="rId26" Type="http://schemas.openxmlformats.org/officeDocument/2006/relationships/hyperlink" Target="https://www.illustrativemathematics.org/illustrations/1799" TargetMode="External"/><Relationship Id="rId231" Type="http://schemas.openxmlformats.org/officeDocument/2006/relationships/image" Target="media/image33.png"/><Relationship Id="rId252" Type="http://schemas.openxmlformats.org/officeDocument/2006/relationships/hyperlink" Target="http://katm.org/wp/wp-content/uploads/flipbooks/5th-Flipbookedited2.pdf" TargetMode="External"/><Relationship Id="rId273" Type="http://schemas.openxmlformats.org/officeDocument/2006/relationships/hyperlink" Target="https://www.illustrativemathematics.org/illustrations/1631" TargetMode="External"/><Relationship Id="rId294" Type="http://schemas.openxmlformats.org/officeDocument/2006/relationships/hyperlink" Target="http://commoncoretools.files.wordpress.com/2011/05/ccss_progression_cc_oa_k5_2011_05_302.pdf" TargetMode="External"/><Relationship Id="rId308" Type="http://schemas.openxmlformats.org/officeDocument/2006/relationships/hyperlink" Target="http://www.cde.ca.gov/ci/ma/cf/documents/aug2013gradefive.pdf" TargetMode="External"/><Relationship Id="rId329" Type="http://schemas.openxmlformats.org/officeDocument/2006/relationships/hyperlink" Target="http://www.cde.ca.gov/ci/ma/cf/documents/aug2013instructstrat.pdf" TargetMode="External"/><Relationship Id="rId47" Type="http://schemas.openxmlformats.org/officeDocument/2006/relationships/hyperlink" Target="http://www.ncpublicschools.org/docs/acre/standards/common-core-tools/unpacking/math/5th.pdf" TargetMode="External"/><Relationship Id="rId68" Type="http://schemas.openxmlformats.org/officeDocument/2006/relationships/hyperlink" Target="http://www.ncpublicschools.org/docs/acre/standards/common-core-tools/unpacking/math/5th.pdf" TargetMode="External"/><Relationship Id="rId89" Type="http://schemas.openxmlformats.org/officeDocument/2006/relationships/hyperlink" Target="http://www.ncpublicschools.org/docs/acre/standards/common-core-tools/unpacking/math/5th.pdf" TargetMode="External"/><Relationship Id="rId112" Type="http://schemas.openxmlformats.org/officeDocument/2006/relationships/hyperlink" Target="http://www.engageny.org/resource/common-core-instruction-exploring-dividing-decimals-to-the-hundredths" TargetMode="External"/><Relationship Id="rId133" Type="http://schemas.openxmlformats.org/officeDocument/2006/relationships/hyperlink" Target="http://gadoe.georgiastandards.org/mathframework.aspx?PageReq=MathCenter" TargetMode="External"/><Relationship Id="rId154" Type="http://schemas.openxmlformats.org/officeDocument/2006/relationships/hyperlink" Target="https://www.illustrativemathematics.org/illustrations/859" TargetMode="External"/><Relationship Id="rId175" Type="http://schemas.openxmlformats.org/officeDocument/2006/relationships/hyperlink" Target="http://gadoe.georgiastandards.org/mathframework.aspx?PageReq=MathCenter" TargetMode="External"/><Relationship Id="rId340" Type="http://schemas.openxmlformats.org/officeDocument/2006/relationships/hyperlink" Target="http://katm.org/wp/wp-content/uploads/flipbooks/5th-Flipbookedited2.pdf" TargetMode="External"/><Relationship Id="rId196" Type="http://schemas.openxmlformats.org/officeDocument/2006/relationships/image" Target="media/image23.wmf"/><Relationship Id="rId200" Type="http://schemas.openxmlformats.org/officeDocument/2006/relationships/image" Target="media/image27.wmf"/><Relationship Id="rId16" Type="http://schemas.openxmlformats.org/officeDocument/2006/relationships/hyperlink" Target="http://gadoe.georgiastandards.org/mathframework.aspx?PageReq=MathCenter" TargetMode="External"/><Relationship Id="rId221" Type="http://schemas.openxmlformats.org/officeDocument/2006/relationships/hyperlink" Target="https://www.illustrativemathematics.org/illustrations/296" TargetMode="External"/><Relationship Id="rId242" Type="http://schemas.openxmlformats.org/officeDocument/2006/relationships/hyperlink" Target="http://www.cde.ca.gov/ci/ma/cf/documents/aug2013supportinghqccm.pdf" TargetMode="External"/><Relationship Id="rId263" Type="http://schemas.openxmlformats.org/officeDocument/2006/relationships/hyperlink" Target="http://www.ncpublicschools.org/docs/acre/standards/common-core-tools/unpacking/math/5th.pdf" TargetMode="External"/><Relationship Id="rId284" Type="http://schemas.openxmlformats.org/officeDocument/2006/relationships/hyperlink" Target="http://www.ncpublicschools.org/docs/acre/standards/common-core-tools/unpacking/math/5th.pdf" TargetMode="External"/><Relationship Id="rId319" Type="http://schemas.openxmlformats.org/officeDocument/2006/relationships/hyperlink" Target="http://www.ncpublicschools.org/docs/acre/standards/common-core-tools/unpacking/math/5th.pdf" TargetMode="External"/><Relationship Id="rId37" Type="http://schemas.openxmlformats.org/officeDocument/2006/relationships/hyperlink" Target="http://www.ncpublicschools.org/docs/acre/standards/common-core-tools/unpacking/math/5th.pdf" TargetMode="External"/><Relationship Id="rId58" Type="http://schemas.openxmlformats.org/officeDocument/2006/relationships/hyperlink" Target="https://www.engageny.org/resource/grade-5-mathematics-module-1" TargetMode="External"/><Relationship Id="rId79" Type="http://schemas.openxmlformats.org/officeDocument/2006/relationships/footer" Target="footer2.xml"/><Relationship Id="rId102" Type="http://schemas.openxmlformats.org/officeDocument/2006/relationships/hyperlink" Target="http://3-5cctask.ncdpi.wikispaces.net/5.NBT.5-5.NBT.7" TargetMode="External"/><Relationship Id="rId123" Type="http://schemas.openxmlformats.org/officeDocument/2006/relationships/hyperlink" Target="http://katm.org/wp/wp-content/uploads/flipbooks/5th-Flipbookedited2.pdf" TargetMode="External"/><Relationship Id="rId144" Type="http://schemas.openxmlformats.org/officeDocument/2006/relationships/image" Target="media/image13.wmf"/><Relationship Id="rId330" Type="http://schemas.openxmlformats.org/officeDocument/2006/relationships/hyperlink" Target="http://www.cde.ca.gov/ci/ma/cf/documents/aug2013supportinghqccm.pdf" TargetMode="External"/><Relationship Id="rId90" Type="http://schemas.openxmlformats.org/officeDocument/2006/relationships/hyperlink" Target="http://www.engageny.org/resource/common-core-instruction-exploring-dividing-decimals-to-the-hundredths" TargetMode="External"/><Relationship Id="rId165" Type="http://schemas.openxmlformats.org/officeDocument/2006/relationships/hyperlink" Target="http://www.cde.ca.gov/ci/ma/cf/documents/aug2013gradefive.pdf" TargetMode="External"/><Relationship Id="rId186" Type="http://schemas.openxmlformats.org/officeDocument/2006/relationships/image" Target="media/image21.wmf"/><Relationship Id="rId351" Type="http://schemas.openxmlformats.org/officeDocument/2006/relationships/hyperlink" Target="http://www.ncpublicschools.org/docs/acre/standards/common-core-tools/unpacking/math/5th.pdf" TargetMode="External"/><Relationship Id="rId211" Type="http://schemas.openxmlformats.org/officeDocument/2006/relationships/image" Target="media/image32.wmf"/><Relationship Id="rId232" Type="http://schemas.openxmlformats.org/officeDocument/2006/relationships/image" Target="media/image34.png"/><Relationship Id="rId253" Type="http://schemas.openxmlformats.org/officeDocument/2006/relationships/hyperlink" Target="http://www.ncpublicschools.org/docs/acre/standards/common-core-tools/unpacking/math/5th.pdf" TargetMode="External"/><Relationship Id="rId274" Type="http://schemas.openxmlformats.org/officeDocument/2006/relationships/hyperlink" Target="http://www.cde.ca.gov/ci/ma/cf/documents/aug2013gradefive.pdf" TargetMode="External"/><Relationship Id="rId295" Type="http://schemas.openxmlformats.org/officeDocument/2006/relationships/hyperlink" Target="http://commoncoretools.files.wordpress.com/2012/06/ccss_progression_g_k6_2012_06_27.pdf" TargetMode="External"/><Relationship Id="rId309" Type="http://schemas.openxmlformats.org/officeDocument/2006/relationships/hyperlink" Target="http://katm.org/wp/wp-content/uploads/flipbooks/5th-Flipbookedited2.pdf" TargetMode="External"/><Relationship Id="rId27" Type="http://schemas.openxmlformats.org/officeDocument/2006/relationships/image" Target="media/image2.wmf"/><Relationship Id="rId48" Type="http://schemas.openxmlformats.org/officeDocument/2006/relationships/hyperlink" Target="https://www.engageny.org/resource/grade-5-mathematics-module-1" TargetMode="External"/><Relationship Id="rId69" Type="http://schemas.openxmlformats.org/officeDocument/2006/relationships/hyperlink" Target="https://www.engageny.org/resource/grade-5-mathematics-module-1" TargetMode="External"/><Relationship Id="rId113" Type="http://schemas.openxmlformats.org/officeDocument/2006/relationships/hyperlink" Target="http://www.cde.ca.gov/ci/ma/cf/documents/aug2013gradefive.pdf" TargetMode="External"/><Relationship Id="rId134" Type="http://schemas.openxmlformats.org/officeDocument/2006/relationships/hyperlink" Target="http://scusd-math.wikispaces.com/home" TargetMode="External"/><Relationship Id="rId320" Type="http://schemas.openxmlformats.org/officeDocument/2006/relationships/hyperlink" Target="https://www.georgiastandards.org/Common-Core/Common%20Core%20Frameworks/CCGPS_Math_5_Unit5FrameworkSE.pdf" TargetMode="External"/><Relationship Id="rId80" Type="http://schemas.openxmlformats.org/officeDocument/2006/relationships/hyperlink" Target="http://www.engageny.org/sites/default/files/resource/attachments/g5-m2-end-of-module_assessment.docx" TargetMode="External"/><Relationship Id="rId155" Type="http://schemas.openxmlformats.org/officeDocument/2006/relationships/hyperlink" Target="http://www.cde.ca.gov/ci/ma/cf/documents/aug2013gradefive.pdf" TargetMode="External"/><Relationship Id="rId176" Type="http://schemas.openxmlformats.org/officeDocument/2006/relationships/hyperlink" Target="http://scusd-math.wikispaces.com/home" TargetMode="External"/><Relationship Id="rId197" Type="http://schemas.openxmlformats.org/officeDocument/2006/relationships/image" Target="media/image24.wmf"/><Relationship Id="rId341" Type="http://schemas.openxmlformats.org/officeDocument/2006/relationships/hyperlink" Target="http://www.ncpublicschools.org/docs/acre/standards/common-core-tools/unpacking/math/5th.pdf" TargetMode="External"/><Relationship Id="rId201" Type="http://schemas.openxmlformats.org/officeDocument/2006/relationships/image" Target="media/image28.wmf"/><Relationship Id="rId222" Type="http://schemas.openxmlformats.org/officeDocument/2006/relationships/hyperlink" Target="http://www.cde.ca.gov/ci/ma/cf/documents/aug2013gradefive.pdf" TargetMode="External"/><Relationship Id="rId243" Type="http://schemas.openxmlformats.org/officeDocument/2006/relationships/hyperlink" Target="http://www.cast.org/" TargetMode="External"/><Relationship Id="rId264" Type="http://schemas.openxmlformats.org/officeDocument/2006/relationships/image" Target="media/image35.png"/><Relationship Id="rId285" Type="http://schemas.openxmlformats.org/officeDocument/2006/relationships/hyperlink" Target="http://www.cde.ca.gov/ci/ma/cf/documents/aug2013instructstrat.pdf" TargetMode="External"/><Relationship Id="rId17" Type="http://schemas.openxmlformats.org/officeDocument/2006/relationships/hyperlink" Target="http://scusd-math.wikispaces.com/home" TargetMode="External"/><Relationship Id="rId38" Type="http://schemas.openxmlformats.org/officeDocument/2006/relationships/hyperlink" Target="https://www.engageny.org/resource/grade-5-mathematics-module-1" TargetMode="External"/><Relationship Id="rId59" Type="http://schemas.openxmlformats.org/officeDocument/2006/relationships/hyperlink" Target="https://www.illustrativemathematics.org/illustrations/1802" TargetMode="External"/><Relationship Id="rId103" Type="http://schemas.openxmlformats.org/officeDocument/2006/relationships/hyperlink" Target="http://www.cde.ca.gov/ci/ma/cf/documents/aug2013gradefive.pdf" TargetMode="External"/><Relationship Id="rId124" Type="http://schemas.openxmlformats.org/officeDocument/2006/relationships/hyperlink" Target="http://www.ncpublicschools.org/docs/acre/standards/common-core-tools/unpacking/math/5th.pdf" TargetMode="External"/><Relationship Id="rId310" Type="http://schemas.openxmlformats.org/officeDocument/2006/relationships/hyperlink" Target="http://www.ncpublicschools.org/docs/acre/standards/common-core-tools/unpacking/math/5th.pdf" TargetMode="External"/><Relationship Id="rId70" Type="http://schemas.openxmlformats.org/officeDocument/2006/relationships/hyperlink" Target="https://www.illustrativemathematics.org/illustrations/878" TargetMode="External"/><Relationship Id="rId91" Type="http://schemas.openxmlformats.org/officeDocument/2006/relationships/hyperlink" Target="http://ime.math.arizona.edu/progressions/" TargetMode="External"/><Relationship Id="rId145" Type="http://schemas.openxmlformats.org/officeDocument/2006/relationships/hyperlink" Target="http://www.cde.ca.gov/ci/ma/cf/documents/aug2013gradefive.pdf" TargetMode="External"/><Relationship Id="rId166" Type="http://schemas.openxmlformats.org/officeDocument/2006/relationships/hyperlink" Target="http://katm.org/wp/wp-content/uploads/flipbooks/5th-Flipbookedited2.pdf" TargetMode="External"/><Relationship Id="rId187" Type="http://schemas.openxmlformats.org/officeDocument/2006/relationships/image" Target="media/image22.wmf"/><Relationship Id="rId331" Type="http://schemas.openxmlformats.org/officeDocument/2006/relationships/hyperlink" Target="http://www.cast.org/" TargetMode="External"/><Relationship Id="rId352" Type="http://schemas.openxmlformats.org/officeDocument/2006/relationships/hyperlink" Target="http://www.insidemathematics.org/common-core-math-tasks/5th-grade/5-2006%20Sorting%20Shapes.pdf" TargetMode="External"/><Relationship Id="rId1" Type="http://schemas.openxmlformats.org/officeDocument/2006/relationships/customXml" Target="../customXml/item1.xml"/><Relationship Id="rId212" Type="http://schemas.openxmlformats.org/officeDocument/2006/relationships/hyperlink" Target="http://www.cde.ca.gov/ci/ma/cf/documents/aug2013gradefive.pdf" TargetMode="External"/><Relationship Id="rId233" Type="http://schemas.openxmlformats.org/officeDocument/2006/relationships/hyperlink" Target="http://www.cde.ca.gov/ci/ma/cf/documents/aug2013gradefive.pdf" TargetMode="External"/><Relationship Id="rId254" Type="http://schemas.openxmlformats.org/officeDocument/2006/relationships/hyperlink" Target="http://www.cde.ca.gov/ci/ma/cf/documents/aug2013gradefive.pdf" TargetMode="External"/><Relationship Id="rId28" Type="http://schemas.openxmlformats.org/officeDocument/2006/relationships/image" Target="media/image3.wmf"/><Relationship Id="rId49" Type="http://schemas.openxmlformats.org/officeDocument/2006/relationships/hyperlink" Target="https://www.illustrativemathematics.org/illustrations/1813" TargetMode="External"/><Relationship Id="rId114" Type="http://schemas.openxmlformats.org/officeDocument/2006/relationships/hyperlink" Target="http://katm.org/wp/wp-content/uploads/flipbooks/5th-Flipbookedited2.pdf" TargetMode="External"/><Relationship Id="rId275" Type="http://schemas.openxmlformats.org/officeDocument/2006/relationships/hyperlink" Target="http://katm.org/wp/wp-content/uploads/flipbooks/5th-Flipbookedited2.pdf" TargetMode="External"/><Relationship Id="rId296" Type="http://schemas.openxmlformats.org/officeDocument/2006/relationships/hyperlink" Target="https://www.georgiastandards.org/Common-Core/Common%20Core%20Frameworks/CCGPS_Math_5_Unit1FrameworkSE.pdf" TargetMode="External"/><Relationship Id="rId300" Type="http://schemas.openxmlformats.org/officeDocument/2006/relationships/hyperlink" Target="http://katm.org/wp/wp-content/uploads/flipbooks/5th-Flipbookedited2.pdf" TargetMode="External"/><Relationship Id="rId60" Type="http://schemas.openxmlformats.org/officeDocument/2006/relationships/hyperlink" Target="https://www.illustrativemathematics.org/illustrations/1801" TargetMode="External"/><Relationship Id="rId81" Type="http://schemas.openxmlformats.org/officeDocument/2006/relationships/hyperlink" Target="http://www.cde.ca.gov/ci/ma/cf/documents/aug2013instructstrat.pdf" TargetMode="External"/><Relationship Id="rId135" Type="http://schemas.openxmlformats.org/officeDocument/2006/relationships/hyperlink" Target="http://www.cde.ca.gov/ci/ma/cf/documents/aug2013gradefive.pdf" TargetMode="External"/><Relationship Id="rId156" Type="http://schemas.openxmlformats.org/officeDocument/2006/relationships/hyperlink" Target="http://katm.org/wp/wp-content/uploads/flipbooks/5th-Flipbookedited2.pdf" TargetMode="External"/><Relationship Id="rId177" Type="http://schemas.openxmlformats.org/officeDocument/2006/relationships/hyperlink" Target="http://www.cde.ca.gov/ci/ma/cf/documents/aug2013gradefive.pdf" TargetMode="External"/><Relationship Id="rId198" Type="http://schemas.openxmlformats.org/officeDocument/2006/relationships/image" Target="media/image25.wmf"/><Relationship Id="rId321" Type="http://schemas.openxmlformats.org/officeDocument/2006/relationships/hyperlink" Target="http://www.cde.ca.gov/ci/ma/cf/documents/aug2013gradefive.pdf" TargetMode="External"/><Relationship Id="rId342" Type="http://schemas.openxmlformats.org/officeDocument/2006/relationships/hyperlink" Target="http://www.cde.ca.gov/ci/ma/cf/documents/aug2013gradefive.pdf" TargetMode="External"/><Relationship Id="rId202" Type="http://schemas.openxmlformats.org/officeDocument/2006/relationships/image" Target="media/image29.wmf"/><Relationship Id="rId223" Type="http://schemas.openxmlformats.org/officeDocument/2006/relationships/hyperlink" Target="http://katm.org/wp/wp-content/uploads/flipbooks/5th-Flipbookedited2.pdf" TargetMode="External"/><Relationship Id="rId244" Type="http://schemas.openxmlformats.org/officeDocument/2006/relationships/hyperlink" Target="https://www.teachingchannel.org/videos/math-journals" TargetMode="External"/><Relationship Id="rId18" Type="http://schemas.openxmlformats.org/officeDocument/2006/relationships/hyperlink" Target="http://www.cde.ca.gov/ci/ma/cf/documents/aug2013gradefive.pdf" TargetMode="External"/><Relationship Id="rId39" Type="http://schemas.openxmlformats.org/officeDocument/2006/relationships/hyperlink" Target="http://www.cde.ca.gov/ci/ma/cf/documents/aug2013gradefive.pdf" TargetMode="External"/><Relationship Id="rId265" Type="http://schemas.openxmlformats.org/officeDocument/2006/relationships/hyperlink" Target="http://www.cde.ca.gov/ci/ma/cf/documents/aug2013gradefive.pdf" TargetMode="External"/><Relationship Id="rId286" Type="http://schemas.openxmlformats.org/officeDocument/2006/relationships/hyperlink" Target="http://www.cde.ca.gov/ci/ma/cf/documents/aug2013supportinghqccm.pdf" TargetMode="External"/><Relationship Id="rId50" Type="http://schemas.openxmlformats.org/officeDocument/2006/relationships/image" Target="media/image6.wmf"/><Relationship Id="rId104" Type="http://schemas.openxmlformats.org/officeDocument/2006/relationships/hyperlink" Target="http://katm.org/wp/wp-content/uploads/flipbooks/5th-Flipbookedited2.pdf" TargetMode="External"/><Relationship Id="rId125" Type="http://schemas.openxmlformats.org/officeDocument/2006/relationships/hyperlink" Target="http://3-5cctask.ncdpi.wikispaces.net/5.NBT.5-5.NBT.7" TargetMode="External"/><Relationship Id="rId146" Type="http://schemas.openxmlformats.org/officeDocument/2006/relationships/hyperlink" Target="http://katm.org/wp/wp-content/uploads/flipbooks/5th-Flipbookedited2.pdf" TargetMode="External"/><Relationship Id="rId167" Type="http://schemas.openxmlformats.org/officeDocument/2006/relationships/hyperlink" Target="http://www.ncpublicschools.org/docs/acre/standards/common-core-tools/unpacking/math/5th.pdf" TargetMode="External"/><Relationship Id="rId188" Type="http://schemas.openxmlformats.org/officeDocument/2006/relationships/hyperlink" Target="http://www.cde.ca.gov/ci/ma/cf/documents/aug2013gradefive.pdf" TargetMode="External"/><Relationship Id="rId311" Type="http://schemas.openxmlformats.org/officeDocument/2006/relationships/hyperlink" Target="http://www.cde.ca.gov/ci/ma/cf/documents/aug2013gradefive.pdf" TargetMode="External"/><Relationship Id="rId332" Type="http://schemas.openxmlformats.org/officeDocument/2006/relationships/hyperlink" Target="https://www.teachingchannel.org/videos/math-journals" TargetMode="External"/><Relationship Id="rId353" Type="http://schemas.openxmlformats.org/officeDocument/2006/relationships/hyperlink" Target="https://www.illustrativemathematics.org/illustrations/1505" TargetMode="External"/><Relationship Id="rId71" Type="http://schemas.openxmlformats.org/officeDocument/2006/relationships/hyperlink" Target="http://www.cde.ca.gov/ci/ma/cf/documents/aug2013gradefive.pdf" TargetMode="External"/><Relationship Id="rId92" Type="http://schemas.openxmlformats.org/officeDocument/2006/relationships/hyperlink" Target="http://commoncoretools.me/wp-content/uploads/2011/04/ccss_progression_nbt_2011_04_073_corrected2.pdf" TargetMode="External"/><Relationship Id="rId213" Type="http://schemas.openxmlformats.org/officeDocument/2006/relationships/hyperlink" Target="http://katm.org/wp/wp-content/uploads/flipbooks/5th-Flipbookedited2.pdf" TargetMode="External"/><Relationship Id="rId234" Type="http://schemas.openxmlformats.org/officeDocument/2006/relationships/hyperlink" Target="http://katm.org/wp/wp-content/uploads/flipbooks/5th-Flipbookedited2.pdf" TargetMode="External"/><Relationship Id="rId2" Type="http://schemas.openxmlformats.org/officeDocument/2006/relationships/numbering" Target="numbering.xml"/><Relationship Id="rId29" Type="http://schemas.openxmlformats.org/officeDocument/2006/relationships/hyperlink" Target="http://www.cde.ca.gov/ci/ma/cf/documents/aug2013gradefive.pdf" TargetMode="External"/><Relationship Id="rId255" Type="http://schemas.openxmlformats.org/officeDocument/2006/relationships/hyperlink" Target="http://katm.org/wp/wp-content/uploads/flipbooks/5th-Flipbookedited2.pdf" TargetMode="External"/><Relationship Id="rId276" Type="http://schemas.openxmlformats.org/officeDocument/2006/relationships/hyperlink" Target="http://www.ncpublicschools.org/docs/acre/standards/common-core-tools/unpacking/math/5th.pdf" TargetMode="External"/><Relationship Id="rId297" Type="http://schemas.openxmlformats.org/officeDocument/2006/relationships/hyperlink" Target="https://www.georgiastandards.org/Common-Core/Common%20Core%20Frameworks/CCGPS_Math_5_Unit5FrameworkSE.pdf" TargetMode="External"/><Relationship Id="rId40" Type="http://schemas.openxmlformats.org/officeDocument/2006/relationships/hyperlink" Target="http://katm.org/wp/wp-content/uploads/flipbooks/5th-Flipbookedited2.pdf" TargetMode="External"/><Relationship Id="rId115" Type="http://schemas.openxmlformats.org/officeDocument/2006/relationships/hyperlink" Target="http://www.ncpublicschools.org/docs/acre/standards/common-core-tools/unpacking/math/5th.pdf" TargetMode="External"/><Relationship Id="rId136" Type="http://schemas.openxmlformats.org/officeDocument/2006/relationships/hyperlink" Target="http://www.cde.ca.gov/ci/ma/cf/documents/aug2013instructstrat.pdf" TargetMode="External"/><Relationship Id="rId157" Type="http://schemas.openxmlformats.org/officeDocument/2006/relationships/hyperlink" Target="http://www.ncpublicschools.org/docs/acre/standards/common-core-tools/unpacking/math/5th.pdf" TargetMode="External"/><Relationship Id="rId178" Type="http://schemas.openxmlformats.org/officeDocument/2006/relationships/hyperlink" Target="http://katm.org/wp/wp-content/uploads/flipbooks/5th-Flipbookedited2.pdf" TargetMode="External"/><Relationship Id="rId301" Type="http://schemas.openxmlformats.org/officeDocument/2006/relationships/hyperlink" Target="http://www.ncpublicschools.org/docs/acre/standards/common-core-tools/unpacking/math/5th.pdf" TargetMode="External"/><Relationship Id="rId322" Type="http://schemas.openxmlformats.org/officeDocument/2006/relationships/hyperlink" Target="http://katm.org/wp/wp-content/uploads/flipbooks/5th-Flipbookedited2.pdf" TargetMode="External"/><Relationship Id="rId343" Type="http://schemas.openxmlformats.org/officeDocument/2006/relationships/hyperlink" Target="http://katm.org/wp/wp-content/uploads/flipbooks/5th-Flipbookedited2.pdf" TargetMode="External"/><Relationship Id="rId61" Type="http://schemas.openxmlformats.org/officeDocument/2006/relationships/hyperlink" Target="http://www.cde.ca.gov/ci/ma/cf/documents/aug2013gradefive.pdf" TargetMode="External"/><Relationship Id="rId82" Type="http://schemas.openxmlformats.org/officeDocument/2006/relationships/hyperlink" Target="http://www.cde.ca.gov/ci/ma/cf/documents/aug2013supportinghqccm.pdf" TargetMode="External"/><Relationship Id="rId199" Type="http://schemas.openxmlformats.org/officeDocument/2006/relationships/image" Target="media/image26.wmf"/><Relationship Id="rId203" Type="http://schemas.openxmlformats.org/officeDocument/2006/relationships/hyperlink" Target="http://www.cde.ca.gov/ci/ma/cf/documents/aug2013gradefive.pdf" TargetMode="External"/><Relationship Id="rId19" Type="http://schemas.openxmlformats.org/officeDocument/2006/relationships/hyperlink" Target="http://katm.org/wp/wp-content/uploads/flipbooks/5th-Flipbookedited2.pdf" TargetMode="External"/><Relationship Id="rId224" Type="http://schemas.openxmlformats.org/officeDocument/2006/relationships/hyperlink" Target="http://www.ncpublicschools.org/docs/acre/standards/common-core-tools/unpacking/math/5th.pdf" TargetMode="External"/><Relationship Id="rId245" Type="http://schemas.openxmlformats.org/officeDocument/2006/relationships/hyperlink" Target="http://gadoe.georgiastandards.org/mathframework.aspx?PageReq=MathCenter" TargetMode="External"/><Relationship Id="rId266" Type="http://schemas.openxmlformats.org/officeDocument/2006/relationships/hyperlink" Target="http://katm.org/wp/wp-content/uploads/flipbooks/5th-Flipbookedited2.pdf" TargetMode="External"/><Relationship Id="rId287" Type="http://schemas.openxmlformats.org/officeDocument/2006/relationships/hyperlink" Target="http://www.cast.org/" TargetMode="External"/><Relationship Id="rId30" Type="http://schemas.openxmlformats.org/officeDocument/2006/relationships/hyperlink" Target="http://katm.org/wp/wp-content/uploads/flipbooks/5th-Flipbookedited2.pdf" TargetMode="External"/><Relationship Id="rId105" Type="http://schemas.openxmlformats.org/officeDocument/2006/relationships/hyperlink" Target="http://www.ncpublicschools.org/docs/acre/standards/common-core-tools/unpacking/math/5th.pdf" TargetMode="External"/><Relationship Id="rId126" Type="http://schemas.openxmlformats.org/officeDocument/2006/relationships/hyperlink" Target="http://www.cde.ca.gov/ci/ma/cf/documents/aug2013gradefive.pdf" TargetMode="External"/><Relationship Id="rId147" Type="http://schemas.openxmlformats.org/officeDocument/2006/relationships/hyperlink" Target="http://www.ncpublicschools.org/docs/acre/standards/common-core-tools/unpacking/math/5th.pdf" TargetMode="External"/><Relationship Id="rId168" Type="http://schemas.openxmlformats.org/officeDocument/2006/relationships/hyperlink" Target="http://www.cde.ca.gov/ci/ma/cf/documents/aug2013gradefive.pdf" TargetMode="External"/><Relationship Id="rId312" Type="http://schemas.openxmlformats.org/officeDocument/2006/relationships/hyperlink" Target="http://katm.org/wp/wp-content/uploads/flipbooks/5th-Flipbookedited2.pdf" TargetMode="External"/><Relationship Id="rId333" Type="http://schemas.openxmlformats.org/officeDocument/2006/relationships/hyperlink" Target="http://gadoe.georgiastandards.org/mathframework.aspx?PageReq=MathCenter" TargetMode="External"/><Relationship Id="rId354" Type="http://schemas.openxmlformats.org/officeDocument/2006/relationships/image" Target="media/image40.png"/><Relationship Id="rId51" Type="http://schemas.openxmlformats.org/officeDocument/2006/relationships/image" Target="media/image7.wmf"/><Relationship Id="rId72" Type="http://schemas.openxmlformats.org/officeDocument/2006/relationships/hyperlink" Target="http://katm.org/wp/wp-content/uploads/flipbooks/5th-Flipbookedited2.pdf" TargetMode="External"/><Relationship Id="rId93" Type="http://schemas.openxmlformats.org/officeDocument/2006/relationships/hyperlink" Target="http://commoncoretools.files.wordpress.com/2012/07/ccss_progression_gm_k5_2012_07_21.pdf" TargetMode="External"/><Relationship Id="rId189" Type="http://schemas.openxmlformats.org/officeDocument/2006/relationships/hyperlink" Target="http://katm.org/wp/wp-content/uploads/flipbooks/5th-Flipbookedited2.pdf" TargetMode="External"/><Relationship Id="rId3" Type="http://schemas.openxmlformats.org/officeDocument/2006/relationships/styles" Target="styles.xml"/><Relationship Id="rId214" Type="http://schemas.openxmlformats.org/officeDocument/2006/relationships/hyperlink" Target="http://www.ncpublicschools.org/docs/acre/standards/common-core-tools/unpacking/math/5th.pdf" TargetMode="External"/><Relationship Id="rId235" Type="http://schemas.openxmlformats.org/officeDocument/2006/relationships/hyperlink" Target="http://www.ncpublicschools.org/docs/acre/standards/common-core-tools/unpacking/math/5th.pdf" TargetMode="External"/><Relationship Id="rId256" Type="http://schemas.openxmlformats.org/officeDocument/2006/relationships/hyperlink" Target="http://www.ncpublicschools.org/docs/acre/standards/common-core-tools/unpacking/math/5th.pdf" TargetMode="External"/><Relationship Id="rId277" Type="http://schemas.openxmlformats.org/officeDocument/2006/relationships/hyperlink" Target="https://www.illustrativemathematics.org/illustrations/1308" TargetMode="External"/><Relationship Id="rId298" Type="http://schemas.openxmlformats.org/officeDocument/2006/relationships/hyperlink" Target="https://www.illustrativemathematics.org/illustrations/555" TargetMode="External"/><Relationship Id="rId116" Type="http://schemas.openxmlformats.org/officeDocument/2006/relationships/hyperlink" Target="https://www.illustrativemathematics.org/illustrations/878" TargetMode="External"/><Relationship Id="rId137" Type="http://schemas.openxmlformats.org/officeDocument/2006/relationships/hyperlink" Target="http://www.cde.ca.gov/ci/ma/cf/documents/aug2013supportinghqccm.pdf" TargetMode="External"/><Relationship Id="rId158" Type="http://schemas.openxmlformats.org/officeDocument/2006/relationships/hyperlink" Target="https://www.illustrativemathematics.org/illustrations/1172" TargetMode="External"/><Relationship Id="rId302" Type="http://schemas.openxmlformats.org/officeDocument/2006/relationships/hyperlink" Target="https://www.illustrativemathematics.org/illustrations/1596" TargetMode="External"/><Relationship Id="rId323" Type="http://schemas.openxmlformats.org/officeDocument/2006/relationships/hyperlink" Target="http://www.ncpublicschools.org/docs/acre/standards/common-core-tools/unpacking/math/5th.pdf" TargetMode="External"/><Relationship Id="rId344" Type="http://schemas.openxmlformats.org/officeDocument/2006/relationships/hyperlink" Target="http://www.ncpublicschools.org/docs/acre/standards/common-core-tools/unpacking/math/5th.pdf" TargetMode="External"/><Relationship Id="rId20" Type="http://schemas.openxmlformats.org/officeDocument/2006/relationships/hyperlink" Target="http://www.ncpublicschools.org/docs/acre/standards/common-core-tools/unpacking/math/5th.pdf" TargetMode="External"/><Relationship Id="rId41" Type="http://schemas.openxmlformats.org/officeDocument/2006/relationships/hyperlink" Target="http://www.ncpublicschools.org/docs/acre/standards/common-core-tools/unpacking/math/5th.pdf" TargetMode="External"/><Relationship Id="rId62" Type="http://schemas.openxmlformats.org/officeDocument/2006/relationships/hyperlink" Target="http://katm.org/wp/wp-content/uploads/flipbooks/5th-Flipbookedited2.pdf" TargetMode="External"/><Relationship Id="rId83" Type="http://schemas.openxmlformats.org/officeDocument/2006/relationships/hyperlink" Target="http://www.cast.org/" TargetMode="External"/><Relationship Id="rId179" Type="http://schemas.openxmlformats.org/officeDocument/2006/relationships/hyperlink" Target="http://www.ncpublicschools.org/docs/acre/standards/common-core-tools/unpacking/math/5t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15656-792E-4DFA-A294-1345FDB6B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52</Pages>
  <Words>13728</Words>
  <Characters>104212</Characters>
  <Application>Microsoft Office Word</Application>
  <DocSecurity>0</DocSecurity>
  <Lines>868</Lines>
  <Paragraphs>235</Paragraphs>
  <ScaleCrop>false</ScaleCrop>
  <HeadingPairs>
    <vt:vector size="2" baseType="variant">
      <vt:variant>
        <vt:lpstr>Title</vt:lpstr>
      </vt:variant>
      <vt:variant>
        <vt:i4>1</vt:i4>
      </vt:variant>
    </vt:vector>
  </HeadingPairs>
  <TitlesOfParts>
    <vt:vector size="1" baseType="lpstr">
      <vt:lpstr>Curriculum Map</vt:lpstr>
    </vt:vector>
  </TitlesOfParts>
  <Company>SCUSD</Company>
  <LinksUpToDate>false</LinksUpToDate>
  <CharactersWithSpaces>117705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Map</dc:title>
  <dc:subject>Sacramento City Unified School District</dc:subject>
  <dc:creator>The Curriculum Mapper(tm)</dc:creator>
  <cp:lastModifiedBy>SCUSD</cp:lastModifiedBy>
  <cp:revision>5</cp:revision>
  <cp:lastPrinted>2014-06-21T07:22:00Z</cp:lastPrinted>
  <dcterms:created xsi:type="dcterms:W3CDTF">2014-08-19T17:15:00Z</dcterms:created>
  <dcterms:modified xsi:type="dcterms:W3CDTF">2014-12-01T19:16:00Z</dcterms:modified>
</cp:coreProperties>
</file>