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9B" w:rsidRDefault="00DB0C9B" w:rsidP="009D28F0">
      <w:pPr>
        <w:jc w:val="center"/>
        <w:rPr>
          <w:rFonts w:ascii="Arial" w:hAnsi="Arial" w:cs="Arial"/>
          <w:sz w:val="20"/>
          <w:szCs w:val="20"/>
        </w:rPr>
      </w:pPr>
    </w:p>
    <w:p w:rsidR="00DB0C9B" w:rsidRDefault="00DB0C9B" w:rsidP="009D28F0">
      <w:pPr>
        <w:jc w:val="center"/>
        <w:rPr>
          <w:rFonts w:ascii="Arial" w:hAnsi="Arial" w:cs="Arial"/>
          <w:sz w:val="20"/>
          <w:szCs w:val="20"/>
        </w:rPr>
      </w:pPr>
    </w:p>
    <w:p w:rsidR="009D28F0" w:rsidRDefault="009D28F0" w:rsidP="009D28F0">
      <w:pPr>
        <w:jc w:val="center"/>
        <w:rPr>
          <w:rFonts w:ascii="Arial" w:hAnsi="Arial" w:cs="Arial"/>
          <w:sz w:val="20"/>
          <w:szCs w:val="20"/>
        </w:rPr>
      </w:pPr>
      <w:r w:rsidRPr="009D28F0">
        <w:rPr>
          <w:rFonts w:ascii="Arial" w:hAnsi="Arial" w:cs="Arial"/>
          <w:sz w:val="20"/>
          <w:szCs w:val="20"/>
        </w:rPr>
        <w:t>Sacramento City Unified School District</w:t>
      </w:r>
    </w:p>
    <w:p w:rsidR="009D28F0" w:rsidRDefault="009D28F0" w:rsidP="009D28F0">
      <w:pPr>
        <w:jc w:val="center"/>
        <w:rPr>
          <w:rFonts w:ascii="Arial" w:hAnsi="Arial" w:cs="Arial"/>
          <w:b/>
          <w:sz w:val="22"/>
          <w:szCs w:val="22"/>
        </w:rPr>
      </w:pPr>
      <w:r w:rsidRPr="009D28F0">
        <w:rPr>
          <w:rFonts w:ascii="Arial" w:hAnsi="Arial" w:cs="Arial"/>
          <w:b/>
          <w:sz w:val="22"/>
          <w:szCs w:val="22"/>
        </w:rPr>
        <w:t>CHILD DEVELOPMENT DEPARTEMENT</w:t>
      </w:r>
    </w:p>
    <w:p w:rsidR="00D1299F" w:rsidRDefault="00D1299F" w:rsidP="009D28F0">
      <w:pPr>
        <w:jc w:val="center"/>
        <w:rPr>
          <w:rFonts w:ascii="Arial" w:hAnsi="Arial" w:cs="Arial"/>
          <w:b/>
          <w:sz w:val="22"/>
          <w:szCs w:val="22"/>
        </w:rPr>
      </w:pPr>
    </w:p>
    <w:p w:rsidR="00D1299F" w:rsidRDefault="00A52671" w:rsidP="009D28F0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ANNUAL PROFESSIONAL</w:t>
      </w:r>
      <w:r w:rsidR="008A3074">
        <w:rPr>
          <w:rFonts w:ascii="Arial" w:hAnsi="Arial" w:cs="Arial"/>
          <w:b/>
          <w:sz w:val="28"/>
          <w:szCs w:val="22"/>
        </w:rPr>
        <w:t xml:space="preserve"> </w:t>
      </w:r>
      <w:r w:rsidR="00112FFE">
        <w:rPr>
          <w:rFonts w:ascii="Arial" w:hAnsi="Arial" w:cs="Arial"/>
          <w:b/>
          <w:sz w:val="28"/>
          <w:szCs w:val="22"/>
        </w:rPr>
        <w:t>DEVELOPMENT</w:t>
      </w:r>
      <w:r w:rsidR="00D1299F">
        <w:rPr>
          <w:rFonts w:ascii="Arial" w:hAnsi="Arial" w:cs="Arial"/>
          <w:b/>
          <w:sz w:val="28"/>
          <w:szCs w:val="22"/>
        </w:rPr>
        <w:t xml:space="preserve"> </w:t>
      </w:r>
      <w:r w:rsidR="00112FFE">
        <w:rPr>
          <w:rFonts w:ascii="Arial" w:hAnsi="Arial" w:cs="Arial"/>
          <w:b/>
          <w:sz w:val="28"/>
          <w:szCs w:val="22"/>
        </w:rPr>
        <w:t>PLAN</w:t>
      </w:r>
      <w:r>
        <w:rPr>
          <w:rFonts w:ascii="Arial" w:hAnsi="Arial" w:cs="Arial"/>
          <w:b/>
          <w:sz w:val="28"/>
          <w:szCs w:val="22"/>
        </w:rPr>
        <w:t>/REVIEW</w:t>
      </w:r>
    </w:p>
    <w:p w:rsidR="009D28F0" w:rsidRDefault="007167DC" w:rsidP="007167DC">
      <w:pPr>
        <w:tabs>
          <w:tab w:val="left" w:pos="5400"/>
          <w:tab w:val="left" w:pos="79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4787053</wp:posOffset>
                </wp:positionH>
                <wp:positionV relativeFrom="paragraph">
                  <wp:posOffset>177165</wp:posOffset>
                </wp:positionV>
                <wp:extent cx="1151467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4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5pt,13.95pt" to="467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" strokecolor="black [3213]" strokeweight="1pt"/>
            </w:pict>
          </mc:Fallback>
        </mc:AlternateContent>
      </w:r>
      <w:r>
        <w:rPr>
          <w:rFonts w:ascii="Arial" w:hAnsi="Arial" w:cs="Arial"/>
          <w:b/>
          <w:sz w:val="28"/>
          <w:szCs w:val="22"/>
        </w:rPr>
        <w:tab/>
      </w:r>
      <w:r w:rsidR="00D1299F">
        <w:rPr>
          <w:rFonts w:ascii="Arial" w:hAnsi="Arial" w:cs="Arial"/>
          <w:b/>
          <w:sz w:val="28"/>
          <w:szCs w:val="22"/>
        </w:rPr>
        <w:t xml:space="preserve">for </w:t>
      </w:r>
      <w:r w:rsidR="009D28F0" w:rsidRPr="0019415B">
        <w:rPr>
          <w:rFonts w:ascii="Arial" w:hAnsi="Arial" w:cs="Arial"/>
          <w:b/>
          <w:sz w:val="28"/>
          <w:szCs w:val="28"/>
        </w:rPr>
        <w:t>School Year</w:t>
      </w:r>
      <w:r w:rsidR="009D28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9D28F0" w:rsidRDefault="009D28F0" w:rsidP="009D28F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D28F0" w:rsidRDefault="008355D3" w:rsidP="00AE41B2">
      <w:pPr>
        <w:tabs>
          <w:tab w:val="right" w:leader="underscore" w:pos="7020"/>
          <w:tab w:val="left" w:pos="7200"/>
          <w:tab w:val="right" w:leader="underscore" w:pos="14220"/>
        </w:tabs>
        <w:rPr>
          <w:rFonts w:ascii="Arial" w:hAnsi="Arial" w:cs="Arial"/>
          <w:sz w:val="28"/>
          <w:szCs w:val="28"/>
        </w:rPr>
      </w:pPr>
      <w:r w:rsidRPr="009D28F0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  <w:r w:rsidR="00C76F2C" w:rsidRPr="00AE41B2">
        <w:rPr>
          <w:rFonts w:ascii="Arial" w:hAnsi="Arial" w:cs="Arial"/>
          <w:sz w:val="28"/>
          <w:szCs w:val="28"/>
        </w:rPr>
        <w:tab/>
      </w:r>
      <w:r w:rsidR="00AE41B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Position</w:t>
      </w:r>
      <w:r w:rsidR="005F5DE4">
        <w:rPr>
          <w:rFonts w:ascii="Arial" w:hAnsi="Arial" w:cs="Arial"/>
          <w:sz w:val="28"/>
          <w:szCs w:val="28"/>
        </w:rPr>
        <w:t xml:space="preserve">: </w:t>
      </w:r>
      <w:r w:rsidR="00AE41B2">
        <w:rPr>
          <w:rFonts w:ascii="Arial" w:hAnsi="Arial" w:cs="Arial"/>
          <w:sz w:val="28"/>
          <w:szCs w:val="28"/>
        </w:rPr>
        <w:tab/>
      </w:r>
    </w:p>
    <w:p w:rsidR="009D28F0" w:rsidRDefault="009D28F0" w:rsidP="009D28F0">
      <w:pPr>
        <w:rPr>
          <w:rFonts w:ascii="Arial" w:hAnsi="Arial" w:cs="Arial"/>
          <w:sz w:val="12"/>
        </w:rPr>
      </w:pPr>
    </w:p>
    <w:p w:rsidR="008A3074" w:rsidRPr="00600B3C" w:rsidRDefault="008A3074" w:rsidP="009D28F0">
      <w:pPr>
        <w:rPr>
          <w:rFonts w:ascii="Arial" w:hAnsi="Arial" w:cs="Arial"/>
          <w:sz w:val="18"/>
        </w:rPr>
      </w:pPr>
    </w:p>
    <w:p w:rsidR="009D28F0" w:rsidRDefault="009D28F0" w:rsidP="009D28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list two </w:t>
      </w:r>
      <w:r w:rsidR="008A3074">
        <w:rPr>
          <w:rFonts w:ascii="Arial" w:hAnsi="Arial" w:cs="Arial"/>
        </w:rPr>
        <w:t xml:space="preserve">or three </w:t>
      </w:r>
      <w:r>
        <w:rPr>
          <w:rFonts w:ascii="Arial" w:hAnsi="Arial" w:cs="Arial"/>
        </w:rPr>
        <w:t xml:space="preserve">professional </w:t>
      </w:r>
      <w:r w:rsidR="004E6102">
        <w:rPr>
          <w:rFonts w:ascii="Arial" w:hAnsi="Arial" w:cs="Arial"/>
        </w:rPr>
        <w:t>goals</w:t>
      </w:r>
      <w:r w:rsidR="0019415B">
        <w:rPr>
          <w:rFonts w:ascii="Arial" w:hAnsi="Arial" w:cs="Arial"/>
        </w:rPr>
        <w:t xml:space="preserve"> </w:t>
      </w:r>
      <w:r w:rsidR="008A3074">
        <w:rPr>
          <w:rFonts w:ascii="Arial" w:hAnsi="Arial" w:cs="Arial"/>
        </w:rPr>
        <w:t xml:space="preserve">that are </w:t>
      </w:r>
      <w:r>
        <w:rPr>
          <w:rFonts w:ascii="Arial" w:hAnsi="Arial" w:cs="Arial"/>
        </w:rPr>
        <w:t xml:space="preserve">attainable </w:t>
      </w:r>
      <w:r w:rsidR="0019415B">
        <w:rPr>
          <w:rFonts w:ascii="Arial" w:hAnsi="Arial" w:cs="Arial"/>
        </w:rPr>
        <w:t>during</w:t>
      </w:r>
      <w:r w:rsidR="004E6102">
        <w:rPr>
          <w:rFonts w:ascii="Arial" w:hAnsi="Arial" w:cs="Arial"/>
        </w:rPr>
        <w:t xml:space="preserve"> this school year. </w:t>
      </w:r>
      <w:r>
        <w:rPr>
          <w:rFonts w:ascii="Arial" w:hAnsi="Arial" w:cs="Arial"/>
        </w:rPr>
        <w:t xml:space="preserve">For each </w:t>
      </w:r>
      <w:r w:rsidR="0019415B">
        <w:rPr>
          <w:rFonts w:ascii="Arial" w:hAnsi="Arial" w:cs="Arial"/>
        </w:rPr>
        <w:t>goal</w:t>
      </w:r>
      <w:r>
        <w:rPr>
          <w:rFonts w:ascii="Arial" w:hAnsi="Arial" w:cs="Arial"/>
        </w:rPr>
        <w:t xml:space="preserve"> describe the strategies you will use to achieve your </w:t>
      </w:r>
      <w:r w:rsidR="0019415B">
        <w:rPr>
          <w:rFonts w:ascii="Arial" w:hAnsi="Arial" w:cs="Arial"/>
        </w:rPr>
        <w:t>goal</w:t>
      </w:r>
      <w:r w:rsidR="00173459">
        <w:rPr>
          <w:rFonts w:ascii="Arial" w:hAnsi="Arial" w:cs="Arial"/>
        </w:rPr>
        <w:t xml:space="preserve"> and how you will evaluate whether</w:t>
      </w:r>
      <w:r>
        <w:rPr>
          <w:rFonts w:ascii="Arial" w:hAnsi="Arial" w:cs="Arial"/>
        </w:rPr>
        <w:t xml:space="preserve"> or no</w:t>
      </w:r>
      <w:r w:rsidR="004E6102">
        <w:rPr>
          <w:rFonts w:ascii="Arial" w:hAnsi="Arial" w:cs="Arial"/>
        </w:rPr>
        <w:t xml:space="preserve">t your objective was achieved.  </w:t>
      </w:r>
    </w:p>
    <w:p w:rsidR="004E6102" w:rsidRDefault="004E6102" w:rsidP="009D28F0">
      <w:pPr>
        <w:rPr>
          <w:rFonts w:ascii="Arial" w:hAnsi="Arial" w:cs="Arial"/>
        </w:rPr>
      </w:pPr>
    </w:p>
    <w:p w:rsidR="009D28F0" w:rsidRPr="00112FFE" w:rsidRDefault="009D28F0" w:rsidP="009D28F0">
      <w:pPr>
        <w:rPr>
          <w:rFonts w:ascii="Arial" w:hAnsi="Arial" w:cs="Arial"/>
          <w:sz w:val="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860"/>
        <w:gridCol w:w="4770"/>
      </w:tblGrid>
      <w:tr w:rsidR="004E6102" w:rsidRPr="006F4307" w:rsidTr="004E6102">
        <w:tc>
          <w:tcPr>
            <w:tcW w:w="4698" w:type="dxa"/>
            <w:shd w:val="clear" w:color="auto" w:fill="D9D9D9"/>
          </w:tcPr>
          <w:p w:rsidR="004E6102" w:rsidRPr="00CA1CB6" w:rsidRDefault="004E6102" w:rsidP="006F4307">
            <w:pPr>
              <w:jc w:val="center"/>
              <w:rPr>
                <w:rFonts w:ascii="Arial" w:hAnsi="Arial" w:cs="Arial"/>
                <w:b/>
              </w:rPr>
            </w:pPr>
            <w:r w:rsidRPr="00CA1CB6">
              <w:rPr>
                <w:rFonts w:ascii="Arial" w:hAnsi="Arial" w:cs="Arial"/>
                <w:b/>
              </w:rPr>
              <w:t>GOAL</w:t>
            </w:r>
          </w:p>
        </w:tc>
        <w:tc>
          <w:tcPr>
            <w:tcW w:w="4860" w:type="dxa"/>
            <w:shd w:val="clear" w:color="auto" w:fill="D9D9D9"/>
          </w:tcPr>
          <w:p w:rsidR="004E6102" w:rsidRPr="00CA1CB6" w:rsidRDefault="004E6102" w:rsidP="00112FFE">
            <w:pPr>
              <w:jc w:val="center"/>
              <w:rPr>
                <w:rFonts w:ascii="Arial" w:hAnsi="Arial" w:cs="Arial"/>
                <w:b/>
              </w:rPr>
            </w:pPr>
            <w:r w:rsidRPr="00CA1CB6">
              <w:rPr>
                <w:rFonts w:ascii="Arial" w:hAnsi="Arial" w:cs="Arial"/>
                <w:b/>
              </w:rPr>
              <w:t xml:space="preserve">STRATEGIES </w:t>
            </w:r>
          </w:p>
          <w:p w:rsidR="004E6102" w:rsidRPr="006F4307" w:rsidRDefault="004E6102" w:rsidP="00112FFE">
            <w:pPr>
              <w:jc w:val="center"/>
              <w:rPr>
                <w:rFonts w:ascii="Arial" w:hAnsi="Arial" w:cs="Arial"/>
              </w:rPr>
            </w:pPr>
            <w:r w:rsidRPr="00112FFE">
              <w:rPr>
                <w:rFonts w:ascii="Arial" w:hAnsi="Arial" w:cs="Arial"/>
                <w:sz w:val="20"/>
              </w:rPr>
              <w:t>(</w:t>
            </w:r>
            <w:r w:rsidRPr="00112FFE">
              <w:rPr>
                <w:rFonts w:ascii="Arial" w:hAnsi="Arial" w:cs="Arial"/>
                <w:sz w:val="18"/>
              </w:rPr>
              <w:t>How will you make it happen?)</w:t>
            </w:r>
          </w:p>
        </w:tc>
        <w:tc>
          <w:tcPr>
            <w:tcW w:w="4770" w:type="dxa"/>
            <w:tcBorders>
              <w:right w:val="double" w:sz="4" w:space="0" w:color="auto"/>
            </w:tcBorders>
            <w:shd w:val="clear" w:color="auto" w:fill="D9D9D9"/>
          </w:tcPr>
          <w:p w:rsidR="004E6102" w:rsidRPr="00CA1CB6" w:rsidRDefault="004E6102" w:rsidP="006F4307">
            <w:pPr>
              <w:jc w:val="center"/>
              <w:rPr>
                <w:rFonts w:ascii="Arial" w:hAnsi="Arial" w:cs="Arial"/>
                <w:b/>
              </w:rPr>
            </w:pPr>
            <w:r w:rsidRPr="00CA1CB6">
              <w:rPr>
                <w:rFonts w:ascii="Arial" w:hAnsi="Arial" w:cs="Arial"/>
                <w:b/>
              </w:rPr>
              <w:t>METHOD OF EVALUATION</w:t>
            </w:r>
          </w:p>
          <w:p w:rsidR="004E6102" w:rsidRPr="00112FFE" w:rsidRDefault="004E6102" w:rsidP="008A3074">
            <w:pPr>
              <w:jc w:val="center"/>
              <w:rPr>
                <w:rFonts w:ascii="Arial" w:hAnsi="Arial" w:cs="Arial"/>
                <w:sz w:val="20"/>
              </w:rPr>
            </w:pPr>
            <w:r w:rsidRPr="00112FFE">
              <w:rPr>
                <w:rFonts w:ascii="Arial" w:hAnsi="Arial" w:cs="Arial"/>
                <w:sz w:val="18"/>
              </w:rPr>
              <w:t xml:space="preserve">(How will </w:t>
            </w:r>
            <w:r w:rsidR="008A3074">
              <w:rPr>
                <w:rFonts w:ascii="Arial" w:hAnsi="Arial" w:cs="Arial"/>
                <w:sz w:val="18"/>
              </w:rPr>
              <w:t>you measure progress/success</w:t>
            </w:r>
            <w:r w:rsidRPr="00112FFE">
              <w:rPr>
                <w:rFonts w:ascii="Arial" w:hAnsi="Arial" w:cs="Arial"/>
                <w:sz w:val="18"/>
              </w:rPr>
              <w:t>?)</w:t>
            </w:r>
          </w:p>
        </w:tc>
      </w:tr>
      <w:tr w:rsidR="004E6102" w:rsidRPr="006F4307" w:rsidTr="004E6102">
        <w:trPr>
          <w:trHeight w:val="1844"/>
        </w:trPr>
        <w:tc>
          <w:tcPr>
            <w:tcW w:w="4698" w:type="dxa"/>
            <w:tcBorders>
              <w:bottom w:val="single" w:sz="4" w:space="0" w:color="auto"/>
            </w:tcBorders>
          </w:tcPr>
          <w:p w:rsidR="004E6102" w:rsidRPr="006F4307" w:rsidRDefault="004E6102" w:rsidP="00C76F2C">
            <w:pPr>
              <w:rPr>
                <w:rFonts w:ascii="Arial" w:hAnsi="Arial" w:cs="Arial"/>
              </w:rPr>
            </w:pPr>
            <w:r w:rsidRPr="006F4307">
              <w:rPr>
                <w:rFonts w:ascii="Arial" w:hAnsi="Arial" w:cs="Arial"/>
              </w:rPr>
              <w:t>1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E6102" w:rsidRPr="006F4307" w:rsidRDefault="004E6102" w:rsidP="00A6576A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  <w:right w:val="double" w:sz="4" w:space="0" w:color="auto"/>
            </w:tcBorders>
          </w:tcPr>
          <w:p w:rsidR="00A6576A" w:rsidRPr="00A6576A" w:rsidRDefault="00A6576A" w:rsidP="009D28F0">
            <w:pPr>
              <w:rPr>
                <w:rFonts w:ascii="Arial" w:hAnsi="Arial" w:cs="Arial"/>
                <w:color w:val="0070C0"/>
              </w:rPr>
            </w:pPr>
          </w:p>
        </w:tc>
      </w:tr>
      <w:tr w:rsidR="004E6102" w:rsidRPr="006F4307" w:rsidTr="004E6102">
        <w:tc>
          <w:tcPr>
            <w:tcW w:w="4698" w:type="dxa"/>
          </w:tcPr>
          <w:p w:rsidR="004E6102" w:rsidRPr="005F5DE4" w:rsidRDefault="004E6102" w:rsidP="00BE47A7">
            <w:pPr>
              <w:rPr>
                <w:rFonts w:ascii="Arial" w:hAnsi="Arial" w:cs="Arial"/>
                <w:color w:val="0070C0"/>
              </w:rPr>
            </w:pPr>
            <w:r w:rsidRPr="006F4307">
              <w:rPr>
                <w:rFonts w:ascii="Arial" w:hAnsi="Arial" w:cs="Arial"/>
              </w:rPr>
              <w:t>2.</w:t>
            </w:r>
            <w:r w:rsidR="005F5DE4">
              <w:rPr>
                <w:rFonts w:ascii="Arial" w:hAnsi="Arial" w:cs="Arial"/>
              </w:rPr>
              <w:t xml:space="preserve"> </w:t>
            </w:r>
          </w:p>
          <w:p w:rsidR="004E6102" w:rsidRPr="006F4307" w:rsidRDefault="004E6102" w:rsidP="009D28F0">
            <w:pPr>
              <w:rPr>
                <w:rFonts w:ascii="Arial" w:hAnsi="Arial" w:cs="Arial"/>
              </w:rPr>
            </w:pPr>
          </w:p>
          <w:p w:rsidR="004E6102" w:rsidRPr="006F4307" w:rsidRDefault="004E6102" w:rsidP="009D28F0">
            <w:pPr>
              <w:rPr>
                <w:rFonts w:ascii="Arial" w:hAnsi="Arial" w:cs="Arial"/>
              </w:rPr>
            </w:pPr>
          </w:p>
          <w:p w:rsidR="004E6102" w:rsidRPr="006F4307" w:rsidRDefault="004E6102" w:rsidP="009D28F0">
            <w:pPr>
              <w:rPr>
                <w:rFonts w:ascii="Arial" w:hAnsi="Arial" w:cs="Arial"/>
              </w:rPr>
            </w:pPr>
          </w:p>
          <w:p w:rsidR="004E6102" w:rsidRPr="006F4307" w:rsidRDefault="004E6102" w:rsidP="009D28F0">
            <w:pPr>
              <w:rPr>
                <w:rFonts w:ascii="Arial" w:hAnsi="Arial" w:cs="Arial"/>
              </w:rPr>
            </w:pPr>
          </w:p>
          <w:p w:rsidR="004E6102" w:rsidRPr="006F4307" w:rsidRDefault="004E6102" w:rsidP="009D28F0">
            <w:pPr>
              <w:rPr>
                <w:rFonts w:ascii="Arial" w:hAnsi="Arial" w:cs="Arial"/>
              </w:rPr>
            </w:pPr>
          </w:p>
          <w:p w:rsidR="004E6102" w:rsidRPr="006F4307" w:rsidRDefault="004E6102" w:rsidP="009D28F0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4E6102" w:rsidRPr="006F4307" w:rsidRDefault="004E6102" w:rsidP="009D28F0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right w:val="double" w:sz="4" w:space="0" w:color="auto"/>
            </w:tcBorders>
          </w:tcPr>
          <w:p w:rsidR="004E6102" w:rsidRPr="006F4307" w:rsidRDefault="004E6102" w:rsidP="009D28F0">
            <w:pPr>
              <w:rPr>
                <w:rFonts w:ascii="Arial" w:hAnsi="Arial" w:cs="Arial"/>
              </w:rPr>
            </w:pPr>
          </w:p>
        </w:tc>
      </w:tr>
      <w:tr w:rsidR="004E6102" w:rsidRPr="006F4307" w:rsidTr="004E6102">
        <w:tc>
          <w:tcPr>
            <w:tcW w:w="4698" w:type="dxa"/>
          </w:tcPr>
          <w:p w:rsidR="004E6102" w:rsidRPr="006F4307" w:rsidRDefault="004E6102" w:rsidP="009D28F0">
            <w:pPr>
              <w:rPr>
                <w:rFonts w:ascii="Arial" w:hAnsi="Arial" w:cs="Arial"/>
              </w:rPr>
            </w:pPr>
            <w:r w:rsidRPr="006F4307">
              <w:rPr>
                <w:rFonts w:ascii="Arial" w:hAnsi="Arial" w:cs="Arial"/>
              </w:rPr>
              <w:t xml:space="preserve">3. </w:t>
            </w:r>
          </w:p>
          <w:p w:rsidR="004E6102" w:rsidRPr="006F4307" w:rsidRDefault="004E6102" w:rsidP="009D28F0">
            <w:pPr>
              <w:rPr>
                <w:rFonts w:ascii="Arial" w:hAnsi="Arial" w:cs="Arial"/>
              </w:rPr>
            </w:pPr>
          </w:p>
          <w:p w:rsidR="004E6102" w:rsidRDefault="004E6102" w:rsidP="009D28F0">
            <w:pPr>
              <w:rPr>
                <w:rFonts w:ascii="Arial" w:hAnsi="Arial" w:cs="Arial"/>
              </w:rPr>
            </w:pPr>
          </w:p>
          <w:p w:rsidR="004E6102" w:rsidRPr="006F4307" w:rsidRDefault="004E6102" w:rsidP="009D28F0">
            <w:pPr>
              <w:rPr>
                <w:rFonts w:ascii="Arial" w:hAnsi="Arial" w:cs="Arial"/>
              </w:rPr>
            </w:pPr>
          </w:p>
          <w:p w:rsidR="004E6102" w:rsidRPr="006F4307" w:rsidRDefault="004E6102" w:rsidP="009D28F0">
            <w:pPr>
              <w:rPr>
                <w:rFonts w:ascii="Arial" w:hAnsi="Arial" w:cs="Arial"/>
              </w:rPr>
            </w:pPr>
          </w:p>
          <w:p w:rsidR="004E6102" w:rsidRPr="006F4307" w:rsidRDefault="004E6102" w:rsidP="009D28F0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4E6102" w:rsidRPr="006F4307" w:rsidRDefault="004E6102" w:rsidP="009D28F0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right w:val="double" w:sz="4" w:space="0" w:color="auto"/>
            </w:tcBorders>
          </w:tcPr>
          <w:p w:rsidR="004E6102" w:rsidRPr="006F4307" w:rsidRDefault="004E6102" w:rsidP="009D28F0">
            <w:pPr>
              <w:rPr>
                <w:rFonts w:ascii="Arial" w:hAnsi="Arial" w:cs="Arial"/>
              </w:rPr>
            </w:pPr>
          </w:p>
        </w:tc>
      </w:tr>
    </w:tbl>
    <w:p w:rsidR="009D28F0" w:rsidRDefault="009D28F0" w:rsidP="009D28F0">
      <w:pPr>
        <w:tabs>
          <w:tab w:val="left" w:pos="10080"/>
        </w:tabs>
        <w:rPr>
          <w:rFonts w:ascii="Arial" w:hAnsi="Arial" w:cs="Arial"/>
          <w:sz w:val="14"/>
        </w:rPr>
      </w:pPr>
    </w:p>
    <w:p w:rsidR="00600B3C" w:rsidRDefault="00600B3C" w:rsidP="009D28F0">
      <w:pPr>
        <w:tabs>
          <w:tab w:val="left" w:pos="10080"/>
        </w:tabs>
        <w:rPr>
          <w:rFonts w:ascii="Arial" w:hAnsi="Arial" w:cs="Arial"/>
          <w:sz w:val="14"/>
        </w:rPr>
      </w:pPr>
    </w:p>
    <w:p w:rsidR="00600B3C" w:rsidRPr="00112FFE" w:rsidRDefault="00600B3C" w:rsidP="009D28F0">
      <w:pPr>
        <w:tabs>
          <w:tab w:val="left" w:pos="10080"/>
        </w:tabs>
        <w:rPr>
          <w:rFonts w:ascii="Arial" w:hAnsi="Arial" w:cs="Arial"/>
          <w:sz w:val="14"/>
        </w:rPr>
      </w:pPr>
    </w:p>
    <w:p w:rsidR="0019415B" w:rsidRPr="00C80698" w:rsidRDefault="00D86D10" w:rsidP="00C80698">
      <w:pPr>
        <w:tabs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Goals Set</w:t>
      </w:r>
      <w:r w:rsidR="009D28F0">
        <w:rPr>
          <w:rFonts w:ascii="Arial" w:hAnsi="Arial" w:cs="Arial"/>
        </w:rPr>
        <w:t xml:space="preserve">:     </w:t>
      </w:r>
      <w:r w:rsidR="00B64954">
        <w:rPr>
          <w:rFonts w:ascii="Arial" w:hAnsi="Arial" w:cs="Arial"/>
        </w:rPr>
        <w:t xml:space="preserve">  </w:t>
      </w:r>
      <w:r w:rsidR="008355D3">
        <w:rPr>
          <w:rFonts w:ascii="Arial" w:hAnsi="Arial" w:cs="Arial"/>
        </w:rPr>
        <w:t>Date</w:t>
      </w:r>
      <w:proofErr w:type="gramStart"/>
      <w:r w:rsidR="008355D3">
        <w:rPr>
          <w:rFonts w:ascii="Arial" w:hAnsi="Arial" w:cs="Arial"/>
        </w:rPr>
        <w:t>:_</w:t>
      </w:r>
      <w:proofErr w:type="gramEnd"/>
      <w:r w:rsidR="008355D3">
        <w:rPr>
          <w:rFonts w:ascii="Arial" w:hAnsi="Arial" w:cs="Arial"/>
        </w:rPr>
        <w:t>__________</w:t>
      </w:r>
      <w:r>
        <w:rPr>
          <w:rFonts w:ascii="Arial" w:hAnsi="Arial" w:cs="Arial"/>
        </w:rPr>
        <w:t>__</w:t>
      </w:r>
      <w:r w:rsidR="008355D3">
        <w:rPr>
          <w:rFonts w:ascii="Arial" w:hAnsi="Arial" w:cs="Arial"/>
        </w:rPr>
        <w:t xml:space="preserve">_ </w:t>
      </w:r>
      <w:r w:rsidR="009D28F0">
        <w:rPr>
          <w:rFonts w:ascii="Arial" w:hAnsi="Arial" w:cs="Arial"/>
        </w:rPr>
        <w:t>Employee</w:t>
      </w:r>
      <w:r w:rsidR="00B64954">
        <w:rPr>
          <w:rFonts w:ascii="Arial" w:hAnsi="Arial" w:cs="Arial"/>
        </w:rPr>
        <w:t>:</w:t>
      </w:r>
      <w:r w:rsidR="009D28F0">
        <w:rPr>
          <w:rFonts w:ascii="Arial" w:hAnsi="Arial" w:cs="Arial"/>
        </w:rPr>
        <w:t>_____________________</w:t>
      </w:r>
      <w:r w:rsidR="008355D3">
        <w:rPr>
          <w:rFonts w:ascii="Arial" w:hAnsi="Arial" w:cs="Arial"/>
        </w:rPr>
        <w:t xml:space="preserve">____ </w:t>
      </w:r>
      <w:r w:rsidR="004E6102">
        <w:rPr>
          <w:rFonts w:ascii="Arial" w:hAnsi="Arial" w:cs="Arial"/>
        </w:rPr>
        <w:t xml:space="preserve"> Supervisor</w:t>
      </w:r>
      <w:r w:rsidR="00B64954">
        <w:rPr>
          <w:rFonts w:ascii="Arial" w:hAnsi="Arial" w:cs="Arial"/>
        </w:rPr>
        <w:t xml:space="preserve">: _____________________________ </w:t>
      </w:r>
    </w:p>
    <w:sectPr w:rsidR="0019415B" w:rsidRPr="00C80698" w:rsidSect="00C80698">
      <w:footerReference w:type="default" r:id="rId8"/>
      <w:pgSz w:w="15840" w:h="12240" w:orient="landscape" w:code="1"/>
      <w:pgMar w:top="576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F0" w:rsidRDefault="002A16F0" w:rsidP="00C80698">
      <w:r>
        <w:separator/>
      </w:r>
    </w:p>
  </w:endnote>
  <w:endnote w:type="continuationSeparator" w:id="0">
    <w:p w:rsidR="002A16F0" w:rsidRDefault="002A16F0" w:rsidP="00C8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E4" w:rsidRPr="00C80698" w:rsidRDefault="005F5DE4" w:rsidP="00C80698">
    <w:pPr>
      <w:pStyle w:val="Footer"/>
      <w:tabs>
        <w:tab w:val="clear" w:pos="4680"/>
        <w:tab w:val="clear" w:pos="936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\\co-filev02\staff\Denise-Auzenne\Annual Prof Dev Plan Review2.docx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9/28/2011 3:46 PM</w:t>
    </w:r>
  </w:p>
  <w:p w:rsidR="005F5DE4" w:rsidRDefault="005F5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F0" w:rsidRDefault="002A16F0" w:rsidP="00C80698">
      <w:r>
        <w:separator/>
      </w:r>
    </w:p>
  </w:footnote>
  <w:footnote w:type="continuationSeparator" w:id="0">
    <w:p w:rsidR="002A16F0" w:rsidRDefault="002A16F0" w:rsidP="00C80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F0"/>
    <w:rsid w:val="00112FFE"/>
    <w:rsid w:val="00173459"/>
    <w:rsid w:val="001913DB"/>
    <w:rsid w:val="0019415B"/>
    <w:rsid w:val="001F6483"/>
    <w:rsid w:val="002A16F0"/>
    <w:rsid w:val="004801A8"/>
    <w:rsid w:val="004E6102"/>
    <w:rsid w:val="005B155F"/>
    <w:rsid w:val="005F5DE4"/>
    <w:rsid w:val="00600B3C"/>
    <w:rsid w:val="006F4307"/>
    <w:rsid w:val="007167DC"/>
    <w:rsid w:val="00796F7E"/>
    <w:rsid w:val="008355D3"/>
    <w:rsid w:val="00884B3C"/>
    <w:rsid w:val="008A3074"/>
    <w:rsid w:val="009D28F0"/>
    <w:rsid w:val="00A52671"/>
    <w:rsid w:val="00A6576A"/>
    <w:rsid w:val="00AB6A24"/>
    <w:rsid w:val="00AE41B2"/>
    <w:rsid w:val="00B5628E"/>
    <w:rsid w:val="00B64954"/>
    <w:rsid w:val="00BE47A7"/>
    <w:rsid w:val="00C76F2C"/>
    <w:rsid w:val="00C80698"/>
    <w:rsid w:val="00CA1CB6"/>
    <w:rsid w:val="00CE7976"/>
    <w:rsid w:val="00D1299F"/>
    <w:rsid w:val="00D86D10"/>
    <w:rsid w:val="00DB0C9B"/>
    <w:rsid w:val="00D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2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0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6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6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0698"/>
    <w:rPr>
      <w:color w:val="808080"/>
    </w:rPr>
  </w:style>
  <w:style w:type="paragraph" w:styleId="ListParagraph">
    <w:name w:val="List Paragraph"/>
    <w:basedOn w:val="Normal"/>
    <w:uiPriority w:val="34"/>
    <w:qFormat/>
    <w:rsid w:val="005F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2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0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6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6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0698"/>
    <w:rPr>
      <w:color w:val="808080"/>
    </w:rPr>
  </w:style>
  <w:style w:type="paragraph" w:styleId="ListParagraph">
    <w:name w:val="List Paragraph"/>
    <w:basedOn w:val="Normal"/>
    <w:uiPriority w:val="34"/>
    <w:qFormat/>
    <w:rsid w:val="005F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EAD9-7F26-4AFE-A77D-3B98E9C8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City Unified School District</vt:lpstr>
    </vt:vector>
  </TitlesOfParts>
  <Company>SCUSD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City Unified School District</dc:title>
  <dc:creator>SCUSD</dc:creator>
  <cp:lastModifiedBy>SCUSD</cp:lastModifiedBy>
  <cp:revision>3</cp:revision>
  <cp:lastPrinted>2012-11-07T23:33:00Z</cp:lastPrinted>
  <dcterms:created xsi:type="dcterms:W3CDTF">2015-03-20T22:16:00Z</dcterms:created>
  <dcterms:modified xsi:type="dcterms:W3CDTF">2015-03-20T22:16:00Z</dcterms:modified>
</cp:coreProperties>
</file>